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435C" w:rsidRDefault="00855DDC" w:rsidP="00855DDC">
      <w:pPr>
        <w:pStyle w:val="2"/>
        <w:ind w:hanging="1134"/>
      </w:pPr>
      <w:r w:rsidRPr="00855DDC">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6pt;height:657pt" o:ole="">
            <v:imagedata r:id="rId8" o:title=""/>
          </v:shape>
          <o:OLEObject Type="Embed" ProgID="FoxitReader.Document" ShapeID="_x0000_i1025" DrawAspect="Content" ObjectID="_1756900788" r:id="rId9"/>
        </w:object>
      </w:r>
    </w:p>
    <w:p w:rsidR="00E96357" w:rsidRDefault="00E96357" w:rsidP="0010435C">
      <w:pPr>
        <w:spacing w:after="200" w:line="276" w:lineRule="auto"/>
        <w:jc w:val="center"/>
        <w:rPr>
          <w:rFonts w:ascii="Times New Roman" w:eastAsia="Times New Roman" w:hAnsi="Times New Roman" w:cs="Times New Roman"/>
          <w:b/>
          <w:sz w:val="52"/>
          <w:szCs w:val="52"/>
          <w:lang w:eastAsia="ru-RU"/>
          <w14:textOutline w14:w="5270" w14:cap="flat" w14:cmpd="sng" w14:algn="ctr">
            <w14:solidFill>
              <w14:srgbClr w14:val="4F81BD">
                <w14:shade w14:val="88000"/>
                <w14:satMod w14:val="110000"/>
              </w14:srgbClr>
            </w14:solidFill>
            <w14:prstDash w14:val="solid"/>
            <w14:round/>
          </w14:textOutline>
          <w14:textFill>
            <w14:gradFill>
              <w14:gsLst>
                <w14:gs w14:pos="0">
                  <w14:srgbClr w14:val="4F81BD">
                    <w14:tint w14:val="40000"/>
                    <w14:satMod w14:val="250000"/>
                  </w14:srgbClr>
                </w14:gs>
                <w14:gs w14:pos="9000">
                  <w14:srgbClr w14:val="4F81BD">
                    <w14:tint w14:val="52000"/>
                    <w14:satMod w14:val="300000"/>
                  </w14:srgbClr>
                </w14:gs>
                <w14:gs w14:pos="50000">
                  <w14:srgbClr w14:val="4F81BD">
                    <w14:shade w14:val="20000"/>
                    <w14:satMod w14:val="300000"/>
                  </w14:srgbClr>
                </w14:gs>
                <w14:gs w14:pos="79000">
                  <w14:srgbClr w14:val="4F81BD">
                    <w14:tint w14:val="52000"/>
                    <w14:satMod w14:val="300000"/>
                  </w14:srgbClr>
                </w14:gs>
                <w14:gs w14:pos="100000">
                  <w14:srgbClr w14:val="4F81BD">
                    <w14:tint w14:val="40000"/>
                    <w14:satMod w14:val="250000"/>
                  </w14:srgbClr>
                </w14:gs>
              </w14:gsLst>
              <w14:lin w14:ang="5400000" w14:scaled="0"/>
            </w14:gradFill>
          </w14:textFill>
        </w:rPr>
      </w:pPr>
    </w:p>
    <w:p w:rsidR="00855DDC" w:rsidRDefault="00855DDC" w:rsidP="0010435C">
      <w:pPr>
        <w:spacing w:after="200" w:line="276" w:lineRule="auto"/>
        <w:jc w:val="center"/>
        <w:rPr>
          <w:rFonts w:ascii="Times New Roman" w:eastAsia="Times New Roman" w:hAnsi="Times New Roman" w:cs="Times New Roman"/>
          <w:b/>
          <w:sz w:val="52"/>
          <w:szCs w:val="52"/>
          <w:lang w:eastAsia="ru-RU"/>
          <w14:textOutline w14:w="5270" w14:cap="flat" w14:cmpd="sng" w14:algn="ctr">
            <w14:solidFill>
              <w14:srgbClr w14:val="4F81BD">
                <w14:shade w14:val="88000"/>
                <w14:satMod w14:val="110000"/>
              </w14:srgbClr>
            </w14:solidFill>
            <w14:prstDash w14:val="solid"/>
            <w14:round/>
          </w14:textOutline>
          <w14:textFill>
            <w14:gradFill>
              <w14:gsLst>
                <w14:gs w14:pos="0">
                  <w14:srgbClr w14:val="4F81BD">
                    <w14:tint w14:val="40000"/>
                    <w14:satMod w14:val="250000"/>
                  </w14:srgbClr>
                </w14:gs>
                <w14:gs w14:pos="9000">
                  <w14:srgbClr w14:val="4F81BD">
                    <w14:tint w14:val="52000"/>
                    <w14:satMod w14:val="300000"/>
                  </w14:srgbClr>
                </w14:gs>
                <w14:gs w14:pos="50000">
                  <w14:srgbClr w14:val="4F81BD">
                    <w14:shade w14:val="20000"/>
                    <w14:satMod w14:val="300000"/>
                  </w14:srgbClr>
                </w14:gs>
                <w14:gs w14:pos="79000">
                  <w14:srgbClr w14:val="4F81BD">
                    <w14:tint w14:val="52000"/>
                    <w14:satMod w14:val="300000"/>
                  </w14:srgbClr>
                </w14:gs>
                <w14:gs w14:pos="100000">
                  <w14:srgbClr w14:val="4F81BD">
                    <w14:tint w14:val="40000"/>
                    <w14:satMod w14:val="250000"/>
                  </w14:srgbClr>
                </w14:gs>
              </w14:gsLst>
              <w14:lin w14:ang="5400000" w14:scaled="0"/>
            </w14:gradFill>
          </w14:textFill>
        </w:rPr>
      </w:pPr>
    </w:p>
    <w:p w:rsidR="000330D6" w:rsidRPr="000330D6" w:rsidRDefault="000330D6" w:rsidP="000330D6">
      <w:pPr>
        <w:pStyle w:val="a3"/>
        <w:jc w:val="center"/>
        <w:rPr>
          <w:rFonts w:ascii="Times New Roman" w:hAnsi="Times New Roman" w:cs="Times New Roman"/>
          <w:sz w:val="24"/>
          <w:szCs w:val="24"/>
          <w:lang w:eastAsia="ru-RU"/>
        </w:rPr>
      </w:pPr>
      <w:r w:rsidRPr="000330D6">
        <w:rPr>
          <w:rFonts w:ascii="Times New Roman" w:hAnsi="Times New Roman" w:cs="Times New Roman"/>
          <w:sz w:val="24"/>
          <w:szCs w:val="24"/>
          <w:lang w:eastAsia="ru-RU"/>
        </w:rPr>
        <w:t>СТРУКТУРА АДАПТИРОВАННОЙ ОБРАЗОВАТЕЛЬНОЙ ПРОГРАММЫ</w:t>
      </w:r>
    </w:p>
    <w:p w:rsidR="000330D6" w:rsidRDefault="000330D6" w:rsidP="000330D6">
      <w:pPr>
        <w:pStyle w:val="a3"/>
        <w:jc w:val="center"/>
        <w:rPr>
          <w:rFonts w:ascii="Times New Roman" w:hAnsi="Times New Roman" w:cs="Times New Roman"/>
          <w:sz w:val="24"/>
          <w:szCs w:val="24"/>
          <w:lang w:eastAsia="ru-RU"/>
        </w:rPr>
      </w:pPr>
      <w:r w:rsidRPr="000330D6">
        <w:rPr>
          <w:rFonts w:ascii="Times New Roman" w:hAnsi="Times New Roman" w:cs="Times New Roman"/>
          <w:sz w:val="24"/>
          <w:szCs w:val="24"/>
          <w:lang w:eastAsia="ru-RU"/>
        </w:rPr>
        <w:t>для обучающихся С ТНР</w:t>
      </w:r>
    </w:p>
    <w:p w:rsidR="000330D6" w:rsidRPr="000330D6" w:rsidRDefault="000330D6" w:rsidP="000330D6">
      <w:pPr>
        <w:pStyle w:val="a3"/>
        <w:jc w:val="center"/>
        <w:rPr>
          <w:rFonts w:ascii="Times New Roman" w:hAnsi="Times New Roman" w:cs="Times New Roman"/>
          <w:sz w:val="24"/>
          <w:szCs w:val="24"/>
          <w:lang w:eastAsia="ru-RU"/>
        </w:rPr>
      </w:pPr>
    </w:p>
    <w:tbl>
      <w:tblPr>
        <w:tblStyle w:val="7"/>
        <w:tblW w:w="0" w:type="auto"/>
        <w:tblLook w:val="04A0" w:firstRow="1" w:lastRow="0" w:firstColumn="1" w:lastColumn="0" w:noHBand="0" w:noVBand="1"/>
      </w:tblPr>
      <w:tblGrid>
        <w:gridCol w:w="988"/>
        <w:gridCol w:w="66"/>
        <w:gridCol w:w="7021"/>
        <w:gridCol w:w="1271"/>
      </w:tblGrid>
      <w:tr w:rsidR="000330D6" w:rsidRPr="0010435C" w:rsidTr="002B1B28">
        <w:tc>
          <w:tcPr>
            <w:tcW w:w="988" w:type="dxa"/>
          </w:tcPr>
          <w:p w:rsidR="000330D6" w:rsidRPr="0010435C" w:rsidRDefault="000330D6" w:rsidP="002B1B28">
            <w:pPr>
              <w:jc w:val="center"/>
              <w:rPr>
                <w:rFonts w:ascii="Times New Roman" w:hAnsi="Times New Roman"/>
                <w:sz w:val="24"/>
                <w:szCs w:val="24"/>
              </w:rPr>
            </w:pPr>
            <w:r w:rsidRPr="0010435C">
              <w:rPr>
                <w:rFonts w:ascii="Times New Roman" w:hAnsi="Times New Roman"/>
                <w:sz w:val="24"/>
                <w:szCs w:val="24"/>
              </w:rPr>
              <w:t>Раздел</w:t>
            </w:r>
          </w:p>
        </w:tc>
        <w:tc>
          <w:tcPr>
            <w:tcW w:w="7087" w:type="dxa"/>
            <w:gridSpan w:val="2"/>
          </w:tcPr>
          <w:p w:rsidR="000330D6" w:rsidRPr="0010435C" w:rsidRDefault="000330D6" w:rsidP="002B1B28">
            <w:pPr>
              <w:jc w:val="center"/>
              <w:rPr>
                <w:rFonts w:ascii="Times New Roman" w:hAnsi="Times New Roman"/>
                <w:sz w:val="24"/>
                <w:szCs w:val="24"/>
              </w:rPr>
            </w:pPr>
            <w:r w:rsidRPr="0010435C">
              <w:rPr>
                <w:rFonts w:ascii="Times New Roman" w:hAnsi="Times New Roman"/>
                <w:sz w:val="24"/>
                <w:szCs w:val="24"/>
              </w:rPr>
              <w:t>Содержание</w:t>
            </w:r>
          </w:p>
        </w:tc>
        <w:tc>
          <w:tcPr>
            <w:tcW w:w="1271" w:type="dxa"/>
          </w:tcPr>
          <w:p w:rsidR="000330D6" w:rsidRPr="0010435C" w:rsidRDefault="000330D6" w:rsidP="002B1B28">
            <w:pPr>
              <w:jc w:val="center"/>
              <w:rPr>
                <w:rFonts w:ascii="Times New Roman" w:hAnsi="Times New Roman"/>
                <w:sz w:val="24"/>
                <w:szCs w:val="24"/>
              </w:rPr>
            </w:pPr>
            <w:r w:rsidRPr="0010435C">
              <w:rPr>
                <w:rFonts w:ascii="Times New Roman" w:hAnsi="Times New Roman"/>
                <w:sz w:val="24"/>
                <w:szCs w:val="24"/>
              </w:rPr>
              <w:t>Страница</w:t>
            </w:r>
          </w:p>
        </w:tc>
      </w:tr>
      <w:tr w:rsidR="000330D6" w:rsidRPr="0010435C" w:rsidTr="002B1B28">
        <w:tc>
          <w:tcPr>
            <w:tcW w:w="8075" w:type="dxa"/>
            <w:gridSpan w:val="3"/>
          </w:tcPr>
          <w:p w:rsidR="000330D6" w:rsidRPr="003D679E" w:rsidRDefault="000330D6" w:rsidP="000330D6">
            <w:pPr>
              <w:pStyle w:val="a7"/>
              <w:numPr>
                <w:ilvl w:val="0"/>
                <w:numId w:val="46"/>
              </w:numPr>
              <w:rPr>
                <w:rFonts w:ascii="Times New Roman" w:hAnsi="Times New Roman"/>
                <w:sz w:val="24"/>
                <w:szCs w:val="24"/>
              </w:rPr>
            </w:pPr>
            <w:r w:rsidRPr="003D679E">
              <w:rPr>
                <w:rFonts w:ascii="Times New Roman" w:hAnsi="Times New Roman"/>
                <w:sz w:val="24"/>
                <w:szCs w:val="24"/>
              </w:rPr>
              <w:t>ЦЕЛЕВОЙ РАЗДЕЛ</w:t>
            </w:r>
          </w:p>
        </w:tc>
        <w:tc>
          <w:tcPr>
            <w:tcW w:w="1271" w:type="dxa"/>
          </w:tcPr>
          <w:p w:rsidR="000330D6" w:rsidRPr="0010435C" w:rsidRDefault="000330D6" w:rsidP="002B1B28">
            <w:pPr>
              <w:jc w:val="center"/>
              <w:rPr>
                <w:rFonts w:ascii="Times New Roman" w:hAnsi="Times New Roman"/>
                <w:sz w:val="24"/>
                <w:szCs w:val="24"/>
              </w:rPr>
            </w:pPr>
            <w:r>
              <w:rPr>
                <w:rFonts w:ascii="Times New Roman" w:hAnsi="Times New Roman"/>
                <w:sz w:val="24"/>
                <w:szCs w:val="24"/>
              </w:rPr>
              <w:t>3</w:t>
            </w:r>
          </w:p>
        </w:tc>
      </w:tr>
      <w:tr w:rsidR="000330D6" w:rsidRPr="0010435C" w:rsidTr="002B1B28">
        <w:tc>
          <w:tcPr>
            <w:tcW w:w="988" w:type="dxa"/>
          </w:tcPr>
          <w:p w:rsidR="000330D6" w:rsidRPr="0010435C" w:rsidRDefault="000330D6" w:rsidP="002B1B28">
            <w:pPr>
              <w:rPr>
                <w:rFonts w:ascii="Times New Roman" w:hAnsi="Times New Roman"/>
                <w:sz w:val="24"/>
                <w:szCs w:val="24"/>
              </w:rPr>
            </w:pPr>
            <w:r>
              <w:rPr>
                <w:rFonts w:ascii="Times New Roman" w:hAnsi="Times New Roman"/>
                <w:sz w:val="24"/>
                <w:szCs w:val="24"/>
              </w:rPr>
              <w:t>1.</w:t>
            </w:r>
          </w:p>
        </w:tc>
        <w:tc>
          <w:tcPr>
            <w:tcW w:w="7087" w:type="dxa"/>
            <w:gridSpan w:val="2"/>
          </w:tcPr>
          <w:p w:rsidR="000330D6" w:rsidRPr="0010435C" w:rsidRDefault="000330D6" w:rsidP="002B1B28">
            <w:pPr>
              <w:jc w:val="both"/>
              <w:rPr>
                <w:rFonts w:ascii="Times New Roman" w:hAnsi="Times New Roman"/>
                <w:sz w:val="24"/>
                <w:szCs w:val="24"/>
              </w:rPr>
            </w:pPr>
            <w:r w:rsidRPr="0010435C">
              <w:rPr>
                <w:rFonts w:ascii="Times New Roman" w:hAnsi="Times New Roman"/>
                <w:sz w:val="24"/>
                <w:szCs w:val="24"/>
              </w:rPr>
              <w:t>Пояснительная записка</w:t>
            </w:r>
          </w:p>
        </w:tc>
        <w:tc>
          <w:tcPr>
            <w:tcW w:w="1271" w:type="dxa"/>
          </w:tcPr>
          <w:p w:rsidR="000330D6" w:rsidRPr="0010435C" w:rsidRDefault="000330D6" w:rsidP="002B1B28">
            <w:pPr>
              <w:jc w:val="center"/>
              <w:rPr>
                <w:rFonts w:ascii="Times New Roman" w:hAnsi="Times New Roman"/>
                <w:sz w:val="24"/>
                <w:szCs w:val="24"/>
              </w:rPr>
            </w:pPr>
            <w:r>
              <w:rPr>
                <w:rFonts w:ascii="Times New Roman" w:hAnsi="Times New Roman"/>
                <w:sz w:val="24"/>
                <w:szCs w:val="24"/>
              </w:rPr>
              <w:t>3</w:t>
            </w:r>
          </w:p>
        </w:tc>
      </w:tr>
      <w:tr w:rsidR="000330D6" w:rsidRPr="0010435C" w:rsidTr="002B1B28">
        <w:tc>
          <w:tcPr>
            <w:tcW w:w="988" w:type="dxa"/>
          </w:tcPr>
          <w:p w:rsidR="000330D6" w:rsidRPr="00C308DB" w:rsidRDefault="000330D6" w:rsidP="002B1B28">
            <w:pPr>
              <w:rPr>
                <w:rFonts w:ascii="Times New Roman" w:hAnsi="Times New Roman"/>
                <w:color w:val="000000" w:themeColor="text1"/>
                <w:sz w:val="24"/>
                <w:szCs w:val="24"/>
              </w:rPr>
            </w:pPr>
            <w:r w:rsidRPr="00C308DB">
              <w:rPr>
                <w:rFonts w:ascii="Times New Roman" w:hAnsi="Times New Roman"/>
                <w:color w:val="000000" w:themeColor="text1"/>
                <w:sz w:val="24"/>
                <w:szCs w:val="24"/>
              </w:rPr>
              <w:t xml:space="preserve">1.1. </w:t>
            </w:r>
          </w:p>
        </w:tc>
        <w:tc>
          <w:tcPr>
            <w:tcW w:w="7087" w:type="dxa"/>
            <w:gridSpan w:val="2"/>
          </w:tcPr>
          <w:p w:rsidR="000330D6" w:rsidRPr="00C308DB" w:rsidRDefault="000330D6" w:rsidP="002B1B28">
            <w:pPr>
              <w:jc w:val="both"/>
              <w:rPr>
                <w:rFonts w:ascii="Times New Roman" w:hAnsi="Times New Roman"/>
                <w:color w:val="000000" w:themeColor="text1"/>
                <w:sz w:val="24"/>
                <w:szCs w:val="24"/>
              </w:rPr>
            </w:pPr>
            <w:r w:rsidRPr="00C308DB">
              <w:rPr>
                <w:rFonts w:ascii="Times New Roman" w:hAnsi="Times New Roman"/>
                <w:color w:val="000000" w:themeColor="text1"/>
                <w:sz w:val="24"/>
                <w:szCs w:val="24"/>
              </w:rPr>
              <w:t>Цель Программы</w:t>
            </w:r>
          </w:p>
        </w:tc>
        <w:tc>
          <w:tcPr>
            <w:tcW w:w="1271" w:type="dxa"/>
          </w:tcPr>
          <w:p w:rsidR="000330D6" w:rsidRPr="00C308DB" w:rsidRDefault="000330D6" w:rsidP="002B1B28">
            <w:pPr>
              <w:jc w:val="center"/>
              <w:rPr>
                <w:rFonts w:ascii="Times New Roman" w:hAnsi="Times New Roman"/>
                <w:color w:val="000000" w:themeColor="text1"/>
                <w:sz w:val="24"/>
                <w:szCs w:val="24"/>
              </w:rPr>
            </w:pPr>
            <w:r>
              <w:rPr>
                <w:rFonts w:ascii="Times New Roman" w:hAnsi="Times New Roman"/>
                <w:color w:val="000000" w:themeColor="text1"/>
                <w:sz w:val="24"/>
                <w:szCs w:val="24"/>
              </w:rPr>
              <w:t>3</w:t>
            </w:r>
          </w:p>
        </w:tc>
      </w:tr>
      <w:tr w:rsidR="000330D6" w:rsidRPr="0010435C" w:rsidTr="002B1B28">
        <w:tc>
          <w:tcPr>
            <w:tcW w:w="988" w:type="dxa"/>
          </w:tcPr>
          <w:p w:rsidR="000330D6" w:rsidRPr="00C308DB" w:rsidRDefault="000330D6" w:rsidP="002B1B28">
            <w:pPr>
              <w:rPr>
                <w:rFonts w:ascii="Times New Roman" w:hAnsi="Times New Roman"/>
                <w:color w:val="000000" w:themeColor="text1"/>
                <w:sz w:val="24"/>
                <w:szCs w:val="24"/>
              </w:rPr>
            </w:pPr>
            <w:r>
              <w:rPr>
                <w:rFonts w:ascii="Times New Roman" w:hAnsi="Times New Roman"/>
                <w:color w:val="000000" w:themeColor="text1"/>
                <w:sz w:val="24"/>
                <w:szCs w:val="24"/>
              </w:rPr>
              <w:t>1.</w:t>
            </w:r>
            <w:r w:rsidRPr="00C308DB">
              <w:rPr>
                <w:rFonts w:ascii="Times New Roman" w:hAnsi="Times New Roman"/>
                <w:color w:val="000000" w:themeColor="text1"/>
                <w:sz w:val="24"/>
                <w:szCs w:val="24"/>
              </w:rPr>
              <w:t>2.</w:t>
            </w:r>
          </w:p>
        </w:tc>
        <w:tc>
          <w:tcPr>
            <w:tcW w:w="7087" w:type="dxa"/>
            <w:gridSpan w:val="2"/>
          </w:tcPr>
          <w:p w:rsidR="000330D6" w:rsidRPr="00C308DB" w:rsidRDefault="000330D6" w:rsidP="002B1B28">
            <w:pPr>
              <w:jc w:val="both"/>
              <w:rPr>
                <w:rFonts w:ascii="Times New Roman" w:hAnsi="Times New Roman"/>
                <w:color w:val="000000" w:themeColor="text1"/>
                <w:sz w:val="24"/>
                <w:szCs w:val="24"/>
              </w:rPr>
            </w:pPr>
            <w:r>
              <w:rPr>
                <w:rFonts w:ascii="Times New Roman" w:hAnsi="Times New Roman"/>
                <w:color w:val="000000" w:themeColor="text1"/>
                <w:sz w:val="24"/>
                <w:szCs w:val="24"/>
              </w:rPr>
              <w:t>Задачи Программы</w:t>
            </w:r>
          </w:p>
        </w:tc>
        <w:tc>
          <w:tcPr>
            <w:tcW w:w="1271" w:type="dxa"/>
          </w:tcPr>
          <w:p w:rsidR="000330D6" w:rsidRPr="00C308DB" w:rsidRDefault="000330D6" w:rsidP="002B1B28">
            <w:pPr>
              <w:jc w:val="center"/>
              <w:rPr>
                <w:rFonts w:ascii="Times New Roman" w:hAnsi="Times New Roman"/>
                <w:color w:val="000000" w:themeColor="text1"/>
                <w:sz w:val="24"/>
                <w:szCs w:val="24"/>
              </w:rPr>
            </w:pPr>
            <w:r>
              <w:rPr>
                <w:rFonts w:ascii="Times New Roman" w:hAnsi="Times New Roman"/>
                <w:color w:val="000000" w:themeColor="text1"/>
                <w:sz w:val="24"/>
                <w:szCs w:val="24"/>
              </w:rPr>
              <w:t>3</w:t>
            </w:r>
          </w:p>
        </w:tc>
      </w:tr>
      <w:tr w:rsidR="000330D6" w:rsidRPr="0010435C" w:rsidTr="002B1B28">
        <w:tc>
          <w:tcPr>
            <w:tcW w:w="988" w:type="dxa"/>
          </w:tcPr>
          <w:p w:rsidR="000330D6" w:rsidRPr="00C308DB" w:rsidRDefault="000330D6" w:rsidP="002B1B28">
            <w:pPr>
              <w:rPr>
                <w:rFonts w:ascii="Times New Roman" w:hAnsi="Times New Roman"/>
                <w:color w:val="000000" w:themeColor="text1"/>
                <w:sz w:val="24"/>
                <w:szCs w:val="24"/>
              </w:rPr>
            </w:pPr>
            <w:r>
              <w:rPr>
                <w:rFonts w:ascii="Times New Roman" w:hAnsi="Times New Roman"/>
                <w:color w:val="000000" w:themeColor="text1"/>
                <w:sz w:val="24"/>
                <w:szCs w:val="24"/>
              </w:rPr>
              <w:t>1.3.</w:t>
            </w:r>
          </w:p>
        </w:tc>
        <w:tc>
          <w:tcPr>
            <w:tcW w:w="7087" w:type="dxa"/>
            <w:gridSpan w:val="2"/>
          </w:tcPr>
          <w:p w:rsidR="000330D6" w:rsidRPr="00C308DB" w:rsidRDefault="000330D6" w:rsidP="002B1B28">
            <w:pPr>
              <w:jc w:val="both"/>
              <w:rPr>
                <w:rFonts w:ascii="Times New Roman" w:hAnsi="Times New Roman"/>
                <w:color w:val="000000" w:themeColor="text1"/>
                <w:sz w:val="24"/>
                <w:szCs w:val="24"/>
              </w:rPr>
            </w:pPr>
            <w:r>
              <w:rPr>
                <w:rFonts w:ascii="Times New Roman" w:hAnsi="Times New Roman"/>
                <w:color w:val="000000" w:themeColor="text1"/>
                <w:sz w:val="24"/>
                <w:szCs w:val="24"/>
              </w:rPr>
              <w:t>Принципы построения Программы</w:t>
            </w:r>
          </w:p>
        </w:tc>
        <w:tc>
          <w:tcPr>
            <w:tcW w:w="1271" w:type="dxa"/>
          </w:tcPr>
          <w:p w:rsidR="000330D6" w:rsidRPr="00C308DB" w:rsidRDefault="000330D6" w:rsidP="002B1B28">
            <w:pPr>
              <w:jc w:val="center"/>
              <w:rPr>
                <w:rFonts w:ascii="Times New Roman" w:hAnsi="Times New Roman"/>
                <w:color w:val="000000" w:themeColor="text1"/>
                <w:sz w:val="24"/>
                <w:szCs w:val="24"/>
              </w:rPr>
            </w:pPr>
            <w:r>
              <w:rPr>
                <w:rFonts w:ascii="Times New Roman" w:hAnsi="Times New Roman"/>
                <w:color w:val="000000" w:themeColor="text1"/>
                <w:sz w:val="24"/>
                <w:szCs w:val="24"/>
              </w:rPr>
              <w:t>3</w:t>
            </w:r>
          </w:p>
        </w:tc>
      </w:tr>
      <w:tr w:rsidR="000330D6" w:rsidRPr="0010435C" w:rsidTr="002B1B28">
        <w:tc>
          <w:tcPr>
            <w:tcW w:w="988" w:type="dxa"/>
          </w:tcPr>
          <w:p w:rsidR="000330D6" w:rsidRPr="00C308DB" w:rsidRDefault="000330D6" w:rsidP="002B1B28">
            <w:pPr>
              <w:rPr>
                <w:rFonts w:ascii="Times New Roman" w:hAnsi="Times New Roman"/>
                <w:color w:val="000000" w:themeColor="text1"/>
                <w:sz w:val="24"/>
                <w:szCs w:val="24"/>
              </w:rPr>
            </w:pPr>
            <w:r>
              <w:rPr>
                <w:rFonts w:ascii="Times New Roman" w:hAnsi="Times New Roman"/>
                <w:color w:val="000000" w:themeColor="text1"/>
                <w:sz w:val="24"/>
                <w:szCs w:val="24"/>
              </w:rPr>
              <w:t>1.4.</w:t>
            </w:r>
          </w:p>
        </w:tc>
        <w:tc>
          <w:tcPr>
            <w:tcW w:w="7087" w:type="dxa"/>
            <w:gridSpan w:val="2"/>
          </w:tcPr>
          <w:p w:rsidR="000330D6" w:rsidRPr="00C308DB" w:rsidRDefault="000330D6" w:rsidP="002B1B28">
            <w:pPr>
              <w:jc w:val="both"/>
              <w:rPr>
                <w:rFonts w:ascii="Times New Roman" w:hAnsi="Times New Roman"/>
                <w:color w:val="000000" w:themeColor="text1"/>
                <w:sz w:val="24"/>
                <w:szCs w:val="24"/>
              </w:rPr>
            </w:pPr>
            <w:r w:rsidRPr="00C308DB">
              <w:rPr>
                <w:rFonts w:ascii="Times New Roman" w:hAnsi="Times New Roman"/>
                <w:sz w:val="24"/>
                <w:szCs w:val="24"/>
              </w:rPr>
              <w:t>Специфические принципы и подходы к формированию АОП для обучающихся с ТНР</w:t>
            </w:r>
          </w:p>
        </w:tc>
        <w:tc>
          <w:tcPr>
            <w:tcW w:w="1271" w:type="dxa"/>
          </w:tcPr>
          <w:p w:rsidR="000330D6" w:rsidRPr="00C308DB" w:rsidRDefault="000330D6" w:rsidP="002B1B28">
            <w:pPr>
              <w:jc w:val="center"/>
              <w:rPr>
                <w:rFonts w:ascii="Times New Roman" w:hAnsi="Times New Roman"/>
                <w:color w:val="000000" w:themeColor="text1"/>
                <w:sz w:val="24"/>
                <w:szCs w:val="24"/>
              </w:rPr>
            </w:pPr>
            <w:r>
              <w:rPr>
                <w:rFonts w:ascii="Times New Roman" w:hAnsi="Times New Roman"/>
                <w:color w:val="000000" w:themeColor="text1"/>
                <w:sz w:val="24"/>
                <w:szCs w:val="24"/>
              </w:rPr>
              <w:t>3</w:t>
            </w:r>
          </w:p>
        </w:tc>
      </w:tr>
      <w:tr w:rsidR="000330D6" w:rsidRPr="0010435C" w:rsidTr="002B1B28">
        <w:tc>
          <w:tcPr>
            <w:tcW w:w="988" w:type="dxa"/>
          </w:tcPr>
          <w:p w:rsidR="000330D6" w:rsidRPr="00C308DB" w:rsidRDefault="000330D6" w:rsidP="002B1B28">
            <w:pPr>
              <w:rPr>
                <w:rFonts w:ascii="Times New Roman" w:hAnsi="Times New Roman"/>
                <w:color w:val="000000" w:themeColor="text1"/>
                <w:sz w:val="24"/>
                <w:szCs w:val="24"/>
              </w:rPr>
            </w:pPr>
            <w:r>
              <w:rPr>
                <w:rFonts w:ascii="Times New Roman" w:hAnsi="Times New Roman"/>
                <w:color w:val="000000" w:themeColor="text1"/>
                <w:sz w:val="24"/>
                <w:szCs w:val="24"/>
              </w:rPr>
              <w:t>2.</w:t>
            </w:r>
          </w:p>
        </w:tc>
        <w:tc>
          <w:tcPr>
            <w:tcW w:w="7087" w:type="dxa"/>
            <w:gridSpan w:val="2"/>
          </w:tcPr>
          <w:p w:rsidR="000330D6" w:rsidRPr="00C308DB" w:rsidRDefault="000330D6" w:rsidP="002B1B28">
            <w:pPr>
              <w:jc w:val="both"/>
              <w:rPr>
                <w:rFonts w:ascii="Times New Roman" w:hAnsi="Times New Roman"/>
                <w:color w:val="000000" w:themeColor="text1"/>
                <w:sz w:val="24"/>
                <w:szCs w:val="24"/>
              </w:rPr>
            </w:pPr>
            <w:r w:rsidRPr="00C308DB">
              <w:rPr>
                <w:rFonts w:ascii="Times New Roman" w:hAnsi="Times New Roman"/>
                <w:sz w:val="24"/>
                <w:szCs w:val="24"/>
              </w:rPr>
              <w:t>Планируемые результаты (целевые ориентиры)</w:t>
            </w:r>
          </w:p>
        </w:tc>
        <w:tc>
          <w:tcPr>
            <w:tcW w:w="1271" w:type="dxa"/>
          </w:tcPr>
          <w:p w:rsidR="000330D6" w:rsidRPr="00C308DB" w:rsidRDefault="000330D6" w:rsidP="002B1B28">
            <w:pPr>
              <w:jc w:val="center"/>
              <w:rPr>
                <w:rFonts w:ascii="Times New Roman" w:hAnsi="Times New Roman"/>
                <w:color w:val="000000" w:themeColor="text1"/>
                <w:sz w:val="24"/>
                <w:szCs w:val="24"/>
              </w:rPr>
            </w:pPr>
            <w:r>
              <w:rPr>
                <w:rFonts w:ascii="Times New Roman" w:hAnsi="Times New Roman"/>
                <w:color w:val="000000" w:themeColor="text1"/>
                <w:sz w:val="24"/>
                <w:szCs w:val="24"/>
              </w:rPr>
              <w:t>4</w:t>
            </w:r>
          </w:p>
        </w:tc>
      </w:tr>
      <w:tr w:rsidR="000330D6" w:rsidRPr="0010435C" w:rsidTr="002B1B28">
        <w:tc>
          <w:tcPr>
            <w:tcW w:w="988" w:type="dxa"/>
          </w:tcPr>
          <w:p w:rsidR="000330D6" w:rsidRPr="00C308DB" w:rsidRDefault="000330D6" w:rsidP="002B1B28">
            <w:pPr>
              <w:rPr>
                <w:rFonts w:ascii="Times New Roman" w:hAnsi="Times New Roman"/>
                <w:color w:val="000000" w:themeColor="text1"/>
                <w:sz w:val="24"/>
                <w:szCs w:val="24"/>
              </w:rPr>
            </w:pPr>
            <w:r>
              <w:rPr>
                <w:rFonts w:ascii="Times New Roman" w:hAnsi="Times New Roman"/>
                <w:color w:val="000000" w:themeColor="text1"/>
                <w:sz w:val="24"/>
                <w:szCs w:val="24"/>
              </w:rPr>
              <w:t>3.</w:t>
            </w:r>
          </w:p>
        </w:tc>
        <w:tc>
          <w:tcPr>
            <w:tcW w:w="7087" w:type="dxa"/>
            <w:gridSpan w:val="2"/>
          </w:tcPr>
          <w:p w:rsidR="000330D6" w:rsidRPr="00C308DB" w:rsidRDefault="000330D6" w:rsidP="002B1B28">
            <w:pPr>
              <w:jc w:val="both"/>
              <w:rPr>
                <w:rFonts w:ascii="Times New Roman" w:hAnsi="Times New Roman"/>
                <w:color w:val="000000" w:themeColor="text1"/>
                <w:sz w:val="24"/>
                <w:szCs w:val="24"/>
              </w:rPr>
            </w:pPr>
            <w:r w:rsidRPr="00C308DB">
              <w:rPr>
                <w:rFonts w:ascii="Times New Roman" w:hAnsi="Times New Roman"/>
                <w:sz w:val="24"/>
                <w:szCs w:val="24"/>
              </w:rPr>
              <w:t>Развивающее оценивание качества образовательной деятельности по Программе</w:t>
            </w:r>
          </w:p>
        </w:tc>
        <w:tc>
          <w:tcPr>
            <w:tcW w:w="1271" w:type="dxa"/>
          </w:tcPr>
          <w:p w:rsidR="000330D6" w:rsidRPr="00C308DB" w:rsidRDefault="000330D6" w:rsidP="002B1B28">
            <w:pPr>
              <w:jc w:val="center"/>
              <w:rPr>
                <w:rFonts w:ascii="Times New Roman" w:hAnsi="Times New Roman"/>
                <w:color w:val="000000" w:themeColor="text1"/>
                <w:sz w:val="24"/>
                <w:szCs w:val="24"/>
              </w:rPr>
            </w:pPr>
            <w:r>
              <w:rPr>
                <w:rFonts w:ascii="Times New Roman" w:hAnsi="Times New Roman"/>
                <w:color w:val="000000" w:themeColor="text1"/>
                <w:sz w:val="24"/>
                <w:szCs w:val="24"/>
              </w:rPr>
              <w:t>6</w:t>
            </w:r>
          </w:p>
        </w:tc>
      </w:tr>
      <w:tr w:rsidR="000330D6" w:rsidRPr="0010435C" w:rsidTr="002B1B28">
        <w:tc>
          <w:tcPr>
            <w:tcW w:w="8075" w:type="dxa"/>
            <w:gridSpan w:val="3"/>
          </w:tcPr>
          <w:p w:rsidR="000330D6" w:rsidRPr="003D679E" w:rsidRDefault="000330D6" w:rsidP="000330D6">
            <w:pPr>
              <w:pStyle w:val="a7"/>
              <w:numPr>
                <w:ilvl w:val="0"/>
                <w:numId w:val="46"/>
              </w:numPr>
              <w:jc w:val="both"/>
              <w:rPr>
                <w:rFonts w:ascii="Times New Roman" w:hAnsi="Times New Roman"/>
                <w:color w:val="000000" w:themeColor="text1"/>
                <w:sz w:val="24"/>
                <w:szCs w:val="24"/>
              </w:rPr>
            </w:pPr>
            <w:r w:rsidRPr="003D679E">
              <w:rPr>
                <w:rFonts w:ascii="Times New Roman" w:hAnsi="Times New Roman"/>
                <w:color w:val="000000" w:themeColor="text1"/>
                <w:sz w:val="24"/>
                <w:szCs w:val="24"/>
              </w:rPr>
              <w:t>СОДЕРЖАТЕЛЬНЫЙ РАЗДЕЛ</w:t>
            </w:r>
          </w:p>
        </w:tc>
        <w:tc>
          <w:tcPr>
            <w:tcW w:w="1271" w:type="dxa"/>
          </w:tcPr>
          <w:p w:rsidR="000330D6" w:rsidRPr="00C308DB" w:rsidRDefault="000330D6" w:rsidP="002B1B28">
            <w:pPr>
              <w:jc w:val="center"/>
              <w:rPr>
                <w:rFonts w:ascii="Times New Roman" w:hAnsi="Times New Roman"/>
                <w:color w:val="000000" w:themeColor="text1"/>
                <w:sz w:val="24"/>
                <w:szCs w:val="24"/>
              </w:rPr>
            </w:pPr>
            <w:r>
              <w:rPr>
                <w:rFonts w:ascii="Times New Roman" w:hAnsi="Times New Roman"/>
                <w:color w:val="000000" w:themeColor="text1"/>
                <w:sz w:val="24"/>
                <w:szCs w:val="24"/>
              </w:rPr>
              <w:t>7</w:t>
            </w:r>
          </w:p>
        </w:tc>
      </w:tr>
      <w:tr w:rsidR="000330D6" w:rsidRPr="0010435C" w:rsidTr="002B1B28">
        <w:tc>
          <w:tcPr>
            <w:tcW w:w="988" w:type="dxa"/>
          </w:tcPr>
          <w:p w:rsidR="000330D6" w:rsidRPr="00C308DB" w:rsidRDefault="000330D6" w:rsidP="002B1B28">
            <w:pPr>
              <w:rPr>
                <w:rFonts w:ascii="Times New Roman" w:hAnsi="Times New Roman"/>
                <w:color w:val="000000" w:themeColor="text1"/>
                <w:sz w:val="24"/>
                <w:szCs w:val="24"/>
              </w:rPr>
            </w:pPr>
            <w:r>
              <w:rPr>
                <w:rFonts w:ascii="Times New Roman" w:hAnsi="Times New Roman"/>
                <w:color w:val="000000" w:themeColor="text1"/>
                <w:sz w:val="24"/>
                <w:szCs w:val="24"/>
              </w:rPr>
              <w:t>2.1.</w:t>
            </w:r>
          </w:p>
        </w:tc>
        <w:tc>
          <w:tcPr>
            <w:tcW w:w="7087" w:type="dxa"/>
            <w:gridSpan w:val="2"/>
          </w:tcPr>
          <w:p w:rsidR="000330D6" w:rsidRPr="003D679E" w:rsidRDefault="000330D6" w:rsidP="002B1B28">
            <w:pPr>
              <w:jc w:val="both"/>
              <w:rPr>
                <w:rFonts w:ascii="Times New Roman" w:hAnsi="Times New Roman"/>
                <w:color w:val="000000" w:themeColor="text1"/>
                <w:sz w:val="24"/>
                <w:szCs w:val="24"/>
              </w:rPr>
            </w:pPr>
            <w:r w:rsidRPr="003D679E">
              <w:rPr>
                <w:rFonts w:ascii="Times New Roman" w:hAnsi="Times New Roman"/>
                <w:sz w:val="24"/>
                <w:szCs w:val="24"/>
              </w:rPr>
              <w:t>Описание образовательной деятельности обучающихся с ТНР в соответствии с направлениями развития ребенка, представленными в пяти образовательных областях</w:t>
            </w:r>
          </w:p>
        </w:tc>
        <w:tc>
          <w:tcPr>
            <w:tcW w:w="1271" w:type="dxa"/>
          </w:tcPr>
          <w:p w:rsidR="000330D6" w:rsidRPr="00C308DB" w:rsidRDefault="000330D6" w:rsidP="002B1B28">
            <w:pPr>
              <w:jc w:val="center"/>
              <w:rPr>
                <w:rFonts w:ascii="Times New Roman" w:hAnsi="Times New Roman"/>
                <w:color w:val="000000" w:themeColor="text1"/>
                <w:sz w:val="24"/>
                <w:szCs w:val="24"/>
              </w:rPr>
            </w:pPr>
            <w:r>
              <w:rPr>
                <w:rFonts w:ascii="Times New Roman" w:hAnsi="Times New Roman"/>
                <w:color w:val="000000" w:themeColor="text1"/>
                <w:sz w:val="24"/>
                <w:szCs w:val="24"/>
              </w:rPr>
              <w:t>7</w:t>
            </w:r>
          </w:p>
        </w:tc>
      </w:tr>
      <w:tr w:rsidR="000330D6" w:rsidRPr="0010435C" w:rsidTr="002B1B28">
        <w:tc>
          <w:tcPr>
            <w:tcW w:w="988" w:type="dxa"/>
          </w:tcPr>
          <w:p w:rsidR="000330D6" w:rsidRPr="003D679E" w:rsidRDefault="000330D6" w:rsidP="002B1B28">
            <w:pPr>
              <w:rPr>
                <w:rFonts w:ascii="Times New Roman" w:hAnsi="Times New Roman"/>
                <w:color w:val="000000" w:themeColor="text1"/>
                <w:sz w:val="24"/>
                <w:szCs w:val="24"/>
              </w:rPr>
            </w:pPr>
            <w:r w:rsidRPr="003D679E">
              <w:rPr>
                <w:rFonts w:ascii="Times New Roman" w:hAnsi="Times New Roman"/>
                <w:color w:val="000000" w:themeColor="text1"/>
                <w:sz w:val="24"/>
                <w:szCs w:val="24"/>
              </w:rPr>
              <w:t>2.2.</w:t>
            </w:r>
          </w:p>
        </w:tc>
        <w:tc>
          <w:tcPr>
            <w:tcW w:w="7087" w:type="dxa"/>
            <w:gridSpan w:val="2"/>
          </w:tcPr>
          <w:p w:rsidR="000330D6" w:rsidRPr="003D679E" w:rsidRDefault="000330D6" w:rsidP="002B1B28">
            <w:pPr>
              <w:rPr>
                <w:rFonts w:ascii="Times New Roman" w:hAnsi="Times New Roman"/>
                <w:color w:val="000000" w:themeColor="text1"/>
                <w:sz w:val="24"/>
                <w:szCs w:val="24"/>
              </w:rPr>
            </w:pPr>
            <w:r w:rsidRPr="003D679E">
              <w:rPr>
                <w:rFonts w:ascii="Times New Roman" w:hAnsi="Times New Roman"/>
                <w:color w:val="000000" w:themeColor="text1"/>
                <w:sz w:val="24"/>
                <w:szCs w:val="24"/>
              </w:rPr>
              <w:t xml:space="preserve">Описание образовательной деятельности, формируемой </w:t>
            </w:r>
          </w:p>
          <w:p w:rsidR="000330D6" w:rsidRPr="003D679E" w:rsidRDefault="000330D6" w:rsidP="002B1B28">
            <w:pPr>
              <w:rPr>
                <w:rFonts w:ascii="Times New Roman" w:hAnsi="Times New Roman"/>
                <w:color w:val="000000" w:themeColor="text1"/>
                <w:sz w:val="24"/>
                <w:szCs w:val="24"/>
              </w:rPr>
            </w:pPr>
            <w:r w:rsidRPr="003D679E">
              <w:rPr>
                <w:rFonts w:ascii="Times New Roman" w:hAnsi="Times New Roman"/>
                <w:color w:val="000000" w:themeColor="text1"/>
                <w:sz w:val="24"/>
                <w:szCs w:val="24"/>
              </w:rPr>
              <w:t>участниками образовательного процесса.</w:t>
            </w:r>
          </w:p>
        </w:tc>
        <w:tc>
          <w:tcPr>
            <w:tcW w:w="1271" w:type="dxa"/>
          </w:tcPr>
          <w:p w:rsidR="000330D6" w:rsidRPr="00C308DB" w:rsidRDefault="000330D6" w:rsidP="002B1B28">
            <w:pPr>
              <w:jc w:val="center"/>
              <w:rPr>
                <w:rFonts w:ascii="Times New Roman" w:hAnsi="Times New Roman"/>
                <w:color w:val="000000" w:themeColor="text1"/>
                <w:sz w:val="24"/>
                <w:szCs w:val="24"/>
              </w:rPr>
            </w:pPr>
            <w:r>
              <w:rPr>
                <w:rFonts w:ascii="Times New Roman" w:hAnsi="Times New Roman"/>
                <w:color w:val="000000" w:themeColor="text1"/>
                <w:sz w:val="24"/>
                <w:szCs w:val="24"/>
              </w:rPr>
              <w:t>14</w:t>
            </w:r>
          </w:p>
        </w:tc>
      </w:tr>
      <w:tr w:rsidR="000330D6" w:rsidRPr="0010435C" w:rsidTr="002B1B28">
        <w:tc>
          <w:tcPr>
            <w:tcW w:w="988" w:type="dxa"/>
          </w:tcPr>
          <w:p w:rsidR="000330D6" w:rsidRPr="00C308DB" w:rsidRDefault="000330D6" w:rsidP="002B1B28">
            <w:pPr>
              <w:rPr>
                <w:rFonts w:ascii="Times New Roman" w:hAnsi="Times New Roman"/>
                <w:color w:val="000000" w:themeColor="text1"/>
                <w:sz w:val="24"/>
                <w:szCs w:val="24"/>
              </w:rPr>
            </w:pPr>
            <w:r>
              <w:rPr>
                <w:rFonts w:ascii="Times New Roman" w:hAnsi="Times New Roman"/>
                <w:color w:val="000000" w:themeColor="text1"/>
                <w:sz w:val="24"/>
                <w:szCs w:val="24"/>
              </w:rPr>
              <w:t>2.3.</w:t>
            </w:r>
          </w:p>
        </w:tc>
        <w:tc>
          <w:tcPr>
            <w:tcW w:w="7087" w:type="dxa"/>
            <w:gridSpan w:val="2"/>
          </w:tcPr>
          <w:p w:rsidR="000330D6" w:rsidRPr="00B40985" w:rsidRDefault="000330D6" w:rsidP="002B1B28">
            <w:pPr>
              <w:jc w:val="both"/>
              <w:rPr>
                <w:rFonts w:ascii="Times New Roman" w:hAnsi="Times New Roman"/>
                <w:color w:val="000000" w:themeColor="text1"/>
                <w:sz w:val="24"/>
                <w:szCs w:val="24"/>
              </w:rPr>
            </w:pPr>
            <w:r w:rsidRPr="00B40985">
              <w:rPr>
                <w:rFonts w:ascii="Times New Roman CYR" w:hAnsi="Times New Roman CYR" w:cs="Times New Roman CYR"/>
                <w:sz w:val="24"/>
                <w:szCs w:val="24"/>
              </w:rPr>
              <w:t>Программа коррекционно-развивающей работы с детьми с ТНР</w:t>
            </w:r>
          </w:p>
        </w:tc>
        <w:tc>
          <w:tcPr>
            <w:tcW w:w="1271" w:type="dxa"/>
          </w:tcPr>
          <w:p w:rsidR="000330D6" w:rsidRPr="00C308DB" w:rsidRDefault="000330D6" w:rsidP="002B1B28">
            <w:pPr>
              <w:jc w:val="center"/>
              <w:rPr>
                <w:rFonts w:ascii="Times New Roman" w:hAnsi="Times New Roman"/>
                <w:color w:val="000000" w:themeColor="text1"/>
                <w:sz w:val="24"/>
                <w:szCs w:val="24"/>
              </w:rPr>
            </w:pPr>
            <w:r>
              <w:rPr>
                <w:rFonts w:ascii="Times New Roman" w:hAnsi="Times New Roman"/>
                <w:color w:val="000000" w:themeColor="text1"/>
                <w:sz w:val="24"/>
                <w:szCs w:val="24"/>
              </w:rPr>
              <w:t>24</w:t>
            </w:r>
          </w:p>
        </w:tc>
      </w:tr>
      <w:tr w:rsidR="000330D6" w:rsidRPr="0010435C" w:rsidTr="002B1B28">
        <w:tc>
          <w:tcPr>
            <w:tcW w:w="988" w:type="dxa"/>
          </w:tcPr>
          <w:p w:rsidR="000330D6" w:rsidRPr="00C308DB" w:rsidRDefault="000330D6" w:rsidP="002B1B28">
            <w:pPr>
              <w:rPr>
                <w:rFonts w:ascii="Times New Roman" w:hAnsi="Times New Roman"/>
                <w:color w:val="000000" w:themeColor="text1"/>
                <w:sz w:val="24"/>
                <w:szCs w:val="24"/>
              </w:rPr>
            </w:pPr>
            <w:r>
              <w:rPr>
                <w:rFonts w:ascii="Times New Roman" w:hAnsi="Times New Roman"/>
                <w:color w:val="000000" w:themeColor="text1"/>
                <w:sz w:val="24"/>
                <w:szCs w:val="24"/>
              </w:rPr>
              <w:t>2.4.</w:t>
            </w:r>
          </w:p>
        </w:tc>
        <w:tc>
          <w:tcPr>
            <w:tcW w:w="7087" w:type="dxa"/>
            <w:gridSpan w:val="2"/>
          </w:tcPr>
          <w:p w:rsidR="000330D6" w:rsidRPr="00B40985" w:rsidRDefault="000330D6" w:rsidP="002B1B28">
            <w:pPr>
              <w:jc w:val="both"/>
              <w:rPr>
                <w:rFonts w:ascii="Times New Roman" w:hAnsi="Times New Roman"/>
                <w:color w:val="000000" w:themeColor="text1"/>
                <w:sz w:val="24"/>
                <w:szCs w:val="24"/>
              </w:rPr>
            </w:pPr>
            <w:r w:rsidRPr="00B40985">
              <w:rPr>
                <w:rFonts w:ascii="Times New Roman CYR" w:hAnsi="Times New Roman CYR" w:cs="Times New Roman CYR"/>
                <w:sz w:val="24"/>
                <w:szCs w:val="24"/>
              </w:rPr>
              <w:t>Рабочая программа воспитания</w:t>
            </w:r>
          </w:p>
        </w:tc>
        <w:tc>
          <w:tcPr>
            <w:tcW w:w="1271" w:type="dxa"/>
          </w:tcPr>
          <w:p w:rsidR="000330D6" w:rsidRPr="00C308DB" w:rsidRDefault="000330D6" w:rsidP="002B1B28">
            <w:pPr>
              <w:jc w:val="center"/>
              <w:rPr>
                <w:rFonts w:ascii="Times New Roman" w:hAnsi="Times New Roman"/>
                <w:color w:val="000000" w:themeColor="text1"/>
                <w:sz w:val="24"/>
                <w:szCs w:val="24"/>
              </w:rPr>
            </w:pPr>
            <w:r>
              <w:rPr>
                <w:rFonts w:ascii="Times New Roman" w:hAnsi="Times New Roman"/>
                <w:color w:val="000000" w:themeColor="text1"/>
                <w:sz w:val="24"/>
                <w:szCs w:val="24"/>
              </w:rPr>
              <w:t>33</w:t>
            </w:r>
          </w:p>
        </w:tc>
      </w:tr>
      <w:tr w:rsidR="000330D6" w:rsidRPr="0010435C" w:rsidTr="002B1B28">
        <w:tc>
          <w:tcPr>
            <w:tcW w:w="8075" w:type="dxa"/>
            <w:gridSpan w:val="3"/>
          </w:tcPr>
          <w:p w:rsidR="000330D6" w:rsidRPr="00B40985" w:rsidRDefault="000330D6" w:rsidP="000330D6">
            <w:pPr>
              <w:pStyle w:val="a7"/>
              <w:numPr>
                <w:ilvl w:val="0"/>
                <w:numId w:val="46"/>
              </w:numPr>
              <w:rPr>
                <w:rFonts w:ascii="Times New Roman" w:hAnsi="Times New Roman"/>
                <w:bCs/>
                <w:color w:val="000000" w:themeColor="text1"/>
                <w:sz w:val="24"/>
                <w:szCs w:val="24"/>
              </w:rPr>
            </w:pPr>
            <w:r>
              <w:rPr>
                <w:rFonts w:ascii="Times New Roman" w:hAnsi="Times New Roman"/>
                <w:bCs/>
                <w:color w:val="000000" w:themeColor="text1"/>
                <w:sz w:val="24"/>
                <w:szCs w:val="24"/>
              </w:rPr>
              <w:t>ОРГАНИЗАЦИОННЫЙ РАЗДЕЛ</w:t>
            </w:r>
          </w:p>
        </w:tc>
        <w:tc>
          <w:tcPr>
            <w:tcW w:w="1271" w:type="dxa"/>
          </w:tcPr>
          <w:p w:rsidR="000330D6" w:rsidRPr="00C308DB" w:rsidRDefault="000330D6" w:rsidP="002B1B28">
            <w:pPr>
              <w:jc w:val="center"/>
              <w:rPr>
                <w:rFonts w:ascii="Times New Roman" w:hAnsi="Times New Roman"/>
                <w:color w:val="000000" w:themeColor="text1"/>
                <w:sz w:val="24"/>
                <w:szCs w:val="24"/>
              </w:rPr>
            </w:pPr>
            <w:r>
              <w:rPr>
                <w:rFonts w:ascii="Times New Roman" w:hAnsi="Times New Roman"/>
                <w:color w:val="000000" w:themeColor="text1"/>
                <w:sz w:val="24"/>
                <w:szCs w:val="24"/>
              </w:rPr>
              <w:t>52</w:t>
            </w:r>
          </w:p>
        </w:tc>
      </w:tr>
      <w:tr w:rsidR="000330D6" w:rsidRPr="0010435C" w:rsidTr="002B1B28">
        <w:tc>
          <w:tcPr>
            <w:tcW w:w="1054" w:type="dxa"/>
            <w:gridSpan w:val="2"/>
          </w:tcPr>
          <w:p w:rsidR="000330D6" w:rsidRPr="00C308DB" w:rsidRDefault="000330D6" w:rsidP="002B1B28">
            <w:pPr>
              <w:rPr>
                <w:rFonts w:ascii="Times New Roman" w:hAnsi="Times New Roman"/>
                <w:bCs/>
                <w:color w:val="000000" w:themeColor="text1"/>
                <w:sz w:val="24"/>
                <w:szCs w:val="24"/>
              </w:rPr>
            </w:pPr>
            <w:r>
              <w:rPr>
                <w:rFonts w:ascii="Times New Roman" w:hAnsi="Times New Roman"/>
                <w:bCs/>
                <w:color w:val="000000" w:themeColor="text1"/>
                <w:sz w:val="24"/>
                <w:szCs w:val="24"/>
              </w:rPr>
              <w:t>3.1.</w:t>
            </w:r>
          </w:p>
        </w:tc>
        <w:tc>
          <w:tcPr>
            <w:tcW w:w="7021" w:type="dxa"/>
          </w:tcPr>
          <w:p w:rsidR="000330D6" w:rsidRPr="00B40985" w:rsidRDefault="000330D6" w:rsidP="002B1B28">
            <w:pPr>
              <w:rPr>
                <w:rFonts w:ascii="Times New Roman" w:hAnsi="Times New Roman"/>
                <w:bCs/>
                <w:color w:val="000000" w:themeColor="text1"/>
                <w:sz w:val="24"/>
                <w:szCs w:val="24"/>
              </w:rPr>
            </w:pPr>
            <w:r w:rsidRPr="00B40985">
              <w:rPr>
                <w:rFonts w:ascii="Times New Roman CYR" w:hAnsi="Times New Roman CYR" w:cs="Times New Roman CYR"/>
                <w:sz w:val="24"/>
                <w:szCs w:val="24"/>
              </w:rPr>
              <w:t>Психолого-педагогические условия, обеспечивающие развитие ребенка с ТНР. Программа предполагает создание следующих психолого-педагогических условий, обеспечивающих образование ребенка с ТНР в соответствии с его особыми образовательными потребностями</w:t>
            </w:r>
          </w:p>
        </w:tc>
        <w:tc>
          <w:tcPr>
            <w:tcW w:w="1271" w:type="dxa"/>
          </w:tcPr>
          <w:p w:rsidR="000330D6" w:rsidRPr="00C308DB" w:rsidRDefault="000330D6" w:rsidP="002B1B28">
            <w:pPr>
              <w:jc w:val="center"/>
              <w:rPr>
                <w:rFonts w:ascii="Times New Roman" w:hAnsi="Times New Roman"/>
                <w:color w:val="000000" w:themeColor="text1"/>
                <w:sz w:val="24"/>
                <w:szCs w:val="24"/>
              </w:rPr>
            </w:pPr>
            <w:r>
              <w:rPr>
                <w:rFonts w:ascii="Times New Roman" w:hAnsi="Times New Roman"/>
                <w:color w:val="000000" w:themeColor="text1"/>
                <w:sz w:val="24"/>
                <w:szCs w:val="24"/>
              </w:rPr>
              <w:t>52</w:t>
            </w:r>
          </w:p>
        </w:tc>
      </w:tr>
      <w:tr w:rsidR="000330D6" w:rsidRPr="0010435C" w:rsidTr="002B1B28">
        <w:tc>
          <w:tcPr>
            <w:tcW w:w="1054" w:type="dxa"/>
            <w:gridSpan w:val="2"/>
          </w:tcPr>
          <w:p w:rsidR="000330D6" w:rsidRPr="00C308DB" w:rsidRDefault="000330D6" w:rsidP="002B1B28">
            <w:pPr>
              <w:rPr>
                <w:rFonts w:ascii="Times New Roman" w:hAnsi="Times New Roman"/>
                <w:bCs/>
                <w:color w:val="000000" w:themeColor="text1"/>
                <w:sz w:val="24"/>
                <w:szCs w:val="24"/>
              </w:rPr>
            </w:pPr>
            <w:r>
              <w:rPr>
                <w:rFonts w:ascii="Times New Roman" w:hAnsi="Times New Roman"/>
                <w:bCs/>
                <w:color w:val="000000" w:themeColor="text1"/>
                <w:sz w:val="24"/>
                <w:szCs w:val="24"/>
              </w:rPr>
              <w:t>3.2.</w:t>
            </w:r>
          </w:p>
        </w:tc>
        <w:tc>
          <w:tcPr>
            <w:tcW w:w="7021" w:type="dxa"/>
          </w:tcPr>
          <w:p w:rsidR="000330D6" w:rsidRPr="00963685" w:rsidRDefault="000330D6" w:rsidP="002B1B28">
            <w:pPr>
              <w:rPr>
                <w:rFonts w:ascii="Times New Roman" w:hAnsi="Times New Roman"/>
                <w:bCs/>
                <w:color w:val="000000" w:themeColor="text1"/>
                <w:sz w:val="24"/>
                <w:szCs w:val="24"/>
              </w:rPr>
            </w:pPr>
            <w:r w:rsidRPr="00963685">
              <w:rPr>
                <w:rFonts w:ascii="Times New Roman" w:eastAsia="Calibri" w:hAnsi="Times New Roman"/>
                <w:sz w:val="24"/>
                <w:szCs w:val="24"/>
              </w:rPr>
              <w:t>Организация предметно-пространственной развивающей образовательной среды (ППРОС)</w:t>
            </w:r>
          </w:p>
        </w:tc>
        <w:tc>
          <w:tcPr>
            <w:tcW w:w="1271" w:type="dxa"/>
          </w:tcPr>
          <w:p w:rsidR="000330D6" w:rsidRPr="00C308DB" w:rsidRDefault="000330D6" w:rsidP="002B1B28">
            <w:pPr>
              <w:jc w:val="center"/>
              <w:rPr>
                <w:rFonts w:ascii="Times New Roman" w:hAnsi="Times New Roman"/>
                <w:color w:val="000000" w:themeColor="text1"/>
                <w:sz w:val="24"/>
                <w:szCs w:val="24"/>
              </w:rPr>
            </w:pPr>
            <w:r>
              <w:rPr>
                <w:rFonts w:ascii="Times New Roman" w:hAnsi="Times New Roman"/>
                <w:color w:val="000000" w:themeColor="text1"/>
                <w:sz w:val="24"/>
                <w:szCs w:val="24"/>
              </w:rPr>
              <w:t>53</w:t>
            </w:r>
          </w:p>
        </w:tc>
      </w:tr>
      <w:tr w:rsidR="000330D6" w:rsidRPr="0010435C" w:rsidTr="002B1B28">
        <w:tc>
          <w:tcPr>
            <w:tcW w:w="1054" w:type="dxa"/>
            <w:gridSpan w:val="2"/>
          </w:tcPr>
          <w:p w:rsidR="000330D6" w:rsidRPr="00C308DB" w:rsidRDefault="000330D6" w:rsidP="002B1B28">
            <w:pPr>
              <w:rPr>
                <w:rFonts w:ascii="Times New Roman" w:hAnsi="Times New Roman"/>
                <w:bCs/>
                <w:color w:val="000000" w:themeColor="text1"/>
                <w:sz w:val="24"/>
                <w:szCs w:val="24"/>
              </w:rPr>
            </w:pPr>
            <w:r>
              <w:rPr>
                <w:rFonts w:ascii="Times New Roman" w:hAnsi="Times New Roman"/>
                <w:bCs/>
                <w:color w:val="000000" w:themeColor="text1"/>
                <w:sz w:val="24"/>
                <w:szCs w:val="24"/>
              </w:rPr>
              <w:t>3.3.</w:t>
            </w:r>
          </w:p>
        </w:tc>
        <w:tc>
          <w:tcPr>
            <w:tcW w:w="7021" w:type="dxa"/>
          </w:tcPr>
          <w:p w:rsidR="000330D6" w:rsidRPr="00181DEF" w:rsidRDefault="000330D6" w:rsidP="002B1B28">
            <w:pPr>
              <w:widowControl w:val="0"/>
              <w:autoSpaceDE w:val="0"/>
              <w:autoSpaceDN w:val="0"/>
              <w:adjustRightInd w:val="0"/>
              <w:jc w:val="both"/>
              <w:rPr>
                <w:rFonts w:ascii="Times New Roman" w:hAnsi="Times New Roman"/>
                <w:color w:val="000000"/>
                <w:sz w:val="24"/>
                <w:szCs w:val="24"/>
              </w:rPr>
            </w:pPr>
            <w:r w:rsidRPr="00181DEF">
              <w:rPr>
                <w:rFonts w:ascii="Times New Roman" w:hAnsi="Times New Roman"/>
                <w:color w:val="000000"/>
                <w:sz w:val="24"/>
                <w:szCs w:val="24"/>
              </w:rPr>
              <w:t>Материально-техническое обеспечение программы</w:t>
            </w:r>
          </w:p>
        </w:tc>
        <w:tc>
          <w:tcPr>
            <w:tcW w:w="1271" w:type="dxa"/>
          </w:tcPr>
          <w:p w:rsidR="000330D6" w:rsidRPr="00C308DB" w:rsidRDefault="000330D6" w:rsidP="002B1B28">
            <w:pPr>
              <w:jc w:val="center"/>
              <w:rPr>
                <w:rFonts w:ascii="Times New Roman" w:hAnsi="Times New Roman"/>
                <w:color w:val="000000" w:themeColor="text1"/>
                <w:sz w:val="24"/>
                <w:szCs w:val="24"/>
              </w:rPr>
            </w:pPr>
            <w:r>
              <w:rPr>
                <w:rFonts w:ascii="Times New Roman" w:hAnsi="Times New Roman"/>
                <w:color w:val="000000" w:themeColor="text1"/>
                <w:sz w:val="24"/>
                <w:szCs w:val="24"/>
              </w:rPr>
              <w:t>54</w:t>
            </w:r>
          </w:p>
        </w:tc>
      </w:tr>
      <w:tr w:rsidR="000330D6" w:rsidRPr="0010435C" w:rsidTr="002B1B28">
        <w:tc>
          <w:tcPr>
            <w:tcW w:w="1054" w:type="dxa"/>
            <w:gridSpan w:val="2"/>
          </w:tcPr>
          <w:p w:rsidR="000330D6" w:rsidRPr="00C308DB" w:rsidRDefault="000330D6" w:rsidP="002B1B28">
            <w:pPr>
              <w:rPr>
                <w:rFonts w:ascii="Times New Roman" w:hAnsi="Times New Roman"/>
                <w:color w:val="000000" w:themeColor="text1"/>
                <w:sz w:val="24"/>
                <w:szCs w:val="24"/>
              </w:rPr>
            </w:pPr>
            <w:r>
              <w:rPr>
                <w:rFonts w:ascii="Times New Roman" w:hAnsi="Times New Roman"/>
                <w:color w:val="000000" w:themeColor="text1"/>
                <w:sz w:val="24"/>
                <w:szCs w:val="24"/>
              </w:rPr>
              <w:t>3.4.</w:t>
            </w:r>
          </w:p>
        </w:tc>
        <w:tc>
          <w:tcPr>
            <w:tcW w:w="7021" w:type="dxa"/>
          </w:tcPr>
          <w:p w:rsidR="000330D6" w:rsidRPr="00181DEF" w:rsidRDefault="000330D6" w:rsidP="002B1B28">
            <w:pPr>
              <w:rPr>
                <w:rFonts w:ascii="Times New Roman CYR" w:hAnsi="Times New Roman CYR" w:cs="Times New Roman CYR"/>
                <w:sz w:val="24"/>
                <w:szCs w:val="24"/>
              </w:rPr>
            </w:pPr>
            <w:r w:rsidRPr="00181DEF">
              <w:rPr>
                <w:rFonts w:ascii="Times New Roman CYR" w:hAnsi="Times New Roman CYR" w:cs="Times New Roman CYR"/>
                <w:sz w:val="24"/>
                <w:szCs w:val="24"/>
              </w:rPr>
              <w:t>Кадровые, финансовые, материально-технически</w:t>
            </w:r>
            <w:r>
              <w:rPr>
                <w:rFonts w:ascii="Times New Roman CYR" w:hAnsi="Times New Roman CYR" w:cs="Times New Roman CYR"/>
                <w:sz w:val="24"/>
                <w:szCs w:val="24"/>
              </w:rPr>
              <w:t>е условия реализации Программы</w:t>
            </w:r>
          </w:p>
        </w:tc>
        <w:tc>
          <w:tcPr>
            <w:tcW w:w="1271" w:type="dxa"/>
          </w:tcPr>
          <w:p w:rsidR="000330D6" w:rsidRPr="00C308DB" w:rsidRDefault="000330D6" w:rsidP="002B1B28">
            <w:pPr>
              <w:jc w:val="center"/>
              <w:rPr>
                <w:rFonts w:ascii="Times New Roman" w:hAnsi="Times New Roman"/>
                <w:color w:val="000000" w:themeColor="text1"/>
                <w:sz w:val="24"/>
                <w:szCs w:val="24"/>
              </w:rPr>
            </w:pPr>
            <w:r>
              <w:rPr>
                <w:rFonts w:ascii="Times New Roman" w:hAnsi="Times New Roman"/>
                <w:color w:val="000000" w:themeColor="text1"/>
                <w:sz w:val="24"/>
                <w:szCs w:val="24"/>
              </w:rPr>
              <w:t>57</w:t>
            </w:r>
          </w:p>
        </w:tc>
      </w:tr>
      <w:tr w:rsidR="000330D6" w:rsidRPr="0010435C" w:rsidTr="002B1B28">
        <w:tc>
          <w:tcPr>
            <w:tcW w:w="1054" w:type="dxa"/>
            <w:gridSpan w:val="2"/>
          </w:tcPr>
          <w:p w:rsidR="000330D6" w:rsidRPr="00C308DB" w:rsidRDefault="000330D6" w:rsidP="002B1B28">
            <w:pPr>
              <w:rPr>
                <w:rFonts w:ascii="Times New Roman" w:hAnsi="Times New Roman"/>
                <w:color w:val="000000" w:themeColor="text1"/>
                <w:sz w:val="24"/>
                <w:szCs w:val="24"/>
              </w:rPr>
            </w:pPr>
            <w:r>
              <w:rPr>
                <w:rFonts w:ascii="Times New Roman" w:hAnsi="Times New Roman"/>
                <w:color w:val="000000" w:themeColor="text1"/>
                <w:sz w:val="24"/>
                <w:szCs w:val="24"/>
              </w:rPr>
              <w:t xml:space="preserve">3.5. </w:t>
            </w:r>
          </w:p>
        </w:tc>
        <w:tc>
          <w:tcPr>
            <w:tcW w:w="7021" w:type="dxa"/>
          </w:tcPr>
          <w:p w:rsidR="000330D6" w:rsidRDefault="000330D6" w:rsidP="002B1B28">
            <w:pPr>
              <w:jc w:val="both"/>
              <w:rPr>
                <w:rFonts w:ascii="Times New Roman" w:hAnsi="Times New Roman"/>
                <w:bCs/>
                <w:sz w:val="24"/>
                <w:szCs w:val="24"/>
              </w:rPr>
            </w:pPr>
            <w:r w:rsidRPr="00181DEF">
              <w:rPr>
                <w:rFonts w:ascii="Times New Roman" w:hAnsi="Times New Roman"/>
                <w:color w:val="000000"/>
                <w:sz w:val="24"/>
                <w:szCs w:val="24"/>
              </w:rPr>
              <w:t xml:space="preserve">Календарный план воспитательной работы МБДОУ </w:t>
            </w:r>
            <w:r w:rsidR="00F15A24">
              <w:rPr>
                <w:rFonts w:ascii="Times New Roman" w:hAnsi="Times New Roman"/>
                <w:bCs/>
                <w:sz w:val="24"/>
                <w:szCs w:val="24"/>
              </w:rPr>
              <w:t>№</w:t>
            </w:r>
            <w:r w:rsidR="0024714B">
              <w:rPr>
                <w:rFonts w:ascii="Times New Roman" w:hAnsi="Times New Roman"/>
                <w:bCs/>
                <w:sz w:val="24"/>
                <w:szCs w:val="24"/>
              </w:rPr>
              <w:t xml:space="preserve"> </w:t>
            </w:r>
            <w:r w:rsidR="00F15A24">
              <w:rPr>
                <w:rFonts w:ascii="Times New Roman" w:hAnsi="Times New Roman"/>
                <w:bCs/>
                <w:sz w:val="24"/>
                <w:szCs w:val="24"/>
              </w:rPr>
              <w:t>299</w:t>
            </w:r>
          </w:p>
          <w:p w:rsidR="000330D6" w:rsidRPr="00181DEF" w:rsidRDefault="000330D6" w:rsidP="002B1B28">
            <w:pPr>
              <w:jc w:val="both"/>
              <w:rPr>
                <w:rFonts w:ascii="Times New Roman" w:hAnsi="Times New Roman"/>
                <w:color w:val="000000" w:themeColor="text1"/>
                <w:sz w:val="24"/>
                <w:szCs w:val="24"/>
              </w:rPr>
            </w:pPr>
            <w:r w:rsidRPr="00181DEF">
              <w:rPr>
                <w:rFonts w:ascii="Times New Roman" w:hAnsi="Times New Roman"/>
                <w:bCs/>
                <w:sz w:val="24"/>
                <w:szCs w:val="24"/>
              </w:rPr>
              <w:t>на 2023-2024 уч. год</w:t>
            </w:r>
          </w:p>
        </w:tc>
        <w:tc>
          <w:tcPr>
            <w:tcW w:w="1271" w:type="dxa"/>
          </w:tcPr>
          <w:p w:rsidR="000330D6" w:rsidRPr="00C308DB" w:rsidRDefault="000330D6" w:rsidP="002B1B28">
            <w:pPr>
              <w:jc w:val="center"/>
              <w:rPr>
                <w:rFonts w:ascii="Times New Roman" w:hAnsi="Times New Roman"/>
                <w:color w:val="000000" w:themeColor="text1"/>
                <w:sz w:val="24"/>
                <w:szCs w:val="24"/>
              </w:rPr>
            </w:pPr>
            <w:r>
              <w:rPr>
                <w:rFonts w:ascii="Times New Roman" w:hAnsi="Times New Roman"/>
                <w:color w:val="000000" w:themeColor="text1"/>
                <w:sz w:val="24"/>
                <w:szCs w:val="24"/>
              </w:rPr>
              <w:t>58</w:t>
            </w:r>
          </w:p>
        </w:tc>
      </w:tr>
      <w:tr w:rsidR="000330D6" w:rsidRPr="0010435C" w:rsidTr="002B1B28">
        <w:tc>
          <w:tcPr>
            <w:tcW w:w="1054" w:type="dxa"/>
            <w:gridSpan w:val="2"/>
          </w:tcPr>
          <w:p w:rsidR="000330D6" w:rsidRPr="00C308DB" w:rsidRDefault="000330D6" w:rsidP="002B1B28">
            <w:pPr>
              <w:rPr>
                <w:rFonts w:ascii="Times New Roman" w:hAnsi="Times New Roman"/>
                <w:color w:val="000000" w:themeColor="text1"/>
                <w:sz w:val="24"/>
                <w:szCs w:val="24"/>
              </w:rPr>
            </w:pPr>
            <w:r>
              <w:rPr>
                <w:rFonts w:ascii="Times New Roman" w:hAnsi="Times New Roman"/>
                <w:color w:val="000000" w:themeColor="text1"/>
                <w:sz w:val="24"/>
                <w:szCs w:val="24"/>
              </w:rPr>
              <w:t>3.5.1.</w:t>
            </w:r>
          </w:p>
        </w:tc>
        <w:tc>
          <w:tcPr>
            <w:tcW w:w="7021" w:type="dxa"/>
          </w:tcPr>
          <w:p w:rsidR="000330D6" w:rsidRPr="00181DEF" w:rsidRDefault="000330D6" w:rsidP="002B1B28">
            <w:pPr>
              <w:spacing w:after="200"/>
              <w:ind w:left="-567"/>
              <w:contextualSpacing/>
              <w:rPr>
                <w:rFonts w:ascii="Times New Roman" w:hAnsi="Times New Roman"/>
                <w:color w:val="000000"/>
                <w:sz w:val="24"/>
                <w:szCs w:val="24"/>
              </w:rPr>
            </w:pPr>
            <w:r>
              <w:rPr>
                <w:rFonts w:ascii="Times New Roman" w:hAnsi="Times New Roman"/>
                <w:b/>
                <w:color w:val="000000"/>
                <w:sz w:val="24"/>
                <w:szCs w:val="24"/>
              </w:rPr>
              <w:t xml:space="preserve">         </w:t>
            </w:r>
            <w:r w:rsidRPr="00181DEF">
              <w:rPr>
                <w:rFonts w:ascii="Times New Roman" w:hAnsi="Times New Roman"/>
                <w:color w:val="000000"/>
                <w:sz w:val="24"/>
                <w:szCs w:val="24"/>
              </w:rPr>
              <w:t>Режим и распорядок дня в ДОО</w:t>
            </w:r>
          </w:p>
        </w:tc>
        <w:tc>
          <w:tcPr>
            <w:tcW w:w="1271" w:type="dxa"/>
          </w:tcPr>
          <w:p w:rsidR="000330D6" w:rsidRPr="00C308DB" w:rsidRDefault="000330D6" w:rsidP="002B1B28">
            <w:pPr>
              <w:jc w:val="center"/>
              <w:rPr>
                <w:rFonts w:ascii="Times New Roman" w:hAnsi="Times New Roman"/>
                <w:color w:val="000000" w:themeColor="text1"/>
                <w:sz w:val="24"/>
                <w:szCs w:val="24"/>
              </w:rPr>
            </w:pPr>
            <w:r>
              <w:rPr>
                <w:rFonts w:ascii="Times New Roman" w:hAnsi="Times New Roman"/>
                <w:color w:val="000000" w:themeColor="text1"/>
                <w:sz w:val="24"/>
                <w:szCs w:val="24"/>
              </w:rPr>
              <w:t>61</w:t>
            </w:r>
          </w:p>
        </w:tc>
      </w:tr>
      <w:tr w:rsidR="000330D6" w:rsidRPr="0010435C" w:rsidTr="002B1B28">
        <w:trPr>
          <w:trHeight w:val="374"/>
        </w:trPr>
        <w:tc>
          <w:tcPr>
            <w:tcW w:w="1054" w:type="dxa"/>
            <w:gridSpan w:val="2"/>
          </w:tcPr>
          <w:p w:rsidR="000330D6" w:rsidRPr="00C308DB" w:rsidRDefault="000330D6" w:rsidP="002B1B28">
            <w:pPr>
              <w:rPr>
                <w:rFonts w:ascii="Times New Roman" w:hAnsi="Times New Roman"/>
                <w:color w:val="000000" w:themeColor="text1"/>
                <w:sz w:val="24"/>
                <w:szCs w:val="24"/>
              </w:rPr>
            </w:pPr>
            <w:r>
              <w:rPr>
                <w:rFonts w:ascii="Times New Roman" w:hAnsi="Times New Roman"/>
                <w:color w:val="000000" w:themeColor="text1"/>
                <w:sz w:val="24"/>
                <w:szCs w:val="24"/>
              </w:rPr>
              <w:t>3.5.2.</w:t>
            </w:r>
          </w:p>
        </w:tc>
        <w:tc>
          <w:tcPr>
            <w:tcW w:w="7021" w:type="dxa"/>
          </w:tcPr>
          <w:p w:rsidR="000330D6" w:rsidRPr="00181DEF" w:rsidRDefault="000330D6" w:rsidP="002B1B28">
            <w:pPr>
              <w:contextualSpacing/>
              <w:rPr>
                <w:rFonts w:ascii="Times New Roman" w:hAnsi="Times New Roman"/>
                <w:color w:val="000000" w:themeColor="text1"/>
                <w:sz w:val="24"/>
                <w:szCs w:val="24"/>
              </w:rPr>
            </w:pPr>
            <w:r w:rsidRPr="00181DEF">
              <w:rPr>
                <w:rFonts w:ascii="Times New Roman" w:hAnsi="Times New Roman"/>
                <w:sz w:val="24"/>
                <w:szCs w:val="24"/>
              </w:rPr>
              <w:t>Примерный перечень литературных, музыкальных, художественных и кинематографических произведений для реализации Программы</w:t>
            </w:r>
          </w:p>
        </w:tc>
        <w:tc>
          <w:tcPr>
            <w:tcW w:w="1271" w:type="dxa"/>
          </w:tcPr>
          <w:p w:rsidR="000330D6" w:rsidRPr="00C308DB" w:rsidRDefault="000330D6" w:rsidP="002B1B28">
            <w:pPr>
              <w:jc w:val="center"/>
              <w:rPr>
                <w:rFonts w:ascii="Times New Roman" w:hAnsi="Times New Roman"/>
                <w:color w:val="000000" w:themeColor="text1"/>
                <w:sz w:val="24"/>
                <w:szCs w:val="24"/>
              </w:rPr>
            </w:pPr>
            <w:r>
              <w:rPr>
                <w:rFonts w:ascii="Times New Roman" w:hAnsi="Times New Roman"/>
                <w:color w:val="000000" w:themeColor="text1"/>
                <w:sz w:val="24"/>
                <w:szCs w:val="24"/>
              </w:rPr>
              <w:t>63</w:t>
            </w:r>
          </w:p>
        </w:tc>
      </w:tr>
      <w:tr w:rsidR="000330D6" w:rsidRPr="0010435C" w:rsidTr="002B1B28">
        <w:tc>
          <w:tcPr>
            <w:tcW w:w="8075" w:type="dxa"/>
            <w:gridSpan w:val="3"/>
          </w:tcPr>
          <w:p w:rsidR="000330D6" w:rsidRPr="00C308DB" w:rsidRDefault="000330D6" w:rsidP="000330D6">
            <w:pPr>
              <w:jc w:val="both"/>
              <w:rPr>
                <w:rFonts w:ascii="Times New Roman" w:hAnsi="Times New Roman"/>
                <w:color w:val="000000" w:themeColor="text1"/>
                <w:sz w:val="24"/>
                <w:szCs w:val="24"/>
              </w:rPr>
            </w:pPr>
            <w:r>
              <w:rPr>
                <w:rFonts w:ascii="Times New Roman" w:hAnsi="Times New Roman"/>
                <w:color w:val="000000" w:themeColor="text1"/>
                <w:sz w:val="24"/>
                <w:szCs w:val="24"/>
              </w:rPr>
              <w:t xml:space="preserve">                             ПРИЛОЖЕНИЕ</w:t>
            </w:r>
          </w:p>
        </w:tc>
        <w:tc>
          <w:tcPr>
            <w:tcW w:w="1271" w:type="dxa"/>
          </w:tcPr>
          <w:p w:rsidR="000330D6" w:rsidRPr="00C308DB" w:rsidRDefault="000330D6" w:rsidP="000330D6">
            <w:pPr>
              <w:jc w:val="center"/>
              <w:rPr>
                <w:rFonts w:ascii="Times New Roman" w:hAnsi="Times New Roman"/>
                <w:color w:val="000000" w:themeColor="text1"/>
                <w:sz w:val="24"/>
                <w:szCs w:val="24"/>
              </w:rPr>
            </w:pPr>
            <w:r>
              <w:rPr>
                <w:rFonts w:ascii="Times New Roman" w:hAnsi="Times New Roman"/>
                <w:color w:val="000000" w:themeColor="text1"/>
                <w:sz w:val="24"/>
                <w:szCs w:val="24"/>
              </w:rPr>
              <w:t>72</w:t>
            </w:r>
          </w:p>
        </w:tc>
      </w:tr>
    </w:tbl>
    <w:p w:rsidR="000330D6" w:rsidRPr="0010435C" w:rsidRDefault="000330D6" w:rsidP="000330D6">
      <w:pPr>
        <w:spacing w:after="200" w:line="276" w:lineRule="auto"/>
        <w:jc w:val="center"/>
        <w:rPr>
          <w:rFonts w:ascii="Times New Roman" w:eastAsia="Times New Roman" w:hAnsi="Times New Roman" w:cs="Times New Roman"/>
          <w:color w:val="FF0000"/>
          <w:sz w:val="28"/>
          <w:szCs w:val="28"/>
          <w:lang w:eastAsia="ru-RU"/>
        </w:rPr>
      </w:pPr>
    </w:p>
    <w:p w:rsidR="00E96357" w:rsidRDefault="00E96357" w:rsidP="005F49FE">
      <w:pPr>
        <w:pStyle w:val="a3"/>
        <w:ind w:left="-567"/>
        <w:rPr>
          <w:rFonts w:ascii="Times New Roman" w:hAnsi="Times New Roman" w:cs="Times New Roman"/>
        </w:rPr>
      </w:pPr>
    </w:p>
    <w:p w:rsidR="00E96357" w:rsidRDefault="00E96357" w:rsidP="005F49FE">
      <w:pPr>
        <w:pStyle w:val="a3"/>
        <w:ind w:left="-567"/>
        <w:rPr>
          <w:rFonts w:ascii="Times New Roman" w:hAnsi="Times New Roman" w:cs="Times New Roman"/>
        </w:rPr>
      </w:pPr>
    </w:p>
    <w:p w:rsidR="00E96357" w:rsidRDefault="00E96357" w:rsidP="005F49FE">
      <w:pPr>
        <w:pStyle w:val="a3"/>
        <w:ind w:left="-567"/>
        <w:rPr>
          <w:rFonts w:ascii="Times New Roman" w:hAnsi="Times New Roman" w:cs="Times New Roman"/>
        </w:rPr>
      </w:pPr>
    </w:p>
    <w:p w:rsidR="00E96357" w:rsidRDefault="00E96357" w:rsidP="005F49FE">
      <w:pPr>
        <w:pStyle w:val="a3"/>
        <w:ind w:left="-567"/>
        <w:rPr>
          <w:rFonts w:ascii="Times New Roman" w:hAnsi="Times New Roman" w:cs="Times New Roman"/>
        </w:rPr>
      </w:pPr>
    </w:p>
    <w:p w:rsidR="00E96357" w:rsidRDefault="00E96357" w:rsidP="005F49FE">
      <w:pPr>
        <w:pStyle w:val="a3"/>
        <w:ind w:left="-567"/>
        <w:rPr>
          <w:rFonts w:ascii="Times New Roman" w:hAnsi="Times New Roman" w:cs="Times New Roman"/>
        </w:rPr>
      </w:pPr>
    </w:p>
    <w:p w:rsidR="00E96357" w:rsidRDefault="00E96357" w:rsidP="005F49FE">
      <w:pPr>
        <w:pStyle w:val="a3"/>
        <w:ind w:left="-567"/>
        <w:rPr>
          <w:rFonts w:ascii="Times New Roman" w:hAnsi="Times New Roman" w:cs="Times New Roman"/>
        </w:rPr>
      </w:pPr>
    </w:p>
    <w:p w:rsidR="00E96357" w:rsidRDefault="00E96357" w:rsidP="005F49FE">
      <w:pPr>
        <w:pStyle w:val="a3"/>
        <w:ind w:left="-567"/>
        <w:rPr>
          <w:rFonts w:ascii="Times New Roman" w:hAnsi="Times New Roman" w:cs="Times New Roman"/>
        </w:rPr>
      </w:pPr>
    </w:p>
    <w:p w:rsidR="00E96357" w:rsidRDefault="00E96357" w:rsidP="005F49FE">
      <w:pPr>
        <w:pStyle w:val="a3"/>
        <w:ind w:left="-567"/>
        <w:rPr>
          <w:rFonts w:ascii="Times New Roman" w:hAnsi="Times New Roman" w:cs="Times New Roman"/>
        </w:rPr>
      </w:pPr>
    </w:p>
    <w:p w:rsidR="00E96357" w:rsidRDefault="00E96357" w:rsidP="005F49FE">
      <w:pPr>
        <w:pStyle w:val="a3"/>
        <w:ind w:left="-567"/>
        <w:rPr>
          <w:rFonts w:ascii="Times New Roman" w:hAnsi="Times New Roman" w:cs="Times New Roman"/>
        </w:rPr>
      </w:pPr>
    </w:p>
    <w:p w:rsidR="00E96357" w:rsidRDefault="00E96357" w:rsidP="005F49FE">
      <w:pPr>
        <w:pStyle w:val="a3"/>
        <w:ind w:left="-567"/>
        <w:rPr>
          <w:rFonts w:ascii="Times New Roman" w:hAnsi="Times New Roman" w:cs="Times New Roman"/>
        </w:rPr>
      </w:pPr>
    </w:p>
    <w:p w:rsidR="000330D6" w:rsidRDefault="000330D6" w:rsidP="000330D6">
      <w:pPr>
        <w:pStyle w:val="a3"/>
        <w:rPr>
          <w:rFonts w:ascii="Times New Roman" w:hAnsi="Times New Roman" w:cs="Times New Roman"/>
        </w:rPr>
      </w:pPr>
    </w:p>
    <w:p w:rsidR="00D90C9E" w:rsidRPr="00671579" w:rsidRDefault="00D90C9E" w:rsidP="00F22EEE">
      <w:pPr>
        <w:pStyle w:val="a3"/>
        <w:numPr>
          <w:ilvl w:val="0"/>
          <w:numId w:val="23"/>
        </w:numPr>
        <w:rPr>
          <w:rFonts w:ascii="Times New Roman" w:hAnsi="Times New Roman" w:cs="Times New Roman"/>
          <w:sz w:val="36"/>
          <w:szCs w:val="36"/>
          <w:u w:val="single"/>
        </w:rPr>
      </w:pPr>
      <w:r w:rsidRPr="00671579">
        <w:rPr>
          <w:rFonts w:ascii="Times New Roman" w:hAnsi="Times New Roman" w:cs="Times New Roman"/>
          <w:sz w:val="36"/>
          <w:szCs w:val="36"/>
          <w:u w:val="single"/>
        </w:rPr>
        <w:t xml:space="preserve">Целевой раздел Программы </w:t>
      </w:r>
    </w:p>
    <w:p w:rsidR="00D90C9E" w:rsidRPr="00D90C9E" w:rsidRDefault="00D90C9E" w:rsidP="005F49FE">
      <w:pPr>
        <w:pStyle w:val="a3"/>
        <w:ind w:left="-567"/>
        <w:rPr>
          <w:rFonts w:ascii="Times New Roman" w:hAnsi="Times New Roman" w:cs="Times New Roman"/>
          <w:sz w:val="28"/>
          <w:szCs w:val="28"/>
        </w:rPr>
      </w:pPr>
    </w:p>
    <w:p w:rsidR="00D90C9E" w:rsidRPr="00D90C9E" w:rsidRDefault="00D90C9E" w:rsidP="005F49FE">
      <w:pPr>
        <w:pStyle w:val="a3"/>
        <w:ind w:left="-567"/>
        <w:rPr>
          <w:rFonts w:ascii="Times New Roman" w:hAnsi="Times New Roman" w:cs="Times New Roman"/>
          <w:b/>
          <w:sz w:val="28"/>
          <w:szCs w:val="28"/>
        </w:rPr>
      </w:pPr>
      <w:r w:rsidRPr="00D90C9E">
        <w:rPr>
          <w:rFonts w:ascii="Times New Roman" w:hAnsi="Times New Roman" w:cs="Times New Roman"/>
          <w:b/>
          <w:sz w:val="28"/>
          <w:szCs w:val="28"/>
        </w:rPr>
        <w:t xml:space="preserve">1.Пояснительная записка </w:t>
      </w:r>
    </w:p>
    <w:p w:rsidR="00D90C9E" w:rsidRPr="00D90C9E" w:rsidRDefault="00D90C9E" w:rsidP="005F49FE">
      <w:pPr>
        <w:pStyle w:val="a3"/>
        <w:ind w:left="-567"/>
        <w:rPr>
          <w:rFonts w:ascii="Times New Roman" w:hAnsi="Times New Roman" w:cs="Times New Roman"/>
          <w:sz w:val="28"/>
          <w:szCs w:val="28"/>
        </w:rPr>
      </w:pPr>
    </w:p>
    <w:p w:rsidR="00D90C9E" w:rsidRPr="00204EB0" w:rsidRDefault="00D90C9E" w:rsidP="005F49FE">
      <w:pPr>
        <w:pStyle w:val="a3"/>
        <w:ind w:left="-567"/>
        <w:rPr>
          <w:rFonts w:ascii="Times New Roman" w:hAnsi="Times New Roman" w:cs="Times New Roman"/>
          <w:sz w:val="24"/>
          <w:szCs w:val="24"/>
        </w:rPr>
      </w:pPr>
      <w:r w:rsidRPr="00077F8B">
        <w:rPr>
          <w:rFonts w:ascii="Times New Roman" w:hAnsi="Times New Roman" w:cs="Times New Roman"/>
          <w:b/>
          <w:sz w:val="24"/>
          <w:szCs w:val="24"/>
        </w:rPr>
        <w:t>1.1 Цель Программы:</w:t>
      </w:r>
      <w:r w:rsidRPr="00204EB0">
        <w:rPr>
          <w:rFonts w:ascii="Times New Roman" w:hAnsi="Times New Roman" w:cs="Times New Roman"/>
          <w:sz w:val="24"/>
          <w:szCs w:val="24"/>
        </w:rPr>
        <w:t xml:space="preserve"> обеспечение условий для дошкольного образования, определяемых общими и особыми потребностями обучающегося раннего и дошкольного возраста с ТНР, индивидуальными особенностями его развития и состояния здоровья. </w:t>
      </w:r>
    </w:p>
    <w:p w:rsidR="00D90C9E" w:rsidRPr="00204EB0" w:rsidRDefault="00D90C9E" w:rsidP="005F49FE">
      <w:pPr>
        <w:pStyle w:val="a3"/>
        <w:ind w:left="-567"/>
        <w:rPr>
          <w:rFonts w:ascii="Times New Roman" w:hAnsi="Times New Roman" w:cs="Times New Roman"/>
          <w:sz w:val="24"/>
          <w:szCs w:val="24"/>
        </w:rPr>
      </w:pPr>
    </w:p>
    <w:p w:rsidR="00D90C9E" w:rsidRPr="00077F8B" w:rsidRDefault="00D90C9E" w:rsidP="005F49FE">
      <w:pPr>
        <w:pStyle w:val="a3"/>
        <w:ind w:left="-567"/>
        <w:rPr>
          <w:rFonts w:ascii="Times New Roman" w:hAnsi="Times New Roman" w:cs="Times New Roman"/>
          <w:b/>
          <w:sz w:val="24"/>
          <w:szCs w:val="24"/>
        </w:rPr>
      </w:pPr>
      <w:r w:rsidRPr="00077F8B">
        <w:rPr>
          <w:rFonts w:ascii="Times New Roman" w:hAnsi="Times New Roman" w:cs="Times New Roman"/>
          <w:b/>
          <w:sz w:val="24"/>
          <w:szCs w:val="24"/>
        </w:rPr>
        <w:t xml:space="preserve">1.2 Задачи Программы: </w:t>
      </w:r>
    </w:p>
    <w:p w:rsidR="00D90C9E" w:rsidRPr="00204EB0" w:rsidRDefault="00D90C9E" w:rsidP="005F49FE">
      <w:pPr>
        <w:pStyle w:val="a3"/>
        <w:numPr>
          <w:ilvl w:val="0"/>
          <w:numId w:val="1"/>
        </w:numPr>
        <w:ind w:left="-567"/>
        <w:rPr>
          <w:rFonts w:ascii="Times New Roman" w:hAnsi="Times New Roman" w:cs="Times New Roman"/>
          <w:sz w:val="24"/>
          <w:szCs w:val="24"/>
        </w:rPr>
      </w:pPr>
      <w:r w:rsidRPr="00204EB0">
        <w:rPr>
          <w:rFonts w:ascii="Times New Roman" w:hAnsi="Times New Roman" w:cs="Times New Roman"/>
          <w:sz w:val="24"/>
          <w:szCs w:val="24"/>
        </w:rPr>
        <w:t xml:space="preserve">реализация содержания АОП ДО для обучающихся с тяжелыми нарушениями речи; </w:t>
      </w:r>
    </w:p>
    <w:p w:rsidR="00D90C9E" w:rsidRPr="00204EB0" w:rsidRDefault="00D90C9E" w:rsidP="005F49FE">
      <w:pPr>
        <w:pStyle w:val="a3"/>
        <w:numPr>
          <w:ilvl w:val="0"/>
          <w:numId w:val="1"/>
        </w:numPr>
        <w:ind w:left="-567"/>
        <w:rPr>
          <w:rFonts w:ascii="Times New Roman" w:hAnsi="Times New Roman" w:cs="Times New Roman"/>
          <w:sz w:val="24"/>
          <w:szCs w:val="24"/>
        </w:rPr>
      </w:pPr>
      <w:r w:rsidRPr="00204EB0">
        <w:rPr>
          <w:rFonts w:ascii="Times New Roman" w:hAnsi="Times New Roman" w:cs="Times New Roman"/>
          <w:sz w:val="24"/>
          <w:szCs w:val="24"/>
        </w:rPr>
        <w:t xml:space="preserve">коррекция недостатков психофизического развития обучающихся с ТНР; </w:t>
      </w:r>
    </w:p>
    <w:p w:rsidR="00D90C9E" w:rsidRPr="00204EB0" w:rsidRDefault="00D90C9E" w:rsidP="005F49FE">
      <w:pPr>
        <w:pStyle w:val="a3"/>
        <w:numPr>
          <w:ilvl w:val="0"/>
          <w:numId w:val="1"/>
        </w:numPr>
        <w:ind w:left="-567"/>
        <w:rPr>
          <w:rFonts w:ascii="Times New Roman" w:hAnsi="Times New Roman" w:cs="Times New Roman"/>
          <w:sz w:val="24"/>
          <w:szCs w:val="24"/>
        </w:rPr>
      </w:pPr>
      <w:r w:rsidRPr="00204EB0">
        <w:rPr>
          <w:rFonts w:ascii="Times New Roman" w:hAnsi="Times New Roman" w:cs="Times New Roman"/>
          <w:sz w:val="24"/>
          <w:szCs w:val="24"/>
        </w:rPr>
        <w:t xml:space="preserve">охрана и укрепление физического и психического здоровья обучающихся с ТНР, в том числе их эмоционального благополучия; </w:t>
      </w:r>
    </w:p>
    <w:p w:rsidR="00D90C9E" w:rsidRPr="00204EB0" w:rsidRDefault="00D90C9E" w:rsidP="005F49FE">
      <w:pPr>
        <w:pStyle w:val="a3"/>
        <w:numPr>
          <w:ilvl w:val="0"/>
          <w:numId w:val="1"/>
        </w:numPr>
        <w:ind w:left="-567"/>
        <w:rPr>
          <w:rFonts w:ascii="Times New Roman" w:hAnsi="Times New Roman" w:cs="Times New Roman"/>
          <w:sz w:val="24"/>
          <w:szCs w:val="24"/>
        </w:rPr>
      </w:pPr>
      <w:r w:rsidRPr="00204EB0">
        <w:rPr>
          <w:rFonts w:ascii="Times New Roman" w:hAnsi="Times New Roman" w:cs="Times New Roman"/>
          <w:sz w:val="24"/>
          <w:szCs w:val="24"/>
        </w:rPr>
        <w:t xml:space="preserve">обеспечение равных возможностей для полноценного развития ребенка с ТНР в период дошкольного образования независимо от места проживания, пола, нации, языка, социального статуса; </w:t>
      </w:r>
    </w:p>
    <w:p w:rsidR="00D90C9E" w:rsidRPr="00204EB0" w:rsidRDefault="00D90C9E" w:rsidP="005F49FE">
      <w:pPr>
        <w:pStyle w:val="a3"/>
        <w:numPr>
          <w:ilvl w:val="0"/>
          <w:numId w:val="1"/>
        </w:numPr>
        <w:ind w:left="-567"/>
        <w:rPr>
          <w:rFonts w:ascii="Times New Roman" w:hAnsi="Times New Roman" w:cs="Times New Roman"/>
          <w:sz w:val="24"/>
          <w:szCs w:val="24"/>
        </w:rPr>
      </w:pPr>
      <w:r w:rsidRPr="00204EB0">
        <w:rPr>
          <w:rFonts w:ascii="Times New Roman" w:hAnsi="Times New Roman" w:cs="Times New Roman"/>
          <w:sz w:val="24"/>
          <w:szCs w:val="24"/>
        </w:rPr>
        <w:t xml:space="preserve">создание благоприятных условий развития в соответствии с их возрастными, психофизическими и индивидуальными особенностями, развитие способностей и творческого потенциала каждого ребенка с ТНР как субъекта отношений с педагогическим работником, родителями (законными представителями), другими детьми; </w:t>
      </w:r>
    </w:p>
    <w:p w:rsidR="00D90C9E" w:rsidRPr="00204EB0" w:rsidRDefault="00D90C9E" w:rsidP="005F49FE">
      <w:pPr>
        <w:pStyle w:val="a3"/>
        <w:numPr>
          <w:ilvl w:val="0"/>
          <w:numId w:val="1"/>
        </w:numPr>
        <w:ind w:left="-567"/>
        <w:rPr>
          <w:rFonts w:ascii="Times New Roman" w:hAnsi="Times New Roman" w:cs="Times New Roman"/>
          <w:sz w:val="24"/>
          <w:szCs w:val="24"/>
        </w:rPr>
      </w:pPr>
      <w:r w:rsidRPr="00204EB0">
        <w:rPr>
          <w:rFonts w:ascii="Times New Roman" w:hAnsi="Times New Roman" w:cs="Times New Roman"/>
          <w:sz w:val="24"/>
          <w:szCs w:val="24"/>
        </w:rPr>
        <w:t xml:space="preserve">объединение обучения и воспитания в целостный образовательный процесс на основе духовно-нравственных и социокультурных ценностей, принятых в обществе правил и норм поведения в интересах человека, семьи, общества; </w:t>
      </w:r>
    </w:p>
    <w:p w:rsidR="00D90C9E" w:rsidRPr="00204EB0" w:rsidRDefault="00D90C9E" w:rsidP="005F49FE">
      <w:pPr>
        <w:pStyle w:val="a3"/>
        <w:numPr>
          <w:ilvl w:val="0"/>
          <w:numId w:val="1"/>
        </w:numPr>
        <w:ind w:left="-567"/>
        <w:rPr>
          <w:rFonts w:ascii="Times New Roman" w:hAnsi="Times New Roman" w:cs="Times New Roman"/>
          <w:sz w:val="24"/>
          <w:szCs w:val="24"/>
        </w:rPr>
      </w:pPr>
      <w:r w:rsidRPr="00204EB0">
        <w:rPr>
          <w:rFonts w:ascii="Times New Roman" w:hAnsi="Times New Roman" w:cs="Times New Roman"/>
          <w:sz w:val="24"/>
          <w:szCs w:val="24"/>
        </w:rPr>
        <w:t xml:space="preserve">формирование общей культуры личности обучающихся с ТНР,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формирование предпосылок учебной деятельности; </w:t>
      </w:r>
    </w:p>
    <w:p w:rsidR="00D90C9E" w:rsidRPr="00204EB0" w:rsidRDefault="00D90C9E" w:rsidP="005F49FE">
      <w:pPr>
        <w:pStyle w:val="a3"/>
        <w:numPr>
          <w:ilvl w:val="0"/>
          <w:numId w:val="1"/>
        </w:numPr>
        <w:ind w:left="-567"/>
        <w:rPr>
          <w:rFonts w:ascii="Times New Roman" w:hAnsi="Times New Roman" w:cs="Times New Roman"/>
          <w:sz w:val="24"/>
          <w:szCs w:val="24"/>
        </w:rPr>
      </w:pPr>
      <w:r w:rsidRPr="00204EB0">
        <w:rPr>
          <w:rFonts w:ascii="Times New Roman" w:hAnsi="Times New Roman" w:cs="Times New Roman"/>
          <w:sz w:val="24"/>
          <w:szCs w:val="24"/>
        </w:rPr>
        <w:t xml:space="preserve">формирование социокультурной среды, соответствующей психофизическим и индивидуальным особенностям развития обучающихся с ТНР; </w:t>
      </w:r>
    </w:p>
    <w:p w:rsidR="00D90C9E" w:rsidRPr="00204EB0" w:rsidRDefault="00D90C9E" w:rsidP="005F49FE">
      <w:pPr>
        <w:pStyle w:val="a3"/>
        <w:numPr>
          <w:ilvl w:val="0"/>
          <w:numId w:val="1"/>
        </w:numPr>
        <w:ind w:left="-567"/>
        <w:rPr>
          <w:rFonts w:ascii="Times New Roman" w:hAnsi="Times New Roman" w:cs="Times New Roman"/>
          <w:sz w:val="24"/>
          <w:szCs w:val="24"/>
        </w:rPr>
      </w:pPr>
      <w:r w:rsidRPr="00204EB0">
        <w:rPr>
          <w:rFonts w:ascii="Times New Roman" w:hAnsi="Times New Roman" w:cs="Times New Roman"/>
          <w:sz w:val="24"/>
          <w:szCs w:val="24"/>
        </w:rPr>
        <w:t>обеспечение психолого-педагогической поддержки родителей (законных представителей) и повышение их компетентности в вопросах развития, образования, реабилитации (</w:t>
      </w:r>
      <w:proofErr w:type="spellStart"/>
      <w:r w:rsidRPr="00204EB0">
        <w:rPr>
          <w:rFonts w:ascii="Times New Roman" w:hAnsi="Times New Roman" w:cs="Times New Roman"/>
          <w:sz w:val="24"/>
          <w:szCs w:val="24"/>
        </w:rPr>
        <w:t>абилитации</w:t>
      </w:r>
      <w:proofErr w:type="spellEnd"/>
      <w:r w:rsidRPr="00204EB0">
        <w:rPr>
          <w:rFonts w:ascii="Times New Roman" w:hAnsi="Times New Roman" w:cs="Times New Roman"/>
          <w:sz w:val="24"/>
          <w:szCs w:val="24"/>
        </w:rPr>
        <w:t xml:space="preserve">), охраны и укрепления здоровья обучающихся с ОВЗ; </w:t>
      </w:r>
    </w:p>
    <w:p w:rsidR="00A40F5A" w:rsidRPr="00204EB0" w:rsidRDefault="00D90C9E" w:rsidP="005F49FE">
      <w:pPr>
        <w:pStyle w:val="a3"/>
        <w:numPr>
          <w:ilvl w:val="0"/>
          <w:numId w:val="1"/>
        </w:numPr>
        <w:ind w:left="-567"/>
        <w:rPr>
          <w:rFonts w:ascii="Times New Roman" w:hAnsi="Times New Roman" w:cs="Times New Roman"/>
          <w:sz w:val="24"/>
          <w:szCs w:val="24"/>
        </w:rPr>
      </w:pPr>
      <w:r w:rsidRPr="00204EB0">
        <w:rPr>
          <w:rFonts w:ascii="Times New Roman" w:hAnsi="Times New Roman" w:cs="Times New Roman"/>
          <w:sz w:val="24"/>
          <w:szCs w:val="24"/>
        </w:rPr>
        <w:t>обеспечение преемственности целей, задач и содержания дошкольного и начального общего образования.</w:t>
      </w:r>
    </w:p>
    <w:p w:rsidR="00D90C9E" w:rsidRPr="00204EB0" w:rsidRDefault="00D90C9E" w:rsidP="005F49FE">
      <w:pPr>
        <w:pStyle w:val="a3"/>
        <w:ind w:left="-567"/>
        <w:rPr>
          <w:rFonts w:ascii="Times New Roman" w:hAnsi="Times New Roman" w:cs="Times New Roman"/>
          <w:sz w:val="24"/>
          <w:szCs w:val="24"/>
        </w:rPr>
      </w:pPr>
    </w:p>
    <w:p w:rsidR="00077F8B" w:rsidRPr="00077F8B" w:rsidRDefault="00D90C9E" w:rsidP="005F49FE">
      <w:pPr>
        <w:pStyle w:val="a3"/>
        <w:ind w:left="-567"/>
        <w:rPr>
          <w:rFonts w:ascii="Times New Roman" w:hAnsi="Times New Roman" w:cs="Times New Roman"/>
          <w:b/>
          <w:sz w:val="24"/>
          <w:szCs w:val="24"/>
        </w:rPr>
      </w:pPr>
      <w:r w:rsidRPr="00077F8B">
        <w:rPr>
          <w:rFonts w:ascii="Times New Roman" w:hAnsi="Times New Roman" w:cs="Times New Roman"/>
          <w:b/>
          <w:sz w:val="24"/>
          <w:szCs w:val="24"/>
        </w:rPr>
        <w:t xml:space="preserve">1.3 В соответствии с ФГОС ДО Программа построена на следующих принципах: </w:t>
      </w:r>
    </w:p>
    <w:p w:rsidR="00D90C9E" w:rsidRPr="00204EB0" w:rsidRDefault="00D90C9E" w:rsidP="005F49FE">
      <w:pPr>
        <w:pStyle w:val="a3"/>
        <w:ind w:left="-567"/>
        <w:rPr>
          <w:rFonts w:ascii="Times New Roman" w:hAnsi="Times New Roman" w:cs="Times New Roman"/>
          <w:sz w:val="24"/>
          <w:szCs w:val="24"/>
        </w:rPr>
      </w:pPr>
      <w:r w:rsidRPr="00204EB0">
        <w:rPr>
          <w:rFonts w:ascii="Times New Roman" w:hAnsi="Times New Roman" w:cs="Times New Roman"/>
          <w:sz w:val="24"/>
          <w:szCs w:val="24"/>
        </w:rPr>
        <w:t xml:space="preserve">1. Поддержка разнообразия детства. </w:t>
      </w:r>
    </w:p>
    <w:p w:rsidR="00D90C9E" w:rsidRPr="00204EB0" w:rsidRDefault="00D90C9E" w:rsidP="005F49FE">
      <w:pPr>
        <w:pStyle w:val="a3"/>
        <w:ind w:left="-567"/>
        <w:rPr>
          <w:rFonts w:ascii="Times New Roman" w:hAnsi="Times New Roman" w:cs="Times New Roman"/>
          <w:sz w:val="24"/>
          <w:szCs w:val="24"/>
        </w:rPr>
      </w:pPr>
      <w:r w:rsidRPr="00204EB0">
        <w:rPr>
          <w:rFonts w:ascii="Times New Roman" w:hAnsi="Times New Roman" w:cs="Times New Roman"/>
          <w:sz w:val="24"/>
          <w:szCs w:val="24"/>
        </w:rPr>
        <w:t xml:space="preserve">2. Сохранение уникальности и </w:t>
      </w:r>
      <w:proofErr w:type="spellStart"/>
      <w:r w:rsidRPr="00204EB0">
        <w:rPr>
          <w:rFonts w:ascii="Times New Roman" w:hAnsi="Times New Roman" w:cs="Times New Roman"/>
          <w:sz w:val="24"/>
          <w:szCs w:val="24"/>
        </w:rPr>
        <w:t>самоценности</w:t>
      </w:r>
      <w:proofErr w:type="spellEnd"/>
      <w:r w:rsidRPr="00204EB0">
        <w:rPr>
          <w:rFonts w:ascii="Times New Roman" w:hAnsi="Times New Roman" w:cs="Times New Roman"/>
          <w:sz w:val="24"/>
          <w:szCs w:val="24"/>
        </w:rPr>
        <w:t xml:space="preserve"> детства как важного этапа в общем развитии человека. </w:t>
      </w:r>
    </w:p>
    <w:p w:rsidR="00D90C9E" w:rsidRPr="00204EB0" w:rsidRDefault="00D90C9E" w:rsidP="005F49FE">
      <w:pPr>
        <w:pStyle w:val="a3"/>
        <w:ind w:left="-567"/>
        <w:rPr>
          <w:rFonts w:ascii="Times New Roman" w:hAnsi="Times New Roman" w:cs="Times New Roman"/>
          <w:sz w:val="24"/>
          <w:szCs w:val="24"/>
        </w:rPr>
      </w:pPr>
      <w:r w:rsidRPr="00204EB0">
        <w:rPr>
          <w:rFonts w:ascii="Times New Roman" w:hAnsi="Times New Roman" w:cs="Times New Roman"/>
          <w:sz w:val="24"/>
          <w:szCs w:val="24"/>
        </w:rPr>
        <w:t xml:space="preserve">3. Позитивная социализация ребенка. </w:t>
      </w:r>
    </w:p>
    <w:p w:rsidR="00D90C9E" w:rsidRPr="00204EB0" w:rsidRDefault="00D90C9E" w:rsidP="005F49FE">
      <w:pPr>
        <w:pStyle w:val="a3"/>
        <w:ind w:left="-567"/>
        <w:rPr>
          <w:rFonts w:ascii="Times New Roman" w:hAnsi="Times New Roman" w:cs="Times New Roman"/>
          <w:sz w:val="24"/>
          <w:szCs w:val="24"/>
        </w:rPr>
      </w:pPr>
      <w:r w:rsidRPr="00204EB0">
        <w:rPr>
          <w:rFonts w:ascii="Times New Roman" w:hAnsi="Times New Roman" w:cs="Times New Roman"/>
          <w:sz w:val="24"/>
          <w:szCs w:val="24"/>
        </w:rPr>
        <w:t xml:space="preserve">4. Личностно-развивающий и гуманистический характер взаимодействия педагогических работников и родителей (законных представителей), педагогических и иных работников Организации) и обучающихся. </w:t>
      </w:r>
    </w:p>
    <w:p w:rsidR="00D90C9E" w:rsidRPr="00204EB0" w:rsidRDefault="00D90C9E" w:rsidP="005F49FE">
      <w:pPr>
        <w:pStyle w:val="a3"/>
        <w:ind w:left="-567"/>
        <w:rPr>
          <w:rFonts w:ascii="Times New Roman" w:hAnsi="Times New Roman" w:cs="Times New Roman"/>
          <w:sz w:val="24"/>
          <w:szCs w:val="24"/>
        </w:rPr>
      </w:pPr>
      <w:r w:rsidRPr="00204EB0">
        <w:rPr>
          <w:rFonts w:ascii="Times New Roman" w:hAnsi="Times New Roman" w:cs="Times New Roman"/>
          <w:sz w:val="24"/>
          <w:szCs w:val="24"/>
        </w:rPr>
        <w:t xml:space="preserve">5. Содействие и сотрудничество обучающихся и педагогических работников, признание ребенка полноценным участником (субъектом) образовательных отношений. </w:t>
      </w:r>
    </w:p>
    <w:p w:rsidR="00D90C9E" w:rsidRPr="00204EB0" w:rsidRDefault="00D90C9E" w:rsidP="005F49FE">
      <w:pPr>
        <w:pStyle w:val="a3"/>
        <w:ind w:left="-567"/>
        <w:rPr>
          <w:rFonts w:ascii="Times New Roman" w:hAnsi="Times New Roman" w:cs="Times New Roman"/>
          <w:sz w:val="24"/>
          <w:szCs w:val="24"/>
        </w:rPr>
      </w:pPr>
      <w:r w:rsidRPr="00204EB0">
        <w:rPr>
          <w:rFonts w:ascii="Times New Roman" w:hAnsi="Times New Roman" w:cs="Times New Roman"/>
          <w:sz w:val="24"/>
          <w:szCs w:val="24"/>
        </w:rPr>
        <w:t xml:space="preserve">6. Сотрудничество Организации с семьей. </w:t>
      </w:r>
    </w:p>
    <w:p w:rsidR="00D90C9E" w:rsidRPr="00204EB0" w:rsidRDefault="00D90C9E" w:rsidP="005F49FE">
      <w:pPr>
        <w:pStyle w:val="a3"/>
        <w:ind w:left="-567"/>
        <w:rPr>
          <w:rFonts w:ascii="Times New Roman" w:hAnsi="Times New Roman" w:cs="Times New Roman"/>
          <w:sz w:val="24"/>
          <w:szCs w:val="24"/>
        </w:rPr>
      </w:pPr>
      <w:r w:rsidRPr="00204EB0">
        <w:rPr>
          <w:rFonts w:ascii="Times New Roman" w:hAnsi="Times New Roman" w:cs="Times New Roman"/>
          <w:sz w:val="24"/>
          <w:szCs w:val="24"/>
        </w:rPr>
        <w:lastRenderedPageBreak/>
        <w:t xml:space="preserve">7. Возрастная адекватность образования. Данный принцип предполагает подбор образовательными организациями содержания и методов дошкольного образования в соответствии с возрастными особенностями обучающихся. </w:t>
      </w:r>
    </w:p>
    <w:p w:rsidR="00D90C9E" w:rsidRPr="00204EB0" w:rsidRDefault="00D90C9E" w:rsidP="005F49FE">
      <w:pPr>
        <w:pStyle w:val="a3"/>
        <w:ind w:left="-567"/>
        <w:rPr>
          <w:rFonts w:ascii="Times New Roman" w:hAnsi="Times New Roman" w:cs="Times New Roman"/>
          <w:sz w:val="24"/>
          <w:szCs w:val="24"/>
        </w:rPr>
      </w:pPr>
    </w:p>
    <w:p w:rsidR="002814EE" w:rsidRPr="00077F8B" w:rsidRDefault="00D90C9E" w:rsidP="005F49FE">
      <w:pPr>
        <w:pStyle w:val="a3"/>
        <w:ind w:left="-567"/>
        <w:rPr>
          <w:rFonts w:ascii="Times New Roman" w:hAnsi="Times New Roman" w:cs="Times New Roman"/>
          <w:b/>
          <w:color w:val="FF0000"/>
          <w:sz w:val="24"/>
          <w:szCs w:val="24"/>
        </w:rPr>
      </w:pPr>
      <w:r w:rsidRPr="00077F8B">
        <w:rPr>
          <w:rFonts w:ascii="Times New Roman" w:hAnsi="Times New Roman" w:cs="Times New Roman"/>
          <w:b/>
          <w:sz w:val="24"/>
          <w:szCs w:val="24"/>
        </w:rPr>
        <w:t>1.4 Специфические принципы и подходы к формированию АОП для об</w:t>
      </w:r>
      <w:r w:rsidR="00077F8B">
        <w:rPr>
          <w:rFonts w:ascii="Times New Roman" w:hAnsi="Times New Roman" w:cs="Times New Roman"/>
          <w:b/>
          <w:sz w:val="24"/>
          <w:szCs w:val="24"/>
        </w:rPr>
        <w:t>учающихся с ТНР:</w:t>
      </w:r>
    </w:p>
    <w:p w:rsidR="00D90C9E" w:rsidRPr="00204EB0" w:rsidRDefault="00D90C9E" w:rsidP="005F49FE">
      <w:pPr>
        <w:pStyle w:val="a3"/>
        <w:ind w:left="-567"/>
        <w:rPr>
          <w:rFonts w:ascii="Times New Roman" w:hAnsi="Times New Roman" w:cs="Times New Roman"/>
          <w:sz w:val="24"/>
          <w:szCs w:val="24"/>
        </w:rPr>
      </w:pPr>
      <w:r w:rsidRPr="00204EB0">
        <w:rPr>
          <w:rFonts w:ascii="Times New Roman" w:hAnsi="Times New Roman" w:cs="Times New Roman"/>
          <w:sz w:val="24"/>
          <w:szCs w:val="24"/>
        </w:rPr>
        <w:t xml:space="preserve">1. Сетевое взаимодействие с организациями социализации, образования, охраны здоровья и другими партнерами, которые могут внести вклад в развитие и образование обучающихся: Организация устанавливает партнерские отношения не только с семьями обучающихся, но и с другими организациями и лицами, которые могут способствовать удовлетворению особых образовательных потребностей обучающихся с ТНР, оказанию психолого-педагогической и (или) медицинской поддержки в случае необходимости (Центр психолого-педагогической, медицинской и социальной помощи). </w:t>
      </w:r>
    </w:p>
    <w:p w:rsidR="00D90C9E" w:rsidRPr="00204EB0" w:rsidRDefault="00D90C9E" w:rsidP="005F49FE">
      <w:pPr>
        <w:pStyle w:val="a3"/>
        <w:ind w:left="-567"/>
        <w:rPr>
          <w:rFonts w:ascii="Times New Roman" w:hAnsi="Times New Roman" w:cs="Times New Roman"/>
          <w:sz w:val="24"/>
          <w:szCs w:val="24"/>
        </w:rPr>
      </w:pPr>
      <w:r w:rsidRPr="00204EB0">
        <w:rPr>
          <w:rFonts w:ascii="Times New Roman" w:hAnsi="Times New Roman" w:cs="Times New Roman"/>
          <w:sz w:val="24"/>
          <w:szCs w:val="24"/>
        </w:rPr>
        <w:t xml:space="preserve">2. Индивидуализация образовательных программ дошкольного образования обучающихся с ТНР: предполагает такое построение образовательной деятельности, которое открывает возможности для индивидуализации образовательного процесса и учитывает его интересы, мотивы, способности и психофизические особенности. </w:t>
      </w:r>
    </w:p>
    <w:p w:rsidR="00D90C9E" w:rsidRPr="00204EB0" w:rsidRDefault="00D90C9E" w:rsidP="005F49FE">
      <w:pPr>
        <w:pStyle w:val="a3"/>
        <w:ind w:left="-567"/>
        <w:rPr>
          <w:rFonts w:ascii="Times New Roman" w:hAnsi="Times New Roman" w:cs="Times New Roman"/>
          <w:sz w:val="24"/>
          <w:szCs w:val="24"/>
        </w:rPr>
      </w:pPr>
      <w:r w:rsidRPr="00204EB0">
        <w:rPr>
          <w:rFonts w:ascii="Times New Roman" w:hAnsi="Times New Roman" w:cs="Times New Roman"/>
          <w:sz w:val="24"/>
          <w:szCs w:val="24"/>
        </w:rPr>
        <w:t xml:space="preserve">3. Развивающее вариативное образование: принцип предполагает, что содержание образования предлагается ребенку через разные виды деятельности с учетом зон актуального и ближайшего развития ребенка, что способствует развитию, расширению как явных, так и скрытых возможностей ребенка. </w:t>
      </w:r>
    </w:p>
    <w:p w:rsidR="00D90C9E" w:rsidRPr="00204EB0" w:rsidRDefault="00D90C9E" w:rsidP="005F49FE">
      <w:pPr>
        <w:pStyle w:val="a3"/>
        <w:ind w:left="-567"/>
        <w:rPr>
          <w:rFonts w:ascii="Times New Roman" w:hAnsi="Times New Roman" w:cs="Times New Roman"/>
          <w:sz w:val="24"/>
          <w:szCs w:val="24"/>
        </w:rPr>
      </w:pPr>
      <w:r w:rsidRPr="00204EB0">
        <w:rPr>
          <w:rFonts w:ascii="Times New Roman" w:hAnsi="Times New Roman" w:cs="Times New Roman"/>
          <w:sz w:val="24"/>
          <w:szCs w:val="24"/>
        </w:rPr>
        <w:t xml:space="preserve">4. Полнота содержания и интеграция отдельных образовательных областей: в соответствии со Стандартом Программа предполагает всестороннее социально-коммуникативное, познавательное, речевое, художественно-эстетическое и физическое развитие обучающихся посредством различных видов детской активности. Деление Программы на образовательные области не означает, что каждая образовательная область осваивается ребенком по отдельности, в форме изолированных занятий по модели школьных предметов. Между отдельными разделами Программы существуют многообразные взаимосвязи: познавательное развитие обучающихся с ТНР тесно связано с речевым и социально-коммуникативным, художественно-эстетическое - с познавательным и речевым. Содержание образовательной деятельности в каждой области тесно связано с другими областями. Такая организация образовательного процесса соответствует особенностям развития обучающихся с ТНР дошкольного возраста; </w:t>
      </w:r>
    </w:p>
    <w:p w:rsidR="00D90C9E" w:rsidRPr="00204EB0" w:rsidRDefault="00D90C9E" w:rsidP="005F49FE">
      <w:pPr>
        <w:pStyle w:val="a3"/>
        <w:ind w:left="-567"/>
        <w:rPr>
          <w:rFonts w:ascii="Times New Roman" w:hAnsi="Times New Roman" w:cs="Times New Roman"/>
          <w:sz w:val="24"/>
          <w:szCs w:val="24"/>
        </w:rPr>
      </w:pPr>
      <w:r w:rsidRPr="00204EB0">
        <w:rPr>
          <w:rFonts w:ascii="Times New Roman" w:hAnsi="Times New Roman" w:cs="Times New Roman"/>
          <w:sz w:val="24"/>
          <w:szCs w:val="24"/>
        </w:rPr>
        <w:t>5. Инвариантность ценностей и целей при вариативности средств реализации и достижения целей Программы: Стандарт и Программа задают инвариантные ценности и ориентиры, с учетом которых Организация должна разработать свою адаптированную образовательную программу. При этом за Организацией остаётся право выбора способов их достижения, выбора образовательных программ, учитывающих разнородность состава групп обучающихся, их психофизических особенностей, запросов родителей (законных представителей).</w:t>
      </w:r>
    </w:p>
    <w:p w:rsidR="00D90C9E" w:rsidRPr="00204EB0" w:rsidRDefault="00D90C9E" w:rsidP="005F49FE">
      <w:pPr>
        <w:pStyle w:val="a3"/>
        <w:ind w:left="-567"/>
        <w:rPr>
          <w:rFonts w:ascii="Times New Roman" w:hAnsi="Times New Roman" w:cs="Times New Roman"/>
          <w:sz w:val="24"/>
          <w:szCs w:val="24"/>
        </w:rPr>
      </w:pPr>
    </w:p>
    <w:p w:rsidR="0024491C" w:rsidRPr="00204EB0" w:rsidRDefault="00D90C9E" w:rsidP="005F49FE">
      <w:pPr>
        <w:pStyle w:val="a3"/>
        <w:ind w:left="-567"/>
        <w:rPr>
          <w:rFonts w:ascii="Times New Roman" w:hAnsi="Times New Roman" w:cs="Times New Roman"/>
          <w:sz w:val="24"/>
          <w:szCs w:val="24"/>
        </w:rPr>
      </w:pPr>
      <w:r w:rsidRPr="00204EB0">
        <w:rPr>
          <w:rFonts w:ascii="Times New Roman" w:hAnsi="Times New Roman" w:cs="Times New Roman"/>
          <w:b/>
          <w:sz w:val="24"/>
          <w:szCs w:val="24"/>
        </w:rPr>
        <w:t>2. Планируемые</w:t>
      </w:r>
      <w:r w:rsidR="0024491C" w:rsidRPr="00204EB0">
        <w:rPr>
          <w:rFonts w:ascii="Times New Roman" w:hAnsi="Times New Roman" w:cs="Times New Roman"/>
          <w:b/>
          <w:sz w:val="24"/>
          <w:szCs w:val="24"/>
        </w:rPr>
        <w:t xml:space="preserve"> результаты (целевые ориентиры)</w:t>
      </w:r>
      <w:r w:rsidR="0024491C" w:rsidRPr="00204EB0">
        <w:rPr>
          <w:rFonts w:ascii="Times New Roman" w:hAnsi="Times New Roman" w:cs="Times New Roman"/>
          <w:sz w:val="24"/>
          <w:szCs w:val="24"/>
        </w:rPr>
        <w:t xml:space="preserve"> </w:t>
      </w:r>
    </w:p>
    <w:p w:rsidR="0024491C" w:rsidRPr="00204EB0" w:rsidRDefault="0024491C" w:rsidP="005F49FE">
      <w:pPr>
        <w:pStyle w:val="a3"/>
        <w:ind w:left="-567"/>
        <w:rPr>
          <w:rFonts w:ascii="Times New Roman" w:hAnsi="Times New Roman" w:cs="Times New Roman"/>
          <w:sz w:val="24"/>
          <w:szCs w:val="24"/>
        </w:rPr>
      </w:pPr>
      <w:r w:rsidRPr="00204EB0">
        <w:rPr>
          <w:rFonts w:ascii="Times New Roman" w:hAnsi="Times New Roman" w:cs="Times New Roman"/>
          <w:sz w:val="24"/>
          <w:szCs w:val="24"/>
        </w:rPr>
        <w:t xml:space="preserve">В соответствии с особенностями психофизического развития ребенка с ТНР, планируемые результаты освоения Программы предусмотрены в ряде целевых ориентиров. </w:t>
      </w:r>
    </w:p>
    <w:p w:rsidR="00EF14A0" w:rsidRPr="00204EB0" w:rsidRDefault="00EF14A0" w:rsidP="005F49FE">
      <w:pPr>
        <w:widowControl w:val="0"/>
        <w:autoSpaceDE w:val="0"/>
        <w:autoSpaceDN w:val="0"/>
        <w:adjustRightInd w:val="0"/>
        <w:spacing w:after="0" w:line="240" w:lineRule="auto"/>
        <w:ind w:left="-567"/>
        <w:jc w:val="both"/>
        <w:rPr>
          <w:rFonts w:ascii="Times New Roman CYR" w:eastAsia="Times New Roman" w:hAnsi="Times New Roman CYR" w:cs="Times New Roman CYR"/>
          <w:sz w:val="24"/>
          <w:szCs w:val="24"/>
          <w:lang w:eastAsia="ru-RU"/>
        </w:rPr>
      </w:pPr>
      <w:r w:rsidRPr="00204EB0">
        <w:rPr>
          <w:rFonts w:ascii="Times New Roman CYR" w:eastAsia="Times New Roman" w:hAnsi="Times New Roman CYR" w:cs="Times New Roman CYR"/>
          <w:sz w:val="24"/>
          <w:szCs w:val="24"/>
          <w:lang w:eastAsia="ru-RU"/>
        </w:rPr>
        <w:t>Целевые ориентиры на этапе завершения освоения Программы.</w:t>
      </w:r>
    </w:p>
    <w:p w:rsidR="00EF14A0" w:rsidRPr="00204EB0" w:rsidRDefault="00EF14A0" w:rsidP="005F49FE">
      <w:pPr>
        <w:widowControl w:val="0"/>
        <w:autoSpaceDE w:val="0"/>
        <w:autoSpaceDN w:val="0"/>
        <w:adjustRightInd w:val="0"/>
        <w:spacing w:after="0" w:line="240" w:lineRule="auto"/>
        <w:ind w:left="-567"/>
        <w:jc w:val="both"/>
        <w:rPr>
          <w:rFonts w:ascii="Times New Roman CYR" w:eastAsia="Times New Roman" w:hAnsi="Times New Roman CYR" w:cs="Times New Roman CYR"/>
          <w:sz w:val="24"/>
          <w:szCs w:val="24"/>
          <w:lang w:eastAsia="ru-RU"/>
        </w:rPr>
      </w:pPr>
      <w:r w:rsidRPr="00204EB0">
        <w:rPr>
          <w:rFonts w:ascii="Times New Roman CYR" w:eastAsia="Times New Roman" w:hAnsi="Times New Roman CYR" w:cs="Times New Roman CYR"/>
          <w:sz w:val="24"/>
          <w:szCs w:val="24"/>
          <w:lang w:eastAsia="ru-RU"/>
        </w:rPr>
        <w:t>К концу данного возрастного этапа ребенок:</w:t>
      </w:r>
    </w:p>
    <w:p w:rsidR="00EF14A0" w:rsidRPr="00204EB0" w:rsidRDefault="00EF14A0" w:rsidP="005F49FE">
      <w:pPr>
        <w:widowControl w:val="0"/>
        <w:autoSpaceDE w:val="0"/>
        <w:autoSpaceDN w:val="0"/>
        <w:adjustRightInd w:val="0"/>
        <w:spacing w:after="0" w:line="240" w:lineRule="auto"/>
        <w:ind w:left="-567" w:firstLine="720"/>
        <w:jc w:val="both"/>
        <w:rPr>
          <w:rFonts w:ascii="Times New Roman CYR" w:eastAsia="Times New Roman" w:hAnsi="Times New Roman CYR" w:cs="Times New Roman CYR"/>
          <w:sz w:val="24"/>
          <w:szCs w:val="24"/>
          <w:lang w:eastAsia="ru-RU"/>
        </w:rPr>
      </w:pPr>
      <w:r w:rsidRPr="00204EB0">
        <w:rPr>
          <w:rFonts w:ascii="Times New Roman CYR" w:eastAsia="Times New Roman" w:hAnsi="Times New Roman CYR" w:cs="Times New Roman CYR"/>
          <w:sz w:val="24"/>
          <w:szCs w:val="24"/>
          <w:lang w:eastAsia="ru-RU"/>
        </w:rPr>
        <w:t>1) обладает сформированной мотивацией к школьному обучению;</w:t>
      </w:r>
    </w:p>
    <w:p w:rsidR="00EF14A0" w:rsidRPr="00204EB0" w:rsidRDefault="00EF14A0" w:rsidP="005F49FE">
      <w:pPr>
        <w:widowControl w:val="0"/>
        <w:autoSpaceDE w:val="0"/>
        <w:autoSpaceDN w:val="0"/>
        <w:adjustRightInd w:val="0"/>
        <w:spacing w:after="0" w:line="240" w:lineRule="auto"/>
        <w:ind w:left="-567" w:firstLine="720"/>
        <w:jc w:val="both"/>
        <w:rPr>
          <w:rFonts w:ascii="Times New Roman CYR" w:eastAsia="Times New Roman" w:hAnsi="Times New Roman CYR" w:cs="Times New Roman CYR"/>
          <w:sz w:val="24"/>
          <w:szCs w:val="24"/>
          <w:lang w:eastAsia="ru-RU"/>
        </w:rPr>
      </w:pPr>
      <w:r w:rsidRPr="00204EB0">
        <w:rPr>
          <w:rFonts w:ascii="Times New Roman CYR" w:eastAsia="Times New Roman" w:hAnsi="Times New Roman CYR" w:cs="Times New Roman CYR"/>
          <w:sz w:val="24"/>
          <w:szCs w:val="24"/>
          <w:lang w:eastAsia="ru-RU"/>
        </w:rPr>
        <w:t>2) усваивает значения новых слов на основе знаний о предметах и явлениях окружающего мира;</w:t>
      </w:r>
    </w:p>
    <w:p w:rsidR="00EF14A0" w:rsidRPr="00204EB0" w:rsidRDefault="00EF14A0" w:rsidP="005F49FE">
      <w:pPr>
        <w:widowControl w:val="0"/>
        <w:autoSpaceDE w:val="0"/>
        <w:autoSpaceDN w:val="0"/>
        <w:adjustRightInd w:val="0"/>
        <w:spacing w:after="0" w:line="240" w:lineRule="auto"/>
        <w:ind w:left="-567" w:firstLine="720"/>
        <w:jc w:val="both"/>
        <w:rPr>
          <w:rFonts w:ascii="Times New Roman CYR" w:eastAsia="Times New Roman" w:hAnsi="Times New Roman CYR" w:cs="Times New Roman CYR"/>
          <w:sz w:val="24"/>
          <w:szCs w:val="24"/>
          <w:lang w:eastAsia="ru-RU"/>
        </w:rPr>
      </w:pPr>
      <w:r w:rsidRPr="00204EB0">
        <w:rPr>
          <w:rFonts w:ascii="Times New Roman CYR" w:eastAsia="Times New Roman" w:hAnsi="Times New Roman CYR" w:cs="Times New Roman CYR"/>
          <w:sz w:val="24"/>
          <w:szCs w:val="24"/>
          <w:lang w:eastAsia="ru-RU"/>
        </w:rPr>
        <w:t>3) употребляет слова, обозначающие личностные характеристики, многозначные;</w:t>
      </w:r>
    </w:p>
    <w:p w:rsidR="00EF14A0" w:rsidRPr="00204EB0" w:rsidRDefault="00EF14A0" w:rsidP="005F49FE">
      <w:pPr>
        <w:widowControl w:val="0"/>
        <w:autoSpaceDE w:val="0"/>
        <w:autoSpaceDN w:val="0"/>
        <w:adjustRightInd w:val="0"/>
        <w:spacing w:after="0" w:line="240" w:lineRule="auto"/>
        <w:ind w:left="-567" w:firstLine="720"/>
        <w:jc w:val="both"/>
        <w:rPr>
          <w:rFonts w:ascii="Times New Roman CYR" w:eastAsia="Times New Roman" w:hAnsi="Times New Roman CYR" w:cs="Times New Roman CYR"/>
          <w:sz w:val="24"/>
          <w:szCs w:val="24"/>
          <w:lang w:eastAsia="ru-RU"/>
        </w:rPr>
      </w:pPr>
      <w:r w:rsidRPr="00204EB0">
        <w:rPr>
          <w:rFonts w:ascii="Times New Roman CYR" w:eastAsia="Times New Roman" w:hAnsi="Times New Roman CYR" w:cs="Times New Roman CYR"/>
          <w:sz w:val="24"/>
          <w:szCs w:val="24"/>
          <w:lang w:eastAsia="ru-RU"/>
        </w:rPr>
        <w:t>4) умеет подбирать слова с противоположным и сходным значением;</w:t>
      </w:r>
    </w:p>
    <w:p w:rsidR="00EF14A0" w:rsidRPr="00204EB0" w:rsidRDefault="00EF14A0" w:rsidP="005F49FE">
      <w:pPr>
        <w:widowControl w:val="0"/>
        <w:autoSpaceDE w:val="0"/>
        <w:autoSpaceDN w:val="0"/>
        <w:adjustRightInd w:val="0"/>
        <w:spacing w:after="0" w:line="240" w:lineRule="auto"/>
        <w:ind w:left="-567" w:firstLine="720"/>
        <w:jc w:val="both"/>
        <w:rPr>
          <w:rFonts w:ascii="Times New Roman CYR" w:eastAsia="Times New Roman" w:hAnsi="Times New Roman CYR" w:cs="Times New Roman CYR"/>
          <w:sz w:val="24"/>
          <w:szCs w:val="24"/>
          <w:lang w:eastAsia="ru-RU"/>
        </w:rPr>
      </w:pPr>
      <w:r w:rsidRPr="00204EB0">
        <w:rPr>
          <w:rFonts w:ascii="Times New Roman CYR" w:eastAsia="Times New Roman" w:hAnsi="Times New Roman CYR" w:cs="Times New Roman CYR"/>
          <w:sz w:val="24"/>
          <w:szCs w:val="24"/>
          <w:lang w:eastAsia="ru-RU"/>
        </w:rPr>
        <w:t>5) правильно употребляет основные грамматические формы слова;</w:t>
      </w:r>
    </w:p>
    <w:p w:rsidR="00EF14A0" w:rsidRPr="00204EB0" w:rsidRDefault="00EF14A0" w:rsidP="005F49FE">
      <w:pPr>
        <w:widowControl w:val="0"/>
        <w:autoSpaceDE w:val="0"/>
        <w:autoSpaceDN w:val="0"/>
        <w:adjustRightInd w:val="0"/>
        <w:spacing w:after="0" w:line="240" w:lineRule="auto"/>
        <w:ind w:left="-567" w:firstLine="720"/>
        <w:jc w:val="both"/>
        <w:rPr>
          <w:rFonts w:ascii="Times New Roman CYR" w:eastAsia="Times New Roman" w:hAnsi="Times New Roman CYR" w:cs="Times New Roman CYR"/>
          <w:sz w:val="24"/>
          <w:szCs w:val="24"/>
          <w:lang w:eastAsia="ru-RU"/>
        </w:rPr>
      </w:pPr>
      <w:r w:rsidRPr="00204EB0">
        <w:rPr>
          <w:rFonts w:ascii="Times New Roman CYR" w:eastAsia="Times New Roman" w:hAnsi="Times New Roman CYR" w:cs="Times New Roman CYR"/>
          <w:sz w:val="24"/>
          <w:szCs w:val="24"/>
          <w:lang w:eastAsia="ru-RU"/>
        </w:rPr>
        <w:t>6) составляет различные виды описательных рассказов (описание, повествование, с элементами рассуждения) с соблюдением цельности и связности высказывания, составляет творческие рассказы;</w:t>
      </w:r>
    </w:p>
    <w:p w:rsidR="00EF14A0" w:rsidRPr="00204EB0" w:rsidRDefault="00EF14A0" w:rsidP="005F49FE">
      <w:pPr>
        <w:widowControl w:val="0"/>
        <w:autoSpaceDE w:val="0"/>
        <w:autoSpaceDN w:val="0"/>
        <w:adjustRightInd w:val="0"/>
        <w:spacing w:after="0" w:line="240" w:lineRule="auto"/>
        <w:ind w:left="-567" w:firstLine="720"/>
        <w:jc w:val="both"/>
        <w:rPr>
          <w:rFonts w:ascii="Times New Roman CYR" w:eastAsia="Times New Roman" w:hAnsi="Times New Roman CYR" w:cs="Times New Roman CYR"/>
          <w:sz w:val="24"/>
          <w:szCs w:val="24"/>
          <w:lang w:eastAsia="ru-RU"/>
        </w:rPr>
      </w:pPr>
      <w:r w:rsidRPr="00204EB0">
        <w:rPr>
          <w:rFonts w:ascii="Times New Roman CYR" w:eastAsia="Times New Roman" w:hAnsi="Times New Roman CYR" w:cs="Times New Roman CYR"/>
          <w:sz w:val="24"/>
          <w:szCs w:val="24"/>
          <w:lang w:eastAsia="ru-RU"/>
        </w:rPr>
        <w:t xml:space="preserve">7) владеет простыми формами фонематического анализа, способен осуществлять </w:t>
      </w:r>
      <w:r w:rsidRPr="00204EB0">
        <w:rPr>
          <w:rFonts w:ascii="Times New Roman CYR" w:eastAsia="Times New Roman" w:hAnsi="Times New Roman CYR" w:cs="Times New Roman CYR"/>
          <w:sz w:val="24"/>
          <w:szCs w:val="24"/>
          <w:lang w:eastAsia="ru-RU"/>
        </w:rPr>
        <w:lastRenderedPageBreak/>
        <w:t>сложные формы фонематического анализа (с постепенным переводом речевых умений во внутренний план), осуществляет операции фонематического синтеза;</w:t>
      </w:r>
    </w:p>
    <w:p w:rsidR="00EF14A0" w:rsidRPr="00204EB0" w:rsidRDefault="00EF14A0" w:rsidP="005F49FE">
      <w:pPr>
        <w:widowControl w:val="0"/>
        <w:autoSpaceDE w:val="0"/>
        <w:autoSpaceDN w:val="0"/>
        <w:adjustRightInd w:val="0"/>
        <w:spacing w:after="0" w:line="240" w:lineRule="auto"/>
        <w:ind w:left="-567" w:firstLine="720"/>
        <w:jc w:val="both"/>
        <w:rPr>
          <w:rFonts w:ascii="Times New Roman CYR" w:eastAsia="Times New Roman" w:hAnsi="Times New Roman CYR" w:cs="Times New Roman CYR"/>
          <w:sz w:val="24"/>
          <w:szCs w:val="24"/>
          <w:lang w:eastAsia="ru-RU"/>
        </w:rPr>
      </w:pPr>
      <w:r w:rsidRPr="00204EB0">
        <w:rPr>
          <w:rFonts w:ascii="Times New Roman CYR" w:eastAsia="Times New Roman" w:hAnsi="Times New Roman CYR" w:cs="Times New Roman CYR"/>
          <w:sz w:val="24"/>
          <w:szCs w:val="24"/>
          <w:lang w:eastAsia="ru-RU"/>
        </w:rPr>
        <w:t>8) 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p w:rsidR="00EF14A0" w:rsidRPr="00204EB0" w:rsidRDefault="00EF14A0" w:rsidP="005F49FE">
      <w:pPr>
        <w:widowControl w:val="0"/>
        <w:autoSpaceDE w:val="0"/>
        <w:autoSpaceDN w:val="0"/>
        <w:adjustRightInd w:val="0"/>
        <w:spacing w:after="0" w:line="240" w:lineRule="auto"/>
        <w:ind w:left="-567" w:firstLine="720"/>
        <w:jc w:val="both"/>
        <w:rPr>
          <w:rFonts w:ascii="Times New Roman CYR" w:eastAsia="Times New Roman" w:hAnsi="Times New Roman CYR" w:cs="Times New Roman CYR"/>
          <w:sz w:val="24"/>
          <w:szCs w:val="24"/>
          <w:lang w:eastAsia="ru-RU"/>
        </w:rPr>
      </w:pPr>
      <w:r w:rsidRPr="00204EB0">
        <w:rPr>
          <w:rFonts w:ascii="Times New Roman CYR" w:eastAsia="Times New Roman" w:hAnsi="Times New Roman CYR" w:cs="Times New Roman CYR"/>
          <w:sz w:val="24"/>
          <w:szCs w:val="24"/>
          <w:lang w:eastAsia="ru-RU"/>
        </w:rPr>
        <w:t>9) правильно произносит звуки (в соответствии с онтогенезом);</w:t>
      </w:r>
    </w:p>
    <w:p w:rsidR="00EF14A0" w:rsidRPr="00204EB0" w:rsidRDefault="00EF14A0" w:rsidP="005F49FE">
      <w:pPr>
        <w:widowControl w:val="0"/>
        <w:autoSpaceDE w:val="0"/>
        <w:autoSpaceDN w:val="0"/>
        <w:adjustRightInd w:val="0"/>
        <w:spacing w:after="0" w:line="240" w:lineRule="auto"/>
        <w:ind w:left="-567" w:firstLine="720"/>
        <w:jc w:val="both"/>
        <w:rPr>
          <w:rFonts w:ascii="Times New Roman CYR" w:eastAsia="Times New Roman" w:hAnsi="Times New Roman CYR" w:cs="Times New Roman CYR"/>
          <w:sz w:val="24"/>
          <w:szCs w:val="24"/>
          <w:lang w:eastAsia="ru-RU"/>
        </w:rPr>
      </w:pPr>
      <w:r w:rsidRPr="00204EB0">
        <w:rPr>
          <w:rFonts w:ascii="Times New Roman CYR" w:eastAsia="Times New Roman" w:hAnsi="Times New Roman CYR" w:cs="Times New Roman CYR"/>
          <w:sz w:val="24"/>
          <w:szCs w:val="24"/>
          <w:lang w:eastAsia="ru-RU"/>
        </w:rPr>
        <w:t>10) владеет основными видами продуктивной деятельности, проявляет инициативу и самостоятельность в разных видах деятельности: в игре, общении, конструировании;</w:t>
      </w:r>
    </w:p>
    <w:p w:rsidR="00EF14A0" w:rsidRPr="00204EB0" w:rsidRDefault="00EF14A0" w:rsidP="005F49FE">
      <w:pPr>
        <w:widowControl w:val="0"/>
        <w:autoSpaceDE w:val="0"/>
        <w:autoSpaceDN w:val="0"/>
        <w:adjustRightInd w:val="0"/>
        <w:spacing w:after="0" w:line="240" w:lineRule="auto"/>
        <w:ind w:left="-567" w:firstLine="720"/>
        <w:jc w:val="both"/>
        <w:rPr>
          <w:rFonts w:ascii="Times New Roman CYR" w:eastAsia="Times New Roman" w:hAnsi="Times New Roman CYR" w:cs="Times New Roman CYR"/>
          <w:sz w:val="24"/>
          <w:szCs w:val="24"/>
          <w:lang w:eastAsia="ru-RU"/>
        </w:rPr>
      </w:pPr>
      <w:r w:rsidRPr="00204EB0">
        <w:rPr>
          <w:rFonts w:ascii="Times New Roman CYR" w:eastAsia="Times New Roman" w:hAnsi="Times New Roman CYR" w:cs="Times New Roman CYR"/>
          <w:sz w:val="24"/>
          <w:szCs w:val="24"/>
          <w:lang w:eastAsia="ru-RU"/>
        </w:rPr>
        <w:t>11) выбирает род занятий, участников по совместной деятельности, избирательно и устойчиво взаимодействует с детьми;</w:t>
      </w:r>
    </w:p>
    <w:p w:rsidR="00EF14A0" w:rsidRPr="00204EB0" w:rsidRDefault="00EF14A0" w:rsidP="005F49FE">
      <w:pPr>
        <w:widowControl w:val="0"/>
        <w:autoSpaceDE w:val="0"/>
        <w:autoSpaceDN w:val="0"/>
        <w:adjustRightInd w:val="0"/>
        <w:spacing w:after="0" w:line="240" w:lineRule="auto"/>
        <w:ind w:left="-567" w:firstLine="720"/>
        <w:jc w:val="both"/>
        <w:rPr>
          <w:rFonts w:ascii="Times New Roman CYR" w:eastAsia="Times New Roman" w:hAnsi="Times New Roman CYR" w:cs="Times New Roman CYR"/>
          <w:sz w:val="24"/>
          <w:szCs w:val="24"/>
          <w:lang w:eastAsia="ru-RU"/>
        </w:rPr>
      </w:pPr>
      <w:r w:rsidRPr="00204EB0">
        <w:rPr>
          <w:rFonts w:ascii="Times New Roman CYR" w:eastAsia="Times New Roman" w:hAnsi="Times New Roman CYR" w:cs="Times New Roman CYR"/>
          <w:sz w:val="24"/>
          <w:szCs w:val="24"/>
          <w:lang w:eastAsia="ru-RU"/>
        </w:rPr>
        <w:t>12) участвует в коллективном создании замысла в игре и на занятиях;</w:t>
      </w:r>
    </w:p>
    <w:p w:rsidR="00EF14A0" w:rsidRPr="00204EB0" w:rsidRDefault="00EF14A0" w:rsidP="005F49FE">
      <w:pPr>
        <w:widowControl w:val="0"/>
        <w:autoSpaceDE w:val="0"/>
        <w:autoSpaceDN w:val="0"/>
        <w:adjustRightInd w:val="0"/>
        <w:spacing w:after="0" w:line="240" w:lineRule="auto"/>
        <w:ind w:left="-567" w:firstLine="720"/>
        <w:jc w:val="both"/>
        <w:rPr>
          <w:rFonts w:ascii="Times New Roman CYR" w:eastAsia="Times New Roman" w:hAnsi="Times New Roman CYR" w:cs="Times New Roman CYR"/>
          <w:sz w:val="24"/>
          <w:szCs w:val="24"/>
          <w:lang w:eastAsia="ru-RU"/>
        </w:rPr>
      </w:pPr>
      <w:r w:rsidRPr="00204EB0">
        <w:rPr>
          <w:rFonts w:ascii="Times New Roman CYR" w:eastAsia="Times New Roman" w:hAnsi="Times New Roman CYR" w:cs="Times New Roman CYR"/>
          <w:sz w:val="24"/>
          <w:szCs w:val="24"/>
          <w:lang w:eastAsia="ru-RU"/>
        </w:rPr>
        <w:t>13) передает как можно более точное сообщение другому, проявляя внимание к собеседнику;</w:t>
      </w:r>
    </w:p>
    <w:p w:rsidR="00EF14A0" w:rsidRPr="00204EB0" w:rsidRDefault="00EF14A0" w:rsidP="005F49FE">
      <w:pPr>
        <w:widowControl w:val="0"/>
        <w:autoSpaceDE w:val="0"/>
        <w:autoSpaceDN w:val="0"/>
        <w:adjustRightInd w:val="0"/>
        <w:spacing w:after="0" w:line="240" w:lineRule="auto"/>
        <w:ind w:left="-567" w:firstLine="720"/>
        <w:jc w:val="both"/>
        <w:rPr>
          <w:rFonts w:ascii="Times New Roman CYR" w:eastAsia="Times New Roman" w:hAnsi="Times New Roman CYR" w:cs="Times New Roman CYR"/>
          <w:sz w:val="24"/>
          <w:szCs w:val="24"/>
          <w:lang w:eastAsia="ru-RU"/>
        </w:rPr>
      </w:pPr>
      <w:r w:rsidRPr="00204EB0">
        <w:rPr>
          <w:rFonts w:ascii="Times New Roman CYR" w:eastAsia="Times New Roman" w:hAnsi="Times New Roman CYR" w:cs="Times New Roman CYR"/>
          <w:sz w:val="24"/>
          <w:szCs w:val="24"/>
          <w:lang w:eastAsia="ru-RU"/>
        </w:rPr>
        <w:t>14) 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p w:rsidR="00EF14A0" w:rsidRPr="00204EB0" w:rsidRDefault="00EF14A0" w:rsidP="005F49FE">
      <w:pPr>
        <w:widowControl w:val="0"/>
        <w:autoSpaceDE w:val="0"/>
        <w:autoSpaceDN w:val="0"/>
        <w:adjustRightInd w:val="0"/>
        <w:spacing w:after="0" w:line="240" w:lineRule="auto"/>
        <w:ind w:left="-567" w:firstLine="720"/>
        <w:jc w:val="both"/>
        <w:rPr>
          <w:rFonts w:ascii="Times New Roman CYR" w:eastAsia="Times New Roman" w:hAnsi="Times New Roman CYR" w:cs="Times New Roman CYR"/>
          <w:sz w:val="24"/>
          <w:szCs w:val="24"/>
          <w:lang w:eastAsia="ru-RU"/>
        </w:rPr>
      </w:pPr>
      <w:r w:rsidRPr="00204EB0">
        <w:rPr>
          <w:rFonts w:ascii="Times New Roman CYR" w:eastAsia="Times New Roman" w:hAnsi="Times New Roman CYR" w:cs="Times New Roman CYR"/>
          <w:sz w:val="24"/>
          <w:szCs w:val="24"/>
          <w:lang w:eastAsia="ru-RU"/>
        </w:rPr>
        <w:t>15) отстаивает усвоенные нормы и правила перед ровесниками и педагогическим работником, стремится к самостоятельности, проявляет относительную независимость от педагогического работника;</w:t>
      </w:r>
    </w:p>
    <w:p w:rsidR="00EF14A0" w:rsidRPr="00204EB0" w:rsidRDefault="00EF14A0" w:rsidP="005F49FE">
      <w:pPr>
        <w:widowControl w:val="0"/>
        <w:autoSpaceDE w:val="0"/>
        <w:autoSpaceDN w:val="0"/>
        <w:adjustRightInd w:val="0"/>
        <w:spacing w:after="0" w:line="240" w:lineRule="auto"/>
        <w:ind w:left="-567" w:firstLine="720"/>
        <w:jc w:val="both"/>
        <w:rPr>
          <w:rFonts w:ascii="Times New Roman CYR" w:eastAsia="Times New Roman" w:hAnsi="Times New Roman CYR" w:cs="Times New Roman CYR"/>
          <w:sz w:val="24"/>
          <w:szCs w:val="24"/>
          <w:lang w:eastAsia="ru-RU"/>
        </w:rPr>
      </w:pPr>
      <w:r w:rsidRPr="00204EB0">
        <w:rPr>
          <w:rFonts w:ascii="Times New Roman CYR" w:eastAsia="Times New Roman" w:hAnsi="Times New Roman CYR" w:cs="Times New Roman CYR"/>
          <w:sz w:val="24"/>
          <w:szCs w:val="24"/>
          <w:lang w:eastAsia="ru-RU"/>
        </w:rPr>
        <w:t>16) 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w:t>
      </w:r>
    </w:p>
    <w:p w:rsidR="00EF14A0" w:rsidRPr="00204EB0" w:rsidRDefault="00EF14A0" w:rsidP="005F49FE">
      <w:pPr>
        <w:widowControl w:val="0"/>
        <w:autoSpaceDE w:val="0"/>
        <w:autoSpaceDN w:val="0"/>
        <w:adjustRightInd w:val="0"/>
        <w:spacing w:after="0" w:line="240" w:lineRule="auto"/>
        <w:ind w:left="-567" w:firstLine="720"/>
        <w:jc w:val="both"/>
        <w:rPr>
          <w:rFonts w:ascii="Times New Roman CYR" w:eastAsia="Times New Roman" w:hAnsi="Times New Roman CYR" w:cs="Times New Roman CYR"/>
          <w:sz w:val="24"/>
          <w:szCs w:val="24"/>
          <w:lang w:eastAsia="ru-RU"/>
        </w:rPr>
      </w:pPr>
      <w:r w:rsidRPr="00204EB0">
        <w:rPr>
          <w:rFonts w:ascii="Times New Roman CYR" w:eastAsia="Times New Roman" w:hAnsi="Times New Roman CYR" w:cs="Times New Roman CYR"/>
          <w:sz w:val="24"/>
          <w:szCs w:val="24"/>
          <w:lang w:eastAsia="ru-RU"/>
        </w:rPr>
        <w:t>17) 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p w:rsidR="00EF14A0" w:rsidRPr="00204EB0" w:rsidRDefault="00EF14A0" w:rsidP="005F49FE">
      <w:pPr>
        <w:widowControl w:val="0"/>
        <w:autoSpaceDE w:val="0"/>
        <w:autoSpaceDN w:val="0"/>
        <w:adjustRightInd w:val="0"/>
        <w:spacing w:after="0" w:line="240" w:lineRule="auto"/>
        <w:ind w:left="-567" w:firstLine="720"/>
        <w:jc w:val="both"/>
        <w:rPr>
          <w:rFonts w:ascii="Times New Roman CYR" w:eastAsia="Times New Roman" w:hAnsi="Times New Roman CYR" w:cs="Times New Roman CYR"/>
          <w:sz w:val="24"/>
          <w:szCs w:val="24"/>
          <w:lang w:eastAsia="ru-RU"/>
        </w:rPr>
      </w:pPr>
      <w:r w:rsidRPr="00204EB0">
        <w:rPr>
          <w:rFonts w:ascii="Times New Roman CYR" w:eastAsia="Times New Roman" w:hAnsi="Times New Roman CYR" w:cs="Times New Roman CYR"/>
          <w:sz w:val="24"/>
          <w:szCs w:val="24"/>
          <w:lang w:eastAsia="ru-RU"/>
        </w:rPr>
        <w:t>18) 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p w:rsidR="00EF14A0" w:rsidRPr="00204EB0" w:rsidRDefault="00EF14A0" w:rsidP="005F49FE">
      <w:pPr>
        <w:widowControl w:val="0"/>
        <w:autoSpaceDE w:val="0"/>
        <w:autoSpaceDN w:val="0"/>
        <w:adjustRightInd w:val="0"/>
        <w:spacing w:after="0" w:line="240" w:lineRule="auto"/>
        <w:ind w:left="-567" w:firstLine="720"/>
        <w:jc w:val="both"/>
        <w:rPr>
          <w:rFonts w:ascii="Times New Roman CYR" w:eastAsia="Times New Roman" w:hAnsi="Times New Roman CYR" w:cs="Times New Roman CYR"/>
          <w:sz w:val="24"/>
          <w:szCs w:val="24"/>
          <w:lang w:eastAsia="ru-RU"/>
        </w:rPr>
      </w:pPr>
      <w:r w:rsidRPr="00204EB0">
        <w:rPr>
          <w:rFonts w:ascii="Times New Roman CYR" w:eastAsia="Times New Roman" w:hAnsi="Times New Roman CYR" w:cs="Times New Roman CYR"/>
          <w:sz w:val="24"/>
          <w:szCs w:val="24"/>
          <w:lang w:eastAsia="ru-RU"/>
        </w:rPr>
        <w:t>19) определяет пространственное расположение предметов относительно себя, геометрические фигуры;</w:t>
      </w:r>
    </w:p>
    <w:p w:rsidR="00EF14A0" w:rsidRPr="00204EB0" w:rsidRDefault="00EF14A0" w:rsidP="005F49FE">
      <w:pPr>
        <w:widowControl w:val="0"/>
        <w:autoSpaceDE w:val="0"/>
        <w:autoSpaceDN w:val="0"/>
        <w:adjustRightInd w:val="0"/>
        <w:spacing w:after="0" w:line="240" w:lineRule="auto"/>
        <w:ind w:left="-567" w:firstLine="720"/>
        <w:jc w:val="both"/>
        <w:rPr>
          <w:rFonts w:ascii="Times New Roman CYR" w:eastAsia="Times New Roman" w:hAnsi="Times New Roman CYR" w:cs="Times New Roman CYR"/>
          <w:sz w:val="24"/>
          <w:szCs w:val="24"/>
          <w:lang w:eastAsia="ru-RU"/>
        </w:rPr>
      </w:pPr>
      <w:r w:rsidRPr="00204EB0">
        <w:rPr>
          <w:rFonts w:ascii="Times New Roman CYR" w:eastAsia="Times New Roman" w:hAnsi="Times New Roman CYR" w:cs="Times New Roman CYR"/>
          <w:sz w:val="24"/>
          <w:szCs w:val="24"/>
          <w:lang w:eastAsia="ru-RU"/>
        </w:rPr>
        <w:t>20) владеет элементарными математическими представлениями: количество в пределах десяти, знает цифры 0, 1-9,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p w:rsidR="00EF14A0" w:rsidRPr="00204EB0" w:rsidRDefault="00EF14A0" w:rsidP="005F49FE">
      <w:pPr>
        <w:widowControl w:val="0"/>
        <w:autoSpaceDE w:val="0"/>
        <w:autoSpaceDN w:val="0"/>
        <w:adjustRightInd w:val="0"/>
        <w:spacing w:after="0" w:line="240" w:lineRule="auto"/>
        <w:ind w:left="-567" w:firstLine="720"/>
        <w:jc w:val="both"/>
        <w:rPr>
          <w:rFonts w:ascii="Times New Roman CYR" w:eastAsia="Times New Roman" w:hAnsi="Times New Roman CYR" w:cs="Times New Roman CYR"/>
          <w:sz w:val="24"/>
          <w:szCs w:val="24"/>
          <w:lang w:eastAsia="ru-RU"/>
        </w:rPr>
      </w:pPr>
      <w:r w:rsidRPr="00204EB0">
        <w:rPr>
          <w:rFonts w:ascii="Times New Roman CYR" w:eastAsia="Times New Roman" w:hAnsi="Times New Roman CYR" w:cs="Times New Roman CYR"/>
          <w:sz w:val="24"/>
          <w:szCs w:val="24"/>
          <w:lang w:eastAsia="ru-RU"/>
        </w:rPr>
        <w:t>21) определяет времена года, части суток;</w:t>
      </w:r>
    </w:p>
    <w:p w:rsidR="00EF14A0" w:rsidRPr="00204EB0" w:rsidRDefault="00EF14A0" w:rsidP="005F49FE">
      <w:pPr>
        <w:widowControl w:val="0"/>
        <w:autoSpaceDE w:val="0"/>
        <w:autoSpaceDN w:val="0"/>
        <w:adjustRightInd w:val="0"/>
        <w:spacing w:after="0" w:line="240" w:lineRule="auto"/>
        <w:ind w:left="-567" w:firstLine="720"/>
        <w:jc w:val="both"/>
        <w:rPr>
          <w:rFonts w:ascii="Times New Roman CYR" w:eastAsia="Times New Roman" w:hAnsi="Times New Roman CYR" w:cs="Times New Roman CYR"/>
          <w:sz w:val="24"/>
          <w:szCs w:val="24"/>
          <w:lang w:eastAsia="ru-RU"/>
        </w:rPr>
      </w:pPr>
      <w:r w:rsidRPr="00204EB0">
        <w:rPr>
          <w:rFonts w:ascii="Times New Roman CYR" w:eastAsia="Times New Roman" w:hAnsi="Times New Roman CYR" w:cs="Times New Roman CYR"/>
          <w:sz w:val="24"/>
          <w:szCs w:val="24"/>
          <w:lang w:eastAsia="ru-RU"/>
        </w:rPr>
        <w:t>22) самостоятельно получает новую информацию (задает вопросы, экспериментирует);</w:t>
      </w:r>
    </w:p>
    <w:p w:rsidR="00EF14A0" w:rsidRPr="00204EB0" w:rsidRDefault="00EF14A0" w:rsidP="005F49FE">
      <w:pPr>
        <w:widowControl w:val="0"/>
        <w:autoSpaceDE w:val="0"/>
        <w:autoSpaceDN w:val="0"/>
        <w:adjustRightInd w:val="0"/>
        <w:spacing w:after="0" w:line="240" w:lineRule="auto"/>
        <w:ind w:left="-567" w:firstLine="720"/>
        <w:jc w:val="both"/>
        <w:rPr>
          <w:rFonts w:ascii="Times New Roman CYR" w:eastAsia="Times New Roman" w:hAnsi="Times New Roman CYR" w:cs="Times New Roman CYR"/>
          <w:sz w:val="24"/>
          <w:szCs w:val="24"/>
          <w:lang w:eastAsia="ru-RU"/>
        </w:rPr>
      </w:pPr>
      <w:r w:rsidRPr="00204EB0">
        <w:rPr>
          <w:rFonts w:ascii="Times New Roman CYR" w:eastAsia="Times New Roman" w:hAnsi="Times New Roman CYR" w:cs="Times New Roman CYR"/>
          <w:sz w:val="24"/>
          <w:szCs w:val="24"/>
          <w:lang w:eastAsia="ru-RU"/>
        </w:rPr>
        <w:t>23) пересказывает литературные произведения, составляет рассказ по иллюстративному материалу (картинкам, картинам, фотографиям), содержание которых отражает эмоциональный, игровой, трудовой, познавательный опыт обучающихся;</w:t>
      </w:r>
    </w:p>
    <w:p w:rsidR="00EF14A0" w:rsidRPr="00204EB0" w:rsidRDefault="00EF14A0" w:rsidP="005F49FE">
      <w:pPr>
        <w:widowControl w:val="0"/>
        <w:autoSpaceDE w:val="0"/>
        <w:autoSpaceDN w:val="0"/>
        <w:adjustRightInd w:val="0"/>
        <w:spacing w:after="0" w:line="240" w:lineRule="auto"/>
        <w:ind w:left="-567" w:firstLine="720"/>
        <w:jc w:val="both"/>
        <w:rPr>
          <w:rFonts w:ascii="Times New Roman CYR" w:eastAsia="Times New Roman" w:hAnsi="Times New Roman CYR" w:cs="Times New Roman CYR"/>
          <w:sz w:val="24"/>
          <w:szCs w:val="24"/>
          <w:lang w:eastAsia="ru-RU"/>
        </w:rPr>
      </w:pPr>
      <w:r w:rsidRPr="00204EB0">
        <w:rPr>
          <w:rFonts w:ascii="Times New Roman CYR" w:eastAsia="Times New Roman" w:hAnsi="Times New Roman CYR" w:cs="Times New Roman CYR"/>
          <w:sz w:val="24"/>
          <w:szCs w:val="24"/>
          <w:lang w:eastAsia="ru-RU"/>
        </w:rPr>
        <w:t>24) составляет рассказы по сюжетным картинкам и по серии сюжетных картинок, используя графические схемы, наглядные опоры;</w:t>
      </w:r>
    </w:p>
    <w:p w:rsidR="00EF14A0" w:rsidRPr="00204EB0" w:rsidRDefault="00EF14A0" w:rsidP="005F49FE">
      <w:pPr>
        <w:widowControl w:val="0"/>
        <w:autoSpaceDE w:val="0"/>
        <w:autoSpaceDN w:val="0"/>
        <w:adjustRightInd w:val="0"/>
        <w:spacing w:after="0" w:line="240" w:lineRule="auto"/>
        <w:ind w:left="-567" w:firstLine="720"/>
        <w:jc w:val="both"/>
        <w:rPr>
          <w:rFonts w:ascii="Times New Roman CYR" w:eastAsia="Times New Roman" w:hAnsi="Times New Roman CYR" w:cs="Times New Roman CYR"/>
          <w:sz w:val="24"/>
          <w:szCs w:val="24"/>
          <w:lang w:eastAsia="ru-RU"/>
        </w:rPr>
      </w:pPr>
      <w:r w:rsidRPr="00204EB0">
        <w:rPr>
          <w:rFonts w:ascii="Times New Roman CYR" w:eastAsia="Times New Roman" w:hAnsi="Times New Roman CYR" w:cs="Times New Roman CYR"/>
          <w:sz w:val="24"/>
          <w:szCs w:val="24"/>
          <w:lang w:eastAsia="ru-RU"/>
        </w:rPr>
        <w:t>25) составляет с помощью педагогического работника небольшие сообщения, рассказы из личного опыта;</w:t>
      </w:r>
    </w:p>
    <w:p w:rsidR="00EF14A0" w:rsidRPr="00204EB0" w:rsidRDefault="00EF14A0" w:rsidP="005F49FE">
      <w:pPr>
        <w:widowControl w:val="0"/>
        <w:autoSpaceDE w:val="0"/>
        <w:autoSpaceDN w:val="0"/>
        <w:adjustRightInd w:val="0"/>
        <w:spacing w:after="0" w:line="240" w:lineRule="auto"/>
        <w:ind w:left="-567" w:firstLine="720"/>
        <w:jc w:val="both"/>
        <w:rPr>
          <w:rFonts w:ascii="Times New Roman CYR" w:eastAsia="Times New Roman" w:hAnsi="Times New Roman CYR" w:cs="Times New Roman CYR"/>
          <w:sz w:val="24"/>
          <w:szCs w:val="24"/>
          <w:lang w:eastAsia="ru-RU"/>
        </w:rPr>
      </w:pPr>
      <w:r w:rsidRPr="00204EB0">
        <w:rPr>
          <w:rFonts w:ascii="Times New Roman CYR" w:eastAsia="Times New Roman" w:hAnsi="Times New Roman CYR" w:cs="Times New Roman CYR"/>
          <w:sz w:val="24"/>
          <w:szCs w:val="24"/>
          <w:lang w:eastAsia="ru-RU"/>
        </w:rPr>
        <w:t>26) владеет предпосылками овладения грамотой;</w:t>
      </w:r>
    </w:p>
    <w:p w:rsidR="00EF14A0" w:rsidRPr="00204EB0" w:rsidRDefault="00EF14A0" w:rsidP="005F49FE">
      <w:pPr>
        <w:widowControl w:val="0"/>
        <w:autoSpaceDE w:val="0"/>
        <w:autoSpaceDN w:val="0"/>
        <w:adjustRightInd w:val="0"/>
        <w:spacing w:after="0" w:line="240" w:lineRule="auto"/>
        <w:ind w:left="-567" w:firstLine="720"/>
        <w:jc w:val="both"/>
        <w:rPr>
          <w:rFonts w:ascii="Times New Roman CYR" w:eastAsia="Times New Roman" w:hAnsi="Times New Roman CYR" w:cs="Times New Roman CYR"/>
          <w:sz w:val="24"/>
          <w:szCs w:val="24"/>
          <w:lang w:eastAsia="ru-RU"/>
        </w:rPr>
      </w:pPr>
      <w:r w:rsidRPr="00204EB0">
        <w:rPr>
          <w:rFonts w:ascii="Times New Roman CYR" w:eastAsia="Times New Roman" w:hAnsi="Times New Roman CYR" w:cs="Times New Roman CYR"/>
          <w:sz w:val="24"/>
          <w:szCs w:val="24"/>
          <w:lang w:eastAsia="ru-RU"/>
        </w:rPr>
        <w:t>27) стремится к использованию различных средств и материалов в процессе изобразительной деятельности;</w:t>
      </w:r>
    </w:p>
    <w:p w:rsidR="00EF14A0" w:rsidRPr="00204EB0" w:rsidRDefault="00EF14A0" w:rsidP="005F49FE">
      <w:pPr>
        <w:widowControl w:val="0"/>
        <w:autoSpaceDE w:val="0"/>
        <w:autoSpaceDN w:val="0"/>
        <w:adjustRightInd w:val="0"/>
        <w:spacing w:after="0" w:line="240" w:lineRule="auto"/>
        <w:ind w:left="-567" w:firstLine="720"/>
        <w:jc w:val="both"/>
        <w:rPr>
          <w:rFonts w:ascii="Times New Roman CYR" w:eastAsia="Times New Roman" w:hAnsi="Times New Roman CYR" w:cs="Times New Roman CYR"/>
          <w:sz w:val="24"/>
          <w:szCs w:val="24"/>
          <w:lang w:eastAsia="ru-RU"/>
        </w:rPr>
      </w:pPr>
      <w:r w:rsidRPr="00204EB0">
        <w:rPr>
          <w:rFonts w:ascii="Times New Roman CYR" w:eastAsia="Times New Roman" w:hAnsi="Times New Roman CYR" w:cs="Times New Roman CYR"/>
          <w:sz w:val="24"/>
          <w:szCs w:val="24"/>
          <w:lang w:eastAsia="ru-RU"/>
        </w:rPr>
        <w:t>28) 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воспринимает музыку, художественную литературу, фольклор;</w:t>
      </w:r>
    </w:p>
    <w:p w:rsidR="00EF14A0" w:rsidRPr="00204EB0" w:rsidRDefault="00EF14A0" w:rsidP="005F49FE">
      <w:pPr>
        <w:widowControl w:val="0"/>
        <w:autoSpaceDE w:val="0"/>
        <w:autoSpaceDN w:val="0"/>
        <w:adjustRightInd w:val="0"/>
        <w:spacing w:after="0" w:line="240" w:lineRule="auto"/>
        <w:ind w:left="-567" w:firstLine="720"/>
        <w:jc w:val="both"/>
        <w:rPr>
          <w:rFonts w:ascii="Times New Roman CYR" w:eastAsia="Times New Roman" w:hAnsi="Times New Roman CYR" w:cs="Times New Roman CYR"/>
          <w:sz w:val="24"/>
          <w:szCs w:val="24"/>
          <w:lang w:eastAsia="ru-RU"/>
        </w:rPr>
      </w:pPr>
      <w:r w:rsidRPr="00204EB0">
        <w:rPr>
          <w:rFonts w:ascii="Times New Roman CYR" w:eastAsia="Times New Roman" w:hAnsi="Times New Roman CYR" w:cs="Times New Roman CYR"/>
          <w:sz w:val="24"/>
          <w:szCs w:val="24"/>
          <w:lang w:eastAsia="ru-RU"/>
        </w:rPr>
        <w:t>29) проявляет интерес к произведениям народной, классической и современной музыки, к музыкальным инструментам;</w:t>
      </w:r>
    </w:p>
    <w:p w:rsidR="00EF14A0" w:rsidRPr="00204EB0" w:rsidRDefault="00EF14A0" w:rsidP="005F49FE">
      <w:pPr>
        <w:widowControl w:val="0"/>
        <w:autoSpaceDE w:val="0"/>
        <w:autoSpaceDN w:val="0"/>
        <w:adjustRightInd w:val="0"/>
        <w:spacing w:after="0" w:line="240" w:lineRule="auto"/>
        <w:ind w:left="-567" w:firstLine="720"/>
        <w:jc w:val="both"/>
        <w:rPr>
          <w:rFonts w:ascii="Times New Roman CYR" w:eastAsia="Times New Roman" w:hAnsi="Times New Roman CYR" w:cs="Times New Roman CYR"/>
          <w:sz w:val="24"/>
          <w:szCs w:val="24"/>
          <w:lang w:eastAsia="ru-RU"/>
        </w:rPr>
      </w:pPr>
      <w:r w:rsidRPr="00204EB0">
        <w:rPr>
          <w:rFonts w:ascii="Times New Roman CYR" w:eastAsia="Times New Roman" w:hAnsi="Times New Roman CYR" w:cs="Times New Roman CYR"/>
          <w:sz w:val="24"/>
          <w:szCs w:val="24"/>
          <w:lang w:eastAsia="ru-RU"/>
        </w:rPr>
        <w:t>30) сопереживает персонажам художественных произведений;</w:t>
      </w:r>
    </w:p>
    <w:p w:rsidR="00EF14A0" w:rsidRPr="00204EB0" w:rsidRDefault="00EF14A0" w:rsidP="005F49FE">
      <w:pPr>
        <w:widowControl w:val="0"/>
        <w:autoSpaceDE w:val="0"/>
        <w:autoSpaceDN w:val="0"/>
        <w:adjustRightInd w:val="0"/>
        <w:spacing w:after="0" w:line="240" w:lineRule="auto"/>
        <w:ind w:left="-567" w:firstLine="720"/>
        <w:jc w:val="both"/>
        <w:rPr>
          <w:rFonts w:ascii="Times New Roman CYR" w:eastAsia="Times New Roman" w:hAnsi="Times New Roman CYR" w:cs="Times New Roman CYR"/>
          <w:sz w:val="24"/>
          <w:szCs w:val="24"/>
          <w:lang w:eastAsia="ru-RU"/>
        </w:rPr>
      </w:pPr>
      <w:r w:rsidRPr="00204EB0">
        <w:rPr>
          <w:rFonts w:ascii="Times New Roman CYR" w:eastAsia="Times New Roman" w:hAnsi="Times New Roman CYR" w:cs="Times New Roman CYR"/>
          <w:sz w:val="24"/>
          <w:szCs w:val="24"/>
          <w:lang w:eastAsia="ru-RU"/>
        </w:rPr>
        <w:t xml:space="preserve">31) выполняет основные виды движений и упражнения по словесной инструкции педагогических работников: согласованные движения, а также разноименные и </w:t>
      </w:r>
      <w:r w:rsidRPr="00204EB0">
        <w:rPr>
          <w:rFonts w:ascii="Times New Roman CYR" w:eastAsia="Times New Roman" w:hAnsi="Times New Roman CYR" w:cs="Times New Roman CYR"/>
          <w:sz w:val="24"/>
          <w:szCs w:val="24"/>
          <w:lang w:eastAsia="ru-RU"/>
        </w:rPr>
        <w:lastRenderedPageBreak/>
        <w:t>разнонаправленные движения;</w:t>
      </w:r>
    </w:p>
    <w:p w:rsidR="00EF14A0" w:rsidRPr="00204EB0" w:rsidRDefault="00EF14A0" w:rsidP="005F49FE">
      <w:pPr>
        <w:widowControl w:val="0"/>
        <w:autoSpaceDE w:val="0"/>
        <w:autoSpaceDN w:val="0"/>
        <w:adjustRightInd w:val="0"/>
        <w:spacing w:after="0" w:line="240" w:lineRule="auto"/>
        <w:ind w:left="-567" w:firstLine="720"/>
        <w:jc w:val="both"/>
        <w:rPr>
          <w:rFonts w:ascii="Times New Roman CYR" w:eastAsia="Times New Roman" w:hAnsi="Times New Roman CYR" w:cs="Times New Roman CYR"/>
          <w:sz w:val="24"/>
          <w:szCs w:val="24"/>
          <w:lang w:eastAsia="ru-RU"/>
        </w:rPr>
      </w:pPr>
      <w:r w:rsidRPr="00204EB0">
        <w:rPr>
          <w:rFonts w:ascii="Times New Roman CYR" w:eastAsia="Times New Roman" w:hAnsi="Times New Roman CYR" w:cs="Times New Roman CYR"/>
          <w:sz w:val="24"/>
          <w:szCs w:val="24"/>
          <w:lang w:eastAsia="ru-RU"/>
        </w:rPr>
        <w:t>32) осуществляет элементарное двигательное и словесное планирование действий в ходе спортивных упражнений;</w:t>
      </w:r>
    </w:p>
    <w:p w:rsidR="00EF14A0" w:rsidRPr="00204EB0" w:rsidRDefault="00EF14A0" w:rsidP="005F49FE">
      <w:pPr>
        <w:widowControl w:val="0"/>
        <w:autoSpaceDE w:val="0"/>
        <w:autoSpaceDN w:val="0"/>
        <w:adjustRightInd w:val="0"/>
        <w:spacing w:after="0" w:line="240" w:lineRule="auto"/>
        <w:ind w:left="-567" w:firstLine="720"/>
        <w:jc w:val="both"/>
        <w:rPr>
          <w:rFonts w:ascii="Times New Roman CYR" w:eastAsia="Times New Roman" w:hAnsi="Times New Roman CYR" w:cs="Times New Roman CYR"/>
          <w:sz w:val="24"/>
          <w:szCs w:val="24"/>
          <w:lang w:eastAsia="ru-RU"/>
        </w:rPr>
      </w:pPr>
      <w:r w:rsidRPr="00204EB0">
        <w:rPr>
          <w:rFonts w:ascii="Times New Roman CYR" w:eastAsia="Times New Roman" w:hAnsi="Times New Roman CYR" w:cs="Times New Roman CYR"/>
          <w:sz w:val="24"/>
          <w:szCs w:val="24"/>
          <w:lang w:eastAsia="ru-RU"/>
        </w:rPr>
        <w:t>33) знает и подчиняется правилам подвижных игр, эстафет, игр с элементами спорта;</w:t>
      </w:r>
    </w:p>
    <w:p w:rsidR="00EF14A0" w:rsidRPr="00204EB0" w:rsidRDefault="00EF14A0" w:rsidP="005F49FE">
      <w:pPr>
        <w:widowControl w:val="0"/>
        <w:autoSpaceDE w:val="0"/>
        <w:autoSpaceDN w:val="0"/>
        <w:adjustRightInd w:val="0"/>
        <w:spacing w:after="0" w:line="240" w:lineRule="auto"/>
        <w:ind w:left="-567" w:firstLine="720"/>
        <w:jc w:val="both"/>
        <w:rPr>
          <w:rFonts w:ascii="Times New Roman CYR" w:eastAsia="Times New Roman" w:hAnsi="Times New Roman CYR" w:cs="Times New Roman CYR"/>
          <w:sz w:val="24"/>
          <w:szCs w:val="24"/>
          <w:lang w:eastAsia="ru-RU"/>
        </w:rPr>
      </w:pPr>
      <w:r w:rsidRPr="00204EB0">
        <w:rPr>
          <w:rFonts w:ascii="Times New Roman CYR" w:eastAsia="Times New Roman" w:hAnsi="Times New Roman CYR" w:cs="Times New Roman CYR"/>
          <w:sz w:val="24"/>
          <w:szCs w:val="24"/>
          <w:lang w:eastAsia="ru-RU"/>
        </w:rPr>
        <w:t>34) владеет элементарными нормами и правилами здорового образа жизни (в питании, двигательном режиме, закаливании, при формировании полезных привычек).</w:t>
      </w:r>
    </w:p>
    <w:p w:rsidR="00F818E6" w:rsidRPr="00204EB0" w:rsidRDefault="00F818E6" w:rsidP="005F49FE">
      <w:pPr>
        <w:pStyle w:val="a3"/>
        <w:ind w:left="-567"/>
        <w:rPr>
          <w:rFonts w:ascii="Times New Roman" w:hAnsi="Times New Roman" w:cs="Times New Roman"/>
          <w:b/>
          <w:sz w:val="24"/>
          <w:szCs w:val="24"/>
        </w:rPr>
      </w:pPr>
    </w:p>
    <w:p w:rsidR="00BF2AF6" w:rsidRPr="00204EB0" w:rsidRDefault="00F818E6" w:rsidP="005F49FE">
      <w:pPr>
        <w:pStyle w:val="a3"/>
        <w:ind w:left="-567"/>
        <w:rPr>
          <w:rFonts w:ascii="Times New Roman" w:hAnsi="Times New Roman" w:cs="Times New Roman"/>
          <w:sz w:val="24"/>
          <w:szCs w:val="24"/>
        </w:rPr>
      </w:pPr>
      <w:r w:rsidRPr="00204EB0">
        <w:rPr>
          <w:rFonts w:ascii="Times New Roman" w:hAnsi="Times New Roman" w:cs="Times New Roman"/>
          <w:b/>
          <w:sz w:val="24"/>
          <w:szCs w:val="24"/>
        </w:rPr>
        <w:t>3.</w:t>
      </w:r>
      <w:r w:rsidR="00BF2AF6" w:rsidRPr="00204EB0">
        <w:rPr>
          <w:rFonts w:ascii="Times New Roman" w:hAnsi="Times New Roman" w:cs="Times New Roman"/>
          <w:b/>
          <w:sz w:val="24"/>
          <w:szCs w:val="24"/>
        </w:rPr>
        <w:t xml:space="preserve"> </w:t>
      </w:r>
      <w:r w:rsidRPr="00204EB0">
        <w:rPr>
          <w:rFonts w:ascii="Times New Roman" w:hAnsi="Times New Roman" w:cs="Times New Roman"/>
          <w:b/>
          <w:sz w:val="24"/>
          <w:szCs w:val="24"/>
        </w:rPr>
        <w:t xml:space="preserve">Развивающее оценивание качества образовательной деятельности по программе </w:t>
      </w:r>
      <w:r w:rsidR="00BF2AF6" w:rsidRPr="00204EB0">
        <w:rPr>
          <w:rFonts w:ascii="Times New Roman" w:hAnsi="Times New Roman" w:cs="Times New Roman"/>
          <w:sz w:val="24"/>
          <w:szCs w:val="24"/>
        </w:rPr>
        <w:t xml:space="preserve">Оценивание качества образовательной деятельности, осуществляемой Организацией по Программе, представляет собой важную составную часть данной образовательной деятельности, направленную на ее усовершенствование. Концептуальные основания такой оценки определяются требованиями Федерального закона от 29 декабря 2012 г. N 273-ФЗ "Об образовании в Российской Федерации", а также Стандарта, в котором определены государственные гарантии качества образования </w:t>
      </w:r>
    </w:p>
    <w:p w:rsidR="00BF2AF6" w:rsidRPr="00204EB0" w:rsidRDefault="00BF2AF6" w:rsidP="005F49FE">
      <w:pPr>
        <w:pStyle w:val="a3"/>
        <w:ind w:left="-567"/>
        <w:rPr>
          <w:rFonts w:ascii="Times New Roman" w:hAnsi="Times New Roman" w:cs="Times New Roman"/>
          <w:sz w:val="24"/>
          <w:szCs w:val="24"/>
        </w:rPr>
      </w:pPr>
      <w:r w:rsidRPr="00204EB0">
        <w:rPr>
          <w:rFonts w:ascii="Times New Roman" w:hAnsi="Times New Roman" w:cs="Times New Roman"/>
          <w:sz w:val="24"/>
          <w:szCs w:val="24"/>
        </w:rPr>
        <w:t>3.1 Оценивание качества, то есть оценивание соответствия образовательной деятельности, реализуемой Организацией, заданным требованиям Стандарта и Программы в дошкольном образовании обучающихся с ТНР, направлено в первую очередь на оценивание созданных Организацией условий в процессе образовательной деятельности. Программой не предусматривается оценивание качества образовательной деятельности Организации на основе достижения детьми с ТНР, планируемых результатов освоения Программы.</w:t>
      </w:r>
    </w:p>
    <w:p w:rsidR="00CB0A50" w:rsidRDefault="00BF2AF6" w:rsidP="005F49FE">
      <w:pPr>
        <w:pStyle w:val="a3"/>
        <w:ind w:left="-567"/>
        <w:rPr>
          <w:rFonts w:ascii="Times New Roman" w:hAnsi="Times New Roman" w:cs="Times New Roman"/>
          <w:sz w:val="24"/>
          <w:szCs w:val="24"/>
        </w:rPr>
      </w:pPr>
      <w:r w:rsidRPr="00204EB0">
        <w:rPr>
          <w:rFonts w:ascii="Times New Roman" w:hAnsi="Times New Roman" w:cs="Times New Roman"/>
          <w:sz w:val="24"/>
          <w:szCs w:val="24"/>
        </w:rPr>
        <w:t xml:space="preserve">3.2. Целевые ориентиры, представленные в Программе: </w:t>
      </w:r>
    </w:p>
    <w:p w:rsidR="00CB0A50" w:rsidRDefault="00CB0A50" w:rsidP="005F49FE">
      <w:pPr>
        <w:pStyle w:val="a3"/>
        <w:ind w:left="-567"/>
        <w:rPr>
          <w:rFonts w:ascii="Times New Roman" w:hAnsi="Times New Roman" w:cs="Times New Roman"/>
          <w:sz w:val="24"/>
          <w:szCs w:val="24"/>
        </w:rPr>
      </w:pPr>
      <w:r>
        <w:rPr>
          <w:rFonts w:ascii="Times New Roman" w:hAnsi="Times New Roman" w:cs="Times New Roman"/>
          <w:sz w:val="24"/>
          <w:szCs w:val="24"/>
        </w:rPr>
        <w:t xml:space="preserve">- </w:t>
      </w:r>
      <w:r w:rsidR="00BF2AF6" w:rsidRPr="00204EB0">
        <w:rPr>
          <w:rFonts w:ascii="Times New Roman" w:hAnsi="Times New Roman" w:cs="Times New Roman"/>
          <w:sz w:val="24"/>
          <w:szCs w:val="24"/>
        </w:rPr>
        <w:t xml:space="preserve">не подлежат непосредственной оценке; </w:t>
      </w:r>
    </w:p>
    <w:p w:rsidR="00CB0A50" w:rsidRDefault="00CB0A50" w:rsidP="005F49FE">
      <w:pPr>
        <w:pStyle w:val="a3"/>
        <w:ind w:left="-567"/>
        <w:rPr>
          <w:rFonts w:ascii="Times New Roman" w:hAnsi="Times New Roman" w:cs="Times New Roman"/>
          <w:sz w:val="24"/>
          <w:szCs w:val="24"/>
        </w:rPr>
      </w:pPr>
      <w:r>
        <w:rPr>
          <w:rFonts w:ascii="Times New Roman" w:hAnsi="Times New Roman" w:cs="Times New Roman"/>
          <w:sz w:val="24"/>
          <w:szCs w:val="24"/>
        </w:rPr>
        <w:t xml:space="preserve">- </w:t>
      </w:r>
      <w:r w:rsidR="00BF2AF6" w:rsidRPr="00204EB0">
        <w:rPr>
          <w:rFonts w:ascii="Times New Roman" w:hAnsi="Times New Roman" w:cs="Times New Roman"/>
          <w:sz w:val="24"/>
          <w:szCs w:val="24"/>
        </w:rPr>
        <w:t xml:space="preserve">не являются непосредственным основанием оценки как итогового, так и промежуточного уровня развития обучающихся с ТНР; </w:t>
      </w:r>
    </w:p>
    <w:p w:rsidR="00CB0A50" w:rsidRDefault="00CB0A50" w:rsidP="005F49FE">
      <w:pPr>
        <w:pStyle w:val="a3"/>
        <w:ind w:left="-567"/>
        <w:rPr>
          <w:rFonts w:ascii="Times New Roman" w:hAnsi="Times New Roman" w:cs="Times New Roman"/>
          <w:sz w:val="24"/>
          <w:szCs w:val="24"/>
        </w:rPr>
      </w:pPr>
      <w:r>
        <w:rPr>
          <w:rFonts w:ascii="Times New Roman" w:hAnsi="Times New Roman" w:cs="Times New Roman"/>
          <w:sz w:val="24"/>
          <w:szCs w:val="24"/>
        </w:rPr>
        <w:t xml:space="preserve">- </w:t>
      </w:r>
      <w:r w:rsidR="00BF2AF6" w:rsidRPr="00204EB0">
        <w:rPr>
          <w:rFonts w:ascii="Times New Roman" w:hAnsi="Times New Roman" w:cs="Times New Roman"/>
          <w:sz w:val="24"/>
          <w:szCs w:val="24"/>
        </w:rPr>
        <w:t xml:space="preserve">не являются основанием для их формального сравнения с реальными достижениями обучающихся с ТНР; </w:t>
      </w:r>
    </w:p>
    <w:p w:rsidR="00CB0A50" w:rsidRDefault="00CB0A50" w:rsidP="005F49FE">
      <w:pPr>
        <w:pStyle w:val="a3"/>
        <w:ind w:left="-567"/>
        <w:rPr>
          <w:rFonts w:ascii="Times New Roman" w:hAnsi="Times New Roman" w:cs="Times New Roman"/>
          <w:sz w:val="24"/>
          <w:szCs w:val="24"/>
        </w:rPr>
      </w:pPr>
      <w:r>
        <w:rPr>
          <w:rFonts w:ascii="Times New Roman" w:hAnsi="Times New Roman" w:cs="Times New Roman"/>
          <w:sz w:val="24"/>
          <w:szCs w:val="24"/>
        </w:rPr>
        <w:t xml:space="preserve">- </w:t>
      </w:r>
      <w:r w:rsidR="00BF2AF6" w:rsidRPr="00204EB0">
        <w:rPr>
          <w:rFonts w:ascii="Times New Roman" w:hAnsi="Times New Roman" w:cs="Times New Roman"/>
          <w:sz w:val="24"/>
          <w:szCs w:val="24"/>
        </w:rPr>
        <w:t xml:space="preserve">не являются основой объективной оценки соответствия, установленным требованиям образовательной деятельности и подготовки обучающихся; </w:t>
      </w:r>
    </w:p>
    <w:p w:rsidR="00CB0A50" w:rsidRDefault="00CB0A50" w:rsidP="005F49FE">
      <w:pPr>
        <w:pStyle w:val="a3"/>
        <w:ind w:left="-567"/>
        <w:rPr>
          <w:rFonts w:ascii="Times New Roman" w:hAnsi="Times New Roman" w:cs="Times New Roman"/>
          <w:sz w:val="24"/>
          <w:szCs w:val="24"/>
        </w:rPr>
      </w:pPr>
      <w:r>
        <w:rPr>
          <w:rFonts w:ascii="Times New Roman" w:hAnsi="Times New Roman" w:cs="Times New Roman"/>
          <w:sz w:val="24"/>
          <w:szCs w:val="24"/>
        </w:rPr>
        <w:t xml:space="preserve">- </w:t>
      </w:r>
      <w:r w:rsidR="00BF2AF6" w:rsidRPr="00204EB0">
        <w:rPr>
          <w:rFonts w:ascii="Times New Roman" w:hAnsi="Times New Roman" w:cs="Times New Roman"/>
          <w:sz w:val="24"/>
          <w:szCs w:val="24"/>
        </w:rPr>
        <w:t xml:space="preserve">не являются непосредственным основанием при оценке качества образования. </w:t>
      </w:r>
    </w:p>
    <w:p w:rsidR="00BF2AF6" w:rsidRPr="00204EB0" w:rsidRDefault="00BF2AF6" w:rsidP="005F49FE">
      <w:pPr>
        <w:pStyle w:val="a3"/>
        <w:ind w:left="-567"/>
        <w:rPr>
          <w:rFonts w:ascii="Times New Roman" w:hAnsi="Times New Roman" w:cs="Times New Roman"/>
          <w:sz w:val="24"/>
          <w:szCs w:val="24"/>
        </w:rPr>
      </w:pPr>
      <w:r w:rsidRPr="00204EB0">
        <w:rPr>
          <w:rFonts w:ascii="Times New Roman" w:hAnsi="Times New Roman" w:cs="Times New Roman"/>
          <w:sz w:val="24"/>
          <w:szCs w:val="24"/>
        </w:rPr>
        <w:t xml:space="preserve">Степень реального развития обозначенных целевых ориентиров и способности ребенка их проявлять к моменту перехода на следующий уровень образования могут существенно варьировать у разных обучающихся в силу различий в условиях жизни и индивидуальных особенностей развития конкретного ребенка. </w:t>
      </w:r>
    </w:p>
    <w:p w:rsidR="00BF2AF6" w:rsidRPr="00204EB0" w:rsidRDefault="00BF2AF6" w:rsidP="005F49FE">
      <w:pPr>
        <w:pStyle w:val="a3"/>
        <w:ind w:left="-567"/>
        <w:rPr>
          <w:rFonts w:ascii="Times New Roman" w:hAnsi="Times New Roman" w:cs="Times New Roman"/>
          <w:sz w:val="24"/>
          <w:szCs w:val="24"/>
        </w:rPr>
      </w:pPr>
      <w:r w:rsidRPr="00204EB0">
        <w:rPr>
          <w:rFonts w:ascii="Times New Roman" w:hAnsi="Times New Roman" w:cs="Times New Roman"/>
          <w:sz w:val="24"/>
          <w:szCs w:val="24"/>
        </w:rPr>
        <w:t xml:space="preserve">3.3 Программа строится на основе общих закономерностей развития личности обучающихся дошкольного возраста, с ТНР с учетом сенситивных периодов в развитии. Обучающиеся с различными недостатками в физическом и (или) психическом развитии могут иметь качественно неоднородные уровни двигательного, речевого, познавательного и социального развития личности, поэтому целевые ориентиры Программы Организации должны учитывать не только возраст ребенка, но и уровень развития его личности, степень выраженности различных нарушений, а также индивидуально-типологические особенности развития ребенка. </w:t>
      </w:r>
    </w:p>
    <w:p w:rsidR="00CB0A50" w:rsidRPr="0026120D" w:rsidRDefault="00BF2AF6" w:rsidP="0026120D">
      <w:pPr>
        <w:pStyle w:val="a3"/>
        <w:ind w:left="-567"/>
        <w:rPr>
          <w:rFonts w:ascii="Times New Roman" w:hAnsi="Times New Roman" w:cs="Times New Roman"/>
          <w:sz w:val="24"/>
          <w:szCs w:val="24"/>
        </w:rPr>
      </w:pPr>
      <w:r w:rsidRPr="00204EB0">
        <w:rPr>
          <w:rFonts w:ascii="Times New Roman" w:hAnsi="Times New Roman" w:cs="Times New Roman"/>
          <w:sz w:val="24"/>
          <w:szCs w:val="24"/>
        </w:rPr>
        <w:t>3.4. Программой предусмотрена система мониторинга динамики развития обучающихся, динамики их образовательных достижений, основанная на методе наблюдения и включающая:</w:t>
      </w:r>
    </w:p>
    <w:p w:rsidR="00EF14A0" w:rsidRPr="0026120D" w:rsidRDefault="00CB0A50" w:rsidP="005676C6">
      <w:pPr>
        <w:pStyle w:val="a3"/>
        <w:ind w:left="-426"/>
        <w:rPr>
          <w:rFonts w:ascii="Times New Roman" w:hAnsi="Times New Roman" w:cs="Times New Roman"/>
          <w:sz w:val="24"/>
          <w:szCs w:val="24"/>
        </w:rPr>
      </w:pPr>
      <w:r w:rsidRPr="0026120D">
        <w:rPr>
          <w:rFonts w:ascii="Times New Roman" w:hAnsi="Times New Roman" w:cs="Times New Roman"/>
          <w:sz w:val="24"/>
          <w:szCs w:val="24"/>
        </w:rPr>
        <w:t>- Р</w:t>
      </w:r>
      <w:r w:rsidR="00EF14A0" w:rsidRPr="0026120D">
        <w:rPr>
          <w:rFonts w:ascii="Times New Roman" w:hAnsi="Times New Roman" w:cs="Times New Roman"/>
          <w:sz w:val="24"/>
          <w:szCs w:val="24"/>
        </w:rPr>
        <w:t>ечевую карту,</w:t>
      </w:r>
      <w:r w:rsidR="00681610" w:rsidRPr="0026120D">
        <w:rPr>
          <w:rFonts w:ascii="Times New Roman" w:hAnsi="Times New Roman" w:cs="Times New Roman"/>
          <w:sz w:val="24"/>
          <w:szCs w:val="24"/>
          <w:lang w:eastAsia="ru-RU"/>
        </w:rPr>
        <w:t xml:space="preserve"> составленную с учетом рекомендаций программы Т.Б. Филичевой, </w:t>
      </w:r>
      <w:proofErr w:type="spellStart"/>
      <w:r w:rsidR="00681610" w:rsidRPr="0026120D">
        <w:rPr>
          <w:rFonts w:ascii="Times New Roman" w:hAnsi="Times New Roman" w:cs="Times New Roman"/>
          <w:sz w:val="24"/>
          <w:szCs w:val="24"/>
          <w:lang w:eastAsia="ru-RU"/>
        </w:rPr>
        <w:t>Г.В.Чиркиной</w:t>
      </w:r>
      <w:proofErr w:type="spellEnd"/>
      <w:r w:rsidR="00681610" w:rsidRPr="0026120D">
        <w:rPr>
          <w:rFonts w:ascii="Times New Roman" w:hAnsi="Times New Roman" w:cs="Times New Roman"/>
          <w:sz w:val="24"/>
          <w:szCs w:val="24"/>
          <w:lang w:eastAsia="ru-RU"/>
        </w:rPr>
        <w:t xml:space="preserve"> «Коррекционное обучение и воспитание детей с ОНР»</w:t>
      </w:r>
      <w:r w:rsidR="005F49FE" w:rsidRPr="0026120D">
        <w:rPr>
          <w:rFonts w:ascii="Times New Roman" w:hAnsi="Times New Roman" w:cs="Times New Roman"/>
          <w:sz w:val="24"/>
          <w:szCs w:val="24"/>
          <w:lang w:eastAsia="ru-RU"/>
        </w:rPr>
        <w:t xml:space="preserve"> (Приложение 1)</w:t>
      </w:r>
      <w:r w:rsidR="00681610" w:rsidRPr="0026120D">
        <w:rPr>
          <w:rFonts w:ascii="Times New Roman" w:hAnsi="Times New Roman" w:cs="Times New Roman"/>
          <w:sz w:val="24"/>
          <w:szCs w:val="24"/>
          <w:lang w:eastAsia="ru-RU"/>
        </w:rPr>
        <w:t>.</w:t>
      </w:r>
    </w:p>
    <w:p w:rsidR="00681610" w:rsidRPr="0026120D" w:rsidRDefault="00681610" w:rsidP="00C808BC">
      <w:pPr>
        <w:pStyle w:val="a3"/>
        <w:ind w:left="-426"/>
        <w:rPr>
          <w:rFonts w:ascii="Times New Roman" w:eastAsia="Calibri" w:hAnsi="Times New Roman" w:cs="Times New Roman"/>
          <w:sz w:val="24"/>
          <w:szCs w:val="24"/>
        </w:rPr>
      </w:pPr>
      <w:r w:rsidRPr="0026120D">
        <w:rPr>
          <w:rFonts w:ascii="Times New Roman" w:hAnsi="Times New Roman" w:cs="Times New Roman"/>
          <w:sz w:val="24"/>
          <w:szCs w:val="24"/>
        </w:rPr>
        <w:t xml:space="preserve">- </w:t>
      </w:r>
      <w:r w:rsidRPr="0026120D">
        <w:rPr>
          <w:rFonts w:ascii="Times New Roman" w:eastAsia="Calibri" w:hAnsi="Times New Roman" w:cs="Times New Roman"/>
          <w:sz w:val="24"/>
          <w:szCs w:val="24"/>
        </w:rPr>
        <w:t>речевое обследование ребенка</w:t>
      </w:r>
      <w:r w:rsidR="001A4904" w:rsidRPr="0026120D">
        <w:rPr>
          <w:rFonts w:ascii="Times New Roman" w:eastAsia="Calibri" w:hAnsi="Times New Roman" w:cs="Times New Roman"/>
          <w:sz w:val="24"/>
          <w:szCs w:val="24"/>
        </w:rPr>
        <w:t xml:space="preserve"> с ОНР</w:t>
      </w:r>
      <w:r w:rsidR="00C808BC" w:rsidRPr="0026120D">
        <w:rPr>
          <w:rFonts w:ascii="Times New Roman" w:eastAsia="Calibri" w:hAnsi="Times New Roman" w:cs="Times New Roman"/>
          <w:sz w:val="24"/>
          <w:szCs w:val="24"/>
        </w:rPr>
        <w:t>, посещающего группу</w:t>
      </w:r>
      <w:r w:rsidRPr="0026120D">
        <w:rPr>
          <w:rFonts w:ascii="Times New Roman" w:eastAsia="Calibri" w:hAnsi="Times New Roman" w:cs="Times New Roman"/>
          <w:sz w:val="24"/>
          <w:szCs w:val="24"/>
        </w:rPr>
        <w:t xml:space="preserve"> компенсирующей направленности (по методике Т.А. </w:t>
      </w:r>
      <w:proofErr w:type="spellStart"/>
      <w:r w:rsidRPr="0026120D">
        <w:rPr>
          <w:rFonts w:ascii="Times New Roman" w:eastAsia="Calibri" w:hAnsi="Times New Roman" w:cs="Times New Roman"/>
          <w:sz w:val="24"/>
          <w:szCs w:val="24"/>
        </w:rPr>
        <w:t>Фотековой</w:t>
      </w:r>
      <w:proofErr w:type="spellEnd"/>
      <w:r w:rsidRPr="0026120D">
        <w:rPr>
          <w:rFonts w:ascii="Times New Roman" w:eastAsia="Calibri" w:hAnsi="Times New Roman" w:cs="Times New Roman"/>
          <w:sz w:val="24"/>
          <w:szCs w:val="24"/>
        </w:rPr>
        <w:t>) с Картой отслежив</w:t>
      </w:r>
      <w:r w:rsidR="00C808BC" w:rsidRPr="0026120D">
        <w:rPr>
          <w:rFonts w:ascii="Times New Roman" w:eastAsia="Calibri" w:hAnsi="Times New Roman" w:cs="Times New Roman"/>
          <w:sz w:val="24"/>
          <w:szCs w:val="24"/>
        </w:rPr>
        <w:t xml:space="preserve">ания динамики речевого развития </w:t>
      </w:r>
      <w:r w:rsidRPr="0026120D">
        <w:rPr>
          <w:rFonts w:ascii="Times New Roman" w:eastAsia="Calibri" w:hAnsi="Times New Roman" w:cs="Times New Roman"/>
          <w:sz w:val="24"/>
          <w:szCs w:val="24"/>
        </w:rPr>
        <w:t>и эффективности коррекционного воздействия</w:t>
      </w:r>
      <w:r w:rsidR="005F49FE" w:rsidRPr="0026120D">
        <w:rPr>
          <w:rFonts w:ascii="Times New Roman" w:eastAsia="Calibri" w:hAnsi="Times New Roman" w:cs="Times New Roman"/>
          <w:sz w:val="24"/>
          <w:szCs w:val="24"/>
        </w:rPr>
        <w:t xml:space="preserve"> </w:t>
      </w:r>
      <w:r w:rsidRPr="0026120D">
        <w:rPr>
          <w:rFonts w:ascii="Times New Roman" w:eastAsia="Calibri" w:hAnsi="Times New Roman" w:cs="Times New Roman"/>
          <w:sz w:val="24"/>
          <w:szCs w:val="24"/>
        </w:rPr>
        <w:t>ребенка группы компенсирующей направленности.</w:t>
      </w:r>
      <w:r w:rsidR="005F49FE" w:rsidRPr="0026120D">
        <w:rPr>
          <w:rFonts w:ascii="Times New Roman" w:eastAsia="Calibri" w:hAnsi="Times New Roman" w:cs="Times New Roman"/>
          <w:sz w:val="24"/>
          <w:szCs w:val="24"/>
        </w:rPr>
        <w:t xml:space="preserve"> (Приложение 2)</w:t>
      </w:r>
    </w:p>
    <w:p w:rsidR="00681610" w:rsidRPr="0026120D" w:rsidRDefault="00681610" w:rsidP="005676C6">
      <w:pPr>
        <w:pStyle w:val="a3"/>
        <w:ind w:left="-426"/>
        <w:rPr>
          <w:rFonts w:ascii="Times New Roman" w:hAnsi="Times New Roman" w:cs="Times New Roman"/>
          <w:sz w:val="24"/>
          <w:szCs w:val="24"/>
        </w:rPr>
      </w:pPr>
      <w:r w:rsidRPr="0026120D">
        <w:rPr>
          <w:rFonts w:ascii="Times New Roman" w:hAnsi="Times New Roman" w:cs="Times New Roman"/>
          <w:sz w:val="24"/>
          <w:szCs w:val="24"/>
        </w:rPr>
        <w:t>- Лист динамического наблюдения.</w:t>
      </w:r>
      <w:r w:rsidR="005F49FE" w:rsidRPr="0026120D">
        <w:rPr>
          <w:rFonts w:ascii="Times New Roman" w:hAnsi="Times New Roman" w:cs="Times New Roman"/>
          <w:sz w:val="24"/>
          <w:szCs w:val="24"/>
        </w:rPr>
        <w:t xml:space="preserve"> (Приложение 3)</w:t>
      </w:r>
    </w:p>
    <w:p w:rsidR="005F49FE" w:rsidRPr="0026120D" w:rsidRDefault="005F49FE" w:rsidP="005676C6">
      <w:pPr>
        <w:pStyle w:val="a3"/>
        <w:ind w:left="-426"/>
        <w:rPr>
          <w:rFonts w:ascii="Times New Roman" w:hAnsi="Times New Roman" w:cs="Times New Roman"/>
          <w:sz w:val="24"/>
          <w:szCs w:val="24"/>
        </w:rPr>
      </w:pPr>
      <w:r w:rsidRPr="0026120D">
        <w:rPr>
          <w:rFonts w:ascii="Times New Roman" w:hAnsi="Times New Roman" w:cs="Times New Roman"/>
          <w:sz w:val="24"/>
          <w:szCs w:val="24"/>
        </w:rPr>
        <w:t xml:space="preserve">- </w:t>
      </w:r>
      <w:r w:rsidR="00CB0A50" w:rsidRPr="0026120D">
        <w:rPr>
          <w:rFonts w:ascii="Times New Roman" w:hAnsi="Times New Roman" w:cs="Times New Roman"/>
          <w:sz w:val="24"/>
          <w:szCs w:val="24"/>
        </w:rPr>
        <w:t>Карту</w:t>
      </w:r>
      <w:r w:rsidR="005676C6" w:rsidRPr="0026120D">
        <w:rPr>
          <w:rFonts w:ascii="Times New Roman" w:hAnsi="Times New Roman" w:cs="Times New Roman"/>
          <w:sz w:val="24"/>
          <w:szCs w:val="24"/>
        </w:rPr>
        <w:t xml:space="preserve"> развития ребенка с тяжелыми нарушениями речи. </w:t>
      </w:r>
      <w:r w:rsidR="005676C6" w:rsidRPr="0026120D">
        <w:rPr>
          <w:rFonts w:ascii="Times New Roman" w:eastAsia="Calibri" w:hAnsi="Times New Roman" w:cs="Times New Roman"/>
          <w:sz w:val="24"/>
          <w:szCs w:val="24"/>
        </w:rPr>
        <w:t xml:space="preserve">(авторы В.К. </w:t>
      </w:r>
      <w:proofErr w:type="spellStart"/>
      <w:r w:rsidR="005676C6" w:rsidRPr="0026120D">
        <w:rPr>
          <w:rFonts w:ascii="Times New Roman" w:eastAsia="Calibri" w:hAnsi="Times New Roman" w:cs="Times New Roman"/>
          <w:sz w:val="24"/>
          <w:szCs w:val="24"/>
        </w:rPr>
        <w:t>Загвоздкин</w:t>
      </w:r>
      <w:proofErr w:type="spellEnd"/>
      <w:r w:rsidR="005676C6" w:rsidRPr="0026120D">
        <w:rPr>
          <w:rFonts w:ascii="Times New Roman" w:eastAsia="Calibri" w:hAnsi="Times New Roman" w:cs="Times New Roman"/>
          <w:sz w:val="24"/>
          <w:szCs w:val="24"/>
        </w:rPr>
        <w:t>, И.Е. Федосова)</w:t>
      </w:r>
      <w:r w:rsidR="005676C6" w:rsidRPr="0026120D">
        <w:rPr>
          <w:rFonts w:ascii="Times New Roman" w:hAnsi="Times New Roman" w:cs="Times New Roman"/>
          <w:bCs/>
          <w:sz w:val="24"/>
          <w:szCs w:val="24"/>
          <w:lang w:eastAsia="ru-RU"/>
        </w:rPr>
        <w:t>. (Переработана для детей 5-7 лет).</w:t>
      </w:r>
      <w:r w:rsidR="005676C6" w:rsidRPr="0026120D">
        <w:rPr>
          <w:rFonts w:ascii="Times New Roman" w:hAnsi="Times New Roman" w:cs="Times New Roman"/>
          <w:sz w:val="24"/>
          <w:szCs w:val="24"/>
        </w:rPr>
        <w:t xml:space="preserve"> </w:t>
      </w:r>
      <w:r w:rsidRPr="0026120D">
        <w:rPr>
          <w:rFonts w:ascii="Times New Roman" w:hAnsi="Times New Roman" w:cs="Times New Roman"/>
          <w:sz w:val="24"/>
          <w:szCs w:val="24"/>
        </w:rPr>
        <w:t>(Приложение 4)</w:t>
      </w:r>
    </w:p>
    <w:p w:rsidR="00474FAF" w:rsidRPr="0026120D" w:rsidRDefault="00474FAF" w:rsidP="005676C6">
      <w:pPr>
        <w:pStyle w:val="a3"/>
        <w:ind w:left="-426"/>
        <w:rPr>
          <w:rFonts w:ascii="Times New Roman" w:hAnsi="Times New Roman" w:cs="Times New Roman"/>
          <w:sz w:val="24"/>
          <w:szCs w:val="24"/>
        </w:rPr>
      </w:pPr>
      <w:r w:rsidRPr="0026120D">
        <w:rPr>
          <w:rFonts w:ascii="Times New Roman" w:hAnsi="Times New Roman" w:cs="Times New Roman"/>
          <w:sz w:val="24"/>
          <w:szCs w:val="24"/>
        </w:rPr>
        <w:t xml:space="preserve">- Диагностические материалы (оценка развития познавательной деятельности ребенка. Дошкольный возраст) </w:t>
      </w:r>
      <w:proofErr w:type="spellStart"/>
      <w:r w:rsidRPr="0026120D">
        <w:rPr>
          <w:rFonts w:ascii="Times New Roman" w:hAnsi="Times New Roman" w:cs="Times New Roman"/>
          <w:sz w:val="24"/>
          <w:szCs w:val="24"/>
        </w:rPr>
        <w:t>Н.Я.Семаго</w:t>
      </w:r>
      <w:proofErr w:type="spellEnd"/>
      <w:r w:rsidR="00733A26" w:rsidRPr="0026120D">
        <w:rPr>
          <w:rFonts w:ascii="Times New Roman" w:hAnsi="Times New Roman" w:cs="Times New Roman"/>
          <w:sz w:val="24"/>
          <w:szCs w:val="24"/>
        </w:rPr>
        <w:t>.</w:t>
      </w:r>
    </w:p>
    <w:p w:rsidR="00474FAF" w:rsidRPr="0026120D" w:rsidRDefault="00474FAF" w:rsidP="005676C6">
      <w:pPr>
        <w:pStyle w:val="a3"/>
        <w:ind w:left="-426"/>
        <w:rPr>
          <w:rFonts w:ascii="Times New Roman" w:hAnsi="Times New Roman" w:cs="Times New Roman"/>
          <w:sz w:val="24"/>
          <w:szCs w:val="24"/>
        </w:rPr>
      </w:pPr>
      <w:r w:rsidRPr="0026120D">
        <w:rPr>
          <w:rFonts w:ascii="Times New Roman" w:hAnsi="Times New Roman" w:cs="Times New Roman"/>
          <w:sz w:val="24"/>
          <w:szCs w:val="24"/>
        </w:rPr>
        <w:lastRenderedPageBreak/>
        <w:t xml:space="preserve">- Диагностические материалы (оценка готовности к школе) </w:t>
      </w:r>
      <w:proofErr w:type="spellStart"/>
      <w:r w:rsidRPr="0026120D">
        <w:rPr>
          <w:rFonts w:ascii="Times New Roman" w:hAnsi="Times New Roman" w:cs="Times New Roman"/>
          <w:sz w:val="24"/>
          <w:szCs w:val="24"/>
        </w:rPr>
        <w:t>Н.Я.Семаго</w:t>
      </w:r>
      <w:proofErr w:type="spellEnd"/>
      <w:r w:rsidR="00733A26" w:rsidRPr="0026120D">
        <w:rPr>
          <w:rFonts w:ascii="Times New Roman" w:hAnsi="Times New Roman" w:cs="Times New Roman"/>
          <w:sz w:val="24"/>
          <w:szCs w:val="24"/>
        </w:rPr>
        <w:t>.</w:t>
      </w:r>
    </w:p>
    <w:p w:rsidR="00474FAF" w:rsidRPr="0026120D" w:rsidRDefault="00474FAF" w:rsidP="005676C6">
      <w:pPr>
        <w:pStyle w:val="a3"/>
        <w:ind w:left="-426"/>
        <w:rPr>
          <w:rFonts w:ascii="Times New Roman" w:hAnsi="Times New Roman" w:cs="Times New Roman"/>
          <w:sz w:val="24"/>
          <w:szCs w:val="24"/>
        </w:rPr>
      </w:pPr>
      <w:r w:rsidRPr="0026120D">
        <w:rPr>
          <w:rFonts w:ascii="Times New Roman" w:hAnsi="Times New Roman" w:cs="Times New Roman"/>
          <w:sz w:val="24"/>
          <w:szCs w:val="24"/>
        </w:rPr>
        <w:t xml:space="preserve">- Экспресс-диагностика в детском саду (диагностика познавательной сферы) </w:t>
      </w:r>
      <w:proofErr w:type="spellStart"/>
      <w:r w:rsidRPr="0026120D">
        <w:rPr>
          <w:rFonts w:ascii="Times New Roman" w:hAnsi="Times New Roman" w:cs="Times New Roman"/>
          <w:sz w:val="24"/>
          <w:szCs w:val="24"/>
        </w:rPr>
        <w:t>Н.Н.Павлова</w:t>
      </w:r>
      <w:proofErr w:type="spellEnd"/>
      <w:r w:rsidRPr="0026120D">
        <w:rPr>
          <w:rFonts w:ascii="Times New Roman" w:hAnsi="Times New Roman" w:cs="Times New Roman"/>
          <w:sz w:val="24"/>
          <w:szCs w:val="24"/>
        </w:rPr>
        <w:t xml:space="preserve">, </w:t>
      </w:r>
      <w:proofErr w:type="spellStart"/>
      <w:r w:rsidRPr="0026120D">
        <w:rPr>
          <w:rFonts w:ascii="Times New Roman" w:hAnsi="Times New Roman" w:cs="Times New Roman"/>
          <w:sz w:val="24"/>
          <w:szCs w:val="24"/>
        </w:rPr>
        <w:t>Л.Г.Руденко</w:t>
      </w:r>
      <w:proofErr w:type="spellEnd"/>
      <w:r w:rsidR="00733A26" w:rsidRPr="0026120D">
        <w:rPr>
          <w:rFonts w:ascii="Times New Roman" w:hAnsi="Times New Roman" w:cs="Times New Roman"/>
          <w:sz w:val="24"/>
          <w:szCs w:val="24"/>
        </w:rPr>
        <w:t>.</w:t>
      </w:r>
    </w:p>
    <w:p w:rsidR="00474FAF" w:rsidRPr="0026120D" w:rsidRDefault="00474FAF" w:rsidP="005676C6">
      <w:pPr>
        <w:pStyle w:val="a3"/>
        <w:ind w:left="-426"/>
        <w:rPr>
          <w:rFonts w:ascii="Times New Roman" w:hAnsi="Times New Roman" w:cs="Times New Roman"/>
          <w:sz w:val="24"/>
          <w:szCs w:val="24"/>
        </w:rPr>
      </w:pPr>
      <w:r w:rsidRPr="0026120D">
        <w:rPr>
          <w:rFonts w:ascii="Times New Roman" w:hAnsi="Times New Roman" w:cs="Times New Roman"/>
          <w:sz w:val="24"/>
          <w:szCs w:val="24"/>
        </w:rPr>
        <w:t xml:space="preserve">- Диагностика развития старших дошкольников по методике </w:t>
      </w:r>
      <w:proofErr w:type="spellStart"/>
      <w:r w:rsidRPr="0026120D">
        <w:rPr>
          <w:rFonts w:ascii="Times New Roman" w:hAnsi="Times New Roman" w:cs="Times New Roman"/>
          <w:sz w:val="24"/>
          <w:szCs w:val="24"/>
        </w:rPr>
        <w:t>Т.С.Комаровой</w:t>
      </w:r>
      <w:proofErr w:type="spellEnd"/>
      <w:r w:rsidRPr="0026120D">
        <w:rPr>
          <w:rFonts w:ascii="Times New Roman" w:hAnsi="Times New Roman" w:cs="Times New Roman"/>
          <w:sz w:val="24"/>
          <w:szCs w:val="24"/>
        </w:rPr>
        <w:t xml:space="preserve"> «</w:t>
      </w:r>
      <w:proofErr w:type="spellStart"/>
      <w:r w:rsidR="00733A26" w:rsidRPr="0026120D">
        <w:rPr>
          <w:rFonts w:ascii="Times New Roman" w:hAnsi="Times New Roman" w:cs="Times New Roman"/>
          <w:sz w:val="24"/>
          <w:szCs w:val="24"/>
        </w:rPr>
        <w:t>Дорисовывание</w:t>
      </w:r>
      <w:proofErr w:type="spellEnd"/>
      <w:r w:rsidR="00733A26" w:rsidRPr="0026120D">
        <w:rPr>
          <w:rFonts w:ascii="Times New Roman" w:hAnsi="Times New Roman" w:cs="Times New Roman"/>
          <w:sz w:val="24"/>
          <w:szCs w:val="24"/>
        </w:rPr>
        <w:t xml:space="preserve"> кругов</w:t>
      </w:r>
      <w:r w:rsidRPr="0026120D">
        <w:rPr>
          <w:rFonts w:ascii="Times New Roman" w:hAnsi="Times New Roman" w:cs="Times New Roman"/>
          <w:sz w:val="24"/>
          <w:szCs w:val="24"/>
        </w:rPr>
        <w:t>»</w:t>
      </w:r>
      <w:r w:rsidR="00733A26" w:rsidRPr="0026120D">
        <w:rPr>
          <w:rFonts w:ascii="Times New Roman" w:hAnsi="Times New Roman" w:cs="Times New Roman"/>
          <w:sz w:val="24"/>
          <w:szCs w:val="24"/>
        </w:rPr>
        <w:t xml:space="preserve">. Учебный материал </w:t>
      </w:r>
      <w:proofErr w:type="spellStart"/>
      <w:r w:rsidR="00733A26" w:rsidRPr="0026120D">
        <w:rPr>
          <w:rFonts w:ascii="Times New Roman" w:hAnsi="Times New Roman" w:cs="Times New Roman"/>
          <w:sz w:val="24"/>
          <w:szCs w:val="24"/>
        </w:rPr>
        <w:t>О.М.Дьяченко</w:t>
      </w:r>
      <w:proofErr w:type="spellEnd"/>
      <w:r w:rsidR="00733A26" w:rsidRPr="0026120D">
        <w:rPr>
          <w:rFonts w:ascii="Times New Roman" w:hAnsi="Times New Roman" w:cs="Times New Roman"/>
          <w:sz w:val="24"/>
          <w:szCs w:val="24"/>
        </w:rPr>
        <w:t>.</w:t>
      </w:r>
    </w:p>
    <w:p w:rsidR="0026120D" w:rsidRDefault="00733A26" w:rsidP="005676C6">
      <w:pPr>
        <w:pStyle w:val="a3"/>
        <w:ind w:left="-426"/>
        <w:rPr>
          <w:rFonts w:ascii="Times New Roman" w:hAnsi="Times New Roman" w:cs="Times New Roman"/>
          <w:color w:val="70AD47" w:themeColor="accent6"/>
          <w:sz w:val="24"/>
          <w:szCs w:val="24"/>
          <w:u w:val="single"/>
        </w:rPr>
      </w:pPr>
      <w:r w:rsidRPr="0026120D">
        <w:rPr>
          <w:rFonts w:ascii="Times New Roman" w:hAnsi="Times New Roman" w:cs="Times New Roman"/>
          <w:sz w:val="24"/>
          <w:szCs w:val="24"/>
        </w:rPr>
        <w:t xml:space="preserve">- Диагностика восприятия </w:t>
      </w:r>
      <w:proofErr w:type="spellStart"/>
      <w:r w:rsidRPr="0026120D">
        <w:rPr>
          <w:rFonts w:ascii="Times New Roman" w:hAnsi="Times New Roman" w:cs="Times New Roman"/>
          <w:sz w:val="24"/>
          <w:szCs w:val="24"/>
        </w:rPr>
        <w:t>Р.С.Немов</w:t>
      </w:r>
      <w:proofErr w:type="spellEnd"/>
      <w:r w:rsidRPr="00DC1392">
        <w:rPr>
          <w:rFonts w:ascii="Times New Roman" w:hAnsi="Times New Roman" w:cs="Times New Roman"/>
          <w:color w:val="70AD47" w:themeColor="accent6"/>
          <w:sz w:val="24"/>
          <w:szCs w:val="24"/>
          <w:u w:val="single"/>
        </w:rPr>
        <w:t>.</w:t>
      </w:r>
      <w:r w:rsidR="00DC1392" w:rsidRPr="00DC1392">
        <w:rPr>
          <w:rFonts w:ascii="Times New Roman" w:hAnsi="Times New Roman" w:cs="Times New Roman"/>
          <w:color w:val="70AD47" w:themeColor="accent6"/>
          <w:sz w:val="24"/>
          <w:szCs w:val="24"/>
          <w:u w:val="single"/>
        </w:rPr>
        <w:t xml:space="preserve">   </w:t>
      </w:r>
    </w:p>
    <w:p w:rsidR="00EF14A0" w:rsidRPr="0026120D" w:rsidRDefault="0026120D" w:rsidP="0026120D">
      <w:pPr>
        <w:pStyle w:val="a3"/>
        <w:ind w:left="-426"/>
        <w:rPr>
          <w:rFonts w:ascii="Times New Roman" w:hAnsi="Times New Roman" w:cs="Times New Roman"/>
          <w:sz w:val="24"/>
          <w:szCs w:val="24"/>
        </w:rPr>
      </w:pPr>
      <w:r w:rsidRPr="0026120D">
        <w:rPr>
          <w:rFonts w:ascii="Times New Roman" w:hAnsi="Times New Roman" w:cs="Times New Roman"/>
          <w:sz w:val="24"/>
          <w:szCs w:val="24"/>
        </w:rPr>
        <w:t>- Тест Керна-</w:t>
      </w:r>
      <w:proofErr w:type="spellStart"/>
      <w:r w:rsidRPr="0026120D">
        <w:rPr>
          <w:rFonts w:ascii="Times New Roman" w:hAnsi="Times New Roman" w:cs="Times New Roman"/>
          <w:sz w:val="24"/>
          <w:szCs w:val="24"/>
        </w:rPr>
        <w:t>Ирасека</w:t>
      </w:r>
      <w:proofErr w:type="spellEnd"/>
      <w:r w:rsidRPr="0026120D">
        <w:rPr>
          <w:rFonts w:ascii="Times New Roman" w:hAnsi="Times New Roman" w:cs="Times New Roman"/>
          <w:sz w:val="24"/>
          <w:szCs w:val="24"/>
        </w:rPr>
        <w:t xml:space="preserve"> «Готовность к школе».</w:t>
      </w:r>
      <w:r w:rsidR="00DC1392" w:rsidRPr="0026120D">
        <w:rPr>
          <w:rFonts w:ascii="Times New Roman" w:hAnsi="Times New Roman" w:cs="Times New Roman"/>
          <w:sz w:val="24"/>
          <w:szCs w:val="24"/>
        </w:rPr>
        <w:t xml:space="preserve">    </w:t>
      </w:r>
    </w:p>
    <w:p w:rsidR="00BF2AF6" w:rsidRPr="00204EB0" w:rsidRDefault="002814EE" w:rsidP="005F49FE">
      <w:pPr>
        <w:pStyle w:val="a3"/>
        <w:ind w:left="-567"/>
        <w:rPr>
          <w:rFonts w:ascii="Times New Roman" w:hAnsi="Times New Roman" w:cs="Times New Roman"/>
          <w:sz w:val="24"/>
          <w:szCs w:val="24"/>
        </w:rPr>
      </w:pPr>
      <w:r w:rsidRPr="002814EE">
        <w:rPr>
          <w:rFonts w:ascii="Times New Roman" w:hAnsi="Times New Roman" w:cs="Times New Roman"/>
          <w:sz w:val="24"/>
          <w:szCs w:val="24"/>
        </w:rPr>
        <w:t>3.5</w:t>
      </w:r>
      <w:r w:rsidR="00BF2AF6" w:rsidRPr="002814EE">
        <w:rPr>
          <w:rFonts w:ascii="Times New Roman" w:hAnsi="Times New Roman" w:cs="Times New Roman"/>
          <w:sz w:val="24"/>
          <w:szCs w:val="24"/>
        </w:rPr>
        <w:t xml:space="preserve">. В </w:t>
      </w:r>
      <w:r w:rsidR="00BF2AF6" w:rsidRPr="00204EB0">
        <w:rPr>
          <w:rFonts w:ascii="Times New Roman" w:hAnsi="Times New Roman" w:cs="Times New Roman"/>
          <w:sz w:val="24"/>
          <w:szCs w:val="24"/>
        </w:rPr>
        <w:t xml:space="preserve">соответствии со Стандартом дошкольного образования и принципами Программы оценка качества образовательной деятельности по Программе: </w:t>
      </w:r>
    </w:p>
    <w:p w:rsidR="00BF2AF6" w:rsidRPr="00204EB0" w:rsidRDefault="00BF2AF6" w:rsidP="005F49FE">
      <w:pPr>
        <w:pStyle w:val="a3"/>
        <w:ind w:left="-567"/>
        <w:rPr>
          <w:rFonts w:ascii="Times New Roman" w:hAnsi="Times New Roman" w:cs="Times New Roman"/>
          <w:sz w:val="24"/>
          <w:szCs w:val="24"/>
        </w:rPr>
      </w:pPr>
      <w:r w:rsidRPr="00204EB0">
        <w:rPr>
          <w:rFonts w:ascii="Times New Roman" w:hAnsi="Times New Roman" w:cs="Times New Roman"/>
          <w:sz w:val="24"/>
          <w:szCs w:val="24"/>
        </w:rPr>
        <w:t xml:space="preserve">1) поддерживает ценности развития и позитивной социализации ребенка раннего и дошкольного возраста с ТНР; </w:t>
      </w:r>
    </w:p>
    <w:p w:rsidR="00BF2AF6" w:rsidRPr="00204EB0" w:rsidRDefault="00BF2AF6" w:rsidP="005F49FE">
      <w:pPr>
        <w:pStyle w:val="a3"/>
        <w:ind w:left="-567"/>
        <w:rPr>
          <w:rFonts w:ascii="Times New Roman" w:hAnsi="Times New Roman" w:cs="Times New Roman"/>
          <w:sz w:val="24"/>
          <w:szCs w:val="24"/>
        </w:rPr>
      </w:pPr>
      <w:r w:rsidRPr="00204EB0">
        <w:rPr>
          <w:rFonts w:ascii="Times New Roman" w:hAnsi="Times New Roman" w:cs="Times New Roman"/>
          <w:sz w:val="24"/>
          <w:szCs w:val="24"/>
        </w:rPr>
        <w:t xml:space="preserve">2) учитывает факт разнообразия путей развития ребенка с ТНР в условиях современного общества; </w:t>
      </w:r>
    </w:p>
    <w:p w:rsidR="00BF2AF6" w:rsidRPr="00204EB0" w:rsidRDefault="00BF2AF6" w:rsidP="005F49FE">
      <w:pPr>
        <w:pStyle w:val="a3"/>
        <w:ind w:left="-567"/>
        <w:rPr>
          <w:rFonts w:ascii="Times New Roman" w:hAnsi="Times New Roman" w:cs="Times New Roman"/>
          <w:sz w:val="24"/>
          <w:szCs w:val="24"/>
        </w:rPr>
      </w:pPr>
      <w:r w:rsidRPr="00204EB0">
        <w:rPr>
          <w:rFonts w:ascii="Times New Roman" w:hAnsi="Times New Roman" w:cs="Times New Roman"/>
          <w:sz w:val="24"/>
          <w:szCs w:val="24"/>
        </w:rPr>
        <w:t xml:space="preserve">3) ориентирует систему дошкольного образования на поддержку вариативных организационных форм дошкольного образования для обучающихся с ТНР; </w:t>
      </w:r>
    </w:p>
    <w:p w:rsidR="00BF2AF6" w:rsidRDefault="00BF2AF6" w:rsidP="005F49FE">
      <w:pPr>
        <w:pStyle w:val="a3"/>
        <w:ind w:left="-567"/>
        <w:rPr>
          <w:rFonts w:ascii="Times New Roman" w:hAnsi="Times New Roman" w:cs="Times New Roman"/>
          <w:sz w:val="24"/>
          <w:szCs w:val="24"/>
        </w:rPr>
      </w:pPr>
      <w:r w:rsidRPr="00204EB0">
        <w:rPr>
          <w:rFonts w:ascii="Times New Roman" w:hAnsi="Times New Roman" w:cs="Times New Roman"/>
          <w:sz w:val="24"/>
          <w:szCs w:val="24"/>
        </w:rPr>
        <w:t xml:space="preserve">4) обеспечивает выбор методов и инструментов оценивания для семьи, образовательной организации и для педагогических работников Организации в соответствии: разнообразия вариантов развития обучающихся с ТНР в дошкольном детстве; разнообразия вариантов образовательной и коррекционно-реабилитационной среды; разнообразия местных условий в разных регионах и муниципальных образованиях Российской Федерации; </w:t>
      </w:r>
    </w:p>
    <w:p w:rsidR="002814EE" w:rsidRPr="00204EB0" w:rsidRDefault="002814EE" w:rsidP="005F49FE">
      <w:pPr>
        <w:pStyle w:val="a3"/>
        <w:ind w:left="-567"/>
        <w:rPr>
          <w:rFonts w:ascii="Times New Roman" w:hAnsi="Times New Roman" w:cs="Times New Roman"/>
          <w:sz w:val="24"/>
          <w:szCs w:val="24"/>
        </w:rPr>
      </w:pPr>
    </w:p>
    <w:p w:rsidR="00BF2AF6" w:rsidRPr="00204EB0" w:rsidRDefault="002814EE" w:rsidP="005F49FE">
      <w:pPr>
        <w:pStyle w:val="a3"/>
        <w:ind w:left="-567"/>
        <w:rPr>
          <w:rFonts w:ascii="Times New Roman" w:hAnsi="Times New Roman" w:cs="Times New Roman"/>
          <w:sz w:val="24"/>
          <w:szCs w:val="24"/>
        </w:rPr>
      </w:pPr>
      <w:r w:rsidRPr="002814EE">
        <w:rPr>
          <w:rFonts w:ascii="Times New Roman" w:hAnsi="Times New Roman" w:cs="Times New Roman"/>
          <w:sz w:val="24"/>
          <w:szCs w:val="24"/>
        </w:rPr>
        <w:t>3.6</w:t>
      </w:r>
      <w:r w:rsidR="00BF2AF6" w:rsidRPr="002814EE">
        <w:rPr>
          <w:rFonts w:ascii="Times New Roman" w:hAnsi="Times New Roman" w:cs="Times New Roman"/>
          <w:sz w:val="24"/>
          <w:szCs w:val="24"/>
        </w:rPr>
        <w:t xml:space="preserve">. </w:t>
      </w:r>
      <w:r w:rsidR="00BF2AF6" w:rsidRPr="00204EB0">
        <w:rPr>
          <w:rFonts w:ascii="Times New Roman" w:hAnsi="Times New Roman" w:cs="Times New Roman"/>
          <w:sz w:val="24"/>
          <w:szCs w:val="24"/>
        </w:rPr>
        <w:t>Программой предусм</w:t>
      </w:r>
      <w:r w:rsidR="00DE68B1" w:rsidRPr="00204EB0">
        <w:rPr>
          <w:rFonts w:ascii="Times New Roman" w:hAnsi="Times New Roman" w:cs="Times New Roman"/>
          <w:sz w:val="24"/>
          <w:szCs w:val="24"/>
        </w:rPr>
        <w:t>отрены следующие уровни системы</w:t>
      </w:r>
      <w:r w:rsidR="00CB2DB4" w:rsidRPr="00204EB0">
        <w:rPr>
          <w:rFonts w:ascii="Times New Roman" w:hAnsi="Times New Roman" w:cs="Times New Roman"/>
          <w:sz w:val="24"/>
          <w:szCs w:val="24"/>
        </w:rPr>
        <w:t xml:space="preserve"> и </w:t>
      </w:r>
      <w:r w:rsidR="00BF2AF6" w:rsidRPr="00204EB0">
        <w:rPr>
          <w:rFonts w:ascii="Times New Roman" w:hAnsi="Times New Roman" w:cs="Times New Roman"/>
          <w:sz w:val="24"/>
          <w:szCs w:val="24"/>
        </w:rPr>
        <w:t>оценки качества:</w:t>
      </w:r>
    </w:p>
    <w:p w:rsidR="00CB0A50" w:rsidRPr="00CB0A50" w:rsidRDefault="00CB0A50" w:rsidP="00DE68B1">
      <w:pPr>
        <w:pStyle w:val="a3"/>
        <w:ind w:left="-567"/>
        <w:rPr>
          <w:rFonts w:ascii="Times New Roman" w:hAnsi="Times New Roman" w:cs="Times New Roman"/>
          <w:sz w:val="24"/>
          <w:szCs w:val="24"/>
        </w:rPr>
      </w:pPr>
      <w:r w:rsidRPr="00CB0A50">
        <w:rPr>
          <w:rFonts w:ascii="Times New Roman" w:hAnsi="Times New Roman" w:cs="Times New Roman"/>
          <w:sz w:val="24"/>
          <w:szCs w:val="24"/>
        </w:rPr>
        <w:t xml:space="preserve">- </w:t>
      </w:r>
      <w:r w:rsidR="00BF2AF6" w:rsidRPr="00CB0A50">
        <w:rPr>
          <w:rFonts w:ascii="Times New Roman" w:hAnsi="Times New Roman" w:cs="Times New Roman"/>
          <w:sz w:val="24"/>
          <w:szCs w:val="24"/>
        </w:rPr>
        <w:t>диагностика развития ребенка раннего и дошкольного возраста с ОВЗ, используемая как профессиональный инструмент педагогического работника с целью получения обратной связи от собственных педагогических действий и планирования дальнейшей индивидуальной работы с детьми с ТНР по Программе;</w:t>
      </w:r>
      <w:r w:rsidR="00DE68B1" w:rsidRPr="00CB0A50">
        <w:rPr>
          <w:rFonts w:ascii="Times New Roman" w:hAnsi="Times New Roman" w:cs="Times New Roman"/>
          <w:sz w:val="24"/>
          <w:szCs w:val="24"/>
        </w:rPr>
        <w:t xml:space="preserve"> </w:t>
      </w:r>
    </w:p>
    <w:p w:rsidR="00CB0A50" w:rsidRPr="00CB0A50" w:rsidRDefault="00CB0A50" w:rsidP="00DE68B1">
      <w:pPr>
        <w:pStyle w:val="a3"/>
        <w:ind w:left="-567"/>
        <w:rPr>
          <w:rFonts w:ascii="Times New Roman" w:hAnsi="Times New Roman" w:cs="Times New Roman"/>
          <w:sz w:val="24"/>
          <w:szCs w:val="24"/>
        </w:rPr>
      </w:pPr>
      <w:r w:rsidRPr="00CB0A50">
        <w:rPr>
          <w:rFonts w:ascii="Times New Roman" w:hAnsi="Times New Roman" w:cs="Times New Roman"/>
          <w:sz w:val="24"/>
          <w:szCs w:val="24"/>
        </w:rPr>
        <w:t xml:space="preserve">- </w:t>
      </w:r>
      <w:r w:rsidR="00DE68B1" w:rsidRPr="00CB0A50">
        <w:rPr>
          <w:rFonts w:ascii="Times New Roman" w:hAnsi="Times New Roman" w:cs="Times New Roman"/>
          <w:sz w:val="24"/>
          <w:szCs w:val="24"/>
        </w:rPr>
        <w:t xml:space="preserve">внутренняя оценка, </w:t>
      </w:r>
    </w:p>
    <w:p w:rsidR="00CB0A50" w:rsidRPr="00CB0A50" w:rsidRDefault="00CB0A50" w:rsidP="00DE68B1">
      <w:pPr>
        <w:pStyle w:val="a3"/>
        <w:ind w:left="-567"/>
        <w:rPr>
          <w:rFonts w:ascii="Times New Roman" w:hAnsi="Times New Roman" w:cs="Times New Roman"/>
          <w:sz w:val="24"/>
          <w:szCs w:val="24"/>
        </w:rPr>
      </w:pPr>
      <w:r w:rsidRPr="00CB0A50">
        <w:rPr>
          <w:rFonts w:ascii="Times New Roman" w:hAnsi="Times New Roman" w:cs="Times New Roman"/>
          <w:sz w:val="24"/>
          <w:szCs w:val="24"/>
        </w:rPr>
        <w:t xml:space="preserve">- </w:t>
      </w:r>
      <w:r w:rsidR="00DE68B1" w:rsidRPr="00CB0A50">
        <w:rPr>
          <w:rFonts w:ascii="Times New Roman" w:hAnsi="Times New Roman" w:cs="Times New Roman"/>
          <w:sz w:val="24"/>
          <w:szCs w:val="24"/>
        </w:rPr>
        <w:t xml:space="preserve">самооценка Организации; </w:t>
      </w:r>
    </w:p>
    <w:p w:rsidR="00DE68B1" w:rsidRPr="00CB0A50" w:rsidRDefault="00CB0A50" w:rsidP="00DE68B1">
      <w:pPr>
        <w:pStyle w:val="a3"/>
        <w:ind w:left="-567"/>
        <w:rPr>
          <w:rFonts w:ascii="Times New Roman" w:hAnsi="Times New Roman" w:cs="Times New Roman"/>
          <w:sz w:val="24"/>
          <w:szCs w:val="24"/>
        </w:rPr>
      </w:pPr>
      <w:r w:rsidRPr="00CB0A50">
        <w:rPr>
          <w:rFonts w:ascii="Times New Roman" w:hAnsi="Times New Roman" w:cs="Times New Roman"/>
          <w:sz w:val="24"/>
          <w:szCs w:val="24"/>
        </w:rPr>
        <w:t xml:space="preserve">- </w:t>
      </w:r>
      <w:r w:rsidR="00DE68B1" w:rsidRPr="00CB0A50">
        <w:rPr>
          <w:rFonts w:ascii="Times New Roman" w:hAnsi="Times New Roman" w:cs="Times New Roman"/>
          <w:sz w:val="24"/>
          <w:szCs w:val="24"/>
        </w:rPr>
        <w:t>внешняя оценка Организации, в том числе независимая профессиональная и общественная оценка.</w:t>
      </w:r>
    </w:p>
    <w:p w:rsidR="00D048B9" w:rsidRPr="00DE68B1" w:rsidRDefault="00D048B9" w:rsidP="00DE68B1">
      <w:pPr>
        <w:pStyle w:val="a3"/>
        <w:ind w:left="-567"/>
        <w:rPr>
          <w:rFonts w:ascii="Times New Roman" w:hAnsi="Times New Roman" w:cs="Times New Roman"/>
          <w:color w:val="002060"/>
          <w:sz w:val="28"/>
          <w:szCs w:val="28"/>
        </w:rPr>
      </w:pPr>
    </w:p>
    <w:p w:rsidR="00DE68B1" w:rsidRPr="00671579" w:rsidRDefault="00E435A3" w:rsidP="00DE68B1">
      <w:pPr>
        <w:pStyle w:val="a3"/>
        <w:ind w:left="-567"/>
        <w:rPr>
          <w:rFonts w:ascii="Times New Roman" w:hAnsi="Times New Roman" w:cs="Times New Roman"/>
          <w:sz w:val="36"/>
          <w:szCs w:val="36"/>
          <w:u w:val="single"/>
        </w:rPr>
      </w:pPr>
      <w:r>
        <w:rPr>
          <w:rFonts w:ascii="Times New Roman" w:hAnsi="Times New Roman" w:cs="Times New Roman"/>
          <w:sz w:val="36"/>
          <w:szCs w:val="36"/>
          <w:u w:val="single"/>
        </w:rPr>
        <w:t>2.</w:t>
      </w:r>
      <w:r w:rsidR="00DE68B1" w:rsidRPr="00671579">
        <w:rPr>
          <w:rFonts w:ascii="Times New Roman" w:hAnsi="Times New Roman" w:cs="Times New Roman"/>
          <w:sz w:val="36"/>
          <w:szCs w:val="36"/>
          <w:u w:val="single"/>
        </w:rPr>
        <w:t xml:space="preserve">Содержательный раздел Программы </w:t>
      </w:r>
    </w:p>
    <w:p w:rsidR="00E435A3" w:rsidRDefault="00E435A3" w:rsidP="00E435A3">
      <w:pPr>
        <w:pStyle w:val="a3"/>
        <w:rPr>
          <w:rFonts w:ascii="Times New Roman" w:hAnsi="Times New Roman" w:cs="Times New Roman"/>
          <w:sz w:val="28"/>
          <w:szCs w:val="28"/>
        </w:rPr>
      </w:pPr>
      <w:bookmarkStart w:id="0" w:name="sub_1032"/>
    </w:p>
    <w:p w:rsidR="002B4AF3" w:rsidRPr="00204EB0" w:rsidRDefault="00E435A3" w:rsidP="00E435A3">
      <w:pPr>
        <w:pStyle w:val="a3"/>
        <w:ind w:left="-567"/>
        <w:rPr>
          <w:rFonts w:ascii="Times New Roman" w:eastAsia="Times New Roman" w:hAnsi="Times New Roman" w:cs="Times New Roman"/>
          <w:b/>
          <w:sz w:val="24"/>
          <w:szCs w:val="24"/>
          <w:lang w:eastAsia="ru-RU"/>
        </w:rPr>
      </w:pPr>
      <w:r w:rsidRPr="00204EB0">
        <w:rPr>
          <w:rFonts w:ascii="Times New Roman" w:hAnsi="Times New Roman" w:cs="Times New Roman"/>
          <w:sz w:val="24"/>
          <w:szCs w:val="24"/>
        </w:rPr>
        <w:t xml:space="preserve">2.1. </w:t>
      </w:r>
      <w:r w:rsidR="002B4AF3" w:rsidRPr="00204EB0">
        <w:rPr>
          <w:rFonts w:ascii="Times New Roman" w:eastAsia="Times New Roman" w:hAnsi="Times New Roman" w:cs="Times New Roman"/>
          <w:b/>
          <w:sz w:val="24"/>
          <w:szCs w:val="24"/>
          <w:lang w:eastAsia="ru-RU"/>
        </w:rPr>
        <w:t>Описание образовательной деятельности обучающихся с ТНР в соответствии с направлениями развития ребенка, представленными в пяти образовательных областях.</w:t>
      </w:r>
    </w:p>
    <w:p w:rsidR="00671579" w:rsidRPr="00204EB0" w:rsidRDefault="00671579" w:rsidP="00671579">
      <w:pPr>
        <w:pStyle w:val="a3"/>
        <w:ind w:left="-207"/>
        <w:rPr>
          <w:rFonts w:ascii="Times New Roman" w:hAnsi="Times New Roman" w:cs="Times New Roman"/>
          <w:b/>
          <w:sz w:val="24"/>
          <w:szCs w:val="24"/>
        </w:rPr>
      </w:pPr>
    </w:p>
    <w:p w:rsidR="002B4AF3" w:rsidRPr="00204EB0" w:rsidRDefault="00E435A3" w:rsidP="002B4AF3">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bookmarkStart w:id="1" w:name="sub_1218"/>
      <w:bookmarkEnd w:id="0"/>
      <w:r w:rsidRPr="00204EB0">
        <w:rPr>
          <w:rFonts w:ascii="Times New Roman" w:eastAsia="Times New Roman" w:hAnsi="Times New Roman" w:cs="Times New Roman"/>
          <w:sz w:val="24"/>
          <w:szCs w:val="24"/>
          <w:lang w:eastAsia="ru-RU"/>
        </w:rPr>
        <w:t>2.</w:t>
      </w:r>
      <w:r w:rsidR="002B4AF3" w:rsidRPr="00204EB0">
        <w:rPr>
          <w:rFonts w:ascii="Times New Roman" w:eastAsia="Times New Roman" w:hAnsi="Times New Roman" w:cs="Times New Roman"/>
          <w:sz w:val="24"/>
          <w:szCs w:val="24"/>
          <w:lang w:eastAsia="ru-RU"/>
        </w:rPr>
        <w:t xml:space="preserve">1.1. В области </w:t>
      </w:r>
      <w:r w:rsidR="002B4AF3" w:rsidRPr="00204EB0">
        <w:rPr>
          <w:rFonts w:ascii="Times New Roman" w:eastAsia="Times New Roman" w:hAnsi="Times New Roman" w:cs="Times New Roman"/>
          <w:b/>
          <w:sz w:val="24"/>
          <w:szCs w:val="24"/>
          <w:lang w:eastAsia="ru-RU"/>
        </w:rPr>
        <w:t>социально-коммуникативного развития ребенка с ТНР</w:t>
      </w:r>
      <w:r w:rsidR="002B4AF3" w:rsidRPr="00204EB0">
        <w:rPr>
          <w:rFonts w:ascii="Times New Roman" w:eastAsia="Times New Roman" w:hAnsi="Times New Roman" w:cs="Times New Roman"/>
          <w:sz w:val="24"/>
          <w:szCs w:val="24"/>
          <w:lang w:eastAsia="ru-RU"/>
        </w:rPr>
        <w:t>, с учётом его психофизических особенностей, в условиях информационной социализации основными задачами образовательной деятельности являются создание условий для:</w:t>
      </w:r>
    </w:p>
    <w:bookmarkEnd w:id="1"/>
    <w:p w:rsidR="002B4AF3" w:rsidRPr="00204EB0" w:rsidRDefault="002B4AF3" w:rsidP="002B4AF3">
      <w:pPr>
        <w:widowControl w:val="0"/>
        <w:autoSpaceDE w:val="0"/>
        <w:autoSpaceDN w:val="0"/>
        <w:adjustRightInd w:val="0"/>
        <w:spacing w:after="0" w:line="240" w:lineRule="auto"/>
        <w:ind w:left="-567" w:firstLine="720"/>
        <w:jc w:val="both"/>
        <w:rPr>
          <w:rFonts w:ascii="Times New Roman" w:eastAsia="Times New Roman" w:hAnsi="Times New Roman" w:cs="Times New Roman"/>
          <w:sz w:val="24"/>
          <w:szCs w:val="24"/>
          <w:lang w:eastAsia="ru-RU"/>
        </w:rPr>
      </w:pPr>
      <w:r w:rsidRPr="00204EB0">
        <w:rPr>
          <w:rFonts w:ascii="Times New Roman" w:eastAsia="Times New Roman" w:hAnsi="Times New Roman" w:cs="Times New Roman"/>
          <w:sz w:val="24"/>
          <w:szCs w:val="24"/>
          <w:lang w:eastAsia="ru-RU"/>
        </w:rPr>
        <w:t>усвоения норм и ценностей, принятых в обществе, включая моральные и нравственные ценности;</w:t>
      </w:r>
    </w:p>
    <w:p w:rsidR="002B4AF3" w:rsidRPr="00204EB0" w:rsidRDefault="002B4AF3" w:rsidP="002B4AF3">
      <w:pPr>
        <w:widowControl w:val="0"/>
        <w:autoSpaceDE w:val="0"/>
        <w:autoSpaceDN w:val="0"/>
        <w:adjustRightInd w:val="0"/>
        <w:spacing w:after="0" w:line="240" w:lineRule="auto"/>
        <w:ind w:left="-567" w:firstLine="720"/>
        <w:jc w:val="both"/>
        <w:rPr>
          <w:rFonts w:ascii="Times New Roman" w:eastAsia="Times New Roman" w:hAnsi="Times New Roman" w:cs="Times New Roman"/>
          <w:sz w:val="24"/>
          <w:szCs w:val="24"/>
          <w:lang w:eastAsia="ru-RU"/>
        </w:rPr>
      </w:pPr>
      <w:r w:rsidRPr="00204EB0">
        <w:rPr>
          <w:rFonts w:ascii="Times New Roman" w:eastAsia="Times New Roman" w:hAnsi="Times New Roman" w:cs="Times New Roman"/>
          <w:sz w:val="24"/>
          <w:szCs w:val="24"/>
          <w:lang w:eastAsia="ru-RU"/>
        </w:rPr>
        <w:t>развития общения и взаимодействия ребенка с ТНР с педагогическим работником и другими детьми;</w:t>
      </w:r>
    </w:p>
    <w:p w:rsidR="002B4AF3" w:rsidRPr="00204EB0" w:rsidRDefault="002B4AF3" w:rsidP="002B4AF3">
      <w:pPr>
        <w:widowControl w:val="0"/>
        <w:autoSpaceDE w:val="0"/>
        <w:autoSpaceDN w:val="0"/>
        <w:adjustRightInd w:val="0"/>
        <w:spacing w:after="0" w:line="240" w:lineRule="auto"/>
        <w:ind w:left="-567" w:firstLine="720"/>
        <w:jc w:val="both"/>
        <w:rPr>
          <w:rFonts w:ascii="Times New Roman" w:eastAsia="Times New Roman" w:hAnsi="Times New Roman" w:cs="Times New Roman"/>
          <w:sz w:val="24"/>
          <w:szCs w:val="24"/>
          <w:lang w:eastAsia="ru-RU"/>
        </w:rPr>
      </w:pPr>
      <w:r w:rsidRPr="00204EB0">
        <w:rPr>
          <w:rFonts w:ascii="Times New Roman" w:eastAsia="Times New Roman" w:hAnsi="Times New Roman" w:cs="Times New Roman"/>
          <w:sz w:val="24"/>
          <w:szCs w:val="24"/>
          <w:lang w:eastAsia="ru-RU"/>
        </w:rPr>
        <w:t xml:space="preserve">становления самостоятельности, целенаправленности и </w:t>
      </w:r>
      <w:proofErr w:type="spellStart"/>
      <w:r w:rsidRPr="00204EB0">
        <w:rPr>
          <w:rFonts w:ascii="Times New Roman" w:eastAsia="Times New Roman" w:hAnsi="Times New Roman" w:cs="Times New Roman"/>
          <w:sz w:val="24"/>
          <w:szCs w:val="24"/>
          <w:lang w:eastAsia="ru-RU"/>
        </w:rPr>
        <w:t>саморегуляции</w:t>
      </w:r>
      <w:proofErr w:type="spellEnd"/>
      <w:r w:rsidRPr="00204EB0">
        <w:rPr>
          <w:rFonts w:ascii="Times New Roman" w:eastAsia="Times New Roman" w:hAnsi="Times New Roman" w:cs="Times New Roman"/>
          <w:sz w:val="24"/>
          <w:szCs w:val="24"/>
          <w:lang w:eastAsia="ru-RU"/>
        </w:rPr>
        <w:t xml:space="preserve"> собственных действий;</w:t>
      </w:r>
    </w:p>
    <w:p w:rsidR="002B4AF3" w:rsidRPr="00204EB0" w:rsidRDefault="002B4AF3" w:rsidP="002B4AF3">
      <w:pPr>
        <w:widowControl w:val="0"/>
        <w:autoSpaceDE w:val="0"/>
        <w:autoSpaceDN w:val="0"/>
        <w:adjustRightInd w:val="0"/>
        <w:spacing w:after="0" w:line="240" w:lineRule="auto"/>
        <w:ind w:left="-567" w:firstLine="720"/>
        <w:jc w:val="both"/>
        <w:rPr>
          <w:rFonts w:ascii="Times New Roman" w:eastAsia="Times New Roman" w:hAnsi="Times New Roman" w:cs="Times New Roman"/>
          <w:sz w:val="24"/>
          <w:szCs w:val="24"/>
          <w:lang w:eastAsia="ru-RU"/>
        </w:rPr>
      </w:pPr>
      <w:r w:rsidRPr="00204EB0">
        <w:rPr>
          <w:rFonts w:ascii="Times New Roman" w:eastAsia="Times New Roman" w:hAnsi="Times New Roman" w:cs="Times New Roman"/>
          <w:sz w:val="24"/>
          <w:szCs w:val="24"/>
          <w:lang w:eastAsia="ru-RU"/>
        </w:rPr>
        <w:t>развития эмоциональной отзывчивости, сопереживания,</w:t>
      </w:r>
    </w:p>
    <w:p w:rsidR="002B4AF3" w:rsidRPr="00204EB0" w:rsidRDefault="002B4AF3" w:rsidP="002B4AF3">
      <w:pPr>
        <w:widowControl w:val="0"/>
        <w:autoSpaceDE w:val="0"/>
        <w:autoSpaceDN w:val="0"/>
        <w:adjustRightInd w:val="0"/>
        <w:spacing w:after="0" w:line="240" w:lineRule="auto"/>
        <w:ind w:left="-567" w:firstLine="720"/>
        <w:jc w:val="both"/>
        <w:rPr>
          <w:rFonts w:ascii="Times New Roman" w:eastAsia="Times New Roman" w:hAnsi="Times New Roman" w:cs="Times New Roman"/>
          <w:sz w:val="24"/>
          <w:szCs w:val="24"/>
          <w:lang w:eastAsia="ru-RU"/>
        </w:rPr>
      </w:pPr>
      <w:r w:rsidRPr="00204EB0">
        <w:rPr>
          <w:rFonts w:ascii="Times New Roman" w:eastAsia="Times New Roman" w:hAnsi="Times New Roman" w:cs="Times New Roman"/>
          <w:sz w:val="24"/>
          <w:szCs w:val="24"/>
          <w:lang w:eastAsia="ru-RU"/>
        </w:rPr>
        <w:t>формирования готовности к совместной деятельности с другими детьми и педагогическим работником,</w:t>
      </w:r>
    </w:p>
    <w:p w:rsidR="002B4AF3" w:rsidRPr="00204EB0" w:rsidRDefault="002B4AF3" w:rsidP="002B4AF3">
      <w:pPr>
        <w:widowControl w:val="0"/>
        <w:autoSpaceDE w:val="0"/>
        <w:autoSpaceDN w:val="0"/>
        <w:adjustRightInd w:val="0"/>
        <w:spacing w:after="0" w:line="240" w:lineRule="auto"/>
        <w:ind w:left="-567" w:firstLine="720"/>
        <w:jc w:val="both"/>
        <w:rPr>
          <w:rFonts w:ascii="Times New Roman" w:eastAsia="Times New Roman" w:hAnsi="Times New Roman" w:cs="Times New Roman"/>
          <w:sz w:val="24"/>
          <w:szCs w:val="24"/>
          <w:lang w:eastAsia="ru-RU"/>
        </w:rPr>
      </w:pPr>
      <w:r w:rsidRPr="00204EB0">
        <w:rPr>
          <w:rFonts w:ascii="Times New Roman" w:eastAsia="Times New Roman" w:hAnsi="Times New Roman" w:cs="Times New Roman"/>
          <w:sz w:val="24"/>
          <w:szCs w:val="24"/>
          <w:lang w:eastAsia="ru-RU"/>
        </w:rPr>
        <w:t>формирования уважительного отношения и чувства принадлежности к своей семье и к сообществу обучающихся и педагогических работников в Организации;</w:t>
      </w:r>
    </w:p>
    <w:p w:rsidR="002B4AF3" w:rsidRPr="00204EB0" w:rsidRDefault="002B4AF3" w:rsidP="002B4AF3">
      <w:pPr>
        <w:widowControl w:val="0"/>
        <w:autoSpaceDE w:val="0"/>
        <w:autoSpaceDN w:val="0"/>
        <w:adjustRightInd w:val="0"/>
        <w:spacing w:after="0" w:line="240" w:lineRule="auto"/>
        <w:ind w:left="-567" w:firstLine="720"/>
        <w:jc w:val="both"/>
        <w:rPr>
          <w:rFonts w:ascii="Times New Roman" w:eastAsia="Times New Roman" w:hAnsi="Times New Roman" w:cs="Times New Roman"/>
          <w:sz w:val="24"/>
          <w:szCs w:val="24"/>
          <w:lang w:eastAsia="ru-RU"/>
        </w:rPr>
      </w:pPr>
      <w:r w:rsidRPr="00204EB0">
        <w:rPr>
          <w:rFonts w:ascii="Times New Roman" w:eastAsia="Times New Roman" w:hAnsi="Times New Roman" w:cs="Times New Roman"/>
          <w:sz w:val="24"/>
          <w:szCs w:val="24"/>
          <w:lang w:eastAsia="ru-RU"/>
        </w:rPr>
        <w:t>формирования позитивных установок к различным видам труда и творчества;</w:t>
      </w:r>
    </w:p>
    <w:p w:rsidR="002B4AF3" w:rsidRPr="00204EB0" w:rsidRDefault="002B4AF3" w:rsidP="002B4AF3">
      <w:pPr>
        <w:widowControl w:val="0"/>
        <w:autoSpaceDE w:val="0"/>
        <w:autoSpaceDN w:val="0"/>
        <w:adjustRightInd w:val="0"/>
        <w:spacing w:after="0" w:line="240" w:lineRule="auto"/>
        <w:ind w:left="-567" w:firstLine="720"/>
        <w:jc w:val="both"/>
        <w:rPr>
          <w:rFonts w:ascii="Times New Roman" w:eastAsia="Times New Roman" w:hAnsi="Times New Roman" w:cs="Times New Roman"/>
          <w:sz w:val="24"/>
          <w:szCs w:val="24"/>
          <w:lang w:eastAsia="ru-RU"/>
        </w:rPr>
      </w:pPr>
      <w:r w:rsidRPr="00204EB0">
        <w:rPr>
          <w:rFonts w:ascii="Times New Roman" w:eastAsia="Times New Roman" w:hAnsi="Times New Roman" w:cs="Times New Roman"/>
          <w:sz w:val="24"/>
          <w:szCs w:val="24"/>
          <w:lang w:eastAsia="ru-RU"/>
        </w:rPr>
        <w:t>формирования основ безопасного поведения в быту, социуме, природе;</w:t>
      </w:r>
    </w:p>
    <w:p w:rsidR="002B4AF3" w:rsidRPr="00204EB0" w:rsidRDefault="002B4AF3" w:rsidP="002B4AF3">
      <w:pPr>
        <w:widowControl w:val="0"/>
        <w:autoSpaceDE w:val="0"/>
        <w:autoSpaceDN w:val="0"/>
        <w:adjustRightInd w:val="0"/>
        <w:spacing w:after="0" w:line="240" w:lineRule="auto"/>
        <w:ind w:left="-567" w:firstLine="720"/>
        <w:jc w:val="both"/>
        <w:rPr>
          <w:rFonts w:ascii="Times New Roman" w:eastAsia="Times New Roman" w:hAnsi="Times New Roman" w:cs="Times New Roman"/>
          <w:sz w:val="24"/>
          <w:szCs w:val="24"/>
          <w:lang w:eastAsia="ru-RU"/>
        </w:rPr>
      </w:pPr>
      <w:r w:rsidRPr="00204EB0">
        <w:rPr>
          <w:rFonts w:ascii="Times New Roman" w:eastAsia="Times New Roman" w:hAnsi="Times New Roman" w:cs="Times New Roman"/>
          <w:sz w:val="24"/>
          <w:szCs w:val="24"/>
          <w:lang w:eastAsia="ru-RU"/>
        </w:rPr>
        <w:lastRenderedPageBreak/>
        <w:t>развития коммуникативных и социальных навыков ребенка с ТНР;</w:t>
      </w:r>
    </w:p>
    <w:p w:rsidR="002B4AF3" w:rsidRPr="00204EB0" w:rsidRDefault="002B4AF3" w:rsidP="002B4AF3">
      <w:pPr>
        <w:widowControl w:val="0"/>
        <w:autoSpaceDE w:val="0"/>
        <w:autoSpaceDN w:val="0"/>
        <w:adjustRightInd w:val="0"/>
        <w:spacing w:after="0" w:line="240" w:lineRule="auto"/>
        <w:ind w:left="-567" w:firstLine="720"/>
        <w:jc w:val="both"/>
        <w:rPr>
          <w:rFonts w:ascii="Times New Roman" w:eastAsia="Times New Roman" w:hAnsi="Times New Roman" w:cs="Times New Roman"/>
          <w:sz w:val="24"/>
          <w:szCs w:val="24"/>
          <w:lang w:eastAsia="ru-RU"/>
        </w:rPr>
      </w:pPr>
      <w:r w:rsidRPr="00204EB0">
        <w:rPr>
          <w:rFonts w:ascii="Times New Roman" w:eastAsia="Times New Roman" w:hAnsi="Times New Roman" w:cs="Times New Roman"/>
          <w:sz w:val="24"/>
          <w:szCs w:val="24"/>
          <w:lang w:eastAsia="ru-RU"/>
        </w:rPr>
        <w:t>развития игровой деятельности.</w:t>
      </w:r>
    </w:p>
    <w:p w:rsidR="002B4AF3" w:rsidRPr="00204EB0" w:rsidRDefault="00E435A3" w:rsidP="002B4AF3">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r w:rsidRPr="00204EB0">
        <w:rPr>
          <w:rFonts w:ascii="Times New Roman" w:eastAsia="Times New Roman" w:hAnsi="Times New Roman" w:cs="Times New Roman"/>
          <w:sz w:val="24"/>
          <w:szCs w:val="24"/>
          <w:lang w:eastAsia="ru-RU"/>
        </w:rPr>
        <w:t>2.1.1.1</w:t>
      </w:r>
      <w:r w:rsidR="002B4AF3" w:rsidRPr="00204EB0">
        <w:rPr>
          <w:rFonts w:ascii="Times New Roman" w:eastAsia="Times New Roman" w:hAnsi="Times New Roman" w:cs="Times New Roman"/>
          <w:sz w:val="24"/>
          <w:szCs w:val="24"/>
          <w:lang w:eastAsia="ru-RU"/>
        </w:rPr>
        <w:t>. Основное содержание образовательной деятельности с детьми старшего дошкольного возраста.</w:t>
      </w:r>
    </w:p>
    <w:p w:rsidR="002B4AF3" w:rsidRPr="00204EB0" w:rsidRDefault="002B4AF3" w:rsidP="002B4AF3">
      <w:pPr>
        <w:widowControl w:val="0"/>
        <w:autoSpaceDE w:val="0"/>
        <w:autoSpaceDN w:val="0"/>
        <w:adjustRightInd w:val="0"/>
        <w:spacing w:after="0" w:line="240" w:lineRule="auto"/>
        <w:ind w:left="-567" w:firstLine="720"/>
        <w:jc w:val="both"/>
        <w:rPr>
          <w:rFonts w:ascii="Times New Roman" w:eastAsia="Times New Roman" w:hAnsi="Times New Roman" w:cs="Times New Roman"/>
          <w:sz w:val="24"/>
          <w:szCs w:val="24"/>
          <w:lang w:eastAsia="ru-RU"/>
        </w:rPr>
      </w:pPr>
      <w:r w:rsidRPr="00204EB0">
        <w:rPr>
          <w:rFonts w:ascii="Times New Roman" w:eastAsia="Times New Roman" w:hAnsi="Times New Roman" w:cs="Times New Roman"/>
          <w:sz w:val="24"/>
          <w:szCs w:val="24"/>
          <w:lang w:eastAsia="ru-RU"/>
        </w:rPr>
        <w:t>Содержание образовательной области "Социально-коммуникативное развитие" направлено на всестороннее развитие у обучающихся с ТНР навыков игровой деятельности, дальнейшее приобщение их к общепринятым нормам и правилам взаимоотношений с другими детьми и педагогическим работником, в том числе моральным, на обогащение первичных представлений о тендерной и семейной принадлежности.</w:t>
      </w:r>
    </w:p>
    <w:p w:rsidR="002B4AF3" w:rsidRPr="00204EB0" w:rsidRDefault="002B4AF3" w:rsidP="002B4AF3">
      <w:pPr>
        <w:widowControl w:val="0"/>
        <w:autoSpaceDE w:val="0"/>
        <w:autoSpaceDN w:val="0"/>
        <w:adjustRightInd w:val="0"/>
        <w:spacing w:after="0" w:line="240" w:lineRule="auto"/>
        <w:ind w:left="-567" w:firstLine="720"/>
        <w:jc w:val="both"/>
        <w:rPr>
          <w:rFonts w:ascii="Times New Roman" w:eastAsia="Times New Roman" w:hAnsi="Times New Roman" w:cs="Times New Roman"/>
          <w:sz w:val="24"/>
          <w:szCs w:val="24"/>
          <w:lang w:eastAsia="ru-RU"/>
        </w:rPr>
      </w:pPr>
      <w:r w:rsidRPr="00204EB0">
        <w:rPr>
          <w:rFonts w:ascii="Times New Roman" w:eastAsia="Times New Roman" w:hAnsi="Times New Roman" w:cs="Times New Roman"/>
          <w:sz w:val="24"/>
          <w:szCs w:val="24"/>
          <w:lang w:eastAsia="ru-RU"/>
        </w:rPr>
        <w:t>В этот период в коррекционно-развивающей работе с детьми педагогические работники создают и расширяют знакомые образовательные ситуации, направленные на стимулирование потребности обучающихся в сотрудничестве, в кооперативных действиях с другими детьми во всех видах деятельности, продолжается работа по активизации речевой деятельности, по дальнейшему накоплению детьми словарного запаса.</w:t>
      </w:r>
    </w:p>
    <w:p w:rsidR="002B4AF3" w:rsidRPr="00204EB0" w:rsidRDefault="002B4AF3" w:rsidP="002B4AF3">
      <w:pPr>
        <w:widowControl w:val="0"/>
        <w:autoSpaceDE w:val="0"/>
        <w:autoSpaceDN w:val="0"/>
        <w:adjustRightInd w:val="0"/>
        <w:spacing w:after="0" w:line="240" w:lineRule="auto"/>
        <w:ind w:left="-567" w:firstLine="720"/>
        <w:jc w:val="both"/>
        <w:rPr>
          <w:rFonts w:ascii="Times New Roman" w:eastAsia="Times New Roman" w:hAnsi="Times New Roman" w:cs="Times New Roman"/>
          <w:sz w:val="24"/>
          <w:szCs w:val="24"/>
          <w:lang w:eastAsia="ru-RU"/>
        </w:rPr>
      </w:pPr>
      <w:r w:rsidRPr="00204EB0">
        <w:rPr>
          <w:rFonts w:ascii="Times New Roman" w:eastAsia="Times New Roman" w:hAnsi="Times New Roman" w:cs="Times New Roman"/>
          <w:sz w:val="24"/>
          <w:szCs w:val="24"/>
          <w:lang w:eastAsia="ru-RU"/>
        </w:rPr>
        <w:t>Характер решаемых задач позволяет структурировать содержание образовательной области "Социально-коммуникативное развитие" по следующим разделам:</w:t>
      </w:r>
    </w:p>
    <w:p w:rsidR="002B4AF3" w:rsidRPr="00977FC0" w:rsidRDefault="002B4AF3" w:rsidP="00977FC0">
      <w:pPr>
        <w:pStyle w:val="a7"/>
        <w:widowControl w:val="0"/>
        <w:numPr>
          <w:ilvl w:val="0"/>
          <w:numId w:val="4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7FC0">
        <w:rPr>
          <w:rFonts w:ascii="Times New Roman" w:eastAsia="Times New Roman" w:hAnsi="Times New Roman" w:cs="Times New Roman"/>
          <w:sz w:val="24"/>
          <w:szCs w:val="24"/>
          <w:lang w:eastAsia="ru-RU"/>
        </w:rPr>
        <w:t>игра;</w:t>
      </w:r>
    </w:p>
    <w:p w:rsidR="002B4AF3" w:rsidRPr="00977FC0" w:rsidRDefault="002B4AF3" w:rsidP="00977FC0">
      <w:pPr>
        <w:pStyle w:val="a7"/>
        <w:widowControl w:val="0"/>
        <w:numPr>
          <w:ilvl w:val="0"/>
          <w:numId w:val="4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7FC0">
        <w:rPr>
          <w:rFonts w:ascii="Times New Roman" w:eastAsia="Times New Roman" w:hAnsi="Times New Roman" w:cs="Times New Roman"/>
          <w:sz w:val="24"/>
          <w:szCs w:val="24"/>
          <w:lang w:eastAsia="ru-RU"/>
        </w:rPr>
        <w:t>представления о мире людей и рукотворных материалах;</w:t>
      </w:r>
    </w:p>
    <w:p w:rsidR="002B4AF3" w:rsidRPr="00977FC0" w:rsidRDefault="002B4AF3" w:rsidP="00977FC0">
      <w:pPr>
        <w:pStyle w:val="a7"/>
        <w:widowControl w:val="0"/>
        <w:numPr>
          <w:ilvl w:val="0"/>
          <w:numId w:val="4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7FC0">
        <w:rPr>
          <w:rFonts w:ascii="Times New Roman" w:eastAsia="Times New Roman" w:hAnsi="Times New Roman" w:cs="Times New Roman"/>
          <w:sz w:val="24"/>
          <w:szCs w:val="24"/>
          <w:lang w:eastAsia="ru-RU"/>
        </w:rPr>
        <w:t>безопасное поведение в быту, социуме, природе;</w:t>
      </w:r>
    </w:p>
    <w:p w:rsidR="002B4AF3" w:rsidRPr="00977FC0" w:rsidRDefault="002B4AF3" w:rsidP="00977FC0">
      <w:pPr>
        <w:pStyle w:val="a7"/>
        <w:widowControl w:val="0"/>
        <w:numPr>
          <w:ilvl w:val="0"/>
          <w:numId w:val="45"/>
        </w:numPr>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977FC0">
        <w:rPr>
          <w:rFonts w:ascii="Times New Roman" w:eastAsia="Times New Roman" w:hAnsi="Times New Roman" w:cs="Times New Roman"/>
          <w:sz w:val="24"/>
          <w:szCs w:val="24"/>
          <w:lang w:eastAsia="ru-RU"/>
        </w:rPr>
        <w:t>труд.</w:t>
      </w:r>
    </w:p>
    <w:p w:rsidR="002B4AF3" w:rsidRPr="00204EB0" w:rsidRDefault="002B4AF3" w:rsidP="002B4AF3">
      <w:pPr>
        <w:widowControl w:val="0"/>
        <w:autoSpaceDE w:val="0"/>
        <w:autoSpaceDN w:val="0"/>
        <w:adjustRightInd w:val="0"/>
        <w:spacing w:after="0" w:line="240" w:lineRule="auto"/>
        <w:ind w:left="-567" w:firstLine="720"/>
        <w:jc w:val="both"/>
        <w:rPr>
          <w:rFonts w:ascii="Times New Roman" w:eastAsia="Times New Roman" w:hAnsi="Times New Roman" w:cs="Times New Roman"/>
          <w:sz w:val="24"/>
          <w:szCs w:val="24"/>
          <w:lang w:eastAsia="ru-RU"/>
        </w:rPr>
      </w:pPr>
      <w:r w:rsidRPr="00204EB0">
        <w:rPr>
          <w:rFonts w:ascii="Times New Roman" w:eastAsia="Times New Roman" w:hAnsi="Times New Roman" w:cs="Times New Roman"/>
          <w:sz w:val="24"/>
          <w:szCs w:val="24"/>
          <w:lang w:eastAsia="ru-RU"/>
        </w:rPr>
        <w:t>Образовательную деятельность в рамках области "Социально-коммуникативное развитие" проводят воспитатели, интегрируя ее содержание с тематикой логопедической работы, проводимой учителем-логопедом.</w:t>
      </w:r>
    </w:p>
    <w:p w:rsidR="002B4AF3" w:rsidRPr="00204EB0" w:rsidRDefault="002B4AF3" w:rsidP="002B4AF3">
      <w:pPr>
        <w:widowControl w:val="0"/>
        <w:autoSpaceDE w:val="0"/>
        <w:autoSpaceDN w:val="0"/>
        <w:adjustRightInd w:val="0"/>
        <w:spacing w:after="0" w:line="240" w:lineRule="auto"/>
        <w:ind w:left="-567" w:firstLine="720"/>
        <w:jc w:val="both"/>
        <w:rPr>
          <w:rFonts w:ascii="Times New Roman" w:eastAsia="Times New Roman" w:hAnsi="Times New Roman" w:cs="Times New Roman"/>
          <w:sz w:val="24"/>
          <w:szCs w:val="24"/>
          <w:lang w:eastAsia="ru-RU"/>
        </w:rPr>
      </w:pPr>
      <w:r w:rsidRPr="00204EB0">
        <w:rPr>
          <w:rFonts w:ascii="Times New Roman" w:eastAsia="Times New Roman" w:hAnsi="Times New Roman" w:cs="Times New Roman"/>
          <w:sz w:val="24"/>
          <w:szCs w:val="24"/>
          <w:lang w:eastAsia="ru-RU"/>
        </w:rPr>
        <w:t>Совместная образовательная деятельность педагогических работников с обучающимися с ТНР предполагает следующие направления работы: дальнейшее формирование представлений обучающихся о разнообразии окружающего их мира людей и рукотворных материалов; воспитание правильного отношения к людям, к вещам; обучение способам поведения в обществе, отражающим желания, возможности и предпочтения обучающихся. В процессе уточнения представлений о себе и окружающем мире у обучающихся активизируется речевая деятельность, расширяется словарный запас.</w:t>
      </w:r>
    </w:p>
    <w:p w:rsidR="002B4AF3" w:rsidRPr="00204EB0" w:rsidRDefault="002B4AF3" w:rsidP="002B4AF3">
      <w:pPr>
        <w:widowControl w:val="0"/>
        <w:autoSpaceDE w:val="0"/>
        <w:autoSpaceDN w:val="0"/>
        <w:adjustRightInd w:val="0"/>
        <w:spacing w:after="0" w:line="240" w:lineRule="auto"/>
        <w:ind w:left="-567" w:firstLine="720"/>
        <w:jc w:val="both"/>
        <w:rPr>
          <w:rFonts w:ascii="Times New Roman" w:eastAsia="Times New Roman" w:hAnsi="Times New Roman" w:cs="Times New Roman"/>
          <w:sz w:val="24"/>
          <w:szCs w:val="24"/>
          <w:lang w:eastAsia="ru-RU"/>
        </w:rPr>
      </w:pPr>
      <w:r w:rsidRPr="00204EB0">
        <w:rPr>
          <w:rFonts w:ascii="Times New Roman" w:eastAsia="Times New Roman" w:hAnsi="Times New Roman" w:cs="Times New Roman"/>
          <w:sz w:val="24"/>
          <w:szCs w:val="24"/>
          <w:lang w:eastAsia="ru-RU"/>
        </w:rPr>
        <w:t>Основное внимание обращается на совершенствование игровых действий и точное выполнение игровых правил в дидактических и подвижных играх и упражнениях.</w:t>
      </w:r>
    </w:p>
    <w:p w:rsidR="002B4AF3" w:rsidRPr="00204EB0" w:rsidRDefault="002B4AF3" w:rsidP="002B4AF3">
      <w:pPr>
        <w:widowControl w:val="0"/>
        <w:autoSpaceDE w:val="0"/>
        <w:autoSpaceDN w:val="0"/>
        <w:adjustRightInd w:val="0"/>
        <w:spacing w:after="0" w:line="240" w:lineRule="auto"/>
        <w:ind w:left="-567" w:firstLine="720"/>
        <w:jc w:val="both"/>
        <w:rPr>
          <w:rFonts w:ascii="Times New Roman" w:eastAsia="Times New Roman" w:hAnsi="Times New Roman" w:cs="Times New Roman"/>
          <w:sz w:val="24"/>
          <w:szCs w:val="24"/>
          <w:lang w:eastAsia="ru-RU"/>
        </w:rPr>
      </w:pPr>
      <w:r w:rsidRPr="00204EB0">
        <w:rPr>
          <w:rFonts w:ascii="Times New Roman" w:eastAsia="Times New Roman" w:hAnsi="Times New Roman" w:cs="Times New Roman"/>
          <w:sz w:val="24"/>
          <w:szCs w:val="24"/>
          <w:lang w:eastAsia="ru-RU"/>
        </w:rPr>
        <w:t xml:space="preserve">В этот период большое значение приобретает создание предметно-развивающей среды и привлечение обучающихся к творческим играм. Воспитатели организуют сюжетно-ролевые и театрализованные игры с детьми, осуществляя </w:t>
      </w:r>
      <w:proofErr w:type="spellStart"/>
      <w:r w:rsidRPr="00204EB0">
        <w:rPr>
          <w:rFonts w:ascii="Times New Roman" w:eastAsia="Times New Roman" w:hAnsi="Times New Roman" w:cs="Times New Roman"/>
          <w:sz w:val="24"/>
          <w:szCs w:val="24"/>
          <w:lang w:eastAsia="ru-RU"/>
        </w:rPr>
        <w:t>недирективное</w:t>
      </w:r>
      <w:proofErr w:type="spellEnd"/>
      <w:r w:rsidRPr="00204EB0">
        <w:rPr>
          <w:rFonts w:ascii="Times New Roman" w:eastAsia="Times New Roman" w:hAnsi="Times New Roman" w:cs="Times New Roman"/>
          <w:sz w:val="24"/>
          <w:szCs w:val="24"/>
          <w:lang w:eastAsia="ru-RU"/>
        </w:rPr>
        <w:t xml:space="preserve"> руководство ими. Элементы сюжетно-ролевой и сюжетно-дидактической игры, театрализованные игры, подвижные, дидактические игры активно включаются в занятия с детьми по всем направлениям коррекционно-развивающей работы.</w:t>
      </w:r>
    </w:p>
    <w:p w:rsidR="002B4AF3" w:rsidRPr="00204EB0" w:rsidRDefault="002B4AF3" w:rsidP="002B4AF3">
      <w:pPr>
        <w:widowControl w:val="0"/>
        <w:autoSpaceDE w:val="0"/>
        <w:autoSpaceDN w:val="0"/>
        <w:adjustRightInd w:val="0"/>
        <w:spacing w:after="0" w:line="240" w:lineRule="auto"/>
        <w:ind w:left="-567" w:firstLine="720"/>
        <w:jc w:val="both"/>
        <w:rPr>
          <w:rFonts w:ascii="Times New Roman" w:eastAsia="Times New Roman" w:hAnsi="Times New Roman" w:cs="Times New Roman"/>
          <w:sz w:val="24"/>
          <w:szCs w:val="24"/>
          <w:lang w:eastAsia="ru-RU"/>
        </w:rPr>
      </w:pPr>
      <w:r w:rsidRPr="00204EB0">
        <w:rPr>
          <w:rFonts w:ascii="Times New Roman" w:eastAsia="Times New Roman" w:hAnsi="Times New Roman" w:cs="Times New Roman"/>
          <w:sz w:val="24"/>
          <w:szCs w:val="24"/>
          <w:lang w:eastAsia="ru-RU"/>
        </w:rPr>
        <w:t xml:space="preserve">Работа с детьми старшего дошкольного возраста предполагает активное применение </w:t>
      </w:r>
      <w:proofErr w:type="spellStart"/>
      <w:r w:rsidRPr="00204EB0">
        <w:rPr>
          <w:rFonts w:ascii="Times New Roman" w:eastAsia="Times New Roman" w:hAnsi="Times New Roman" w:cs="Times New Roman"/>
          <w:sz w:val="24"/>
          <w:szCs w:val="24"/>
          <w:lang w:eastAsia="ru-RU"/>
        </w:rPr>
        <w:t>игротерапевтических</w:t>
      </w:r>
      <w:proofErr w:type="spellEnd"/>
      <w:r w:rsidRPr="00204EB0">
        <w:rPr>
          <w:rFonts w:ascii="Times New Roman" w:eastAsia="Times New Roman" w:hAnsi="Times New Roman" w:cs="Times New Roman"/>
          <w:sz w:val="24"/>
          <w:szCs w:val="24"/>
          <w:lang w:eastAsia="ru-RU"/>
        </w:rPr>
        <w:t xml:space="preserve"> техник с элементами </w:t>
      </w:r>
      <w:proofErr w:type="spellStart"/>
      <w:r w:rsidRPr="00204EB0">
        <w:rPr>
          <w:rFonts w:ascii="Times New Roman" w:eastAsia="Times New Roman" w:hAnsi="Times New Roman" w:cs="Times New Roman"/>
          <w:sz w:val="24"/>
          <w:szCs w:val="24"/>
          <w:lang w:eastAsia="ru-RU"/>
        </w:rPr>
        <w:t>куклотерапии</w:t>
      </w:r>
      <w:proofErr w:type="spellEnd"/>
      <w:r w:rsidRPr="00204EB0">
        <w:rPr>
          <w:rFonts w:ascii="Times New Roman" w:eastAsia="Times New Roman" w:hAnsi="Times New Roman" w:cs="Times New Roman"/>
          <w:sz w:val="24"/>
          <w:szCs w:val="24"/>
          <w:lang w:eastAsia="ru-RU"/>
        </w:rPr>
        <w:t xml:space="preserve">, песочной терапии, </w:t>
      </w:r>
      <w:proofErr w:type="spellStart"/>
      <w:r w:rsidRPr="00204EB0">
        <w:rPr>
          <w:rFonts w:ascii="Times New Roman" w:eastAsia="Times New Roman" w:hAnsi="Times New Roman" w:cs="Times New Roman"/>
          <w:sz w:val="24"/>
          <w:szCs w:val="24"/>
          <w:lang w:eastAsia="ru-RU"/>
        </w:rPr>
        <w:t>арттерапии</w:t>
      </w:r>
      <w:proofErr w:type="spellEnd"/>
      <w:r w:rsidRPr="00204EB0">
        <w:rPr>
          <w:rFonts w:ascii="Times New Roman" w:eastAsia="Times New Roman" w:hAnsi="Times New Roman" w:cs="Times New Roman"/>
          <w:sz w:val="24"/>
          <w:szCs w:val="24"/>
          <w:lang w:eastAsia="ru-RU"/>
        </w:rPr>
        <w:t xml:space="preserve">. Занятия по психотерапевтическим методикам (работа с детской агрессией, страхами, тревожностью) проводит педагог-психолог, </w:t>
      </w:r>
      <w:proofErr w:type="spellStart"/>
      <w:r w:rsidRPr="00204EB0">
        <w:rPr>
          <w:rFonts w:ascii="Times New Roman" w:eastAsia="Times New Roman" w:hAnsi="Times New Roman" w:cs="Times New Roman"/>
          <w:sz w:val="24"/>
          <w:szCs w:val="24"/>
          <w:lang w:eastAsia="ru-RU"/>
        </w:rPr>
        <w:t>согласуя</w:t>
      </w:r>
      <w:proofErr w:type="spellEnd"/>
      <w:r w:rsidRPr="00204EB0">
        <w:rPr>
          <w:rFonts w:ascii="Times New Roman" w:eastAsia="Times New Roman" w:hAnsi="Times New Roman" w:cs="Times New Roman"/>
          <w:sz w:val="24"/>
          <w:szCs w:val="24"/>
          <w:lang w:eastAsia="ru-RU"/>
        </w:rPr>
        <w:t xml:space="preserve"> их с педагогическими работниками группы и родителям (законным представителям).</w:t>
      </w:r>
    </w:p>
    <w:p w:rsidR="002B4AF3" w:rsidRPr="00204EB0" w:rsidRDefault="002B4AF3" w:rsidP="002B4AF3">
      <w:pPr>
        <w:widowControl w:val="0"/>
        <w:autoSpaceDE w:val="0"/>
        <w:autoSpaceDN w:val="0"/>
        <w:adjustRightInd w:val="0"/>
        <w:spacing w:after="0" w:line="240" w:lineRule="auto"/>
        <w:ind w:left="-567" w:firstLine="720"/>
        <w:jc w:val="both"/>
        <w:rPr>
          <w:rFonts w:ascii="Times New Roman" w:eastAsia="Times New Roman" w:hAnsi="Times New Roman" w:cs="Times New Roman"/>
          <w:sz w:val="24"/>
          <w:szCs w:val="24"/>
          <w:lang w:eastAsia="ru-RU"/>
        </w:rPr>
      </w:pPr>
      <w:r w:rsidRPr="00204EB0">
        <w:rPr>
          <w:rFonts w:ascii="Times New Roman" w:eastAsia="Times New Roman" w:hAnsi="Times New Roman" w:cs="Times New Roman"/>
          <w:sz w:val="24"/>
          <w:szCs w:val="24"/>
          <w:lang w:eastAsia="ru-RU"/>
        </w:rPr>
        <w:t>Педагогические работники уделяют основное внимание формированию связной речи у обучающихся с ТНР, ее основных функций (коммуникативной, регулирующей, познавательной). Обучающиеся вовлекаются в различные виды деятельности, естественным образом обеспечивающие их коммуникативное взаимодействие с педагогическим работником и другими детьми, развитие познавательного интереса и мотивации к деятельности.</w:t>
      </w:r>
    </w:p>
    <w:p w:rsidR="002B4AF3" w:rsidRPr="00204EB0" w:rsidRDefault="002B4AF3" w:rsidP="002B4AF3">
      <w:pPr>
        <w:widowControl w:val="0"/>
        <w:autoSpaceDE w:val="0"/>
        <w:autoSpaceDN w:val="0"/>
        <w:adjustRightInd w:val="0"/>
        <w:spacing w:after="0" w:line="240" w:lineRule="auto"/>
        <w:ind w:left="-567" w:firstLine="720"/>
        <w:jc w:val="both"/>
        <w:rPr>
          <w:rFonts w:ascii="Times New Roman" w:eastAsia="Times New Roman" w:hAnsi="Times New Roman" w:cs="Times New Roman"/>
          <w:sz w:val="24"/>
          <w:szCs w:val="24"/>
          <w:lang w:eastAsia="ru-RU"/>
        </w:rPr>
      </w:pPr>
      <w:r w:rsidRPr="00204EB0">
        <w:rPr>
          <w:rFonts w:ascii="Times New Roman" w:eastAsia="Times New Roman" w:hAnsi="Times New Roman" w:cs="Times New Roman"/>
          <w:sz w:val="24"/>
          <w:szCs w:val="24"/>
          <w:lang w:eastAsia="ru-RU"/>
        </w:rPr>
        <w:t>Особое внимание обращается на формирование у обучающихся представления о Родине: о городах России, о ее столице, о государственной символике, гимне страны. У обучающихся в различных ситуациях расширяют и закрепляют представления о предметах быта, необходимых человеку, о макросоциальном окружении.</w:t>
      </w:r>
    </w:p>
    <w:p w:rsidR="002B4AF3" w:rsidRPr="00204EB0" w:rsidRDefault="002B4AF3" w:rsidP="002B4AF3">
      <w:pPr>
        <w:widowControl w:val="0"/>
        <w:autoSpaceDE w:val="0"/>
        <w:autoSpaceDN w:val="0"/>
        <w:adjustRightInd w:val="0"/>
        <w:spacing w:after="0" w:line="240" w:lineRule="auto"/>
        <w:ind w:left="-567" w:firstLine="720"/>
        <w:jc w:val="both"/>
        <w:rPr>
          <w:rFonts w:ascii="Times New Roman" w:eastAsia="Times New Roman" w:hAnsi="Times New Roman" w:cs="Times New Roman"/>
          <w:sz w:val="24"/>
          <w:szCs w:val="24"/>
          <w:lang w:eastAsia="ru-RU"/>
        </w:rPr>
      </w:pPr>
      <w:r w:rsidRPr="00204EB0">
        <w:rPr>
          <w:rFonts w:ascii="Times New Roman" w:eastAsia="Times New Roman" w:hAnsi="Times New Roman" w:cs="Times New Roman"/>
          <w:sz w:val="24"/>
          <w:szCs w:val="24"/>
          <w:lang w:eastAsia="ru-RU"/>
        </w:rPr>
        <w:t xml:space="preserve">Педагогические работники создают условия для формирования экологических </w:t>
      </w:r>
      <w:r w:rsidRPr="00204EB0">
        <w:rPr>
          <w:rFonts w:ascii="Times New Roman" w:eastAsia="Times New Roman" w:hAnsi="Times New Roman" w:cs="Times New Roman"/>
          <w:sz w:val="24"/>
          <w:szCs w:val="24"/>
          <w:lang w:eastAsia="ru-RU"/>
        </w:rPr>
        <w:lastRenderedPageBreak/>
        <w:t>представлений у обучающихся, знакомя их с функциями человека в природе (потребительской, природоохранной, восстановительной).</w:t>
      </w:r>
    </w:p>
    <w:p w:rsidR="002B4AF3" w:rsidRPr="00204EB0" w:rsidRDefault="002B4AF3" w:rsidP="002B4AF3">
      <w:pPr>
        <w:widowControl w:val="0"/>
        <w:autoSpaceDE w:val="0"/>
        <w:autoSpaceDN w:val="0"/>
        <w:adjustRightInd w:val="0"/>
        <w:spacing w:after="0" w:line="240" w:lineRule="auto"/>
        <w:ind w:left="-567" w:firstLine="720"/>
        <w:jc w:val="both"/>
        <w:rPr>
          <w:rFonts w:ascii="Times New Roman" w:eastAsia="Times New Roman" w:hAnsi="Times New Roman" w:cs="Times New Roman"/>
          <w:sz w:val="24"/>
          <w:szCs w:val="24"/>
          <w:lang w:eastAsia="ru-RU"/>
        </w:rPr>
      </w:pPr>
      <w:r w:rsidRPr="00204EB0">
        <w:rPr>
          <w:rFonts w:ascii="Times New Roman" w:eastAsia="Times New Roman" w:hAnsi="Times New Roman" w:cs="Times New Roman"/>
          <w:sz w:val="24"/>
          <w:szCs w:val="24"/>
          <w:lang w:eastAsia="ru-RU"/>
        </w:rPr>
        <w:t>В рамках раздела особое внимание обращается на развитие у обучающихся устойчивого алгоритма поведения в опасных ситуациях: в помещении, на прогулке, на улице, в условиях поведения с посторонними людьми.</w:t>
      </w:r>
    </w:p>
    <w:p w:rsidR="002B4AF3" w:rsidRPr="00204EB0" w:rsidRDefault="002B4AF3" w:rsidP="002B4AF3">
      <w:pPr>
        <w:widowControl w:val="0"/>
        <w:autoSpaceDE w:val="0"/>
        <w:autoSpaceDN w:val="0"/>
        <w:adjustRightInd w:val="0"/>
        <w:spacing w:after="0" w:line="240" w:lineRule="auto"/>
        <w:ind w:left="-567" w:firstLine="720"/>
        <w:jc w:val="both"/>
        <w:rPr>
          <w:rFonts w:ascii="Times New Roman" w:eastAsia="Times New Roman" w:hAnsi="Times New Roman" w:cs="Times New Roman"/>
          <w:sz w:val="24"/>
          <w:szCs w:val="24"/>
          <w:lang w:eastAsia="ru-RU"/>
        </w:rPr>
      </w:pPr>
      <w:r w:rsidRPr="00204EB0">
        <w:rPr>
          <w:rFonts w:ascii="Times New Roman" w:eastAsia="Times New Roman" w:hAnsi="Times New Roman" w:cs="Times New Roman"/>
          <w:sz w:val="24"/>
          <w:szCs w:val="24"/>
          <w:lang w:eastAsia="ru-RU"/>
        </w:rPr>
        <w:t>В этот период большое внимание уделяется формированию у обучающихся интеллектуальной и мотивационной готовности к обучению в образовательной организации. У обучающихся старшего дошкольного возраста активно развивается познавательный интерес (интеллектуальный, волевой и эмоциональный компоненты). Педагогические работники, осуществляя совместную деятельность с детьми, обращают внимание на то, какие виды деятельности их интересуют, стимулируют их развитие, создают предметно-развивающую среду, исходя из потребностей каждого ребенка.</w:t>
      </w:r>
    </w:p>
    <w:p w:rsidR="002B4AF3" w:rsidRPr="00204EB0" w:rsidRDefault="002B4AF3" w:rsidP="002B4AF3">
      <w:pPr>
        <w:widowControl w:val="0"/>
        <w:autoSpaceDE w:val="0"/>
        <w:autoSpaceDN w:val="0"/>
        <w:adjustRightInd w:val="0"/>
        <w:spacing w:after="0" w:line="240" w:lineRule="auto"/>
        <w:ind w:left="-567" w:firstLine="720"/>
        <w:jc w:val="both"/>
        <w:rPr>
          <w:rFonts w:ascii="Times New Roman" w:eastAsia="Times New Roman" w:hAnsi="Times New Roman" w:cs="Times New Roman"/>
          <w:sz w:val="24"/>
          <w:szCs w:val="24"/>
          <w:lang w:eastAsia="ru-RU"/>
        </w:rPr>
      </w:pPr>
      <w:r w:rsidRPr="00204EB0">
        <w:rPr>
          <w:rFonts w:ascii="Times New Roman" w:eastAsia="Times New Roman" w:hAnsi="Times New Roman" w:cs="Times New Roman"/>
          <w:sz w:val="24"/>
          <w:szCs w:val="24"/>
          <w:lang w:eastAsia="ru-RU"/>
        </w:rPr>
        <w:t>Активными участниками образовательного процесса в области "Социально-коммуникативное развитие" являются родители (законные представители) обучающихся, а также все педагогические работники, работающие с детьми с ТНР.</w:t>
      </w:r>
    </w:p>
    <w:p w:rsidR="005E20AB" w:rsidRPr="00204EB0" w:rsidRDefault="005E20AB" w:rsidP="002B4AF3">
      <w:pPr>
        <w:widowControl w:val="0"/>
        <w:autoSpaceDE w:val="0"/>
        <w:autoSpaceDN w:val="0"/>
        <w:adjustRightInd w:val="0"/>
        <w:spacing w:after="0" w:line="240" w:lineRule="auto"/>
        <w:ind w:left="-567" w:firstLine="720"/>
        <w:jc w:val="both"/>
        <w:rPr>
          <w:rFonts w:ascii="Times New Roman" w:eastAsia="Times New Roman" w:hAnsi="Times New Roman" w:cs="Times New Roman"/>
          <w:sz w:val="24"/>
          <w:szCs w:val="24"/>
          <w:lang w:eastAsia="ru-RU"/>
        </w:rPr>
      </w:pPr>
    </w:p>
    <w:p w:rsidR="002B4AF3" w:rsidRPr="00204EB0" w:rsidRDefault="00E435A3" w:rsidP="005E20AB">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bookmarkStart w:id="2" w:name="sub_1219"/>
      <w:r w:rsidRPr="00204EB0">
        <w:rPr>
          <w:rFonts w:ascii="Times New Roman" w:eastAsia="Times New Roman" w:hAnsi="Times New Roman" w:cs="Times New Roman"/>
          <w:sz w:val="24"/>
          <w:szCs w:val="24"/>
          <w:lang w:eastAsia="ru-RU"/>
        </w:rPr>
        <w:t>2.</w:t>
      </w:r>
      <w:r w:rsidR="005E20AB" w:rsidRPr="00204EB0">
        <w:rPr>
          <w:rFonts w:ascii="Times New Roman" w:eastAsia="Times New Roman" w:hAnsi="Times New Roman" w:cs="Times New Roman"/>
          <w:sz w:val="24"/>
          <w:szCs w:val="24"/>
          <w:lang w:eastAsia="ru-RU"/>
        </w:rPr>
        <w:t>1</w:t>
      </w:r>
      <w:r w:rsidR="002B4AF3" w:rsidRPr="00204EB0">
        <w:rPr>
          <w:rFonts w:ascii="Times New Roman" w:eastAsia="Times New Roman" w:hAnsi="Times New Roman" w:cs="Times New Roman"/>
          <w:sz w:val="24"/>
          <w:szCs w:val="24"/>
          <w:lang w:eastAsia="ru-RU"/>
        </w:rPr>
        <w:t xml:space="preserve">.2. </w:t>
      </w:r>
      <w:r w:rsidR="002B4AF3" w:rsidRPr="00204EB0">
        <w:rPr>
          <w:rFonts w:ascii="Times New Roman" w:eastAsia="Times New Roman" w:hAnsi="Times New Roman" w:cs="Times New Roman"/>
          <w:b/>
          <w:sz w:val="24"/>
          <w:szCs w:val="24"/>
          <w:lang w:eastAsia="ru-RU"/>
        </w:rPr>
        <w:t>В образовательной области "Познавательное развитие"</w:t>
      </w:r>
      <w:r w:rsidR="002B4AF3" w:rsidRPr="00204EB0">
        <w:rPr>
          <w:rFonts w:ascii="Times New Roman" w:eastAsia="Times New Roman" w:hAnsi="Times New Roman" w:cs="Times New Roman"/>
          <w:sz w:val="24"/>
          <w:szCs w:val="24"/>
          <w:lang w:eastAsia="ru-RU"/>
        </w:rPr>
        <w:t xml:space="preserve"> основными задачами образовательной деятельности с детьми являются создание условий для:</w:t>
      </w:r>
    </w:p>
    <w:bookmarkEnd w:id="2"/>
    <w:p w:rsidR="002B4AF3" w:rsidRPr="00204EB0" w:rsidRDefault="002B4AF3" w:rsidP="002B4AF3">
      <w:pPr>
        <w:widowControl w:val="0"/>
        <w:autoSpaceDE w:val="0"/>
        <w:autoSpaceDN w:val="0"/>
        <w:adjustRightInd w:val="0"/>
        <w:spacing w:after="0" w:line="240" w:lineRule="auto"/>
        <w:ind w:left="-567" w:firstLine="720"/>
        <w:jc w:val="both"/>
        <w:rPr>
          <w:rFonts w:ascii="Times New Roman" w:eastAsia="Times New Roman" w:hAnsi="Times New Roman" w:cs="Times New Roman"/>
          <w:sz w:val="24"/>
          <w:szCs w:val="24"/>
          <w:lang w:eastAsia="ru-RU"/>
        </w:rPr>
      </w:pPr>
      <w:r w:rsidRPr="00204EB0">
        <w:rPr>
          <w:rFonts w:ascii="Times New Roman" w:eastAsia="Times New Roman" w:hAnsi="Times New Roman" w:cs="Times New Roman"/>
          <w:sz w:val="24"/>
          <w:szCs w:val="24"/>
          <w:lang w:eastAsia="ru-RU"/>
        </w:rPr>
        <w:t>развития интересов обучающихся, любознательности и познавательной мотивации;</w:t>
      </w:r>
    </w:p>
    <w:p w:rsidR="002B4AF3" w:rsidRPr="00204EB0" w:rsidRDefault="002B4AF3" w:rsidP="002B4AF3">
      <w:pPr>
        <w:widowControl w:val="0"/>
        <w:autoSpaceDE w:val="0"/>
        <w:autoSpaceDN w:val="0"/>
        <w:adjustRightInd w:val="0"/>
        <w:spacing w:after="0" w:line="240" w:lineRule="auto"/>
        <w:ind w:left="-567" w:firstLine="720"/>
        <w:jc w:val="both"/>
        <w:rPr>
          <w:rFonts w:ascii="Times New Roman" w:eastAsia="Times New Roman" w:hAnsi="Times New Roman" w:cs="Times New Roman"/>
          <w:sz w:val="24"/>
          <w:szCs w:val="24"/>
          <w:lang w:eastAsia="ru-RU"/>
        </w:rPr>
      </w:pPr>
      <w:r w:rsidRPr="00204EB0">
        <w:rPr>
          <w:rFonts w:ascii="Times New Roman" w:eastAsia="Times New Roman" w:hAnsi="Times New Roman" w:cs="Times New Roman"/>
          <w:sz w:val="24"/>
          <w:szCs w:val="24"/>
          <w:lang w:eastAsia="ru-RU"/>
        </w:rPr>
        <w:t>формирования познавательных действий, становления сознания;</w:t>
      </w:r>
    </w:p>
    <w:p w:rsidR="002B4AF3" w:rsidRPr="00204EB0" w:rsidRDefault="002B4AF3" w:rsidP="002B4AF3">
      <w:pPr>
        <w:widowControl w:val="0"/>
        <w:autoSpaceDE w:val="0"/>
        <w:autoSpaceDN w:val="0"/>
        <w:adjustRightInd w:val="0"/>
        <w:spacing w:after="0" w:line="240" w:lineRule="auto"/>
        <w:ind w:left="-567" w:firstLine="720"/>
        <w:jc w:val="both"/>
        <w:rPr>
          <w:rFonts w:ascii="Times New Roman" w:eastAsia="Times New Roman" w:hAnsi="Times New Roman" w:cs="Times New Roman"/>
          <w:sz w:val="24"/>
          <w:szCs w:val="24"/>
          <w:lang w:eastAsia="ru-RU"/>
        </w:rPr>
      </w:pPr>
      <w:r w:rsidRPr="00204EB0">
        <w:rPr>
          <w:rFonts w:ascii="Times New Roman" w:eastAsia="Times New Roman" w:hAnsi="Times New Roman" w:cs="Times New Roman"/>
          <w:sz w:val="24"/>
          <w:szCs w:val="24"/>
          <w:lang w:eastAsia="ru-RU"/>
        </w:rPr>
        <w:t>развития воображения и творческой активности;</w:t>
      </w:r>
    </w:p>
    <w:p w:rsidR="002B4AF3" w:rsidRPr="00204EB0" w:rsidRDefault="002B4AF3" w:rsidP="002B4AF3">
      <w:pPr>
        <w:widowControl w:val="0"/>
        <w:autoSpaceDE w:val="0"/>
        <w:autoSpaceDN w:val="0"/>
        <w:adjustRightInd w:val="0"/>
        <w:spacing w:after="0" w:line="240" w:lineRule="auto"/>
        <w:ind w:left="-567" w:firstLine="720"/>
        <w:jc w:val="both"/>
        <w:rPr>
          <w:rFonts w:ascii="Times New Roman" w:eastAsia="Times New Roman" w:hAnsi="Times New Roman" w:cs="Times New Roman"/>
          <w:sz w:val="24"/>
          <w:szCs w:val="24"/>
          <w:lang w:eastAsia="ru-RU"/>
        </w:rPr>
      </w:pPr>
      <w:r w:rsidRPr="00204EB0">
        <w:rPr>
          <w:rFonts w:ascii="Times New Roman" w:eastAsia="Times New Roman" w:hAnsi="Times New Roman" w:cs="Times New Roman"/>
          <w:sz w:val="24"/>
          <w:szCs w:val="24"/>
          <w:lang w:eastAsia="ru-RU"/>
        </w:rPr>
        <w:t>формирования первичных представлений о себе, других людях, объектах окружающего мира, о свойствах и отношениях объектов окружающего мира (форме, цвете, размере, материале, звучании, ритме, темпе, количестве, числе, части и целом, пространстве и времени, движении и покое, причинах и следствиях);</w:t>
      </w:r>
    </w:p>
    <w:p w:rsidR="002B4AF3" w:rsidRPr="00204EB0" w:rsidRDefault="002B4AF3" w:rsidP="002B4AF3">
      <w:pPr>
        <w:widowControl w:val="0"/>
        <w:autoSpaceDE w:val="0"/>
        <w:autoSpaceDN w:val="0"/>
        <w:adjustRightInd w:val="0"/>
        <w:spacing w:after="0" w:line="240" w:lineRule="auto"/>
        <w:ind w:left="-567" w:firstLine="720"/>
        <w:jc w:val="both"/>
        <w:rPr>
          <w:rFonts w:ascii="Times New Roman" w:eastAsia="Times New Roman" w:hAnsi="Times New Roman" w:cs="Times New Roman"/>
          <w:sz w:val="24"/>
          <w:szCs w:val="24"/>
          <w:lang w:eastAsia="ru-RU"/>
        </w:rPr>
      </w:pPr>
      <w:r w:rsidRPr="00204EB0">
        <w:rPr>
          <w:rFonts w:ascii="Times New Roman" w:eastAsia="Times New Roman" w:hAnsi="Times New Roman" w:cs="Times New Roman"/>
          <w:sz w:val="24"/>
          <w:szCs w:val="24"/>
          <w:lang w:eastAsia="ru-RU"/>
        </w:rPr>
        <w:t>формирования первичных представлений о малой родине и Отечестве, представлений о социокультурных ценностях нашего народа, об отечественных традициях и праздниках, о планете Земля как общем доме людей, об особенностях ее природы, многообразии стран и народов мира;</w:t>
      </w:r>
    </w:p>
    <w:p w:rsidR="002B4AF3" w:rsidRPr="00204EB0" w:rsidRDefault="002B4AF3" w:rsidP="002B4AF3">
      <w:pPr>
        <w:widowControl w:val="0"/>
        <w:autoSpaceDE w:val="0"/>
        <w:autoSpaceDN w:val="0"/>
        <w:adjustRightInd w:val="0"/>
        <w:spacing w:after="0" w:line="240" w:lineRule="auto"/>
        <w:ind w:left="-567" w:firstLine="720"/>
        <w:jc w:val="both"/>
        <w:rPr>
          <w:rFonts w:ascii="Times New Roman" w:eastAsia="Times New Roman" w:hAnsi="Times New Roman" w:cs="Times New Roman"/>
          <w:sz w:val="24"/>
          <w:szCs w:val="24"/>
          <w:lang w:eastAsia="ru-RU"/>
        </w:rPr>
      </w:pPr>
      <w:r w:rsidRPr="00204EB0">
        <w:rPr>
          <w:rFonts w:ascii="Times New Roman" w:eastAsia="Times New Roman" w:hAnsi="Times New Roman" w:cs="Times New Roman"/>
          <w:sz w:val="24"/>
          <w:szCs w:val="24"/>
          <w:lang w:eastAsia="ru-RU"/>
        </w:rPr>
        <w:t>развития представлений о виртуальной среде, о возможностях и рисках интернета.</w:t>
      </w:r>
    </w:p>
    <w:p w:rsidR="002B4AF3" w:rsidRPr="00204EB0" w:rsidRDefault="00E435A3" w:rsidP="005E20AB">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r w:rsidRPr="00204EB0">
        <w:rPr>
          <w:rFonts w:ascii="Times New Roman" w:eastAsia="Times New Roman" w:hAnsi="Times New Roman" w:cs="Times New Roman"/>
          <w:sz w:val="24"/>
          <w:szCs w:val="24"/>
          <w:lang w:eastAsia="ru-RU"/>
        </w:rPr>
        <w:t>2.</w:t>
      </w:r>
      <w:r w:rsidR="005E20AB" w:rsidRPr="00204EB0">
        <w:rPr>
          <w:rFonts w:ascii="Times New Roman" w:eastAsia="Times New Roman" w:hAnsi="Times New Roman" w:cs="Times New Roman"/>
          <w:sz w:val="24"/>
          <w:szCs w:val="24"/>
          <w:lang w:eastAsia="ru-RU"/>
        </w:rPr>
        <w:t>1.2.1.</w:t>
      </w:r>
      <w:r w:rsidR="002B4AF3" w:rsidRPr="00204EB0">
        <w:rPr>
          <w:rFonts w:ascii="Times New Roman" w:eastAsia="Times New Roman" w:hAnsi="Times New Roman" w:cs="Times New Roman"/>
          <w:sz w:val="24"/>
          <w:szCs w:val="24"/>
          <w:lang w:eastAsia="ru-RU"/>
        </w:rPr>
        <w:t xml:space="preserve"> Основное содержание образовательной деятельности с детьми старшего дошкольного возраста:</w:t>
      </w:r>
    </w:p>
    <w:p w:rsidR="002B4AF3" w:rsidRPr="00204EB0" w:rsidRDefault="002B4AF3" w:rsidP="002B4AF3">
      <w:pPr>
        <w:widowControl w:val="0"/>
        <w:autoSpaceDE w:val="0"/>
        <w:autoSpaceDN w:val="0"/>
        <w:adjustRightInd w:val="0"/>
        <w:spacing w:after="0" w:line="240" w:lineRule="auto"/>
        <w:ind w:left="-567" w:firstLine="720"/>
        <w:jc w:val="both"/>
        <w:rPr>
          <w:rFonts w:ascii="Times New Roman" w:eastAsia="Times New Roman" w:hAnsi="Times New Roman" w:cs="Times New Roman"/>
          <w:sz w:val="24"/>
          <w:szCs w:val="24"/>
          <w:lang w:eastAsia="ru-RU"/>
        </w:rPr>
      </w:pPr>
      <w:r w:rsidRPr="00204EB0">
        <w:rPr>
          <w:rFonts w:ascii="Times New Roman" w:eastAsia="Times New Roman" w:hAnsi="Times New Roman" w:cs="Times New Roman"/>
          <w:sz w:val="24"/>
          <w:szCs w:val="24"/>
          <w:lang w:eastAsia="ru-RU"/>
        </w:rPr>
        <w:t>Содержание образовательной области "Познавательное развитие" предполагает создание педагогическим работником ситуаций для расширения представлений обучающихся о функциональных свойствах и назначении объектов, стимулируют их к анализу, используя вербальные средства общения, разнообразят ситуации для установления причинных, временных и других связей и зависимостей между внутренними и внешними свойствами. При этом широко используются методы наблюдения за объектами, демонстрации объектов, элементарные опыты, упражнения и различные игры. Содержание образовательной области "Познавательное развитие" в этот период обеспечивает развитие у обучающихся с ТНР познавательной активности, обогащение их сенсомоторного и сенсорного опыта, формирование предпосылок познавательно-исследовательской и конструктивной деятельности, а также представлений об окружающем мире и элементарных математических представлений.</w:t>
      </w:r>
    </w:p>
    <w:p w:rsidR="002B4AF3" w:rsidRPr="00204EB0" w:rsidRDefault="002B4AF3" w:rsidP="002B4AF3">
      <w:pPr>
        <w:widowControl w:val="0"/>
        <w:autoSpaceDE w:val="0"/>
        <w:autoSpaceDN w:val="0"/>
        <w:adjustRightInd w:val="0"/>
        <w:spacing w:after="0" w:line="240" w:lineRule="auto"/>
        <w:ind w:left="-567" w:firstLine="720"/>
        <w:jc w:val="both"/>
        <w:rPr>
          <w:rFonts w:ascii="Times New Roman" w:eastAsia="Times New Roman" w:hAnsi="Times New Roman" w:cs="Times New Roman"/>
          <w:sz w:val="24"/>
          <w:szCs w:val="24"/>
          <w:lang w:eastAsia="ru-RU"/>
        </w:rPr>
      </w:pPr>
      <w:r w:rsidRPr="00204EB0">
        <w:rPr>
          <w:rFonts w:ascii="Times New Roman" w:eastAsia="Times New Roman" w:hAnsi="Times New Roman" w:cs="Times New Roman"/>
          <w:sz w:val="24"/>
          <w:szCs w:val="24"/>
          <w:lang w:eastAsia="ru-RU"/>
        </w:rPr>
        <w:t>Характер решаемых задач позволяет структурировать содержание образовательной области по следующим разделам:</w:t>
      </w:r>
    </w:p>
    <w:p w:rsidR="002B4AF3" w:rsidRPr="00204EB0" w:rsidRDefault="002B4AF3" w:rsidP="002B4AF3">
      <w:pPr>
        <w:widowControl w:val="0"/>
        <w:autoSpaceDE w:val="0"/>
        <w:autoSpaceDN w:val="0"/>
        <w:adjustRightInd w:val="0"/>
        <w:spacing w:after="0" w:line="240" w:lineRule="auto"/>
        <w:ind w:left="-567" w:firstLine="720"/>
        <w:jc w:val="both"/>
        <w:rPr>
          <w:rFonts w:ascii="Times New Roman" w:eastAsia="Times New Roman" w:hAnsi="Times New Roman" w:cs="Times New Roman"/>
          <w:sz w:val="24"/>
          <w:szCs w:val="24"/>
          <w:lang w:eastAsia="ru-RU"/>
        </w:rPr>
      </w:pPr>
      <w:r w:rsidRPr="00204EB0">
        <w:rPr>
          <w:rFonts w:ascii="Times New Roman" w:eastAsia="Times New Roman" w:hAnsi="Times New Roman" w:cs="Times New Roman"/>
          <w:sz w:val="24"/>
          <w:szCs w:val="24"/>
          <w:lang w:eastAsia="ru-RU"/>
        </w:rPr>
        <w:t>конструирование;</w:t>
      </w:r>
    </w:p>
    <w:p w:rsidR="002B4AF3" w:rsidRPr="00204EB0" w:rsidRDefault="002B4AF3" w:rsidP="002B4AF3">
      <w:pPr>
        <w:widowControl w:val="0"/>
        <w:autoSpaceDE w:val="0"/>
        <w:autoSpaceDN w:val="0"/>
        <w:adjustRightInd w:val="0"/>
        <w:spacing w:after="0" w:line="240" w:lineRule="auto"/>
        <w:ind w:left="-567" w:firstLine="720"/>
        <w:jc w:val="both"/>
        <w:rPr>
          <w:rFonts w:ascii="Times New Roman" w:eastAsia="Times New Roman" w:hAnsi="Times New Roman" w:cs="Times New Roman"/>
          <w:sz w:val="24"/>
          <w:szCs w:val="24"/>
          <w:lang w:eastAsia="ru-RU"/>
        </w:rPr>
      </w:pPr>
      <w:r w:rsidRPr="00204EB0">
        <w:rPr>
          <w:rFonts w:ascii="Times New Roman" w:eastAsia="Times New Roman" w:hAnsi="Times New Roman" w:cs="Times New Roman"/>
          <w:sz w:val="24"/>
          <w:szCs w:val="24"/>
          <w:lang w:eastAsia="ru-RU"/>
        </w:rPr>
        <w:t>развитие представлений о себе и об окружающем мире;</w:t>
      </w:r>
    </w:p>
    <w:p w:rsidR="002B4AF3" w:rsidRPr="00204EB0" w:rsidRDefault="002B4AF3" w:rsidP="002B4AF3">
      <w:pPr>
        <w:widowControl w:val="0"/>
        <w:autoSpaceDE w:val="0"/>
        <w:autoSpaceDN w:val="0"/>
        <w:adjustRightInd w:val="0"/>
        <w:spacing w:after="0" w:line="240" w:lineRule="auto"/>
        <w:ind w:left="-567" w:firstLine="720"/>
        <w:jc w:val="both"/>
        <w:rPr>
          <w:rFonts w:ascii="Times New Roman" w:eastAsia="Times New Roman" w:hAnsi="Times New Roman" w:cs="Times New Roman"/>
          <w:sz w:val="24"/>
          <w:szCs w:val="24"/>
          <w:lang w:eastAsia="ru-RU"/>
        </w:rPr>
      </w:pPr>
      <w:r w:rsidRPr="00204EB0">
        <w:rPr>
          <w:rFonts w:ascii="Times New Roman" w:eastAsia="Times New Roman" w:hAnsi="Times New Roman" w:cs="Times New Roman"/>
          <w:sz w:val="24"/>
          <w:szCs w:val="24"/>
          <w:lang w:eastAsia="ru-RU"/>
        </w:rPr>
        <w:t>формирование элементарных математических представлений.</w:t>
      </w:r>
    </w:p>
    <w:p w:rsidR="002B4AF3" w:rsidRPr="00204EB0" w:rsidRDefault="002B4AF3" w:rsidP="002B4AF3">
      <w:pPr>
        <w:widowControl w:val="0"/>
        <w:autoSpaceDE w:val="0"/>
        <w:autoSpaceDN w:val="0"/>
        <w:adjustRightInd w:val="0"/>
        <w:spacing w:after="0" w:line="240" w:lineRule="auto"/>
        <w:ind w:left="-567" w:firstLine="720"/>
        <w:jc w:val="both"/>
        <w:rPr>
          <w:rFonts w:ascii="Times New Roman" w:eastAsia="Times New Roman" w:hAnsi="Times New Roman" w:cs="Times New Roman"/>
          <w:sz w:val="24"/>
          <w:szCs w:val="24"/>
          <w:lang w:eastAsia="ru-RU"/>
        </w:rPr>
      </w:pPr>
      <w:r w:rsidRPr="00204EB0">
        <w:rPr>
          <w:rFonts w:ascii="Times New Roman" w:eastAsia="Times New Roman" w:hAnsi="Times New Roman" w:cs="Times New Roman"/>
          <w:sz w:val="24"/>
          <w:szCs w:val="24"/>
          <w:lang w:eastAsia="ru-RU"/>
        </w:rPr>
        <w:t xml:space="preserve">Продолжается развитие у обучающихся с ТНР мотивационного, целевого, содержательного, </w:t>
      </w:r>
      <w:proofErr w:type="spellStart"/>
      <w:r w:rsidRPr="00204EB0">
        <w:rPr>
          <w:rFonts w:ascii="Times New Roman" w:eastAsia="Times New Roman" w:hAnsi="Times New Roman" w:cs="Times New Roman"/>
          <w:sz w:val="24"/>
          <w:szCs w:val="24"/>
          <w:lang w:eastAsia="ru-RU"/>
        </w:rPr>
        <w:t>операционального</w:t>
      </w:r>
      <w:proofErr w:type="spellEnd"/>
      <w:r w:rsidRPr="00204EB0">
        <w:rPr>
          <w:rFonts w:ascii="Times New Roman" w:eastAsia="Times New Roman" w:hAnsi="Times New Roman" w:cs="Times New Roman"/>
          <w:sz w:val="24"/>
          <w:szCs w:val="24"/>
          <w:lang w:eastAsia="ru-RU"/>
        </w:rPr>
        <w:t xml:space="preserve"> и контрольного компонентов конструктивной деятельности. При этом особое внимание уделяется самостоятельности обучающихся, им предлагаются творческие задания, задания на выполнение работ по своему замыслу, задания на выполнение коллективных построек.</w:t>
      </w:r>
    </w:p>
    <w:p w:rsidR="002B4AF3" w:rsidRPr="00204EB0" w:rsidRDefault="002B4AF3" w:rsidP="002B4AF3">
      <w:pPr>
        <w:widowControl w:val="0"/>
        <w:autoSpaceDE w:val="0"/>
        <w:autoSpaceDN w:val="0"/>
        <w:adjustRightInd w:val="0"/>
        <w:spacing w:after="0" w:line="240" w:lineRule="auto"/>
        <w:ind w:left="-567" w:firstLine="720"/>
        <w:jc w:val="both"/>
        <w:rPr>
          <w:rFonts w:ascii="Times New Roman" w:eastAsia="Times New Roman" w:hAnsi="Times New Roman" w:cs="Times New Roman"/>
          <w:sz w:val="24"/>
          <w:szCs w:val="24"/>
          <w:lang w:eastAsia="ru-RU"/>
        </w:rPr>
      </w:pPr>
      <w:r w:rsidRPr="00204EB0">
        <w:rPr>
          <w:rFonts w:ascii="Times New Roman" w:eastAsia="Times New Roman" w:hAnsi="Times New Roman" w:cs="Times New Roman"/>
          <w:sz w:val="24"/>
          <w:szCs w:val="24"/>
          <w:lang w:eastAsia="ru-RU"/>
        </w:rPr>
        <w:lastRenderedPageBreak/>
        <w:t>Рекомендуются занятия в специальной интерактивной среде (темной и светлой сенсорных комнатах), которые проводит педагог-психолог. В них включаются сведения о цветовом многообразии, о звуках природы, о явлениях природы и зависимости настроения, состояния человека, растительного и животного мира от этих характеристик.</w:t>
      </w:r>
    </w:p>
    <w:p w:rsidR="002B4AF3" w:rsidRPr="00204EB0" w:rsidRDefault="002B4AF3" w:rsidP="002B4AF3">
      <w:pPr>
        <w:widowControl w:val="0"/>
        <w:autoSpaceDE w:val="0"/>
        <w:autoSpaceDN w:val="0"/>
        <w:adjustRightInd w:val="0"/>
        <w:spacing w:after="0" w:line="240" w:lineRule="auto"/>
        <w:ind w:left="-567" w:firstLine="720"/>
        <w:jc w:val="both"/>
        <w:rPr>
          <w:rFonts w:ascii="Times New Roman" w:eastAsia="Times New Roman" w:hAnsi="Times New Roman" w:cs="Times New Roman"/>
          <w:sz w:val="24"/>
          <w:szCs w:val="24"/>
          <w:lang w:eastAsia="ru-RU"/>
        </w:rPr>
      </w:pPr>
      <w:r w:rsidRPr="00204EB0">
        <w:rPr>
          <w:rFonts w:ascii="Times New Roman" w:eastAsia="Times New Roman" w:hAnsi="Times New Roman" w:cs="Times New Roman"/>
          <w:sz w:val="24"/>
          <w:szCs w:val="24"/>
          <w:lang w:eastAsia="ru-RU"/>
        </w:rPr>
        <w:t>Педагогические работники стимулируют познавательный интерес обучающихся к различным способам измерения, счета количеств, определения пространственных отношений у разных народов.</w:t>
      </w:r>
    </w:p>
    <w:p w:rsidR="005E20AB" w:rsidRPr="00204EB0" w:rsidRDefault="005E20AB" w:rsidP="002B4AF3">
      <w:pPr>
        <w:widowControl w:val="0"/>
        <w:autoSpaceDE w:val="0"/>
        <w:autoSpaceDN w:val="0"/>
        <w:adjustRightInd w:val="0"/>
        <w:spacing w:after="0" w:line="240" w:lineRule="auto"/>
        <w:ind w:left="-567" w:firstLine="720"/>
        <w:jc w:val="both"/>
        <w:rPr>
          <w:rFonts w:ascii="Times New Roman" w:eastAsia="Times New Roman" w:hAnsi="Times New Roman" w:cs="Times New Roman"/>
          <w:sz w:val="24"/>
          <w:szCs w:val="24"/>
          <w:lang w:eastAsia="ru-RU"/>
        </w:rPr>
      </w:pPr>
    </w:p>
    <w:p w:rsidR="002B4AF3" w:rsidRPr="00204EB0" w:rsidRDefault="00E435A3" w:rsidP="005E20AB">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bookmarkStart w:id="3" w:name="sub_1220"/>
      <w:r w:rsidRPr="00204EB0">
        <w:rPr>
          <w:rFonts w:ascii="Times New Roman" w:eastAsia="Times New Roman" w:hAnsi="Times New Roman" w:cs="Times New Roman"/>
          <w:sz w:val="24"/>
          <w:szCs w:val="24"/>
          <w:lang w:eastAsia="ru-RU"/>
        </w:rPr>
        <w:t>2.</w:t>
      </w:r>
      <w:r w:rsidR="005E20AB" w:rsidRPr="00204EB0">
        <w:rPr>
          <w:rFonts w:ascii="Times New Roman" w:eastAsia="Times New Roman" w:hAnsi="Times New Roman" w:cs="Times New Roman"/>
          <w:sz w:val="24"/>
          <w:szCs w:val="24"/>
          <w:lang w:eastAsia="ru-RU"/>
        </w:rPr>
        <w:t>1</w:t>
      </w:r>
      <w:r w:rsidR="002B4AF3" w:rsidRPr="00204EB0">
        <w:rPr>
          <w:rFonts w:ascii="Times New Roman" w:eastAsia="Times New Roman" w:hAnsi="Times New Roman" w:cs="Times New Roman"/>
          <w:sz w:val="24"/>
          <w:szCs w:val="24"/>
          <w:lang w:eastAsia="ru-RU"/>
        </w:rPr>
        <w:t xml:space="preserve">.3. </w:t>
      </w:r>
      <w:r w:rsidR="002B4AF3" w:rsidRPr="00204EB0">
        <w:rPr>
          <w:rFonts w:ascii="Times New Roman" w:eastAsia="Times New Roman" w:hAnsi="Times New Roman" w:cs="Times New Roman"/>
          <w:b/>
          <w:sz w:val="24"/>
          <w:szCs w:val="24"/>
          <w:lang w:eastAsia="ru-RU"/>
        </w:rPr>
        <w:t>В образовательной области "Речевое развитие"</w:t>
      </w:r>
      <w:r w:rsidR="002B4AF3" w:rsidRPr="00204EB0">
        <w:rPr>
          <w:rFonts w:ascii="Times New Roman" w:eastAsia="Times New Roman" w:hAnsi="Times New Roman" w:cs="Times New Roman"/>
          <w:sz w:val="24"/>
          <w:szCs w:val="24"/>
          <w:lang w:eastAsia="ru-RU"/>
        </w:rPr>
        <w:t xml:space="preserve"> основными задачами образовательной деятельности с детьми является создание условий для:</w:t>
      </w:r>
    </w:p>
    <w:bookmarkEnd w:id="3"/>
    <w:p w:rsidR="002B4AF3" w:rsidRPr="00204EB0" w:rsidRDefault="002B4AF3" w:rsidP="002B4AF3">
      <w:pPr>
        <w:widowControl w:val="0"/>
        <w:autoSpaceDE w:val="0"/>
        <w:autoSpaceDN w:val="0"/>
        <w:adjustRightInd w:val="0"/>
        <w:spacing w:after="0" w:line="240" w:lineRule="auto"/>
        <w:ind w:left="-567" w:firstLine="720"/>
        <w:jc w:val="both"/>
        <w:rPr>
          <w:rFonts w:ascii="Times New Roman" w:eastAsia="Times New Roman" w:hAnsi="Times New Roman" w:cs="Times New Roman"/>
          <w:sz w:val="24"/>
          <w:szCs w:val="24"/>
          <w:lang w:eastAsia="ru-RU"/>
        </w:rPr>
      </w:pPr>
      <w:r w:rsidRPr="00204EB0">
        <w:rPr>
          <w:rFonts w:ascii="Times New Roman" w:eastAsia="Times New Roman" w:hAnsi="Times New Roman" w:cs="Times New Roman"/>
          <w:sz w:val="24"/>
          <w:szCs w:val="24"/>
          <w:lang w:eastAsia="ru-RU"/>
        </w:rPr>
        <w:t>овладения речью как средством общения и культуры;</w:t>
      </w:r>
    </w:p>
    <w:p w:rsidR="002B4AF3" w:rsidRPr="00204EB0" w:rsidRDefault="002B4AF3" w:rsidP="002B4AF3">
      <w:pPr>
        <w:widowControl w:val="0"/>
        <w:autoSpaceDE w:val="0"/>
        <w:autoSpaceDN w:val="0"/>
        <w:adjustRightInd w:val="0"/>
        <w:spacing w:after="0" w:line="240" w:lineRule="auto"/>
        <w:ind w:left="-567" w:firstLine="720"/>
        <w:jc w:val="both"/>
        <w:rPr>
          <w:rFonts w:ascii="Times New Roman" w:eastAsia="Times New Roman" w:hAnsi="Times New Roman" w:cs="Times New Roman"/>
          <w:sz w:val="24"/>
          <w:szCs w:val="24"/>
          <w:lang w:eastAsia="ru-RU"/>
        </w:rPr>
      </w:pPr>
      <w:r w:rsidRPr="00204EB0">
        <w:rPr>
          <w:rFonts w:ascii="Times New Roman" w:eastAsia="Times New Roman" w:hAnsi="Times New Roman" w:cs="Times New Roman"/>
          <w:sz w:val="24"/>
          <w:szCs w:val="24"/>
          <w:lang w:eastAsia="ru-RU"/>
        </w:rPr>
        <w:t>обогащения активного словаря;</w:t>
      </w:r>
    </w:p>
    <w:p w:rsidR="002B4AF3" w:rsidRPr="00204EB0" w:rsidRDefault="002B4AF3" w:rsidP="002B4AF3">
      <w:pPr>
        <w:widowControl w:val="0"/>
        <w:autoSpaceDE w:val="0"/>
        <w:autoSpaceDN w:val="0"/>
        <w:adjustRightInd w:val="0"/>
        <w:spacing w:after="0" w:line="240" w:lineRule="auto"/>
        <w:ind w:left="-567" w:firstLine="720"/>
        <w:jc w:val="both"/>
        <w:rPr>
          <w:rFonts w:ascii="Times New Roman" w:eastAsia="Times New Roman" w:hAnsi="Times New Roman" w:cs="Times New Roman"/>
          <w:sz w:val="24"/>
          <w:szCs w:val="24"/>
          <w:lang w:eastAsia="ru-RU"/>
        </w:rPr>
      </w:pPr>
      <w:r w:rsidRPr="00204EB0">
        <w:rPr>
          <w:rFonts w:ascii="Times New Roman" w:eastAsia="Times New Roman" w:hAnsi="Times New Roman" w:cs="Times New Roman"/>
          <w:sz w:val="24"/>
          <w:szCs w:val="24"/>
          <w:lang w:eastAsia="ru-RU"/>
        </w:rPr>
        <w:t>развития связной, грамматически правильной диалогической и монологической речи;</w:t>
      </w:r>
    </w:p>
    <w:p w:rsidR="002B4AF3" w:rsidRPr="00204EB0" w:rsidRDefault="002B4AF3" w:rsidP="002B4AF3">
      <w:pPr>
        <w:widowControl w:val="0"/>
        <w:autoSpaceDE w:val="0"/>
        <w:autoSpaceDN w:val="0"/>
        <w:adjustRightInd w:val="0"/>
        <w:spacing w:after="0" w:line="240" w:lineRule="auto"/>
        <w:ind w:left="-567" w:firstLine="720"/>
        <w:jc w:val="both"/>
        <w:rPr>
          <w:rFonts w:ascii="Times New Roman" w:eastAsia="Times New Roman" w:hAnsi="Times New Roman" w:cs="Times New Roman"/>
          <w:sz w:val="24"/>
          <w:szCs w:val="24"/>
          <w:lang w:eastAsia="ru-RU"/>
        </w:rPr>
      </w:pPr>
      <w:r w:rsidRPr="00204EB0">
        <w:rPr>
          <w:rFonts w:ascii="Times New Roman" w:eastAsia="Times New Roman" w:hAnsi="Times New Roman" w:cs="Times New Roman"/>
          <w:sz w:val="24"/>
          <w:szCs w:val="24"/>
          <w:lang w:eastAsia="ru-RU"/>
        </w:rPr>
        <w:t>развития речевого творчества;</w:t>
      </w:r>
    </w:p>
    <w:p w:rsidR="002B4AF3" w:rsidRPr="00204EB0" w:rsidRDefault="002B4AF3" w:rsidP="002B4AF3">
      <w:pPr>
        <w:widowControl w:val="0"/>
        <w:autoSpaceDE w:val="0"/>
        <w:autoSpaceDN w:val="0"/>
        <w:adjustRightInd w:val="0"/>
        <w:spacing w:after="0" w:line="240" w:lineRule="auto"/>
        <w:ind w:left="-567" w:firstLine="720"/>
        <w:jc w:val="both"/>
        <w:rPr>
          <w:rFonts w:ascii="Times New Roman" w:eastAsia="Times New Roman" w:hAnsi="Times New Roman" w:cs="Times New Roman"/>
          <w:sz w:val="24"/>
          <w:szCs w:val="24"/>
          <w:lang w:eastAsia="ru-RU"/>
        </w:rPr>
      </w:pPr>
      <w:r w:rsidRPr="00204EB0">
        <w:rPr>
          <w:rFonts w:ascii="Times New Roman" w:eastAsia="Times New Roman" w:hAnsi="Times New Roman" w:cs="Times New Roman"/>
          <w:sz w:val="24"/>
          <w:szCs w:val="24"/>
          <w:lang w:eastAsia="ru-RU"/>
        </w:rPr>
        <w:t>развития звуковой и интонационной культуры речи, фонематического слуха;</w:t>
      </w:r>
    </w:p>
    <w:p w:rsidR="002B4AF3" w:rsidRPr="00204EB0" w:rsidRDefault="002B4AF3" w:rsidP="002B4AF3">
      <w:pPr>
        <w:widowControl w:val="0"/>
        <w:autoSpaceDE w:val="0"/>
        <w:autoSpaceDN w:val="0"/>
        <w:adjustRightInd w:val="0"/>
        <w:spacing w:after="0" w:line="240" w:lineRule="auto"/>
        <w:ind w:left="-567" w:firstLine="720"/>
        <w:jc w:val="both"/>
        <w:rPr>
          <w:rFonts w:ascii="Times New Roman" w:eastAsia="Times New Roman" w:hAnsi="Times New Roman" w:cs="Times New Roman"/>
          <w:sz w:val="24"/>
          <w:szCs w:val="24"/>
          <w:lang w:eastAsia="ru-RU"/>
        </w:rPr>
      </w:pPr>
      <w:r w:rsidRPr="00204EB0">
        <w:rPr>
          <w:rFonts w:ascii="Times New Roman" w:eastAsia="Times New Roman" w:hAnsi="Times New Roman" w:cs="Times New Roman"/>
          <w:sz w:val="24"/>
          <w:szCs w:val="24"/>
          <w:lang w:eastAsia="ru-RU"/>
        </w:rPr>
        <w:t>знакомства с книжной культурой, детской литературой;</w:t>
      </w:r>
    </w:p>
    <w:p w:rsidR="002B4AF3" w:rsidRPr="00204EB0" w:rsidRDefault="002B4AF3" w:rsidP="002B4AF3">
      <w:pPr>
        <w:widowControl w:val="0"/>
        <w:autoSpaceDE w:val="0"/>
        <w:autoSpaceDN w:val="0"/>
        <w:adjustRightInd w:val="0"/>
        <w:spacing w:after="0" w:line="240" w:lineRule="auto"/>
        <w:ind w:left="-567" w:firstLine="720"/>
        <w:jc w:val="both"/>
        <w:rPr>
          <w:rFonts w:ascii="Times New Roman" w:eastAsia="Times New Roman" w:hAnsi="Times New Roman" w:cs="Times New Roman"/>
          <w:sz w:val="24"/>
          <w:szCs w:val="24"/>
          <w:lang w:eastAsia="ru-RU"/>
        </w:rPr>
      </w:pPr>
      <w:r w:rsidRPr="00204EB0">
        <w:rPr>
          <w:rFonts w:ascii="Times New Roman" w:eastAsia="Times New Roman" w:hAnsi="Times New Roman" w:cs="Times New Roman"/>
          <w:sz w:val="24"/>
          <w:szCs w:val="24"/>
          <w:lang w:eastAsia="ru-RU"/>
        </w:rPr>
        <w:t>развития понимания на слух текстов различных жанров детской литературы; формирование звуковой аналитико-синтетической активности как предпосылки обучения грамоте;</w:t>
      </w:r>
    </w:p>
    <w:p w:rsidR="002B4AF3" w:rsidRPr="00204EB0" w:rsidRDefault="002B4AF3" w:rsidP="002B4AF3">
      <w:pPr>
        <w:widowControl w:val="0"/>
        <w:autoSpaceDE w:val="0"/>
        <w:autoSpaceDN w:val="0"/>
        <w:adjustRightInd w:val="0"/>
        <w:spacing w:after="0" w:line="240" w:lineRule="auto"/>
        <w:ind w:left="-567" w:firstLine="720"/>
        <w:jc w:val="both"/>
        <w:rPr>
          <w:rFonts w:ascii="Times New Roman" w:eastAsia="Times New Roman" w:hAnsi="Times New Roman" w:cs="Times New Roman"/>
          <w:sz w:val="24"/>
          <w:szCs w:val="24"/>
          <w:lang w:eastAsia="ru-RU"/>
        </w:rPr>
      </w:pPr>
      <w:r w:rsidRPr="00204EB0">
        <w:rPr>
          <w:rFonts w:ascii="Times New Roman" w:eastAsia="Times New Roman" w:hAnsi="Times New Roman" w:cs="Times New Roman"/>
          <w:sz w:val="24"/>
          <w:szCs w:val="24"/>
          <w:lang w:eastAsia="ru-RU"/>
        </w:rPr>
        <w:t>профилактики речевых нарушений и их системных последствий.</w:t>
      </w:r>
    </w:p>
    <w:p w:rsidR="002B4AF3" w:rsidRPr="00204EB0" w:rsidRDefault="00E435A3" w:rsidP="00E435A3">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r w:rsidRPr="00204EB0">
        <w:rPr>
          <w:rFonts w:ascii="Times New Roman" w:eastAsia="Times New Roman" w:hAnsi="Times New Roman" w:cs="Times New Roman"/>
          <w:sz w:val="24"/>
          <w:szCs w:val="24"/>
          <w:lang w:eastAsia="ru-RU"/>
        </w:rPr>
        <w:t>2.</w:t>
      </w:r>
      <w:r w:rsidR="005E20AB" w:rsidRPr="00204EB0">
        <w:rPr>
          <w:rFonts w:ascii="Times New Roman" w:eastAsia="Times New Roman" w:hAnsi="Times New Roman" w:cs="Times New Roman"/>
          <w:sz w:val="24"/>
          <w:szCs w:val="24"/>
          <w:lang w:eastAsia="ru-RU"/>
        </w:rPr>
        <w:t>1</w:t>
      </w:r>
      <w:r w:rsidR="002B4AF3" w:rsidRPr="00204EB0">
        <w:rPr>
          <w:rFonts w:ascii="Times New Roman" w:eastAsia="Times New Roman" w:hAnsi="Times New Roman" w:cs="Times New Roman"/>
          <w:sz w:val="24"/>
          <w:szCs w:val="24"/>
          <w:lang w:eastAsia="ru-RU"/>
        </w:rPr>
        <w:t>.3.1. Программа оставляет Организации право выбора способа речевого развития обучающихся, в том числе с учетом особенностей реализуемых основных образовательных программ и других особенностей реализуемой образовательной деятельности.</w:t>
      </w:r>
    </w:p>
    <w:p w:rsidR="002B4AF3" w:rsidRPr="00204EB0" w:rsidRDefault="00E435A3" w:rsidP="005E20AB">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r w:rsidRPr="00204EB0">
        <w:rPr>
          <w:rFonts w:ascii="Times New Roman" w:eastAsia="Times New Roman" w:hAnsi="Times New Roman" w:cs="Times New Roman"/>
          <w:sz w:val="24"/>
          <w:szCs w:val="24"/>
          <w:lang w:eastAsia="ru-RU"/>
        </w:rPr>
        <w:t>2.</w:t>
      </w:r>
      <w:r w:rsidR="005E20AB" w:rsidRPr="00204EB0">
        <w:rPr>
          <w:rFonts w:ascii="Times New Roman" w:eastAsia="Times New Roman" w:hAnsi="Times New Roman" w:cs="Times New Roman"/>
          <w:sz w:val="24"/>
          <w:szCs w:val="24"/>
          <w:lang w:eastAsia="ru-RU"/>
        </w:rPr>
        <w:t xml:space="preserve">1.3.2. </w:t>
      </w:r>
      <w:r w:rsidR="002B4AF3" w:rsidRPr="00204EB0">
        <w:rPr>
          <w:rFonts w:ascii="Times New Roman" w:eastAsia="Times New Roman" w:hAnsi="Times New Roman" w:cs="Times New Roman"/>
          <w:sz w:val="24"/>
          <w:szCs w:val="24"/>
          <w:lang w:eastAsia="ru-RU"/>
        </w:rPr>
        <w:t>Основное содержание образовательной деятельности с детьми старшего дошкольного возраста:</w:t>
      </w:r>
    </w:p>
    <w:p w:rsidR="002B4AF3" w:rsidRPr="00204EB0" w:rsidRDefault="002B4AF3" w:rsidP="002B4AF3">
      <w:pPr>
        <w:widowControl w:val="0"/>
        <w:autoSpaceDE w:val="0"/>
        <w:autoSpaceDN w:val="0"/>
        <w:adjustRightInd w:val="0"/>
        <w:spacing w:after="0" w:line="240" w:lineRule="auto"/>
        <w:ind w:left="-567" w:firstLine="720"/>
        <w:jc w:val="both"/>
        <w:rPr>
          <w:rFonts w:ascii="Times New Roman" w:eastAsia="Times New Roman" w:hAnsi="Times New Roman" w:cs="Times New Roman"/>
          <w:sz w:val="24"/>
          <w:szCs w:val="24"/>
          <w:lang w:eastAsia="ru-RU"/>
        </w:rPr>
      </w:pPr>
      <w:r w:rsidRPr="00204EB0">
        <w:rPr>
          <w:rFonts w:ascii="Times New Roman" w:eastAsia="Times New Roman" w:hAnsi="Times New Roman" w:cs="Times New Roman"/>
          <w:sz w:val="24"/>
          <w:szCs w:val="24"/>
          <w:lang w:eastAsia="ru-RU"/>
        </w:rPr>
        <w:t>Ведущим направлением работы в рамках образовательной области "Речевое развитие" является формирование связной речи обучающихся с ТНР.</w:t>
      </w:r>
    </w:p>
    <w:p w:rsidR="002B4AF3" w:rsidRPr="00204EB0" w:rsidRDefault="002B4AF3" w:rsidP="002B4AF3">
      <w:pPr>
        <w:widowControl w:val="0"/>
        <w:autoSpaceDE w:val="0"/>
        <w:autoSpaceDN w:val="0"/>
        <w:adjustRightInd w:val="0"/>
        <w:spacing w:after="0" w:line="240" w:lineRule="auto"/>
        <w:ind w:left="-567" w:firstLine="720"/>
        <w:jc w:val="both"/>
        <w:rPr>
          <w:rFonts w:ascii="Times New Roman" w:eastAsia="Times New Roman" w:hAnsi="Times New Roman" w:cs="Times New Roman"/>
          <w:sz w:val="24"/>
          <w:szCs w:val="24"/>
          <w:lang w:eastAsia="ru-RU"/>
        </w:rPr>
      </w:pPr>
      <w:r w:rsidRPr="00204EB0">
        <w:rPr>
          <w:rFonts w:ascii="Times New Roman" w:eastAsia="Times New Roman" w:hAnsi="Times New Roman" w:cs="Times New Roman"/>
          <w:sz w:val="24"/>
          <w:szCs w:val="24"/>
          <w:lang w:eastAsia="ru-RU"/>
        </w:rPr>
        <w:t>В этот период основное внимание уделяется стимулированию речевой активности обучающихся. У них формируется мотивационно-</w:t>
      </w:r>
      <w:proofErr w:type="spellStart"/>
      <w:r w:rsidRPr="00204EB0">
        <w:rPr>
          <w:rFonts w:ascii="Times New Roman" w:eastAsia="Times New Roman" w:hAnsi="Times New Roman" w:cs="Times New Roman"/>
          <w:sz w:val="24"/>
          <w:szCs w:val="24"/>
          <w:lang w:eastAsia="ru-RU"/>
        </w:rPr>
        <w:t>потребностный</w:t>
      </w:r>
      <w:proofErr w:type="spellEnd"/>
      <w:r w:rsidRPr="00204EB0">
        <w:rPr>
          <w:rFonts w:ascii="Times New Roman" w:eastAsia="Times New Roman" w:hAnsi="Times New Roman" w:cs="Times New Roman"/>
          <w:sz w:val="24"/>
          <w:szCs w:val="24"/>
          <w:lang w:eastAsia="ru-RU"/>
        </w:rPr>
        <w:t xml:space="preserve"> компонент речевой деятельности, развиваются ее когнитивные предпосылки: восприятие, внимание, память, мышление. Одной из важных задач обучения является формирование </w:t>
      </w:r>
      <w:proofErr w:type="spellStart"/>
      <w:r w:rsidRPr="00204EB0">
        <w:rPr>
          <w:rFonts w:ascii="Times New Roman" w:eastAsia="Times New Roman" w:hAnsi="Times New Roman" w:cs="Times New Roman"/>
          <w:sz w:val="24"/>
          <w:szCs w:val="24"/>
          <w:lang w:eastAsia="ru-RU"/>
        </w:rPr>
        <w:t>вербализованных</w:t>
      </w:r>
      <w:proofErr w:type="spellEnd"/>
      <w:r w:rsidRPr="00204EB0">
        <w:rPr>
          <w:rFonts w:ascii="Times New Roman" w:eastAsia="Times New Roman" w:hAnsi="Times New Roman" w:cs="Times New Roman"/>
          <w:sz w:val="24"/>
          <w:szCs w:val="24"/>
          <w:lang w:eastAsia="ru-RU"/>
        </w:rPr>
        <w:t xml:space="preserve"> представлений об окружающем мире, дифференцированного восприятия предметов и явлений, элементарных обобщений в сфере предметного мира. Различение, уточнение и обобщение предметных понятий становится базой для развития активной речи обучающихся. Для развития фразовой речи обучающихся проводятся занятия с использованием приемов комментированного рисования, обучения рассказыванию по литературным произведениям, по иллюстративному материалу. Для совершенствования планирующей функции речи обучающихся обучают намечать основные этапы предстоящего выполнения задания. Совместно со педагогическим работником, а затем самостоятельно детям предлагается составлять простейший словесный отчет о содержании и последовательности действий в различных видах деятельности.</w:t>
      </w:r>
    </w:p>
    <w:p w:rsidR="002B4AF3" w:rsidRPr="00204EB0" w:rsidRDefault="002B4AF3" w:rsidP="002B4AF3">
      <w:pPr>
        <w:widowControl w:val="0"/>
        <w:autoSpaceDE w:val="0"/>
        <w:autoSpaceDN w:val="0"/>
        <w:adjustRightInd w:val="0"/>
        <w:spacing w:after="0" w:line="240" w:lineRule="auto"/>
        <w:ind w:left="-567" w:firstLine="720"/>
        <w:jc w:val="both"/>
        <w:rPr>
          <w:rFonts w:ascii="Times New Roman" w:eastAsia="Times New Roman" w:hAnsi="Times New Roman" w:cs="Times New Roman"/>
          <w:sz w:val="24"/>
          <w:szCs w:val="24"/>
          <w:lang w:eastAsia="ru-RU"/>
        </w:rPr>
      </w:pPr>
      <w:r w:rsidRPr="00204EB0">
        <w:rPr>
          <w:rFonts w:ascii="Times New Roman" w:eastAsia="Times New Roman" w:hAnsi="Times New Roman" w:cs="Times New Roman"/>
          <w:sz w:val="24"/>
          <w:szCs w:val="24"/>
          <w:lang w:eastAsia="ru-RU"/>
        </w:rPr>
        <w:t>Педагогические работники создают условия для развития коммуникативной активности обучающихся с ТНР в быту, играх и на занятиях. Для этого, в ходе специально организованных игр и в совместной деятельности, ведется формирование средств межличностного взаимодействия обучающихся. Педагогические работники предлагают детям различные ситуации, позволяющие моделировать социальные отношения в игровой деятельности. Они создают условия для расширения словарного запаса через эмоциональный, бытовой, предметный, социальный и игровой опыт обучающихся.</w:t>
      </w:r>
    </w:p>
    <w:p w:rsidR="002B4AF3" w:rsidRPr="00204EB0" w:rsidRDefault="002B4AF3" w:rsidP="002B4AF3">
      <w:pPr>
        <w:widowControl w:val="0"/>
        <w:autoSpaceDE w:val="0"/>
        <w:autoSpaceDN w:val="0"/>
        <w:adjustRightInd w:val="0"/>
        <w:spacing w:after="0" w:line="240" w:lineRule="auto"/>
        <w:ind w:left="-567" w:firstLine="720"/>
        <w:jc w:val="both"/>
        <w:rPr>
          <w:rFonts w:ascii="Times New Roman" w:eastAsia="Times New Roman" w:hAnsi="Times New Roman" w:cs="Times New Roman"/>
          <w:sz w:val="24"/>
          <w:szCs w:val="24"/>
          <w:lang w:eastAsia="ru-RU"/>
        </w:rPr>
      </w:pPr>
      <w:r w:rsidRPr="00204EB0">
        <w:rPr>
          <w:rFonts w:ascii="Times New Roman" w:eastAsia="Times New Roman" w:hAnsi="Times New Roman" w:cs="Times New Roman"/>
          <w:sz w:val="24"/>
          <w:szCs w:val="24"/>
          <w:lang w:eastAsia="ru-RU"/>
        </w:rPr>
        <w:t xml:space="preserve">У обучающихся активно развивается способность к использованию речи в повседневном общении, а также стимулируется использование речи в области познавательно-исследовательского, художественно-эстетического, социально-коммуникативного и других видов развития. Педагогические работники могут стимулировать использование речи для познавательно-исследовательского развития обучающихся, например, отвечая на вопросы </w:t>
      </w:r>
      <w:r w:rsidRPr="00204EB0">
        <w:rPr>
          <w:rFonts w:ascii="Times New Roman" w:eastAsia="Times New Roman" w:hAnsi="Times New Roman" w:cs="Times New Roman"/>
          <w:sz w:val="24"/>
          <w:szCs w:val="24"/>
          <w:lang w:eastAsia="ru-RU"/>
        </w:rPr>
        <w:lastRenderedPageBreak/>
        <w:t>"Почему?..", "Когда?..", обращая внимание обучающихся на последовательность повседневных событий, различия и сходства, причинно-следственные связи, развивая идеи, высказанные детьми, вербально дополняя их.</w:t>
      </w:r>
    </w:p>
    <w:p w:rsidR="002B4AF3" w:rsidRPr="00204EB0" w:rsidRDefault="002B4AF3" w:rsidP="002B4AF3">
      <w:pPr>
        <w:widowControl w:val="0"/>
        <w:autoSpaceDE w:val="0"/>
        <w:autoSpaceDN w:val="0"/>
        <w:adjustRightInd w:val="0"/>
        <w:spacing w:after="0" w:line="240" w:lineRule="auto"/>
        <w:ind w:left="-567" w:firstLine="720"/>
        <w:jc w:val="both"/>
        <w:rPr>
          <w:rFonts w:ascii="Times New Roman" w:eastAsia="Times New Roman" w:hAnsi="Times New Roman" w:cs="Times New Roman"/>
          <w:sz w:val="24"/>
          <w:szCs w:val="24"/>
          <w:lang w:eastAsia="ru-RU"/>
        </w:rPr>
      </w:pPr>
      <w:r w:rsidRPr="00204EB0">
        <w:rPr>
          <w:rFonts w:ascii="Times New Roman" w:eastAsia="Times New Roman" w:hAnsi="Times New Roman" w:cs="Times New Roman"/>
          <w:sz w:val="24"/>
          <w:szCs w:val="24"/>
          <w:lang w:eastAsia="ru-RU"/>
        </w:rPr>
        <w:t>В сфере приобщения обучающихся к культуре чтения литературных произведений педагогические работники читают детям книги, стихи, вспоминают содержание и обсуждают вместе с детьми прочитанное, способствуя пониманию прочитанного. Детям, которые хотят читать сами, предоставляется такая возможность.</w:t>
      </w:r>
    </w:p>
    <w:p w:rsidR="002B4AF3" w:rsidRPr="00204EB0" w:rsidRDefault="002B4AF3" w:rsidP="002B4AF3">
      <w:pPr>
        <w:widowControl w:val="0"/>
        <w:autoSpaceDE w:val="0"/>
        <w:autoSpaceDN w:val="0"/>
        <w:adjustRightInd w:val="0"/>
        <w:spacing w:after="0" w:line="240" w:lineRule="auto"/>
        <w:ind w:left="-567" w:firstLine="720"/>
        <w:jc w:val="both"/>
        <w:rPr>
          <w:rFonts w:ascii="Times New Roman" w:eastAsia="Times New Roman" w:hAnsi="Times New Roman" w:cs="Times New Roman"/>
          <w:sz w:val="24"/>
          <w:szCs w:val="24"/>
          <w:lang w:eastAsia="ru-RU"/>
        </w:rPr>
      </w:pPr>
      <w:r w:rsidRPr="00204EB0">
        <w:rPr>
          <w:rFonts w:ascii="Times New Roman" w:eastAsia="Times New Roman" w:hAnsi="Times New Roman" w:cs="Times New Roman"/>
          <w:sz w:val="24"/>
          <w:szCs w:val="24"/>
          <w:lang w:eastAsia="ru-RU"/>
        </w:rPr>
        <w:t>Для формирования у обучающихся мотивации к школьному обучению, в работу по развитию речи обучающихся с ТНР включаются занятия по подготовке их к обучению грамоте. Эту работу воспитатель и учитель-логопед проводят, исходя из особенностей и возможностей развития обучающихся старшего дошкольного возраста с речевыми нарушениями. Содержание занятий по развитию речи тесно связано с содержанием логопедической работы, а также работы, которую проводят с детьми другие специалисты.</w:t>
      </w:r>
    </w:p>
    <w:p w:rsidR="005E20AB" w:rsidRPr="00204EB0" w:rsidRDefault="005E20AB" w:rsidP="002B4AF3">
      <w:pPr>
        <w:widowControl w:val="0"/>
        <w:autoSpaceDE w:val="0"/>
        <w:autoSpaceDN w:val="0"/>
        <w:adjustRightInd w:val="0"/>
        <w:spacing w:after="0" w:line="240" w:lineRule="auto"/>
        <w:ind w:left="-567" w:firstLine="720"/>
        <w:jc w:val="both"/>
        <w:rPr>
          <w:rFonts w:ascii="Times New Roman" w:eastAsia="Times New Roman" w:hAnsi="Times New Roman" w:cs="Times New Roman"/>
          <w:sz w:val="24"/>
          <w:szCs w:val="24"/>
          <w:lang w:eastAsia="ru-RU"/>
        </w:rPr>
      </w:pPr>
    </w:p>
    <w:p w:rsidR="002B4AF3" w:rsidRPr="00204EB0" w:rsidRDefault="00E435A3" w:rsidP="005E20AB">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bookmarkStart w:id="4" w:name="sub_1221"/>
      <w:r w:rsidRPr="00204EB0">
        <w:rPr>
          <w:rFonts w:ascii="Times New Roman" w:eastAsia="Times New Roman" w:hAnsi="Times New Roman" w:cs="Times New Roman"/>
          <w:sz w:val="24"/>
          <w:szCs w:val="24"/>
          <w:lang w:eastAsia="ru-RU"/>
        </w:rPr>
        <w:t>2.</w:t>
      </w:r>
      <w:r w:rsidR="005E20AB" w:rsidRPr="00204EB0">
        <w:rPr>
          <w:rFonts w:ascii="Times New Roman" w:eastAsia="Times New Roman" w:hAnsi="Times New Roman" w:cs="Times New Roman"/>
          <w:sz w:val="24"/>
          <w:szCs w:val="24"/>
          <w:lang w:eastAsia="ru-RU"/>
        </w:rPr>
        <w:t>1</w:t>
      </w:r>
      <w:r w:rsidR="002B4AF3" w:rsidRPr="00204EB0">
        <w:rPr>
          <w:rFonts w:ascii="Times New Roman" w:eastAsia="Times New Roman" w:hAnsi="Times New Roman" w:cs="Times New Roman"/>
          <w:sz w:val="24"/>
          <w:szCs w:val="24"/>
          <w:lang w:eastAsia="ru-RU"/>
        </w:rPr>
        <w:t xml:space="preserve">.4. </w:t>
      </w:r>
      <w:r w:rsidR="002B4AF3" w:rsidRPr="00204EB0">
        <w:rPr>
          <w:rFonts w:ascii="Times New Roman" w:eastAsia="Times New Roman" w:hAnsi="Times New Roman" w:cs="Times New Roman"/>
          <w:b/>
          <w:sz w:val="24"/>
          <w:szCs w:val="24"/>
          <w:lang w:eastAsia="ru-RU"/>
        </w:rPr>
        <w:t>В образовательной области "Художественно-эстетическое развитие"</w:t>
      </w:r>
      <w:r w:rsidR="002B4AF3" w:rsidRPr="00204EB0">
        <w:rPr>
          <w:rFonts w:ascii="Times New Roman" w:eastAsia="Times New Roman" w:hAnsi="Times New Roman" w:cs="Times New Roman"/>
          <w:sz w:val="24"/>
          <w:szCs w:val="24"/>
          <w:lang w:eastAsia="ru-RU"/>
        </w:rPr>
        <w:t xml:space="preserve"> основными задачами образовательной деятельности с детьми является создание условий для:</w:t>
      </w:r>
    </w:p>
    <w:bookmarkEnd w:id="4"/>
    <w:p w:rsidR="002B4AF3" w:rsidRPr="00204EB0" w:rsidRDefault="002B4AF3" w:rsidP="002B4AF3">
      <w:pPr>
        <w:widowControl w:val="0"/>
        <w:autoSpaceDE w:val="0"/>
        <w:autoSpaceDN w:val="0"/>
        <w:adjustRightInd w:val="0"/>
        <w:spacing w:after="0" w:line="240" w:lineRule="auto"/>
        <w:ind w:left="-567" w:firstLine="720"/>
        <w:jc w:val="both"/>
        <w:rPr>
          <w:rFonts w:ascii="Times New Roman" w:eastAsia="Times New Roman" w:hAnsi="Times New Roman" w:cs="Times New Roman"/>
          <w:sz w:val="24"/>
          <w:szCs w:val="24"/>
          <w:lang w:eastAsia="ru-RU"/>
        </w:rPr>
      </w:pPr>
      <w:r w:rsidRPr="00204EB0">
        <w:rPr>
          <w:rFonts w:ascii="Times New Roman" w:eastAsia="Times New Roman" w:hAnsi="Times New Roman" w:cs="Times New Roman"/>
          <w:sz w:val="24"/>
          <w:szCs w:val="24"/>
          <w:lang w:eastAsia="ru-RU"/>
        </w:rPr>
        <w:t>развития у обучающихся интереса к эстетической стороне действительности, ознакомления с разными видами и жанрами искусства (словесного, музыкального, изобразительного), в том числе народного творчества;</w:t>
      </w:r>
    </w:p>
    <w:p w:rsidR="002B4AF3" w:rsidRPr="00204EB0" w:rsidRDefault="002B4AF3" w:rsidP="002B4AF3">
      <w:pPr>
        <w:widowControl w:val="0"/>
        <w:autoSpaceDE w:val="0"/>
        <w:autoSpaceDN w:val="0"/>
        <w:adjustRightInd w:val="0"/>
        <w:spacing w:after="0" w:line="240" w:lineRule="auto"/>
        <w:ind w:left="-567" w:firstLine="720"/>
        <w:jc w:val="both"/>
        <w:rPr>
          <w:rFonts w:ascii="Times New Roman" w:eastAsia="Times New Roman" w:hAnsi="Times New Roman" w:cs="Times New Roman"/>
          <w:sz w:val="24"/>
          <w:szCs w:val="24"/>
          <w:lang w:eastAsia="ru-RU"/>
        </w:rPr>
      </w:pPr>
      <w:r w:rsidRPr="00204EB0">
        <w:rPr>
          <w:rFonts w:ascii="Times New Roman" w:eastAsia="Times New Roman" w:hAnsi="Times New Roman" w:cs="Times New Roman"/>
          <w:sz w:val="24"/>
          <w:szCs w:val="24"/>
          <w:lang w:eastAsia="ru-RU"/>
        </w:rPr>
        <w:t>развития способности к восприятию музыки, художественной литературы, фольклора;</w:t>
      </w:r>
    </w:p>
    <w:p w:rsidR="002B4AF3" w:rsidRPr="00204EB0" w:rsidRDefault="002B4AF3" w:rsidP="002B4AF3">
      <w:pPr>
        <w:widowControl w:val="0"/>
        <w:autoSpaceDE w:val="0"/>
        <w:autoSpaceDN w:val="0"/>
        <w:adjustRightInd w:val="0"/>
        <w:spacing w:after="0" w:line="240" w:lineRule="auto"/>
        <w:ind w:left="-567" w:firstLine="720"/>
        <w:jc w:val="both"/>
        <w:rPr>
          <w:rFonts w:ascii="Times New Roman" w:eastAsia="Times New Roman" w:hAnsi="Times New Roman" w:cs="Times New Roman"/>
          <w:sz w:val="24"/>
          <w:szCs w:val="24"/>
          <w:lang w:eastAsia="ru-RU"/>
        </w:rPr>
      </w:pPr>
      <w:r w:rsidRPr="00204EB0">
        <w:rPr>
          <w:rFonts w:ascii="Times New Roman" w:eastAsia="Times New Roman" w:hAnsi="Times New Roman" w:cs="Times New Roman"/>
          <w:sz w:val="24"/>
          <w:szCs w:val="24"/>
          <w:lang w:eastAsia="ru-RU"/>
        </w:rPr>
        <w:t>приобщения к разным видам художественно-эстетической деятельности, развития потребности в творческом самовыражении, инициативности и самостоятельности в воплощении художественного замысла.</w:t>
      </w:r>
    </w:p>
    <w:p w:rsidR="002B4AF3" w:rsidRPr="00204EB0" w:rsidRDefault="002B4AF3" w:rsidP="002B4AF3">
      <w:pPr>
        <w:widowControl w:val="0"/>
        <w:autoSpaceDE w:val="0"/>
        <w:autoSpaceDN w:val="0"/>
        <w:adjustRightInd w:val="0"/>
        <w:spacing w:after="0" w:line="240" w:lineRule="auto"/>
        <w:ind w:left="-567" w:firstLine="720"/>
        <w:jc w:val="both"/>
        <w:rPr>
          <w:rFonts w:ascii="Times New Roman" w:eastAsia="Times New Roman" w:hAnsi="Times New Roman" w:cs="Times New Roman"/>
          <w:sz w:val="24"/>
          <w:szCs w:val="24"/>
          <w:lang w:eastAsia="ru-RU"/>
        </w:rPr>
      </w:pPr>
      <w:r w:rsidRPr="00204EB0">
        <w:rPr>
          <w:rFonts w:ascii="Times New Roman" w:eastAsia="Times New Roman" w:hAnsi="Times New Roman" w:cs="Times New Roman"/>
          <w:sz w:val="24"/>
          <w:szCs w:val="24"/>
          <w:lang w:eastAsia="ru-RU"/>
        </w:rPr>
        <w:t>В сфере развития у обучающихся интереса к эстетической стороне действительности, ознакомления с разными видами и жанрами искусства, в том числе народного творчества. Программа относит к образовательной области художественно-эстетического развития приобщение обучающихся к эстетическому познанию и переживанию мира, к искусству и культуре в широком смысле, а также творческую деятельность обучающихся в изобразительном, пластическом, музыкальном, литературном и других видах художественно-творческой деятельности.</w:t>
      </w:r>
    </w:p>
    <w:p w:rsidR="002B4AF3" w:rsidRPr="00204EB0" w:rsidRDefault="00E435A3" w:rsidP="005E20AB">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r w:rsidRPr="00204EB0">
        <w:rPr>
          <w:rFonts w:ascii="Times New Roman" w:eastAsia="Times New Roman" w:hAnsi="Times New Roman" w:cs="Times New Roman"/>
          <w:sz w:val="24"/>
          <w:szCs w:val="24"/>
          <w:lang w:eastAsia="ru-RU"/>
        </w:rPr>
        <w:t>2.</w:t>
      </w:r>
      <w:r w:rsidR="005E20AB" w:rsidRPr="00204EB0">
        <w:rPr>
          <w:rFonts w:ascii="Times New Roman" w:eastAsia="Times New Roman" w:hAnsi="Times New Roman" w:cs="Times New Roman"/>
          <w:sz w:val="24"/>
          <w:szCs w:val="24"/>
          <w:lang w:eastAsia="ru-RU"/>
        </w:rPr>
        <w:t>1</w:t>
      </w:r>
      <w:r w:rsidR="002B4AF3" w:rsidRPr="00204EB0">
        <w:rPr>
          <w:rFonts w:ascii="Times New Roman" w:eastAsia="Times New Roman" w:hAnsi="Times New Roman" w:cs="Times New Roman"/>
          <w:sz w:val="24"/>
          <w:szCs w:val="24"/>
          <w:lang w:eastAsia="ru-RU"/>
        </w:rPr>
        <w:t>.4.1. Основное содержание образовательной деятельности с детьми старшего дошкольного возраста.</w:t>
      </w:r>
    </w:p>
    <w:p w:rsidR="002B4AF3" w:rsidRPr="00204EB0" w:rsidRDefault="002B4AF3" w:rsidP="002B4AF3">
      <w:pPr>
        <w:widowControl w:val="0"/>
        <w:autoSpaceDE w:val="0"/>
        <w:autoSpaceDN w:val="0"/>
        <w:adjustRightInd w:val="0"/>
        <w:spacing w:after="0" w:line="240" w:lineRule="auto"/>
        <w:ind w:left="-567" w:firstLine="720"/>
        <w:jc w:val="both"/>
        <w:rPr>
          <w:rFonts w:ascii="Times New Roman" w:eastAsia="Times New Roman" w:hAnsi="Times New Roman" w:cs="Times New Roman"/>
          <w:sz w:val="24"/>
          <w:szCs w:val="24"/>
          <w:lang w:eastAsia="ru-RU"/>
        </w:rPr>
      </w:pPr>
      <w:r w:rsidRPr="00204EB0">
        <w:rPr>
          <w:rFonts w:ascii="Times New Roman" w:eastAsia="Times New Roman" w:hAnsi="Times New Roman" w:cs="Times New Roman"/>
          <w:sz w:val="24"/>
          <w:szCs w:val="24"/>
          <w:lang w:eastAsia="ru-RU"/>
        </w:rPr>
        <w:t>Основной формой организации работы с детьми становятся занятия, в ходе которых решаются более сложные задачи, связанные с формированием операционально-технических умений. На этих занятиях особое внимание обращается на проявления детьми самостоятельности и творчества.</w:t>
      </w:r>
    </w:p>
    <w:p w:rsidR="002B4AF3" w:rsidRPr="00204EB0" w:rsidRDefault="002B4AF3" w:rsidP="002B4AF3">
      <w:pPr>
        <w:widowControl w:val="0"/>
        <w:autoSpaceDE w:val="0"/>
        <w:autoSpaceDN w:val="0"/>
        <w:adjustRightInd w:val="0"/>
        <w:spacing w:after="0" w:line="240" w:lineRule="auto"/>
        <w:ind w:left="-567" w:firstLine="720"/>
        <w:jc w:val="both"/>
        <w:rPr>
          <w:rFonts w:ascii="Times New Roman" w:eastAsia="Times New Roman" w:hAnsi="Times New Roman" w:cs="Times New Roman"/>
          <w:sz w:val="24"/>
          <w:szCs w:val="24"/>
          <w:lang w:eastAsia="ru-RU"/>
        </w:rPr>
      </w:pPr>
      <w:r w:rsidRPr="00204EB0">
        <w:rPr>
          <w:rFonts w:ascii="Times New Roman" w:eastAsia="Times New Roman" w:hAnsi="Times New Roman" w:cs="Times New Roman"/>
          <w:sz w:val="24"/>
          <w:szCs w:val="24"/>
          <w:lang w:eastAsia="ru-RU"/>
        </w:rPr>
        <w:t>Изобразительная деятельность обучающихся в старшем дошкольном возрасте предполагает решение изобразительных задач (нарисовать, слепить, сделать аппликацию) и может включать отдельные игровые ситуации.</w:t>
      </w:r>
    </w:p>
    <w:p w:rsidR="002B4AF3" w:rsidRPr="00204EB0" w:rsidRDefault="002B4AF3" w:rsidP="002B4AF3">
      <w:pPr>
        <w:widowControl w:val="0"/>
        <w:autoSpaceDE w:val="0"/>
        <w:autoSpaceDN w:val="0"/>
        <w:adjustRightInd w:val="0"/>
        <w:spacing w:after="0" w:line="240" w:lineRule="auto"/>
        <w:ind w:left="-567" w:firstLine="720"/>
        <w:jc w:val="both"/>
        <w:rPr>
          <w:rFonts w:ascii="Times New Roman" w:eastAsia="Times New Roman" w:hAnsi="Times New Roman" w:cs="Times New Roman"/>
          <w:sz w:val="24"/>
          <w:szCs w:val="24"/>
          <w:lang w:eastAsia="ru-RU"/>
        </w:rPr>
      </w:pPr>
      <w:r w:rsidRPr="00204EB0">
        <w:rPr>
          <w:rFonts w:ascii="Times New Roman" w:eastAsia="Times New Roman" w:hAnsi="Times New Roman" w:cs="Times New Roman"/>
          <w:sz w:val="24"/>
          <w:szCs w:val="24"/>
          <w:lang w:eastAsia="ru-RU"/>
        </w:rPr>
        <w:t>Для развития изобразительных умений и навыков большое значение имеет коллективная деятельность обучающихся, как в непосредственно образовательной деятельности, так и в свободное время. К коллективной деятельности можно отнести следующие виды занятий с детьми: создание "портретной" галереи, изготовление альбомов о жизни обучающихся и иллюстраций к сказкам; выполнение коллективных картин.</w:t>
      </w:r>
    </w:p>
    <w:p w:rsidR="002B4AF3" w:rsidRPr="00204EB0" w:rsidRDefault="002B4AF3" w:rsidP="002B4AF3">
      <w:pPr>
        <w:widowControl w:val="0"/>
        <w:autoSpaceDE w:val="0"/>
        <w:autoSpaceDN w:val="0"/>
        <w:adjustRightInd w:val="0"/>
        <w:spacing w:after="0" w:line="240" w:lineRule="auto"/>
        <w:ind w:left="-567" w:firstLine="720"/>
        <w:jc w:val="both"/>
        <w:rPr>
          <w:rFonts w:ascii="Times New Roman" w:eastAsia="Times New Roman" w:hAnsi="Times New Roman" w:cs="Times New Roman"/>
          <w:sz w:val="24"/>
          <w:szCs w:val="24"/>
          <w:lang w:eastAsia="ru-RU"/>
        </w:rPr>
      </w:pPr>
      <w:r w:rsidRPr="00204EB0">
        <w:rPr>
          <w:rFonts w:ascii="Times New Roman" w:eastAsia="Times New Roman" w:hAnsi="Times New Roman" w:cs="Times New Roman"/>
          <w:sz w:val="24"/>
          <w:szCs w:val="24"/>
          <w:lang w:eastAsia="ru-RU"/>
        </w:rPr>
        <w:t>Все больше внимания уделяется развитию самостоятельности обучающихся при анализе натуры и образца, при определении изобразительного замысла, при выборе материалов и средств реализации этого замысла, его композиционных и цветовых решений.</w:t>
      </w:r>
    </w:p>
    <w:p w:rsidR="002B4AF3" w:rsidRPr="00204EB0" w:rsidRDefault="002B4AF3" w:rsidP="002B4AF3">
      <w:pPr>
        <w:widowControl w:val="0"/>
        <w:autoSpaceDE w:val="0"/>
        <w:autoSpaceDN w:val="0"/>
        <w:adjustRightInd w:val="0"/>
        <w:spacing w:after="0" w:line="240" w:lineRule="auto"/>
        <w:ind w:left="-567" w:firstLine="720"/>
        <w:jc w:val="both"/>
        <w:rPr>
          <w:rFonts w:ascii="Times New Roman" w:eastAsia="Times New Roman" w:hAnsi="Times New Roman" w:cs="Times New Roman"/>
          <w:sz w:val="24"/>
          <w:szCs w:val="24"/>
          <w:lang w:eastAsia="ru-RU"/>
        </w:rPr>
      </w:pPr>
      <w:r w:rsidRPr="00204EB0">
        <w:rPr>
          <w:rFonts w:ascii="Times New Roman" w:eastAsia="Times New Roman" w:hAnsi="Times New Roman" w:cs="Times New Roman"/>
          <w:sz w:val="24"/>
          <w:szCs w:val="24"/>
          <w:lang w:eastAsia="ru-RU"/>
        </w:rPr>
        <w:t xml:space="preserve">Тематика занятий и образовательных ситуаций отражает собственный эмоциональный, межличностный, игровой и познавательный опыт обучающихся. Руководство изобразительной деятельностью со стороны педагогического работника приобретает косвенный, стимулирующий, содержание деятельности характер. В коррекционно-образовательный процесс вводятся технические средства обучения: рассматривание детских рисунков через </w:t>
      </w:r>
      <w:proofErr w:type="spellStart"/>
      <w:r w:rsidRPr="00204EB0">
        <w:rPr>
          <w:rFonts w:ascii="Times New Roman" w:eastAsia="Times New Roman" w:hAnsi="Times New Roman" w:cs="Times New Roman"/>
          <w:sz w:val="24"/>
          <w:szCs w:val="24"/>
          <w:lang w:eastAsia="ru-RU"/>
        </w:rPr>
        <w:t>кодоскоп</w:t>
      </w:r>
      <w:proofErr w:type="spellEnd"/>
      <w:r w:rsidRPr="00204EB0">
        <w:rPr>
          <w:rFonts w:ascii="Times New Roman" w:eastAsia="Times New Roman" w:hAnsi="Times New Roman" w:cs="Times New Roman"/>
          <w:sz w:val="24"/>
          <w:szCs w:val="24"/>
          <w:lang w:eastAsia="ru-RU"/>
        </w:rPr>
        <w:t>; использование мультимедийных средств.</w:t>
      </w:r>
    </w:p>
    <w:p w:rsidR="002B4AF3" w:rsidRPr="00204EB0" w:rsidRDefault="002B4AF3" w:rsidP="002B4AF3">
      <w:pPr>
        <w:widowControl w:val="0"/>
        <w:autoSpaceDE w:val="0"/>
        <w:autoSpaceDN w:val="0"/>
        <w:adjustRightInd w:val="0"/>
        <w:spacing w:after="0" w:line="240" w:lineRule="auto"/>
        <w:ind w:left="-567" w:firstLine="720"/>
        <w:jc w:val="both"/>
        <w:rPr>
          <w:rFonts w:ascii="Times New Roman" w:eastAsia="Times New Roman" w:hAnsi="Times New Roman" w:cs="Times New Roman"/>
          <w:sz w:val="24"/>
          <w:szCs w:val="24"/>
          <w:lang w:eastAsia="ru-RU"/>
        </w:rPr>
      </w:pPr>
      <w:r w:rsidRPr="00204EB0">
        <w:rPr>
          <w:rFonts w:ascii="Times New Roman" w:eastAsia="Times New Roman" w:hAnsi="Times New Roman" w:cs="Times New Roman"/>
          <w:sz w:val="24"/>
          <w:szCs w:val="24"/>
          <w:lang w:eastAsia="ru-RU"/>
        </w:rPr>
        <w:lastRenderedPageBreak/>
        <w:t>Реализация содержания раздела "Музыка" направлена на обогащение музыкальных впечатлений обучающихся, совершенствование их певческих, танцевальных навыков и умений.</w:t>
      </w:r>
    </w:p>
    <w:p w:rsidR="002B4AF3" w:rsidRPr="00204EB0" w:rsidRDefault="002B4AF3" w:rsidP="002B4AF3">
      <w:pPr>
        <w:widowControl w:val="0"/>
        <w:autoSpaceDE w:val="0"/>
        <w:autoSpaceDN w:val="0"/>
        <w:adjustRightInd w:val="0"/>
        <w:spacing w:after="0" w:line="240" w:lineRule="auto"/>
        <w:ind w:left="-567" w:firstLine="720"/>
        <w:jc w:val="both"/>
        <w:rPr>
          <w:rFonts w:ascii="Times New Roman" w:eastAsia="Times New Roman" w:hAnsi="Times New Roman" w:cs="Times New Roman"/>
          <w:sz w:val="24"/>
          <w:szCs w:val="24"/>
          <w:lang w:eastAsia="ru-RU"/>
        </w:rPr>
      </w:pPr>
      <w:r w:rsidRPr="00204EB0">
        <w:rPr>
          <w:rFonts w:ascii="Times New Roman" w:eastAsia="Times New Roman" w:hAnsi="Times New Roman" w:cs="Times New Roman"/>
          <w:sz w:val="24"/>
          <w:szCs w:val="24"/>
          <w:lang w:eastAsia="ru-RU"/>
        </w:rPr>
        <w:t>Продолжается работа по формированию представлений о творчестве композиторов, о музыкальных инструментах, об элементарных музыкальных формах. В этом возрасте обучающиеся различают музыку разных жанров и стилей. Знают характерные признаки балета, оперы, симфонической и камерной музыки. Различают средства музыкальной выразительности (лад, мелодия, метроритм). Обучающиеся понимают, что характер музыки определяется средствами музыкальной выразительности.</w:t>
      </w:r>
    </w:p>
    <w:p w:rsidR="002B4AF3" w:rsidRPr="00204EB0" w:rsidRDefault="002B4AF3" w:rsidP="002B4AF3">
      <w:pPr>
        <w:widowControl w:val="0"/>
        <w:autoSpaceDE w:val="0"/>
        <w:autoSpaceDN w:val="0"/>
        <w:adjustRightInd w:val="0"/>
        <w:spacing w:after="0" w:line="240" w:lineRule="auto"/>
        <w:ind w:left="-567" w:firstLine="720"/>
        <w:jc w:val="both"/>
        <w:rPr>
          <w:rFonts w:ascii="Times New Roman" w:eastAsia="Times New Roman" w:hAnsi="Times New Roman" w:cs="Times New Roman"/>
          <w:sz w:val="24"/>
          <w:szCs w:val="24"/>
          <w:lang w:eastAsia="ru-RU"/>
        </w:rPr>
      </w:pPr>
      <w:r w:rsidRPr="00204EB0">
        <w:rPr>
          <w:rFonts w:ascii="Times New Roman" w:eastAsia="Times New Roman" w:hAnsi="Times New Roman" w:cs="Times New Roman"/>
          <w:sz w:val="24"/>
          <w:szCs w:val="24"/>
          <w:lang w:eastAsia="ru-RU"/>
        </w:rPr>
        <w:t>Особое внимание в музыкальном развитии дошкольников с нарушениями речи уделяется умению рассказывать, рассуждать о музыке адекватно характеру музыкального образа.</w:t>
      </w:r>
    </w:p>
    <w:p w:rsidR="002B4AF3" w:rsidRPr="00204EB0" w:rsidRDefault="002B4AF3" w:rsidP="002B4AF3">
      <w:pPr>
        <w:widowControl w:val="0"/>
        <w:autoSpaceDE w:val="0"/>
        <w:autoSpaceDN w:val="0"/>
        <w:adjustRightInd w:val="0"/>
        <w:spacing w:after="0" w:line="240" w:lineRule="auto"/>
        <w:ind w:left="-567" w:firstLine="720"/>
        <w:jc w:val="both"/>
        <w:rPr>
          <w:rFonts w:ascii="Times New Roman" w:eastAsia="Times New Roman" w:hAnsi="Times New Roman" w:cs="Times New Roman"/>
          <w:sz w:val="24"/>
          <w:szCs w:val="24"/>
          <w:lang w:eastAsia="ru-RU"/>
        </w:rPr>
      </w:pPr>
      <w:r w:rsidRPr="00204EB0">
        <w:rPr>
          <w:rFonts w:ascii="Times New Roman" w:eastAsia="Times New Roman" w:hAnsi="Times New Roman" w:cs="Times New Roman"/>
          <w:sz w:val="24"/>
          <w:szCs w:val="24"/>
          <w:lang w:eastAsia="ru-RU"/>
        </w:rPr>
        <w:t>В этот период музыкальный руководитель, воспитатели и другие специалисты продолжают развивать у обучающихся музыкальный слух (</w:t>
      </w:r>
      <w:proofErr w:type="spellStart"/>
      <w:r w:rsidRPr="00204EB0">
        <w:rPr>
          <w:rFonts w:ascii="Times New Roman" w:eastAsia="Times New Roman" w:hAnsi="Times New Roman" w:cs="Times New Roman"/>
          <w:sz w:val="24"/>
          <w:szCs w:val="24"/>
          <w:lang w:eastAsia="ru-RU"/>
        </w:rPr>
        <w:t>звуко</w:t>
      </w:r>
      <w:proofErr w:type="spellEnd"/>
      <w:r w:rsidRPr="00204EB0">
        <w:rPr>
          <w:rFonts w:ascii="Times New Roman" w:eastAsia="Times New Roman" w:hAnsi="Times New Roman" w:cs="Times New Roman"/>
          <w:sz w:val="24"/>
          <w:szCs w:val="24"/>
          <w:lang w:eastAsia="ru-RU"/>
        </w:rPr>
        <w:t>-высотный, ритмический, динамический, тембровый), учить использовать для музыкального сопровождения самодельные музыкальные инструменты, изготовленные с помощью педагогических работников. Музыкальные игрушки, детские музыкальные инструменты разнообразно применяются в ходе занятий учителя-логопеда, воспитателей, инструкторов по физической культуре и, конечно же, на музыкальных занятиях.</w:t>
      </w:r>
    </w:p>
    <w:p w:rsidR="002B4AF3" w:rsidRPr="00977FC0" w:rsidRDefault="002B4AF3" w:rsidP="002B4AF3">
      <w:pPr>
        <w:widowControl w:val="0"/>
        <w:autoSpaceDE w:val="0"/>
        <w:autoSpaceDN w:val="0"/>
        <w:adjustRightInd w:val="0"/>
        <w:spacing w:after="0" w:line="240" w:lineRule="auto"/>
        <w:ind w:left="-567" w:firstLine="720"/>
        <w:jc w:val="both"/>
        <w:rPr>
          <w:rFonts w:ascii="Times New Roman" w:eastAsia="Times New Roman" w:hAnsi="Times New Roman" w:cs="Times New Roman"/>
          <w:sz w:val="24"/>
          <w:szCs w:val="24"/>
          <w:lang w:eastAsia="ru-RU"/>
        </w:rPr>
      </w:pPr>
      <w:r w:rsidRPr="00977FC0">
        <w:rPr>
          <w:rFonts w:ascii="Times New Roman" w:eastAsia="Times New Roman" w:hAnsi="Times New Roman" w:cs="Times New Roman"/>
          <w:sz w:val="24"/>
          <w:szCs w:val="24"/>
          <w:lang w:eastAsia="ru-RU"/>
        </w:rPr>
        <w:t xml:space="preserve">Большое значение для развития слухового восприятия обучающихся (восприятия звуков различной громкости и высоты), развития </w:t>
      </w:r>
      <w:proofErr w:type="spellStart"/>
      <w:r w:rsidRPr="00977FC0">
        <w:rPr>
          <w:rFonts w:ascii="Times New Roman" w:eastAsia="Times New Roman" w:hAnsi="Times New Roman" w:cs="Times New Roman"/>
          <w:sz w:val="24"/>
          <w:szCs w:val="24"/>
          <w:lang w:eastAsia="ru-RU"/>
        </w:rPr>
        <w:t>общеречевых</w:t>
      </w:r>
      <w:proofErr w:type="spellEnd"/>
      <w:r w:rsidRPr="00977FC0">
        <w:rPr>
          <w:rFonts w:ascii="Times New Roman" w:eastAsia="Times New Roman" w:hAnsi="Times New Roman" w:cs="Times New Roman"/>
          <w:sz w:val="24"/>
          <w:szCs w:val="24"/>
          <w:lang w:eastAsia="ru-RU"/>
        </w:rPr>
        <w:t xml:space="preserve"> умений и навыков (дыхательных, голосовых, артикуляторных) имеет взаимодействие учителя-логопеда, музыкального руководителя и воспитателей.</w:t>
      </w:r>
    </w:p>
    <w:p w:rsidR="005E20AB" w:rsidRPr="00977FC0" w:rsidRDefault="005E20AB" w:rsidP="002B4AF3">
      <w:pPr>
        <w:widowControl w:val="0"/>
        <w:autoSpaceDE w:val="0"/>
        <w:autoSpaceDN w:val="0"/>
        <w:adjustRightInd w:val="0"/>
        <w:spacing w:after="0" w:line="240" w:lineRule="auto"/>
        <w:ind w:left="-567" w:firstLine="720"/>
        <w:jc w:val="both"/>
        <w:rPr>
          <w:rFonts w:ascii="Times New Roman" w:eastAsia="Times New Roman" w:hAnsi="Times New Roman" w:cs="Times New Roman"/>
          <w:sz w:val="24"/>
          <w:szCs w:val="24"/>
          <w:lang w:eastAsia="ru-RU"/>
        </w:rPr>
      </w:pPr>
    </w:p>
    <w:p w:rsidR="002B4AF3" w:rsidRPr="00204EB0" w:rsidRDefault="00E435A3" w:rsidP="005E20AB">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bookmarkStart w:id="5" w:name="sub_1222"/>
      <w:r w:rsidRPr="00204EB0">
        <w:rPr>
          <w:rFonts w:ascii="Times New Roman" w:eastAsia="Times New Roman" w:hAnsi="Times New Roman" w:cs="Times New Roman"/>
          <w:sz w:val="24"/>
          <w:szCs w:val="24"/>
          <w:lang w:eastAsia="ru-RU"/>
        </w:rPr>
        <w:t>2.</w:t>
      </w:r>
      <w:r w:rsidR="005E20AB" w:rsidRPr="00204EB0">
        <w:rPr>
          <w:rFonts w:ascii="Times New Roman" w:eastAsia="Times New Roman" w:hAnsi="Times New Roman" w:cs="Times New Roman"/>
          <w:sz w:val="24"/>
          <w:szCs w:val="24"/>
          <w:lang w:eastAsia="ru-RU"/>
        </w:rPr>
        <w:t>1</w:t>
      </w:r>
      <w:r w:rsidR="002B4AF3" w:rsidRPr="00204EB0">
        <w:rPr>
          <w:rFonts w:ascii="Times New Roman" w:eastAsia="Times New Roman" w:hAnsi="Times New Roman" w:cs="Times New Roman"/>
          <w:sz w:val="24"/>
          <w:szCs w:val="24"/>
          <w:lang w:eastAsia="ru-RU"/>
        </w:rPr>
        <w:t xml:space="preserve">.5. </w:t>
      </w:r>
      <w:r w:rsidR="002B4AF3" w:rsidRPr="00204EB0">
        <w:rPr>
          <w:rFonts w:ascii="Times New Roman" w:eastAsia="Times New Roman" w:hAnsi="Times New Roman" w:cs="Times New Roman"/>
          <w:b/>
          <w:sz w:val="24"/>
          <w:szCs w:val="24"/>
          <w:lang w:eastAsia="ru-RU"/>
        </w:rPr>
        <w:t>В области физического развития ребенка</w:t>
      </w:r>
      <w:r w:rsidR="002B4AF3" w:rsidRPr="00204EB0">
        <w:rPr>
          <w:rFonts w:ascii="Times New Roman" w:eastAsia="Times New Roman" w:hAnsi="Times New Roman" w:cs="Times New Roman"/>
          <w:sz w:val="24"/>
          <w:szCs w:val="24"/>
          <w:lang w:eastAsia="ru-RU"/>
        </w:rPr>
        <w:t xml:space="preserve"> основными задачами образовательной деятельности являются создание условий для:</w:t>
      </w:r>
    </w:p>
    <w:bookmarkEnd w:id="5"/>
    <w:p w:rsidR="002B4AF3" w:rsidRPr="00204EB0" w:rsidRDefault="002B4AF3" w:rsidP="002B4AF3">
      <w:pPr>
        <w:widowControl w:val="0"/>
        <w:autoSpaceDE w:val="0"/>
        <w:autoSpaceDN w:val="0"/>
        <w:adjustRightInd w:val="0"/>
        <w:spacing w:after="0" w:line="240" w:lineRule="auto"/>
        <w:ind w:left="-567" w:firstLine="720"/>
        <w:jc w:val="both"/>
        <w:rPr>
          <w:rFonts w:ascii="Times New Roman" w:eastAsia="Times New Roman" w:hAnsi="Times New Roman" w:cs="Times New Roman"/>
          <w:sz w:val="24"/>
          <w:szCs w:val="24"/>
          <w:lang w:eastAsia="ru-RU"/>
        </w:rPr>
      </w:pPr>
      <w:r w:rsidRPr="00204EB0">
        <w:rPr>
          <w:rFonts w:ascii="Times New Roman" w:eastAsia="Times New Roman" w:hAnsi="Times New Roman" w:cs="Times New Roman"/>
          <w:sz w:val="24"/>
          <w:szCs w:val="24"/>
          <w:lang w:eastAsia="ru-RU"/>
        </w:rPr>
        <w:t>становления у обучающихся ценностей здорового образа жизни;</w:t>
      </w:r>
    </w:p>
    <w:p w:rsidR="002B4AF3" w:rsidRPr="00204EB0" w:rsidRDefault="002B4AF3" w:rsidP="002B4AF3">
      <w:pPr>
        <w:widowControl w:val="0"/>
        <w:autoSpaceDE w:val="0"/>
        <w:autoSpaceDN w:val="0"/>
        <w:adjustRightInd w:val="0"/>
        <w:spacing w:after="0" w:line="240" w:lineRule="auto"/>
        <w:ind w:left="-567" w:firstLine="720"/>
        <w:jc w:val="both"/>
        <w:rPr>
          <w:rFonts w:ascii="Times New Roman" w:eastAsia="Times New Roman" w:hAnsi="Times New Roman" w:cs="Times New Roman"/>
          <w:sz w:val="24"/>
          <w:szCs w:val="24"/>
          <w:lang w:eastAsia="ru-RU"/>
        </w:rPr>
      </w:pPr>
      <w:r w:rsidRPr="00204EB0">
        <w:rPr>
          <w:rFonts w:ascii="Times New Roman" w:eastAsia="Times New Roman" w:hAnsi="Times New Roman" w:cs="Times New Roman"/>
          <w:sz w:val="24"/>
          <w:szCs w:val="24"/>
          <w:lang w:eastAsia="ru-RU"/>
        </w:rPr>
        <w:t>овладение элементарными нормами и правилами здорового образа жизни (в питании, двигательном режиме, закаливании, при формировании полезных привычек);</w:t>
      </w:r>
    </w:p>
    <w:p w:rsidR="002B4AF3" w:rsidRPr="00204EB0" w:rsidRDefault="002B4AF3" w:rsidP="002B4AF3">
      <w:pPr>
        <w:widowControl w:val="0"/>
        <w:autoSpaceDE w:val="0"/>
        <w:autoSpaceDN w:val="0"/>
        <w:adjustRightInd w:val="0"/>
        <w:spacing w:after="0" w:line="240" w:lineRule="auto"/>
        <w:ind w:left="-567" w:firstLine="720"/>
        <w:jc w:val="both"/>
        <w:rPr>
          <w:rFonts w:ascii="Times New Roman" w:eastAsia="Times New Roman" w:hAnsi="Times New Roman" w:cs="Times New Roman"/>
          <w:sz w:val="24"/>
          <w:szCs w:val="24"/>
          <w:lang w:eastAsia="ru-RU"/>
        </w:rPr>
      </w:pPr>
      <w:r w:rsidRPr="00204EB0">
        <w:rPr>
          <w:rFonts w:ascii="Times New Roman" w:eastAsia="Times New Roman" w:hAnsi="Times New Roman" w:cs="Times New Roman"/>
          <w:sz w:val="24"/>
          <w:szCs w:val="24"/>
          <w:lang w:eastAsia="ru-RU"/>
        </w:rPr>
        <w:t>развития представлений о своем теле и своих физических возможностях;</w:t>
      </w:r>
    </w:p>
    <w:p w:rsidR="002B4AF3" w:rsidRPr="00204EB0" w:rsidRDefault="002B4AF3" w:rsidP="002B4AF3">
      <w:pPr>
        <w:widowControl w:val="0"/>
        <w:autoSpaceDE w:val="0"/>
        <w:autoSpaceDN w:val="0"/>
        <w:adjustRightInd w:val="0"/>
        <w:spacing w:after="0" w:line="240" w:lineRule="auto"/>
        <w:ind w:left="-567" w:firstLine="720"/>
        <w:jc w:val="both"/>
        <w:rPr>
          <w:rFonts w:ascii="Times New Roman" w:eastAsia="Times New Roman" w:hAnsi="Times New Roman" w:cs="Times New Roman"/>
          <w:sz w:val="24"/>
          <w:szCs w:val="24"/>
          <w:lang w:eastAsia="ru-RU"/>
        </w:rPr>
      </w:pPr>
      <w:r w:rsidRPr="00204EB0">
        <w:rPr>
          <w:rFonts w:ascii="Times New Roman" w:eastAsia="Times New Roman" w:hAnsi="Times New Roman" w:cs="Times New Roman"/>
          <w:sz w:val="24"/>
          <w:szCs w:val="24"/>
          <w:lang w:eastAsia="ru-RU"/>
        </w:rPr>
        <w:t>приобретения двигательного опыта и совершенствования двигательной активности;</w:t>
      </w:r>
    </w:p>
    <w:p w:rsidR="002B4AF3" w:rsidRPr="00204EB0" w:rsidRDefault="002B4AF3" w:rsidP="002B4AF3">
      <w:pPr>
        <w:widowControl w:val="0"/>
        <w:autoSpaceDE w:val="0"/>
        <w:autoSpaceDN w:val="0"/>
        <w:adjustRightInd w:val="0"/>
        <w:spacing w:after="0" w:line="240" w:lineRule="auto"/>
        <w:ind w:left="-567" w:firstLine="720"/>
        <w:jc w:val="both"/>
        <w:rPr>
          <w:rFonts w:ascii="Times New Roman" w:eastAsia="Times New Roman" w:hAnsi="Times New Roman" w:cs="Times New Roman"/>
          <w:sz w:val="24"/>
          <w:szCs w:val="24"/>
          <w:lang w:eastAsia="ru-RU"/>
        </w:rPr>
      </w:pPr>
      <w:r w:rsidRPr="00204EB0">
        <w:rPr>
          <w:rFonts w:ascii="Times New Roman" w:eastAsia="Times New Roman" w:hAnsi="Times New Roman" w:cs="Times New Roman"/>
          <w:sz w:val="24"/>
          <w:szCs w:val="24"/>
          <w:lang w:eastAsia="ru-RU"/>
        </w:rPr>
        <w:t>формирования начальных представлений о некоторых видах спорта, овладения подвижными играми с правилами.</w:t>
      </w:r>
    </w:p>
    <w:p w:rsidR="002B4AF3" w:rsidRPr="00204EB0" w:rsidRDefault="00E435A3" w:rsidP="005E20AB">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r w:rsidRPr="00204EB0">
        <w:rPr>
          <w:rFonts w:ascii="Times New Roman" w:eastAsia="Times New Roman" w:hAnsi="Times New Roman" w:cs="Times New Roman"/>
          <w:sz w:val="24"/>
          <w:szCs w:val="24"/>
          <w:lang w:eastAsia="ru-RU"/>
        </w:rPr>
        <w:t>2.</w:t>
      </w:r>
      <w:r w:rsidR="005E20AB" w:rsidRPr="00204EB0">
        <w:rPr>
          <w:rFonts w:ascii="Times New Roman" w:eastAsia="Times New Roman" w:hAnsi="Times New Roman" w:cs="Times New Roman"/>
          <w:sz w:val="24"/>
          <w:szCs w:val="24"/>
          <w:lang w:eastAsia="ru-RU"/>
        </w:rPr>
        <w:t>1</w:t>
      </w:r>
      <w:r w:rsidR="002B4AF3" w:rsidRPr="00204EB0">
        <w:rPr>
          <w:rFonts w:ascii="Times New Roman" w:eastAsia="Times New Roman" w:hAnsi="Times New Roman" w:cs="Times New Roman"/>
          <w:sz w:val="24"/>
          <w:szCs w:val="24"/>
          <w:lang w:eastAsia="ru-RU"/>
        </w:rPr>
        <w:t>.5.1. В сфере становления у обучающихся ценностей здорового образа жизни педагогические работники способствуют развитию у обучающихся ответственного отношения к своему здоровью. Они рассказывают детям о том, что может быть полезно и что вредно для их организма, помогают детям осознать пользу здорового образа жизни, соблюдения его элементарных норм и правил, в том числе правил здорового питания, закаливания. Педагогические работники способствуют формированию полезных навыков и привычек, нацеленных на поддержание собственного здоровья, в том числе формированию гигиенических навыков. Создают возможности для активного участия обучающихся в оздоровительных мероприятиях.</w:t>
      </w:r>
    </w:p>
    <w:p w:rsidR="002B4AF3" w:rsidRPr="00204EB0" w:rsidRDefault="00E435A3" w:rsidP="005E20AB">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r w:rsidRPr="00204EB0">
        <w:rPr>
          <w:rFonts w:ascii="Times New Roman" w:eastAsia="Times New Roman" w:hAnsi="Times New Roman" w:cs="Times New Roman"/>
          <w:sz w:val="24"/>
          <w:szCs w:val="24"/>
          <w:lang w:eastAsia="ru-RU"/>
        </w:rPr>
        <w:t>2.</w:t>
      </w:r>
      <w:r w:rsidR="005E20AB" w:rsidRPr="00204EB0">
        <w:rPr>
          <w:rFonts w:ascii="Times New Roman" w:eastAsia="Times New Roman" w:hAnsi="Times New Roman" w:cs="Times New Roman"/>
          <w:sz w:val="24"/>
          <w:szCs w:val="24"/>
          <w:lang w:eastAsia="ru-RU"/>
        </w:rPr>
        <w:t>1</w:t>
      </w:r>
      <w:r w:rsidR="002B4AF3" w:rsidRPr="00204EB0">
        <w:rPr>
          <w:rFonts w:ascii="Times New Roman" w:eastAsia="Times New Roman" w:hAnsi="Times New Roman" w:cs="Times New Roman"/>
          <w:sz w:val="24"/>
          <w:szCs w:val="24"/>
          <w:lang w:eastAsia="ru-RU"/>
        </w:rPr>
        <w:t>.5.2. В сфере совершенствования двигательной активности обучающихся, развития представлений о своем теле и своих физических возможностях, формировании начальных представлений о спорте педагогические работники уделяют специальное внимание развитию у ребенка представлений о своем теле, произвольности действий и движений ребенка.</w:t>
      </w:r>
    </w:p>
    <w:p w:rsidR="002B4AF3" w:rsidRPr="00204EB0" w:rsidRDefault="002B4AF3" w:rsidP="002B4AF3">
      <w:pPr>
        <w:widowControl w:val="0"/>
        <w:autoSpaceDE w:val="0"/>
        <w:autoSpaceDN w:val="0"/>
        <w:adjustRightInd w:val="0"/>
        <w:spacing w:after="0" w:line="240" w:lineRule="auto"/>
        <w:ind w:left="-567" w:firstLine="720"/>
        <w:jc w:val="both"/>
        <w:rPr>
          <w:rFonts w:ascii="Times New Roman" w:eastAsia="Times New Roman" w:hAnsi="Times New Roman" w:cs="Times New Roman"/>
          <w:sz w:val="24"/>
          <w:szCs w:val="24"/>
          <w:lang w:eastAsia="ru-RU"/>
        </w:rPr>
      </w:pPr>
      <w:r w:rsidRPr="00204EB0">
        <w:rPr>
          <w:rFonts w:ascii="Times New Roman" w:eastAsia="Times New Roman" w:hAnsi="Times New Roman" w:cs="Times New Roman"/>
          <w:sz w:val="24"/>
          <w:szCs w:val="24"/>
          <w:lang w:eastAsia="ru-RU"/>
        </w:rPr>
        <w:t>Для удовлетворения естественной потребности обучающихся в движении, педагогические работники организуют пространственную среду с соответствующим оборудованием как внутри помещения, так и на внешней территории (горки, качели и другое); подвижные игры (как свободные, так и по правилам), занятия, которые способствуют получению детьми положительных эмоций от двигательной активности, развитию ловкости, координации движений, силы, гибкости, правильного формирования опорно-двигательной системы детского организма.</w:t>
      </w:r>
    </w:p>
    <w:p w:rsidR="002B4AF3" w:rsidRPr="00204EB0" w:rsidRDefault="00E435A3" w:rsidP="005E20AB">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r w:rsidRPr="00204EB0">
        <w:rPr>
          <w:rFonts w:ascii="Times New Roman" w:eastAsia="Times New Roman" w:hAnsi="Times New Roman" w:cs="Times New Roman"/>
          <w:sz w:val="24"/>
          <w:szCs w:val="24"/>
          <w:lang w:eastAsia="ru-RU"/>
        </w:rPr>
        <w:t>2.</w:t>
      </w:r>
      <w:r w:rsidR="005E20AB" w:rsidRPr="00204EB0">
        <w:rPr>
          <w:rFonts w:ascii="Times New Roman" w:eastAsia="Times New Roman" w:hAnsi="Times New Roman" w:cs="Times New Roman"/>
          <w:sz w:val="24"/>
          <w:szCs w:val="24"/>
          <w:lang w:eastAsia="ru-RU"/>
        </w:rPr>
        <w:t>1</w:t>
      </w:r>
      <w:r w:rsidR="002B4AF3" w:rsidRPr="00204EB0">
        <w:rPr>
          <w:rFonts w:ascii="Times New Roman" w:eastAsia="Times New Roman" w:hAnsi="Times New Roman" w:cs="Times New Roman"/>
          <w:sz w:val="24"/>
          <w:szCs w:val="24"/>
          <w:lang w:eastAsia="ru-RU"/>
        </w:rPr>
        <w:t xml:space="preserve">.5.3. Педагогические работники поддерживают интерес обучающихся к подвижным играм, </w:t>
      </w:r>
      <w:r w:rsidR="002B4AF3" w:rsidRPr="00204EB0">
        <w:rPr>
          <w:rFonts w:ascii="Times New Roman" w:eastAsia="Times New Roman" w:hAnsi="Times New Roman" w:cs="Times New Roman"/>
          <w:sz w:val="24"/>
          <w:szCs w:val="24"/>
          <w:lang w:eastAsia="ru-RU"/>
        </w:rPr>
        <w:lastRenderedPageBreak/>
        <w:t>занятиям на спортивных снарядах, упражнениям в беге, прыжках, лазании, метании; побуждают обучающихся выполнять физические упражнения, способствующие развитию равновесия, координации движений, ловкости, гибкости, быстроты.</w:t>
      </w:r>
    </w:p>
    <w:p w:rsidR="002B4AF3" w:rsidRPr="00204EB0" w:rsidRDefault="002B4AF3" w:rsidP="002B4AF3">
      <w:pPr>
        <w:widowControl w:val="0"/>
        <w:autoSpaceDE w:val="0"/>
        <w:autoSpaceDN w:val="0"/>
        <w:adjustRightInd w:val="0"/>
        <w:spacing w:after="0" w:line="240" w:lineRule="auto"/>
        <w:ind w:left="-567" w:firstLine="720"/>
        <w:jc w:val="both"/>
        <w:rPr>
          <w:rFonts w:ascii="Times New Roman" w:eastAsia="Times New Roman" w:hAnsi="Times New Roman" w:cs="Times New Roman"/>
          <w:sz w:val="24"/>
          <w:szCs w:val="24"/>
          <w:lang w:eastAsia="ru-RU"/>
        </w:rPr>
      </w:pPr>
      <w:r w:rsidRPr="00204EB0">
        <w:rPr>
          <w:rFonts w:ascii="Times New Roman" w:eastAsia="Times New Roman" w:hAnsi="Times New Roman" w:cs="Times New Roman"/>
          <w:sz w:val="24"/>
          <w:szCs w:val="24"/>
          <w:lang w:eastAsia="ru-RU"/>
        </w:rPr>
        <w:t>Педагогические работники проводят физкультурные занятия, организуют спортивные игры в помещении и на воздухе, спортивные праздники; развивают у обучающихся интерес к различным видам спорта, предоставляют детям возможность кататься на коньках, лыжах, ездить на велосипеде, плавать, заниматься другими видами двигательной активности.</w:t>
      </w:r>
    </w:p>
    <w:p w:rsidR="002B4AF3" w:rsidRPr="00204EB0" w:rsidRDefault="00E435A3" w:rsidP="005E20AB">
      <w:pPr>
        <w:widowControl w:val="0"/>
        <w:autoSpaceDE w:val="0"/>
        <w:autoSpaceDN w:val="0"/>
        <w:adjustRightInd w:val="0"/>
        <w:spacing w:after="0" w:line="240" w:lineRule="auto"/>
        <w:ind w:left="-567"/>
        <w:jc w:val="both"/>
        <w:rPr>
          <w:rFonts w:ascii="Times New Roman" w:eastAsia="Times New Roman" w:hAnsi="Times New Roman" w:cs="Times New Roman"/>
          <w:sz w:val="24"/>
          <w:szCs w:val="24"/>
          <w:lang w:eastAsia="ru-RU"/>
        </w:rPr>
      </w:pPr>
      <w:r w:rsidRPr="00204EB0">
        <w:rPr>
          <w:rFonts w:ascii="Times New Roman" w:eastAsia="Times New Roman" w:hAnsi="Times New Roman" w:cs="Times New Roman"/>
          <w:sz w:val="24"/>
          <w:szCs w:val="24"/>
          <w:lang w:eastAsia="ru-RU"/>
        </w:rPr>
        <w:t>2.</w:t>
      </w:r>
      <w:r w:rsidR="005E20AB" w:rsidRPr="00204EB0">
        <w:rPr>
          <w:rFonts w:ascii="Times New Roman" w:eastAsia="Times New Roman" w:hAnsi="Times New Roman" w:cs="Times New Roman"/>
          <w:sz w:val="24"/>
          <w:szCs w:val="24"/>
          <w:lang w:eastAsia="ru-RU"/>
        </w:rPr>
        <w:t>1.5.4.</w:t>
      </w:r>
      <w:r w:rsidR="002B4AF3" w:rsidRPr="00204EB0">
        <w:rPr>
          <w:rFonts w:ascii="Times New Roman" w:eastAsia="Times New Roman" w:hAnsi="Times New Roman" w:cs="Times New Roman"/>
          <w:sz w:val="24"/>
          <w:szCs w:val="24"/>
          <w:lang w:eastAsia="ru-RU"/>
        </w:rPr>
        <w:t xml:space="preserve"> Основное содержание образовательной деятельности с детьми старшего дошкольного возраста:</w:t>
      </w:r>
    </w:p>
    <w:p w:rsidR="002B4AF3" w:rsidRPr="00204EB0" w:rsidRDefault="002B4AF3" w:rsidP="002B4AF3">
      <w:pPr>
        <w:widowControl w:val="0"/>
        <w:autoSpaceDE w:val="0"/>
        <w:autoSpaceDN w:val="0"/>
        <w:adjustRightInd w:val="0"/>
        <w:spacing w:after="0" w:line="240" w:lineRule="auto"/>
        <w:ind w:left="-567" w:firstLine="720"/>
        <w:jc w:val="both"/>
        <w:rPr>
          <w:rFonts w:ascii="Times New Roman" w:eastAsia="Times New Roman" w:hAnsi="Times New Roman" w:cs="Times New Roman"/>
          <w:sz w:val="24"/>
          <w:szCs w:val="24"/>
          <w:lang w:eastAsia="ru-RU"/>
        </w:rPr>
      </w:pPr>
      <w:r w:rsidRPr="00204EB0">
        <w:rPr>
          <w:rFonts w:ascii="Times New Roman" w:eastAsia="Times New Roman" w:hAnsi="Times New Roman" w:cs="Times New Roman"/>
          <w:sz w:val="24"/>
          <w:szCs w:val="24"/>
          <w:lang w:eastAsia="ru-RU"/>
        </w:rPr>
        <w:t>В ходе физического воспитания обучающихся с ТНР большое значение приобретает формирование у обучающихся осознанного понимания необходимости здорового образа жизни, интереса и стремления заниматься спортом, желания участвовать в подвижных и спортивных играх с другими детьми и самим организовывать их.</w:t>
      </w:r>
    </w:p>
    <w:p w:rsidR="002B4AF3" w:rsidRPr="00204EB0" w:rsidRDefault="002B4AF3" w:rsidP="002B4AF3">
      <w:pPr>
        <w:widowControl w:val="0"/>
        <w:autoSpaceDE w:val="0"/>
        <w:autoSpaceDN w:val="0"/>
        <w:adjustRightInd w:val="0"/>
        <w:spacing w:after="0" w:line="240" w:lineRule="auto"/>
        <w:ind w:left="-567" w:firstLine="720"/>
        <w:jc w:val="both"/>
        <w:rPr>
          <w:rFonts w:ascii="Times New Roman" w:eastAsia="Times New Roman" w:hAnsi="Times New Roman" w:cs="Times New Roman"/>
          <w:sz w:val="24"/>
          <w:szCs w:val="24"/>
          <w:lang w:eastAsia="ru-RU"/>
        </w:rPr>
      </w:pPr>
      <w:r w:rsidRPr="00204EB0">
        <w:rPr>
          <w:rFonts w:ascii="Times New Roman" w:eastAsia="Times New Roman" w:hAnsi="Times New Roman" w:cs="Times New Roman"/>
          <w:sz w:val="24"/>
          <w:szCs w:val="24"/>
          <w:lang w:eastAsia="ru-RU"/>
        </w:rPr>
        <w:t>На занятиях физкультурой реализуются принципы ее адаптивности, концентричности в выборе содержания работы. Этот принцип обеспечивает непрерывность, преемственность в обучении и воспитании. В структуре каждого занятия выделяются разминочная, основная и релаксационная части. В процессе разминки мышечно-суставной аппарат ребенка подготавливается к активным физическим нагрузкам, которые предполагаются в основной части занятия. Релаксационная часть помогает детям самостоятельно регулировать свое психоэмоциональное состояние и нормализовать процессы возбуждения и торможения.</w:t>
      </w:r>
    </w:p>
    <w:p w:rsidR="002B4AF3" w:rsidRPr="00204EB0" w:rsidRDefault="002B4AF3" w:rsidP="002B4AF3">
      <w:pPr>
        <w:widowControl w:val="0"/>
        <w:autoSpaceDE w:val="0"/>
        <w:autoSpaceDN w:val="0"/>
        <w:adjustRightInd w:val="0"/>
        <w:spacing w:after="0" w:line="240" w:lineRule="auto"/>
        <w:ind w:left="-567" w:firstLine="720"/>
        <w:jc w:val="both"/>
        <w:rPr>
          <w:rFonts w:ascii="Times New Roman" w:eastAsia="Times New Roman" w:hAnsi="Times New Roman" w:cs="Times New Roman"/>
          <w:sz w:val="24"/>
          <w:szCs w:val="24"/>
          <w:lang w:eastAsia="ru-RU"/>
        </w:rPr>
      </w:pPr>
      <w:r w:rsidRPr="00204EB0">
        <w:rPr>
          <w:rFonts w:ascii="Times New Roman" w:eastAsia="Times New Roman" w:hAnsi="Times New Roman" w:cs="Times New Roman"/>
          <w:sz w:val="24"/>
          <w:szCs w:val="24"/>
          <w:lang w:eastAsia="ru-RU"/>
        </w:rPr>
        <w:t xml:space="preserve">Продолжается физическое развитие обучающихся (объем движений, сила, ловкость, выносливость, гибкость, </w:t>
      </w:r>
      <w:proofErr w:type="spellStart"/>
      <w:r w:rsidRPr="00204EB0">
        <w:rPr>
          <w:rFonts w:ascii="Times New Roman" w:eastAsia="Times New Roman" w:hAnsi="Times New Roman" w:cs="Times New Roman"/>
          <w:sz w:val="24"/>
          <w:szCs w:val="24"/>
          <w:lang w:eastAsia="ru-RU"/>
        </w:rPr>
        <w:t>координированность</w:t>
      </w:r>
      <w:proofErr w:type="spellEnd"/>
      <w:r w:rsidRPr="00204EB0">
        <w:rPr>
          <w:rFonts w:ascii="Times New Roman" w:eastAsia="Times New Roman" w:hAnsi="Times New Roman" w:cs="Times New Roman"/>
          <w:sz w:val="24"/>
          <w:szCs w:val="24"/>
          <w:lang w:eastAsia="ru-RU"/>
        </w:rPr>
        <w:t xml:space="preserve"> движений). Потребность в ежедневной осознанной двигательной деятельности формируется у обучающихся в различные режимные моменты: на утренней зарядке, на прогулках, в самостоятельной деятельности, во время спортивных досугов.</w:t>
      </w:r>
    </w:p>
    <w:p w:rsidR="002B4AF3" w:rsidRPr="00204EB0" w:rsidRDefault="002B4AF3" w:rsidP="002B4AF3">
      <w:pPr>
        <w:widowControl w:val="0"/>
        <w:autoSpaceDE w:val="0"/>
        <w:autoSpaceDN w:val="0"/>
        <w:adjustRightInd w:val="0"/>
        <w:spacing w:after="0" w:line="240" w:lineRule="auto"/>
        <w:ind w:left="-567" w:firstLine="720"/>
        <w:jc w:val="both"/>
        <w:rPr>
          <w:rFonts w:ascii="Times New Roman" w:eastAsia="Times New Roman" w:hAnsi="Times New Roman" w:cs="Times New Roman"/>
          <w:sz w:val="24"/>
          <w:szCs w:val="24"/>
          <w:lang w:eastAsia="ru-RU"/>
        </w:rPr>
      </w:pPr>
      <w:r w:rsidRPr="00204EB0">
        <w:rPr>
          <w:rFonts w:ascii="Times New Roman" w:eastAsia="Times New Roman" w:hAnsi="Times New Roman" w:cs="Times New Roman"/>
          <w:sz w:val="24"/>
          <w:szCs w:val="24"/>
          <w:lang w:eastAsia="ru-RU"/>
        </w:rPr>
        <w:t xml:space="preserve">Физическое воспитание связано с развитием музыкально-ритмических движений, с занятиями </w:t>
      </w:r>
      <w:proofErr w:type="spellStart"/>
      <w:r w:rsidRPr="00204EB0">
        <w:rPr>
          <w:rFonts w:ascii="Times New Roman" w:eastAsia="Times New Roman" w:hAnsi="Times New Roman" w:cs="Times New Roman"/>
          <w:sz w:val="24"/>
          <w:szCs w:val="24"/>
          <w:lang w:eastAsia="ru-RU"/>
        </w:rPr>
        <w:t>логоритмикой</w:t>
      </w:r>
      <w:proofErr w:type="spellEnd"/>
      <w:r w:rsidRPr="00204EB0">
        <w:rPr>
          <w:rFonts w:ascii="Times New Roman" w:eastAsia="Times New Roman" w:hAnsi="Times New Roman" w:cs="Times New Roman"/>
          <w:sz w:val="24"/>
          <w:szCs w:val="24"/>
          <w:lang w:eastAsia="ru-RU"/>
        </w:rPr>
        <w:t>, подвижными играми. Кроме этого, проводятся лечебная физкультура, массаж, различные виды гимнастик (глазная, адаптационная, корригирующая, остеопатическая), закаливающие процедуры, подвижные игры, игры со спортивными элементами, спортивные праздники и развлечения. При наличии бассейна обучающихся обучают плаванию, организуя в бассейне спортивные праздники и другие спортивные мероприятия.</w:t>
      </w:r>
    </w:p>
    <w:p w:rsidR="002B4AF3" w:rsidRPr="00204EB0" w:rsidRDefault="002B4AF3" w:rsidP="002B4AF3">
      <w:pPr>
        <w:widowControl w:val="0"/>
        <w:autoSpaceDE w:val="0"/>
        <w:autoSpaceDN w:val="0"/>
        <w:adjustRightInd w:val="0"/>
        <w:spacing w:after="0" w:line="240" w:lineRule="auto"/>
        <w:ind w:left="-567" w:firstLine="720"/>
        <w:jc w:val="both"/>
        <w:rPr>
          <w:rFonts w:ascii="Times New Roman" w:eastAsia="Times New Roman" w:hAnsi="Times New Roman" w:cs="Times New Roman"/>
          <w:sz w:val="24"/>
          <w:szCs w:val="24"/>
          <w:lang w:eastAsia="ru-RU"/>
        </w:rPr>
      </w:pPr>
      <w:r w:rsidRPr="00204EB0">
        <w:rPr>
          <w:rFonts w:ascii="Times New Roman" w:eastAsia="Times New Roman" w:hAnsi="Times New Roman" w:cs="Times New Roman"/>
          <w:sz w:val="24"/>
          <w:szCs w:val="24"/>
          <w:lang w:eastAsia="ru-RU"/>
        </w:rPr>
        <w:t>Продолжается работа по формированию правильной осанки, организованности, самостоятельности, инициативы. Во время игр и упражнений обучающиеся учатся соблюдать правила, участвуют в подготовке и уборке места проведения занятий. Педагогические работники привлекают обучающихся к посильному участию в подготовке физкультурных праздников, спортивных досугов, создают условия для проявления их творческих способностей в ходе изготовления спортивных атрибутов.</w:t>
      </w:r>
    </w:p>
    <w:p w:rsidR="002B4AF3" w:rsidRPr="00204EB0" w:rsidRDefault="002B4AF3" w:rsidP="002B4AF3">
      <w:pPr>
        <w:widowControl w:val="0"/>
        <w:autoSpaceDE w:val="0"/>
        <w:autoSpaceDN w:val="0"/>
        <w:adjustRightInd w:val="0"/>
        <w:spacing w:after="0" w:line="240" w:lineRule="auto"/>
        <w:ind w:left="-567" w:firstLine="720"/>
        <w:jc w:val="both"/>
        <w:rPr>
          <w:rFonts w:ascii="Times New Roman" w:eastAsia="Times New Roman" w:hAnsi="Times New Roman" w:cs="Times New Roman"/>
          <w:sz w:val="24"/>
          <w:szCs w:val="24"/>
          <w:lang w:eastAsia="ru-RU"/>
        </w:rPr>
      </w:pPr>
      <w:r w:rsidRPr="00204EB0">
        <w:rPr>
          <w:rFonts w:ascii="Times New Roman" w:eastAsia="Times New Roman" w:hAnsi="Times New Roman" w:cs="Times New Roman"/>
          <w:sz w:val="24"/>
          <w:szCs w:val="24"/>
          <w:lang w:eastAsia="ru-RU"/>
        </w:rPr>
        <w:t>В этот возрастной период в занятия с детьми с ТНР вводятся комплексы аэробики, а также различные импровизационные задания, способствующие развитию двигательной креативности обучающихся.</w:t>
      </w:r>
    </w:p>
    <w:p w:rsidR="002B4AF3" w:rsidRPr="00204EB0" w:rsidRDefault="002B4AF3" w:rsidP="002B4AF3">
      <w:pPr>
        <w:widowControl w:val="0"/>
        <w:autoSpaceDE w:val="0"/>
        <w:autoSpaceDN w:val="0"/>
        <w:adjustRightInd w:val="0"/>
        <w:spacing w:after="0" w:line="240" w:lineRule="auto"/>
        <w:ind w:left="-567" w:firstLine="720"/>
        <w:jc w:val="both"/>
        <w:rPr>
          <w:rFonts w:ascii="Times New Roman" w:eastAsia="Times New Roman" w:hAnsi="Times New Roman" w:cs="Times New Roman"/>
          <w:sz w:val="24"/>
          <w:szCs w:val="24"/>
          <w:lang w:eastAsia="ru-RU"/>
        </w:rPr>
      </w:pPr>
      <w:r w:rsidRPr="00204EB0">
        <w:rPr>
          <w:rFonts w:ascii="Times New Roman" w:eastAsia="Times New Roman" w:hAnsi="Times New Roman" w:cs="Times New Roman"/>
          <w:sz w:val="24"/>
          <w:szCs w:val="24"/>
          <w:lang w:eastAsia="ru-RU"/>
        </w:rPr>
        <w:t>Для организации работы с детьми активно используется время, предусмотренное для их самостоятельной деятельности. Важно вовлекать обучающихся с ТНР в различные игры-экспериментирования, викторины, игры-этюды, жестовые игры, предлагать им иллюстративный и аудиальный материал, связанный с личной гигиеной, режимом дня, здоровым образом жизни.</w:t>
      </w:r>
    </w:p>
    <w:p w:rsidR="002B4AF3" w:rsidRPr="00204EB0" w:rsidRDefault="002B4AF3" w:rsidP="002B4AF3">
      <w:pPr>
        <w:widowControl w:val="0"/>
        <w:autoSpaceDE w:val="0"/>
        <w:autoSpaceDN w:val="0"/>
        <w:adjustRightInd w:val="0"/>
        <w:spacing w:after="0" w:line="240" w:lineRule="auto"/>
        <w:ind w:left="-567" w:firstLine="720"/>
        <w:jc w:val="both"/>
        <w:rPr>
          <w:rFonts w:ascii="Times New Roman" w:eastAsia="Times New Roman" w:hAnsi="Times New Roman" w:cs="Times New Roman"/>
          <w:sz w:val="24"/>
          <w:szCs w:val="24"/>
          <w:lang w:eastAsia="ru-RU"/>
        </w:rPr>
      </w:pPr>
      <w:r w:rsidRPr="00204EB0">
        <w:rPr>
          <w:rFonts w:ascii="Times New Roman" w:eastAsia="Times New Roman" w:hAnsi="Times New Roman" w:cs="Times New Roman"/>
          <w:sz w:val="24"/>
          <w:szCs w:val="24"/>
          <w:lang w:eastAsia="ru-RU"/>
        </w:rPr>
        <w:t>В этот период педагогические работники разнообразят условия для формирования у обучающихся правильных гигиенических навыков, организуя для этого соответствующую безопасную, привлекательную для обучающихся, современную, эстетичную бытовую среду. Обучающихся стимулируют к самостоятельному выражению своих потребностей, к осуществлению процессов личной гигиены, их правильной организации (умывание, мытье рук, уход за своим внешним видом, использование носового платка, салфетки, столовых приборов, уход за полостью рта, соблюдение режима дня, уход за вещами и игрушками).</w:t>
      </w:r>
    </w:p>
    <w:p w:rsidR="002B4AF3" w:rsidRPr="00204EB0" w:rsidRDefault="002B4AF3" w:rsidP="002B4AF3">
      <w:pPr>
        <w:widowControl w:val="0"/>
        <w:autoSpaceDE w:val="0"/>
        <w:autoSpaceDN w:val="0"/>
        <w:adjustRightInd w:val="0"/>
        <w:spacing w:after="0" w:line="240" w:lineRule="auto"/>
        <w:ind w:left="-567" w:firstLine="720"/>
        <w:jc w:val="both"/>
        <w:rPr>
          <w:rFonts w:ascii="Times New Roman" w:eastAsia="Times New Roman" w:hAnsi="Times New Roman" w:cs="Times New Roman"/>
          <w:sz w:val="24"/>
          <w:szCs w:val="24"/>
          <w:lang w:eastAsia="ru-RU"/>
        </w:rPr>
      </w:pPr>
      <w:r w:rsidRPr="00204EB0">
        <w:rPr>
          <w:rFonts w:ascii="Times New Roman" w:eastAsia="Times New Roman" w:hAnsi="Times New Roman" w:cs="Times New Roman"/>
          <w:sz w:val="24"/>
          <w:szCs w:val="24"/>
          <w:lang w:eastAsia="ru-RU"/>
        </w:rPr>
        <w:lastRenderedPageBreak/>
        <w:t>В этот период является значимым расширение и уточнение представлений обучающихся с ТНР о человеке (себе, других детях, педагогическом работнике, родителях (законных представителях), об особенностях внешнего вида здорового и заболевшего человека, об особенностях своего здоровья. Педагогические работники продолжают знакомить обучающихся на доступном их восприятию уровне со строением тела человека, с назначением отдельных органов и систем, а также дают детям элементарные, но значимые представления о целостности организма. В этом возрасте обучающиеся уже достаточно осознанно могут воспринимать информацию о правилах здорового образа жизни, важности их соблюдения для здоровья человека, о вредных привычках, приводящих к болезням. Содержание раздела интегрируется с образовательной областью "Социально-коммуникативное развитие", формируя у обучающихся представления об опасных и безопасных для здоровья ситуациях, а также о том, как их предупредить и как вести себя в случае их возникновения. Очень важно, чтобы обучающиеся усвоили речевые образцы того, как надо позвать педагогического работника на помощь в обстоятельствах нездоровья.</w:t>
      </w:r>
    </w:p>
    <w:p w:rsidR="00E435A3" w:rsidRPr="006B7E52" w:rsidRDefault="00E435A3" w:rsidP="00E435A3">
      <w:pPr>
        <w:widowControl w:val="0"/>
        <w:autoSpaceDE w:val="0"/>
        <w:autoSpaceDN w:val="0"/>
        <w:adjustRightInd w:val="0"/>
        <w:spacing w:after="0" w:line="240" w:lineRule="auto"/>
        <w:jc w:val="both"/>
        <w:rPr>
          <w:rFonts w:ascii="Times New Roman" w:eastAsia="Times New Roman" w:hAnsi="Times New Roman" w:cs="Times New Roman"/>
          <w:b/>
          <w:color w:val="00B050"/>
          <w:sz w:val="24"/>
          <w:szCs w:val="24"/>
          <w:lang w:eastAsia="ru-RU"/>
        </w:rPr>
      </w:pPr>
    </w:p>
    <w:p w:rsidR="002338FE" w:rsidRPr="00D65737" w:rsidRDefault="00977FC0" w:rsidP="00977FC0">
      <w:pPr>
        <w:spacing w:after="0" w:line="240" w:lineRule="auto"/>
        <w:ind w:left="-567"/>
        <w:rPr>
          <w:rFonts w:ascii="Times New Roman" w:eastAsia="Times New Roman" w:hAnsi="Times New Roman" w:cs="Times New Roman"/>
          <w:b/>
          <w:color w:val="000000" w:themeColor="text1"/>
          <w:sz w:val="24"/>
          <w:szCs w:val="24"/>
          <w:lang w:eastAsia="ru-RU"/>
        </w:rPr>
      </w:pPr>
      <w:r w:rsidRPr="00D65737">
        <w:rPr>
          <w:rFonts w:ascii="Times New Roman" w:eastAsia="Times New Roman" w:hAnsi="Times New Roman" w:cs="Times New Roman"/>
          <w:b/>
          <w:color w:val="000000" w:themeColor="text1"/>
          <w:sz w:val="24"/>
          <w:szCs w:val="24"/>
          <w:lang w:eastAsia="ru-RU"/>
        </w:rPr>
        <w:t>2.2. Описание</w:t>
      </w:r>
      <w:r w:rsidR="002338FE" w:rsidRPr="00D65737">
        <w:rPr>
          <w:rFonts w:ascii="Times New Roman" w:eastAsia="Times New Roman" w:hAnsi="Times New Roman" w:cs="Times New Roman"/>
          <w:b/>
          <w:color w:val="000000" w:themeColor="text1"/>
          <w:sz w:val="24"/>
          <w:szCs w:val="24"/>
          <w:lang w:eastAsia="ru-RU"/>
        </w:rPr>
        <w:t xml:space="preserve"> образовательной деятельности, формируемой участниками образовательного процесса.</w:t>
      </w:r>
    </w:p>
    <w:p w:rsidR="002338FE" w:rsidRPr="00D65737" w:rsidRDefault="002338FE" w:rsidP="002338FE">
      <w:pPr>
        <w:spacing w:after="0" w:line="240" w:lineRule="auto"/>
        <w:ind w:left="-567" w:firstLine="720"/>
        <w:contextualSpacing/>
        <w:jc w:val="both"/>
        <w:rPr>
          <w:rFonts w:ascii="Times New Roman" w:eastAsia="Times New Roman" w:hAnsi="Times New Roman" w:cs="Times New Roman"/>
          <w:color w:val="000000" w:themeColor="text1"/>
          <w:sz w:val="24"/>
          <w:szCs w:val="24"/>
          <w:lang w:eastAsia="ru-RU"/>
        </w:rPr>
      </w:pPr>
      <w:r w:rsidRPr="00D65737">
        <w:rPr>
          <w:rFonts w:ascii="Times New Roman" w:eastAsia="Times New Roman" w:hAnsi="Times New Roman" w:cs="Times New Roman"/>
          <w:color w:val="000000" w:themeColor="text1"/>
          <w:sz w:val="24"/>
          <w:szCs w:val="24"/>
          <w:lang w:eastAsia="ru-RU"/>
        </w:rPr>
        <w:t xml:space="preserve">Деятельность коллектива МБДОУ </w:t>
      </w:r>
      <w:r w:rsidR="00ED2A9C" w:rsidRPr="00D65737">
        <w:rPr>
          <w:rFonts w:ascii="Times New Roman" w:eastAsia="Times New Roman" w:hAnsi="Times New Roman" w:cs="Times New Roman"/>
          <w:color w:val="000000" w:themeColor="text1"/>
          <w:sz w:val="24"/>
          <w:szCs w:val="24"/>
          <w:lang w:eastAsia="ru-RU"/>
        </w:rPr>
        <w:t>299</w:t>
      </w:r>
      <w:r w:rsidRPr="00D65737">
        <w:rPr>
          <w:rFonts w:ascii="Times New Roman" w:eastAsia="Times New Roman" w:hAnsi="Times New Roman" w:cs="Times New Roman"/>
          <w:color w:val="000000" w:themeColor="text1"/>
          <w:sz w:val="24"/>
          <w:szCs w:val="24"/>
          <w:lang w:eastAsia="ru-RU"/>
        </w:rPr>
        <w:t>, по реализации части образовательной программы, формируемой участниками образовательного процесса, имеет своей целью:</w:t>
      </w:r>
    </w:p>
    <w:p w:rsidR="002338FE" w:rsidRPr="00D65737" w:rsidRDefault="002338FE" w:rsidP="002338FE">
      <w:pPr>
        <w:spacing w:after="0" w:line="240" w:lineRule="auto"/>
        <w:ind w:left="-567"/>
        <w:contextualSpacing/>
        <w:rPr>
          <w:rFonts w:ascii="Times New Roman" w:eastAsia="Times New Roman" w:hAnsi="Times New Roman" w:cs="Times New Roman"/>
          <w:color w:val="000000" w:themeColor="text1"/>
          <w:sz w:val="24"/>
          <w:szCs w:val="24"/>
          <w:lang w:eastAsia="ru-RU"/>
        </w:rPr>
      </w:pPr>
      <w:r w:rsidRPr="00D65737">
        <w:rPr>
          <w:rFonts w:ascii="Times New Roman" w:eastAsia="Times New Roman" w:hAnsi="Times New Roman" w:cs="Times New Roman"/>
          <w:color w:val="000000" w:themeColor="text1"/>
          <w:sz w:val="24"/>
          <w:szCs w:val="24"/>
          <w:lang w:eastAsia="ru-RU"/>
        </w:rPr>
        <w:t>- повышение качества обра</w:t>
      </w:r>
      <w:r w:rsidR="00977FC0" w:rsidRPr="00D65737">
        <w:rPr>
          <w:rFonts w:ascii="Times New Roman" w:eastAsia="Times New Roman" w:hAnsi="Times New Roman" w:cs="Times New Roman"/>
          <w:color w:val="000000" w:themeColor="text1"/>
          <w:sz w:val="24"/>
          <w:szCs w:val="24"/>
          <w:lang w:eastAsia="ru-RU"/>
        </w:rPr>
        <w:t xml:space="preserve">зовательных услуг, реализуемых </w:t>
      </w:r>
      <w:r w:rsidRPr="00D65737">
        <w:rPr>
          <w:rFonts w:ascii="Times New Roman" w:eastAsia="Times New Roman" w:hAnsi="Times New Roman" w:cs="Times New Roman"/>
          <w:color w:val="000000" w:themeColor="text1"/>
          <w:sz w:val="24"/>
          <w:szCs w:val="24"/>
          <w:lang w:eastAsia="ru-RU"/>
        </w:rPr>
        <w:t xml:space="preserve">МБДОУ № </w:t>
      </w:r>
      <w:r w:rsidR="00ED2A9C" w:rsidRPr="00D65737">
        <w:rPr>
          <w:rFonts w:ascii="Times New Roman" w:eastAsia="Times New Roman" w:hAnsi="Times New Roman" w:cs="Times New Roman"/>
          <w:color w:val="000000" w:themeColor="text1"/>
          <w:sz w:val="24"/>
          <w:szCs w:val="24"/>
          <w:lang w:eastAsia="ru-RU"/>
        </w:rPr>
        <w:t>299</w:t>
      </w:r>
    </w:p>
    <w:p w:rsidR="00CC0E1E" w:rsidRPr="00D65737" w:rsidRDefault="002338FE" w:rsidP="00CC0E1E">
      <w:pPr>
        <w:spacing w:after="0" w:line="240" w:lineRule="auto"/>
        <w:ind w:left="-567" w:firstLine="1"/>
        <w:contextualSpacing/>
        <w:rPr>
          <w:rFonts w:ascii="Times New Roman" w:eastAsia="Times New Roman" w:hAnsi="Times New Roman" w:cs="Times New Roman"/>
          <w:color w:val="000000" w:themeColor="text1"/>
          <w:sz w:val="24"/>
          <w:szCs w:val="24"/>
          <w:lang w:eastAsia="ru-RU"/>
        </w:rPr>
      </w:pPr>
      <w:r w:rsidRPr="00D65737">
        <w:rPr>
          <w:rFonts w:ascii="Times New Roman" w:eastAsia="Times New Roman" w:hAnsi="Times New Roman" w:cs="Times New Roman"/>
          <w:color w:val="000000" w:themeColor="text1"/>
          <w:sz w:val="24"/>
          <w:szCs w:val="24"/>
          <w:lang w:eastAsia="ru-RU"/>
        </w:rPr>
        <w:t>- формирование и развитие познавательн</w:t>
      </w:r>
      <w:r w:rsidR="00977FC0" w:rsidRPr="00D65737">
        <w:rPr>
          <w:rFonts w:ascii="Times New Roman" w:eastAsia="Times New Roman" w:hAnsi="Times New Roman" w:cs="Times New Roman"/>
          <w:color w:val="000000" w:themeColor="text1"/>
          <w:sz w:val="24"/>
          <w:szCs w:val="24"/>
          <w:lang w:eastAsia="ru-RU"/>
        </w:rPr>
        <w:t>ых и творческих способностей;</w:t>
      </w:r>
      <w:r w:rsidRPr="00D65737">
        <w:rPr>
          <w:rFonts w:ascii="Times New Roman" w:eastAsia="Times New Roman" w:hAnsi="Times New Roman" w:cs="Times New Roman"/>
          <w:color w:val="000000" w:themeColor="text1"/>
          <w:sz w:val="24"/>
          <w:szCs w:val="24"/>
          <w:lang w:eastAsia="ru-RU"/>
        </w:rPr>
        <w:t xml:space="preserve">                                                                      - удовлетворение индивидуальных потребностей в интеллектуальном, художественно-эстетическом, нравственном развитии;                                                                                                             - выявление и поддержка одаренных детей; </w:t>
      </w:r>
    </w:p>
    <w:p w:rsidR="002338FE" w:rsidRPr="00D65737" w:rsidRDefault="002338FE" w:rsidP="00CC0E1E">
      <w:pPr>
        <w:spacing w:after="0" w:line="240" w:lineRule="auto"/>
        <w:ind w:left="-567" w:firstLine="1"/>
        <w:contextualSpacing/>
        <w:rPr>
          <w:rFonts w:ascii="Times New Roman" w:eastAsia="Times New Roman" w:hAnsi="Times New Roman" w:cs="Times New Roman"/>
          <w:color w:val="000000" w:themeColor="text1"/>
          <w:sz w:val="24"/>
          <w:szCs w:val="24"/>
          <w:lang w:eastAsia="ru-RU"/>
        </w:rPr>
      </w:pPr>
      <w:r w:rsidRPr="00D65737">
        <w:rPr>
          <w:rFonts w:ascii="Times New Roman" w:eastAsia="Times New Roman" w:hAnsi="Times New Roman" w:cs="Times New Roman"/>
          <w:color w:val="000000" w:themeColor="text1"/>
          <w:sz w:val="24"/>
          <w:szCs w:val="24"/>
          <w:lang w:eastAsia="ru-RU"/>
        </w:rPr>
        <w:t>- способствование начальной профессиональной ориентации детей;</w:t>
      </w:r>
    </w:p>
    <w:p w:rsidR="002338FE" w:rsidRPr="00D65737" w:rsidRDefault="00CC0E1E" w:rsidP="002338FE">
      <w:pPr>
        <w:spacing w:after="0" w:line="240" w:lineRule="auto"/>
        <w:ind w:left="-567"/>
        <w:contextualSpacing/>
        <w:jc w:val="both"/>
        <w:rPr>
          <w:rFonts w:ascii="Times New Roman" w:eastAsia="Times New Roman" w:hAnsi="Times New Roman" w:cs="Times New Roman"/>
          <w:color w:val="000000" w:themeColor="text1"/>
          <w:sz w:val="24"/>
          <w:szCs w:val="24"/>
          <w:lang w:eastAsia="ru-RU"/>
        </w:rPr>
      </w:pPr>
      <w:r w:rsidRPr="00D65737">
        <w:rPr>
          <w:rFonts w:ascii="Times New Roman" w:eastAsia="Times New Roman" w:hAnsi="Times New Roman" w:cs="Times New Roman"/>
          <w:color w:val="000000" w:themeColor="text1"/>
          <w:sz w:val="24"/>
          <w:szCs w:val="24"/>
          <w:lang w:eastAsia="ru-RU"/>
        </w:rPr>
        <w:t xml:space="preserve">- </w:t>
      </w:r>
      <w:r w:rsidR="002338FE" w:rsidRPr="00D65737">
        <w:rPr>
          <w:rFonts w:ascii="Times New Roman" w:eastAsia="Times New Roman" w:hAnsi="Times New Roman" w:cs="Times New Roman"/>
          <w:color w:val="000000" w:themeColor="text1"/>
          <w:sz w:val="24"/>
          <w:szCs w:val="24"/>
          <w:lang w:eastAsia="ru-RU"/>
        </w:rPr>
        <w:t>дифференциации образования с учетом р</w:t>
      </w:r>
      <w:r w:rsidR="00977FC0" w:rsidRPr="00D65737">
        <w:rPr>
          <w:rFonts w:ascii="Times New Roman" w:eastAsia="Times New Roman" w:hAnsi="Times New Roman" w:cs="Times New Roman"/>
          <w:color w:val="000000" w:themeColor="text1"/>
          <w:sz w:val="24"/>
          <w:szCs w:val="24"/>
          <w:lang w:eastAsia="ru-RU"/>
        </w:rPr>
        <w:t xml:space="preserve">еальных возможностей ребенка:  </w:t>
      </w:r>
      <w:r w:rsidR="002338FE" w:rsidRPr="00D65737">
        <w:rPr>
          <w:rFonts w:ascii="Times New Roman" w:eastAsia="Times New Roman" w:hAnsi="Times New Roman" w:cs="Times New Roman"/>
          <w:color w:val="000000" w:themeColor="text1"/>
          <w:sz w:val="24"/>
          <w:szCs w:val="24"/>
          <w:lang w:eastAsia="ru-RU"/>
        </w:rPr>
        <w:t xml:space="preserve">                                                                                                      - формирование общей культуры воспитанников; </w:t>
      </w:r>
    </w:p>
    <w:p w:rsidR="002338FE" w:rsidRPr="00D65737" w:rsidRDefault="002338FE" w:rsidP="00CC0E1E">
      <w:pPr>
        <w:spacing w:after="0" w:line="240" w:lineRule="auto"/>
        <w:ind w:left="-567"/>
        <w:contextualSpacing/>
        <w:jc w:val="both"/>
        <w:rPr>
          <w:rFonts w:ascii="Times New Roman" w:eastAsia="Times New Roman" w:hAnsi="Times New Roman" w:cs="Times New Roman"/>
          <w:color w:val="000000" w:themeColor="text1"/>
          <w:sz w:val="24"/>
          <w:szCs w:val="24"/>
          <w:lang w:eastAsia="ru-RU"/>
        </w:rPr>
      </w:pPr>
      <w:r w:rsidRPr="00D65737">
        <w:rPr>
          <w:rFonts w:ascii="Times New Roman" w:eastAsia="Times New Roman" w:hAnsi="Times New Roman" w:cs="Times New Roman"/>
          <w:color w:val="000000" w:themeColor="text1"/>
          <w:sz w:val="24"/>
          <w:szCs w:val="24"/>
          <w:lang w:eastAsia="ru-RU"/>
        </w:rPr>
        <w:t>- активное включение родителей в жизнь образовательного учреждения;</w:t>
      </w:r>
    </w:p>
    <w:p w:rsidR="002338FE" w:rsidRPr="00D65737" w:rsidRDefault="002338FE" w:rsidP="00CC0E1E">
      <w:pPr>
        <w:spacing w:after="120" w:line="240" w:lineRule="auto"/>
        <w:ind w:left="-567"/>
        <w:contextualSpacing/>
        <w:jc w:val="both"/>
        <w:rPr>
          <w:rFonts w:ascii="Times New Roman" w:eastAsia="Times New Roman" w:hAnsi="Times New Roman" w:cs="Times New Roman"/>
          <w:color w:val="000000" w:themeColor="text1"/>
          <w:sz w:val="24"/>
          <w:szCs w:val="24"/>
          <w:lang w:eastAsia="ru-RU"/>
        </w:rPr>
      </w:pPr>
      <w:r w:rsidRPr="00D65737">
        <w:rPr>
          <w:rFonts w:ascii="Times New Roman" w:eastAsia="Times New Roman" w:hAnsi="Times New Roman" w:cs="Times New Roman"/>
          <w:color w:val="000000" w:themeColor="text1"/>
          <w:sz w:val="24"/>
          <w:szCs w:val="24"/>
          <w:lang w:eastAsia="ru-RU"/>
        </w:rPr>
        <w:t>- формирование основ социально-адаптивной личности.</w:t>
      </w:r>
    </w:p>
    <w:p w:rsidR="002338FE" w:rsidRPr="00D65737" w:rsidRDefault="002338FE" w:rsidP="00CC0E1E">
      <w:pPr>
        <w:numPr>
          <w:ilvl w:val="1"/>
          <w:numId w:val="18"/>
        </w:numPr>
        <w:spacing w:after="200" w:line="240" w:lineRule="auto"/>
        <w:ind w:left="-567" w:right="20"/>
        <w:contextualSpacing/>
        <w:jc w:val="both"/>
        <w:rPr>
          <w:rFonts w:ascii="Times New Roman" w:eastAsia="Times New Roman" w:hAnsi="Times New Roman" w:cs="Times New Roman"/>
          <w:b/>
          <w:i/>
          <w:color w:val="000000" w:themeColor="text1"/>
          <w:sz w:val="24"/>
          <w:szCs w:val="24"/>
          <w:lang w:eastAsia="ru-RU"/>
        </w:rPr>
      </w:pPr>
      <w:r w:rsidRPr="00D65737">
        <w:rPr>
          <w:rFonts w:ascii="Times New Roman" w:eastAsia="Times New Roman" w:hAnsi="Times New Roman" w:cs="Times New Roman"/>
          <w:i/>
          <w:color w:val="000000" w:themeColor="text1"/>
          <w:sz w:val="24"/>
          <w:szCs w:val="24"/>
          <w:lang w:eastAsia="ru-RU"/>
        </w:rPr>
        <w:t xml:space="preserve">содержательный компонент вариативной части </w:t>
      </w:r>
      <w:r w:rsidRPr="00D65737">
        <w:rPr>
          <w:rFonts w:ascii="Times New Roman" w:eastAsia="Times New Roman" w:hAnsi="Times New Roman" w:cs="Times New Roman"/>
          <w:color w:val="000000" w:themeColor="text1"/>
          <w:sz w:val="24"/>
          <w:szCs w:val="24"/>
          <w:lang w:eastAsia="ru-RU"/>
        </w:rPr>
        <w:t>(40%) программы включены парциальные общеразвивающие программы дошкольного образования.</w:t>
      </w:r>
    </w:p>
    <w:p w:rsidR="002338FE" w:rsidRPr="00D65737" w:rsidRDefault="002338FE" w:rsidP="002338FE">
      <w:pPr>
        <w:tabs>
          <w:tab w:val="left" w:pos="567"/>
        </w:tabs>
        <w:spacing w:after="0" w:line="240" w:lineRule="auto"/>
        <w:ind w:left="-567"/>
        <w:contextualSpacing/>
        <w:jc w:val="both"/>
        <w:rPr>
          <w:rFonts w:ascii="Times New Roman" w:eastAsia="Times New Roman" w:hAnsi="Times New Roman" w:cs="Times New Roman"/>
          <w:color w:val="000000" w:themeColor="text1"/>
          <w:sz w:val="24"/>
          <w:szCs w:val="24"/>
          <w:lang w:eastAsia="ru-RU"/>
        </w:rPr>
      </w:pPr>
    </w:p>
    <w:p w:rsidR="00437919" w:rsidRDefault="002338FE" w:rsidP="00977FC0">
      <w:pPr>
        <w:spacing w:after="0" w:line="240" w:lineRule="auto"/>
        <w:ind w:left="-567"/>
        <w:contextualSpacing/>
        <w:rPr>
          <w:rFonts w:ascii="Times New Roman" w:eastAsia="Times New Roman" w:hAnsi="Times New Roman" w:cs="Times New Roman"/>
          <w:color w:val="000000"/>
          <w:sz w:val="24"/>
          <w:szCs w:val="24"/>
          <w:lang w:eastAsia="ru-RU"/>
        </w:rPr>
      </w:pPr>
      <w:r w:rsidRPr="00D65737">
        <w:rPr>
          <w:rFonts w:ascii="Times New Roman" w:eastAsia="Times New Roman" w:hAnsi="Times New Roman" w:cs="Times New Roman"/>
          <w:b/>
          <w:color w:val="000000" w:themeColor="text1"/>
          <w:sz w:val="24"/>
          <w:szCs w:val="24"/>
          <w:lang w:eastAsia="ru-RU"/>
        </w:rPr>
        <w:t xml:space="preserve">2.2.1. </w:t>
      </w:r>
      <w:r w:rsidR="00977FC0" w:rsidRPr="00D65737">
        <w:rPr>
          <w:rFonts w:ascii="Times New Roman" w:eastAsia="Times New Roman" w:hAnsi="Times New Roman" w:cs="Times New Roman"/>
          <w:b/>
          <w:color w:val="000000" w:themeColor="text1"/>
          <w:sz w:val="24"/>
          <w:szCs w:val="24"/>
          <w:lang w:eastAsia="ru-RU"/>
        </w:rPr>
        <w:t>Парциальная</w:t>
      </w:r>
      <w:r w:rsidRPr="00D65737">
        <w:rPr>
          <w:rFonts w:ascii="Times New Roman" w:eastAsia="Times New Roman" w:hAnsi="Times New Roman" w:cs="Times New Roman"/>
          <w:b/>
          <w:color w:val="000000" w:themeColor="text1"/>
          <w:sz w:val="24"/>
          <w:szCs w:val="24"/>
          <w:lang w:eastAsia="ru-RU"/>
        </w:rPr>
        <w:t xml:space="preserve"> программа социально - </w:t>
      </w:r>
      <w:r w:rsidR="00977FC0" w:rsidRPr="00D65737">
        <w:rPr>
          <w:rFonts w:ascii="Times New Roman" w:eastAsia="Times New Roman" w:hAnsi="Times New Roman" w:cs="Times New Roman"/>
          <w:b/>
          <w:color w:val="000000" w:themeColor="text1"/>
          <w:sz w:val="24"/>
          <w:szCs w:val="24"/>
          <w:lang w:eastAsia="ru-RU"/>
        </w:rPr>
        <w:t xml:space="preserve">коммуникативного </w:t>
      </w:r>
      <w:r w:rsidRPr="00D65737">
        <w:rPr>
          <w:rFonts w:ascii="Times New Roman" w:eastAsia="Times New Roman" w:hAnsi="Times New Roman" w:cs="Times New Roman"/>
          <w:b/>
          <w:color w:val="000000" w:themeColor="text1"/>
          <w:sz w:val="24"/>
          <w:szCs w:val="24"/>
          <w:lang w:eastAsia="ru-RU"/>
        </w:rPr>
        <w:t>раз</w:t>
      </w:r>
      <w:r w:rsidR="00977FC0" w:rsidRPr="00D65737">
        <w:rPr>
          <w:rFonts w:ascii="Times New Roman" w:eastAsia="Times New Roman" w:hAnsi="Times New Roman" w:cs="Times New Roman"/>
          <w:b/>
          <w:color w:val="000000" w:themeColor="text1"/>
          <w:sz w:val="24"/>
          <w:szCs w:val="24"/>
          <w:lang w:eastAsia="ru-RU"/>
        </w:rPr>
        <w:t xml:space="preserve">вития </w:t>
      </w:r>
      <w:r w:rsidRPr="00D65737">
        <w:rPr>
          <w:rFonts w:ascii="Times New Roman" w:eastAsia="Times New Roman" w:hAnsi="Times New Roman" w:cs="Times New Roman"/>
          <w:b/>
          <w:color w:val="000000" w:themeColor="text1"/>
          <w:sz w:val="24"/>
          <w:szCs w:val="24"/>
          <w:lang w:eastAsia="ru-RU"/>
        </w:rPr>
        <w:t>д</w:t>
      </w:r>
      <w:r w:rsidR="00F44CAB">
        <w:rPr>
          <w:rFonts w:ascii="Times New Roman" w:eastAsia="Times New Roman" w:hAnsi="Times New Roman" w:cs="Times New Roman"/>
          <w:b/>
          <w:color w:val="000000" w:themeColor="text1"/>
          <w:sz w:val="24"/>
          <w:szCs w:val="24"/>
          <w:lang w:eastAsia="ru-RU"/>
        </w:rPr>
        <w:t>етей старших дошкольного</w:t>
      </w:r>
      <w:r w:rsidR="00437919">
        <w:rPr>
          <w:rFonts w:ascii="Times New Roman" w:eastAsia="Times New Roman" w:hAnsi="Times New Roman" w:cs="Times New Roman"/>
          <w:b/>
          <w:color w:val="000000" w:themeColor="text1"/>
          <w:sz w:val="24"/>
          <w:szCs w:val="24"/>
          <w:lang w:eastAsia="ru-RU"/>
        </w:rPr>
        <w:t xml:space="preserve"> под редакцией </w:t>
      </w:r>
      <w:r w:rsidRPr="00D65737">
        <w:rPr>
          <w:rFonts w:ascii="Times New Roman" w:eastAsia="Times New Roman" w:hAnsi="Times New Roman" w:cs="Times New Roman"/>
          <w:color w:val="70AD47" w:themeColor="accent6"/>
          <w:sz w:val="24"/>
          <w:szCs w:val="24"/>
          <w:lang w:eastAsia="ru-RU"/>
        </w:rPr>
        <w:t xml:space="preserve">  </w:t>
      </w:r>
      <w:r w:rsidR="00437919">
        <w:rPr>
          <w:rFonts w:ascii="Times New Roman" w:eastAsia="Times New Roman" w:hAnsi="Times New Roman" w:cs="Times New Roman"/>
          <w:color w:val="000000"/>
          <w:sz w:val="24"/>
          <w:szCs w:val="24"/>
          <w:lang w:eastAsia="ru-RU"/>
        </w:rPr>
        <w:t>программы</w:t>
      </w:r>
      <w:r w:rsidR="00437919" w:rsidRPr="00F44CAB">
        <w:rPr>
          <w:rFonts w:ascii="Times New Roman" w:eastAsia="Times New Roman" w:hAnsi="Times New Roman" w:cs="Times New Roman"/>
          <w:color w:val="000000"/>
          <w:sz w:val="24"/>
          <w:szCs w:val="24"/>
          <w:lang w:eastAsia="ru-RU"/>
        </w:rPr>
        <w:t xml:space="preserve"> социально-эмоционального развития дошкольников «Я - Ты – Мы» автор О.Л. Князева. </w:t>
      </w:r>
    </w:p>
    <w:p w:rsidR="002338FE" w:rsidRDefault="00437919" w:rsidP="00977FC0">
      <w:pPr>
        <w:spacing w:after="0" w:line="240" w:lineRule="auto"/>
        <w:ind w:left="-567"/>
        <w:contextualSpacing/>
        <w:rPr>
          <w:rFonts w:ascii="Times New Roman" w:eastAsia="Times New Roman" w:hAnsi="Times New Roman" w:cs="Times New Roman"/>
          <w:color w:val="70AD47" w:themeColor="accent6"/>
          <w:sz w:val="24"/>
          <w:szCs w:val="24"/>
          <w:lang w:eastAsia="ru-RU"/>
        </w:rPr>
      </w:pPr>
      <w:r w:rsidRPr="00F44CAB">
        <w:rPr>
          <w:rFonts w:ascii="Times New Roman" w:eastAsia="Times New Roman" w:hAnsi="Times New Roman" w:cs="Times New Roman"/>
          <w:color w:val="000000"/>
          <w:sz w:val="24"/>
          <w:szCs w:val="24"/>
          <w:lang w:eastAsia="ru-RU"/>
        </w:rPr>
        <w:t>Программа снабжена организационно-методическими рекомендациями по реализации программы, примерным тематическим планом занятий, а также вариативными сценариями занятий с детьми 3-7 лет.  В данной программе показана связь социального и эмоционального развития. Программа помогает решить комплекс образовательных задач, связанных с воспитанием нравственных норм поведения, умения строить свои взаимоотношения с детьми и взрослыми, уважительного отношения к ним, достойного выхода из  конфликтных ситуаций, а также уверенности в себе, умения адекватно оценивать собственные возможности</w:t>
      </w:r>
    </w:p>
    <w:p w:rsidR="00F44CAB" w:rsidRDefault="00F44CAB" w:rsidP="00977FC0">
      <w:pPr>
        <w:spacing w:after="0" w:line="240" w:lineRule="auto"/>
        <w:ind w:left="-567"/>
        <w:contextualSpacing/>
        <w:rPr>
          <w:rFonts w:ascii="Times New Roman" w:eastAsia="Times New Roman" w:hAnsi="Times New Roman" w:cs="Times New Roman"/>
          <w:b/>
          <w:color w:val="000000" w:themeColor="text1"/>
          <w:sz w:val="24"/>
          <w:szCs w:val="24"/>
          <w:lang w:eastAsia="ru-RU"/>
        </w:rPr>
      </w:pPr>
    </w:p>
    <w:p w:rsidR="002338FE" w:rsidRPr="00437919" w:rsidRDefault="002338FE" w:rsidP="00C31E3D">
      <w:pPr>
        <w:spacing w:after="0" w:line="240" w:lineRule="auto"/>
        <w:ind w:left="-567" w:right="20"/>
        <w:contextualSpacing/>
        <w:jc w:val="both"/>
        <w:rPr>
          <w:rFonts w:ascii="Times New Roman" w:eastAsia="Times New Roman" w:hAnsi="Times New Roman" w:cs="Times New Roman"/>
          <w:b/>
          <w:sz w:val="24"/>
          <w:szCs w:val="24"/>
          <w:lang w:eastAsia="ru-RU"/>
        </w:rPr>
      </w:pPr>
      <w:r w:rsidRPr="00437919">
        <w:rPr>
          <w:rFonts w:ascii="Times New Roman" w:eastAsia="Times New Roman" w:hAnsi="Times New Roman" w:cs="Times New Roman"/>
          <w:b/>
          <w:sz w:val="24"/>
          <w:szCs w:val="24"/>
          <w:lang w:eastAsia="ru-RU"/>
        </w:rPr>
        <w:t>2.2.3. Парциальн</w:t>
      </w:r>
      <w:r w:rsidR="00DC1392" w:rsidRPr="00437919">
        <w:rPr>
          <w:rFonts w:ascii="Times New Roman" w:eastAsia="Times New Roman" w:hAnsi="Times New Roman" w:cs="Times New Roman"/>
          <w:b/>
          <w:sz w:val="24"/>
          <w:szCs w:val="24"/>
          <w:lang w:eastAsia="ru-RU"/>
        </w:rPr>
        <w:t>а</w:t>
      </w:r>
      <w:r w:rsidRPr="00437919">
        <w:rPr>
          <w:rFonts w:ascii="Times New Roman" w:eastAsia="Times New Roman" w:hAnsi="Times New Roman" w:cs="Times New Roman"/>
          <w:b/>
          <w:sz w:val="24"/>
          <w:szCs w:val="24"/>
          <w:lang w:eastAsia="ru-RU"/>
        </w:rPr>
        <w:t>я образовательная програ</w:t>
      </w:r>
      <w:r w:rsidR="00977FC0" w:rsidRPr="00437919">
        <w:rPr>
          <w:rFonts w:ascii="Times New Roman" w:eastAsia="Times New Roman" w:hAnsi="Times New Roman" w:cs="Times New Roman"/>
          <w:b/>
          <w:sz w:val="24"/>
          <w:szCs w:val="24"/>
          <w:lang w:eastAsia="ru-RU"/>
        </w:rPr>
        <w:t>мма «СВЕТОФОР» (Т. И. Данилова)</w:t>
      </w:r>
      <w:r w:rsidRPr="00437919">
        <w:rPr>
          <w:rFonts w:ascii="Times New Roman" w:eastAsia="Times New Roman" w:hAnsi="Times New Roman" w:cs="Times New Roman"/>
          <w:b/>
          <w:sz w:val="24"/>
          <w:szCs w:val="24"/>
          <w:lang w:eastAsia="ru-RU"/>
        </w:rPr>
        <w:t>.</w:t>
      </w:r>
    </w:p>
    <w:p w:rsidR="002338FE" w:rsidRPr="00437919" w:rsidRDefault="002338FE" w:rsidP="00C31E3D">
      <w:pPr>
        <w:spacing w:after="0" w:line="240" w:lineRule="auto"/>
        <w:ind w:left="-567" w:right="20"/>
        <w:contextualSpacing/>
        <w:jc w:val="both"/>
        <w:rPr>
          <w:rFonts w:ascii="Times New Roman" w:eastAsia="Times New Roman" w:hAnsi="Times New Roman" w:cs="Times New Roman"/>
          <w:sz w:val="24"/>
          <w:szCs w:val="24"/>
          <w:lang w:eastAsia="ru-RU"/>
        </w:rPr>
      </w:pPr>
      <w:r w:rsidRPr="00437919">
        <w:rPr>
          <w:rFonts w:ascii="Times New Roman" w:eastAsia="Times New Roman" w:hAnsi="Times New Roman" w:cs="Times New Roman"/>
          <w:sz w:val="24"/>
          <w:szCs w:val="24"/>
          <w:lang w:eastAsia="ru-RU"/>
        </w:rPr>
        <w:t xml:space="preserve"> Цель программы — формирование навыков безопасного движения с самого раннего детства.  </w:t>
      </w:r>
    </w:p>
    <w:p w:rsidR="002338FE" w:rsidRPr="00DC1392" w:rsidRDefault="002338FE" w:rsidP="00C31E3D">
      <w:pPr>
        <w:spacing w:after="0" w:line="240" w:lineRule="auto"/>
        <w:ind w:left="-567" w:right="20"/>
        <w:contextualSpacing/>
        <w:jc w:val="both"/>
        <w:rPr>
          <w:rFonts w:ascii="Times New Roman" w:eastAsia="Times New Roman" w:hAnsi="Times New Roman" w:cs="Times New Roman"/>
          <w:color w:val="000000" w:themeColor="text1"/>
          <w:sz w:val="24"/>
          <w:szCs w:val="24"/>
          <w:lang w:eastAsia="ru-RU"/>
        </w:rPr>
      </w:pPr>
      <w:r w:rsidRPr="00DC1392">
        <w:rPr>
          <w:rFonts w:ascii="Times New Roman" w:eastAsia="Times New Roman" w:hAnsi="Times New Roman" w:cs="Times New Roman"/>
          <w:color w:val="000000" w:themeColor="text1"/>
          <w:sz w:val="24"/>
          <w:szCs w:val="24"/>
          <w:lang w:eastAsia="ru-RU"/>
        </w:rPr>
        <w:t>Задачи программы:</w:t>
      </w:r>
    </w:p>
    <w:p w:rsidR="002338FE" w:rsidRPr="00DC1392" w:rsidRDefault="002338FE" w:rsidP="00C31E3D">
      <w:pPr>
        <w:spacing w:after="0" w:line="240" w:lineRule="auto"/>
        <w:ind w:left="-567" w:right="20"/>
        <w:contextualSpacing/>
        <w:jc w:val="both"/>
        <w:rPr>
          <w:rFonts w:ascii="Times New Roman" w:eastAsia="Times New Roman" w:hAnsi="Times New Roman" w:cs="Times New Roman"/>
          <w:color w:val="000000" w:themeColor="text1"/>
          <w:sz w:val="24"/>
          <w:szCs w:val="24"/>
          <w:lang w:eastAsia="ru-RU"/>
        </w:rPr>
      </w:pPr>
      <w:r w:rsidRPr="00DC1392">
        <w:rPr>
          <w:rFonts w:ascii="Times New Roman" w:eastAsia="Times New Roman" w:hAnsi="Times New Roman" w:cs="Times New Roman"/>
          <w:color w:val="000000" w:themeColor="text1"/>
          <w:sz w:val="24"/>
          <w:szCs w:val="24"/>
          <w:lang w:eastAsia="ru-RU"/>
        </w:rPr>
        <w:t>-создавать условия для сознательного изучения детьми Правил дорожного движения;</w:t>
      </w:r>
    </w:p>
    <w:p w:rsidR="002338FE" w:rsidRPr="00DC1392" w:rsidRDefault="002338FE" w:rsidP="00C31E3D">
      <w:pPr>
        <w:spacing w:after="0" w:line="240" w:lineRule="auto"/>
        <w:ind w:left="-567" w:right="20"/>
        <w:contextualSpacing/>
        <w:jc w:val="both"/>
        <w:rPr>
          <w:rFonts w:ascii="Times New Roman" w:eastAsia="Times New Roman" w:hAnsi="Times New Roman" w:cs="Times New Roman"/>
          <w:color w:val="000000" w:themeColor="text1"/>
          <w:sz w:val="24"/>
          <w:szCs w:val="24"/>
          <w:lang w:eastAsia="ru-RU"/>
        </w:rPr>
      </w:pPr>
      <w:r w:rsidRPr="00DC1392">
        <w:rPr>
          <w:rFonts w:ascii="Times New Roman" w:eastAsia="Times New Roman" w:hAnsi="Times New Roman" w:cs="Times New Roman"/>
          <w:color w:val="000000" w:themeColor="text1"/>
          <w:sz w:val="24"/>
          <w:szCs w:val="24"/>
          <w:lang w:eastAsia="ru-RU"/>
        </w:rPr>
        <w:t xml:space="preserve"> -развивать у детей умение ориентироваться в различной обстановке; </w:t>
      </w:r>
    </w:p>
    <w:p w:rsidR="002338FE" w:rsidRPr="00DC1392" w:rsidRDefault="002338FE" w:rsidP="00C31E3D">
      <w:pPr>
        <w:spacing w:after="0" w:line="240" w:lineRule="auto"/>
        <w:ind w:left="-567" w:right="20"/>
        <w:contextualSpacing/>
        <w:jc w:val="both"/>
        <w:rPr>
          <w:rFonts w:ascii="Times New Roman" w:eastAsia="Times New Roman" w:hAnsi="Times New Roman" w:cs="Times New Roman"/>
          <w:color w:val="000000" w:themeColor="text1"/>
          <w:sz w:val="24"/>
          <w:szCs w:val="24"/>
          <w:lang w:eastAsia="ru-RU"/>
        </w:rPr>
      </w:pPr>
      <w:r w:rsidRPr="00DC1392">
        <w:rPr>
          <w:rFonts w:ascii="Times New Roman" w:eastAsia="Times New Roman" w:hAnsi="Times New Roman" w:cs="Times New Roman"/>
          <w:color w:val="000000" w:themeColor="text1"/>
          <w:sz w:val="24"/>
          <w:szCs w:val="24"/>
          <w:lang w:eastAsia="ru-RU"/>
        </w:rPr>
        <w:t xml:space="preserve"> -вырабатывать у дошкольников привычку правильно вести себя на дорогах; </w:t>
      </w:r>
    </w:p>
    <w:p w:rsidR="002338FE" w:rsidRPr="00DC1392" w:rsidRDefault="002338FE" w:rsidP="00C31E3D">
      <w:pPr>
        <w:spacing w:after="0" w:line="240" w:lineRule="auto"/>
        <w:ind w:left="-567" w:right="20"/>
        <w:contextualSpacing/>
        <w:jc w:val="both"/>
        <w:rPr>
          <w:rFonts w:ascii="Times New Roman" w:eastAsia="Times New Roman" w:hAnsi="Times New Roman" w:cs="Times New Roman"/>
          <w:color w:val="000000" w:themeColor="text1"/>
          <w:sz w:val="24"/>
          <w:szCs w:val="24"/>
          <w:lang w:eastAsia="ru-RU"/>
        </w:rPr>
      </w:pPr>
      <w:r w:rsidRPr="00DC1392">
        <w:rPr>
          <w:rFonts w:ascii="Times New Roman" w:eastAsia="Times New Roman" w:hAnsi="Times New Roman" w:cs="Times New Roman"/>
          <w:color w:val="000000" w:themeColor="text1"/>
          <w:sz w:val="24"/>
          <w:szCs w:val="24"/>
          <w:lang w:eastAsia="ru-RU"/>
        </w:rPr>
        <w:t xml:space="preserve"> -воспитывать в детях грамотных пешеходов.  </w:t>
      </w:r>
    </w:p>
    <w:p w:rsidR="002338FE" w:rsidRPr="00DC1392" w:rsidRDefault="002338FE" w:rsidP="002338FE">
      <w:pPr>
        <w:spacing w:after="0" w:line="240" w:lineRule="auto"/>
        <w:ind w:left="-567" w:right="20" w:firstLine="709"/>
        <w:contextualSpacing/>
        <w:jc w:val="both"/>
        <w:rPr>
          <w:rFonts w:ascii="Times New Roman" w:eastAsia="Times New Roman" w:hAnsi="Times New Roman" w:cs="Times New Roman"/>
          <w:color w:val="000000" w:themeColor="text1"/>
          <w:sz w:val="24"/>
          <w:szCs w:val="24"/>
          <w:lang w:eastAsia="ru-RU"/>
        </w:rPr>
      </w:pPr>
      <w:r w:rsidRPr="00DC1392">
        <w:rPr>
          <w:rFonts w:ascii="Times New Roman" w:eastAsia="Times New Roman" w:hAnsi="Times New Roman" w:cs="Times New Roman"/>
          <w:color w:val="000000" w:themeColor="text1"/>
          <w:sz w:val="24"/>
          <w:szCs w:val="24"/>
          <w:lang w:eastAsia="ru-RU"/>
        </w:rPr>
        <w:t xml:space="preserve">Решение этих задач осуществляется через специально организованные занятия познавательного цикла, встречи, беседы с сотрудниками ГИБДД, наблюдения за движением транспорта, экскурсии, целевые прогулки, рассматривание иллюстраций, книг, альбомов, </w:t>
      </w:r>
      <w:r w:rsidRPr="00DC1392">
        <w:rPr>
          <w:rFonts w:ascii="Times New Roman" w:eastAsia="Times New Roman" w:hAnsi="Times New Roman" w:cs="Times New Roman"/>
          <w:color w:val="000000" w:themeColor="text1"/>
          <w:sz w:val="24"/>
          <w:szCs w:val="24"/>
          <w:lang w:eastAsia="ru-RU"/>
        </w:rPr>
        <w:lastRenderedPageBreak/>
        <w:t xml:space="preserve">рисунков с изображением улиц, чтение художественной литературы, заучивание пословиц, поговорок; отгадывание загадок, кроссвордов, </w:t>
      </w:r>
      <w:proofErr w:type="spellStart"/>
      <w:r w:rsidRPr="00DC1392">
        <w:rPr>
          <w:rFonts w:ascii="Times New Roman" w:eastAsia="Times New Roman" w:hAnsi="Times New Roman" w:cs="Times New Roman"/>
          <w:color w:val="000000" w:themeColor="text1"/>
          <w:sz w:val="24"/>
          <w:szCs w:val="24"/>
          <w:lang w:eastAsia="ru-RU"/>
        </w:rPr>
        <w:t>сканвордов</w:t>
      </w:r>
      <w:proofErr w:type="spellEnd"/>
      <w:r w:rsidRPr="00DC1392">
        <w:rPr>
          <w:rFonts w:ascii="Times New Roman" w:eastAsia="Times New Roman" w:hAnsi="Times New Roman" w:cs="Times New Roman"/>
          <w:color w:val="000000" w:themeColor="text1"/>
          <w:sz w:val="24"/>
          <w:szCs w:val="24"/>
          <w:lang w:eastAsia="ru-RU"/>
        </w:rPr>
        <w:t xml:space="preserve">; развивающие, познавательные, сюжетно-ролевые, подвижные игры, игры-соревнования; праздники, досуги, конкурсы, оформления уголка по Правилам дорожного движения, игры-драматизации и т. д.  </w:t>
      </w:r>
    </w:p>
    <w:p w:rsidR="002338FE" w:rsidRPr="00DC1392" w:rsidRDefault="002338FE" w:rsidP="002338FE">
      <w:pPr>
        <w:spacing w:after="0" w:line="240" w:lineRule="auto"/>
        <w:ind w:left="-567" w:right="20" w:firstLine="709"/>
        <w:contextualSpacing/>
        <w:jc w:val="both"/>
        <w:rPr>
          <w:rFonts w:ascii="Times New Roman" w:eastAsia="Times New Roman" w:hAnsi="Times New Roman" w:cs="Times New Roman"/>
          <w:color w:val="000000" w:themeColor="text1"/>
          <w:sz w:val="24"/>
          <w:szCs w:val="24"/>
          <w:lang w:eastAsia="ru-RU"/>
        </w:rPr>
      </w:pPr>
      <w:r w:rsidRPr="00DC1392">
        <w:rPr>
          <w:rFonts w:ascii="Times New Roman" w:eastAsia="Times New Roman" w:hAnsi="Times New Roman" w:cs="Times New Roman"/>
          <w:color w:val="000000" w:themeColor="text1"/>
          <w:sz w:val="24"/>
          <w:szCs w:val="24"/>
          <w:lang w:eastAsia="ru-RU"/>
        </w:rPr>
        <w:t>Программа рассчитана на 4 года обучения и предназначена для детей 3-7 лет. Программа состоит из трех раз</w:t>
      </w:r>
      <w:r w:rsidR="00977FC0" w:rsidRPr="00DC1392">
        <w:rPr>
          <w:rFonts w:ascii="Times New Roman" w:eastAsia="Times New Roman" w:hAnsi="Times New Roman" w:cs="Times New Roman"/>
          <w:color w:val="000000" w:themeColor="text1"/>
          <w:sz w:val="24"/>
          <w:szCs w:val="24"/>
          <w:lang w:eastAsia="ru-RU"/>
        </w:rPr>
        <w:t>делов, которые призваны решать различные</w:t>
      </w:r>
      <w:r w:rsidRPr="00DC1392">
        <w:rPr>
          <w:rFonts w:ascii="Times New Roman" w:eastAsia="Times New Roman" w:hAnsi="Times New Roman" w:cs="Times New Roman"/>
          <w:color w:val="000000" w:themeColor="text1"/>
          <w:sz w:val="24"/>
          <w:szCs w:val="24"/>
          <w:lang w:eastAsia="ru-RU"/>
        </w:rPr>
        <w:t xml:space="preserve"> педагогические задачи.  </w:t>
      </w:r>
    </w:p>
    <w:p w:rsidR="002338FE" w:rsidRPr="00DC1392" w:rsidRDefault="002338FE" w:rsidP="002338FE">
      <w:pPr>
        <w:spacing w:after="0" w:line="240" w:lineRule="auto"/>
        <w:ind w:left="-567" w:right="20" w:firstLine="709"/>
        <w:contextualSpacing/>
        <w:jc w:val="both"/>
        <w:rPr>
          <w:rFonts w:ascii="Times New Roman" w:eastAsia="Times New Roman" w:hAnsi="Times New Roman" w:cs="Times New Roman"/>
          <w:color w:val="000000" w:themeColor="text1"/>
          <w:sz w:val="24"/>
          <w:szCs w:val="24"/>
          <w:lang w:eastAsia="ru-RU"/>
        </w:rPr>
      </w:pPr>
      <w:r w:rsidRPr="00DC1392">
        <w:rPr>
          <w:rFonts w:ascii="Times New Roman" w:eastAsia="Times New Roman" w:hAnsi="Times New Roman" w:cs="Times New Roman"/>
          <w:color w:val="000000" w:themeColor="text1"/>
          <w:sz w:val="24"/>
          <w:szCs w:val="24"/>
          <w:lang w:eastAsia="ru-RU"/>
        </w:rPr>
        <w:t xml:space="preserve"> Воспитание дошкольников осуществляется на основе общих дидактических принципов: доступность, научность, систематичность, сознательность, наглядность, связь теории с практикой, прочность усвоения знаний, умений, навыков.</w:t>
      </w:r>
    </w:p>
    <w:p w:rsidR="002338FE" w:rsidRPr="00DC1392" w:rsidRDefault="00977FC0" w:rsidP="002338FE">
      <w:pPr>
        <w:spacing w:after="0" w:line="240" w:lineRule="auto"/>
        <w:ind w:left="-567" w:right="20" w:firstLine="709"/>
        <w:contextualSpacing/>
        <w:jc w:val="both"/>
        <w:rPr>
          <w:rFonts w:ascii="Times New Roman" w:eastAsia="Times New Roman" w:hAnsi="Times New Roman" w:cs="Times New Roman"/>
          <w:color w:val="000000" w:themeColor="text1"/>
          <w:sz w:val="24"/>
          <w:szCs w:val="24"/>
          <w:lang w:eastAsia="ru-RU"/>
        </w:rPr>
      </w:pPr>
      <w:r w:rsidRPr="00DC1392">
        <w:rPr>
          <w:rFonts w:ascii="Times New Roman" w:eastAsia="Times New Roman" w:hAnsi="Times New Roman" w:cs="Times New Roman"/>
          <w:color w:val="000000" w:themeColor="text1"/>
          <w:sz w:val="24"/>
          <w:szCs w:val="24"/>
          <w:lang w:eastAsia="ru-RU"/>
        </w:rPr>
        <w:t xml:space="preserve"> Программа реализуется в два </w:t>
      </w:r>
      <w:r w:rsidR="002338FE" w:rsidRPr="00DC1392">
        <w:rPr>
          <w:rFonts w:ascii="Times New Roman" w:eastAsia="Times New Roman" w:hAnsi="Times New Roman" w:cs="Times New Roman"/>
          <w:color w:val="000000" w:themeColor="text1"/>
          <w:sz w:val="24"/>
          <w:szCs w:val="24"/>
          <w:lang w:eastAsia="ru-RU"/>
        </w:rPr>
        <w:t>этапа. Первый этап работы - это уточнение представлений детей о Правилах дорожного движения, т.е. их личный опыт, на который может опереться педагог. Второй этап – расширение первоначальных детских представлений, накопление новых знаний о Правилах дорожного движения и т.д.</w:t>
      </w:r>
    </w:p>
    <w:p w:rsidR="002338FE" w:rsidRPr="00DC1392" w:rsidRDefault="002338FE" w:rsidP="002338FE">
      <w:pPr>
        <w:spacing w:after="0" w:line="240" w:lineRule="auto"/>
        <w:ind w:left="-567" w:right="20" w:firstLine="709"/>
        <w:contextualSpacing/>
        <w:jc w:val="both"/>
        <w:rPr>
          <w:rFonts w:ascii="Times New Roman" w:eastAsia="Times New Roman" w:hAnsi="Times New Roman" w:cs="Times New Roman"/>
          <w:color w:val="000000" w:themeColor="text1"/>
          <w:sz w:val="24"/>
          <w:szCs w:val="24"/>
          <w:lang w:eastAsia="ru-RU"/>
        </w:rPr>
      </w:pPr>
      <w:r w:rsidRPr="00DC1392">
        <w:rPr>
          <w:rFonts w:ascii="Times New Roman" w:eastAsia="Times New Roman" w:hAnsi="Times New Roman" w:cs="Times New Roman"/>
          <w:color w:val="000000" w:themeColor="text1"/>
          <w:sz w:val="24"/>
          <w:szCs w:val="24"/>
          <w:lang w:eastAsia="ru-RU"/>
        </w:rPr>
        <w:t>Цели и задачи, обозначенные авторами данных программ, соответствуют Основной о</w:t>
      </w:r>
      <w:r w:rsidR="00977FC0" w:rsidRPr="00DC1392">
        <w:rPr>
          <w:rFonts w:ascii="Times New Roman" w:eastAsia="Times New Roman" w:hAnsi="Times New Roman" w:cs="Times New Roman"/>
          <w:color w:val="000000" w:themeColor="text1"/>
          <w:sz w:val="24"/>
          <w:szCs w:val="24"/>
          <w:lang w:eastAsia="ru-RU"/>
        </w:rPr>
        <w:t xml:space="preserve">бщеобразовательной   программе </w:t>
      </w:r>
      <w:r w:rsidRPr="00DC1392">
        <w:rPr>
          <w:rFonts w:ascii="Times New Roman" w:eastAsia="Times New Roman" w:hAnsi="Times New Roman" w:cs="Times New Roman"/>
          <w:color w:val="000000" w:themeColor="text1"/>
          <w:sz w:val="24"/>
          <w:szCs w:val="24"/>
          <w:lang w:eastAsia="ru-RU"/>
        </w:rPr>
        <w:t xml:space="preserve">МБДОУ № </w:t>
      </w:r>
      <w:r w:rsidR="00DC1392">
        <w:rPr>
          <w:rFonts w:ascii="Times New Roman" w:eastAsia="Times New Roman" w:hAnsi="Times New Roman" w:cs="Times New Roman"/>
          <w:color w:val="000000" w:themeColor="text1"/>
          <w:sz w:val="24"/>
          <w:szCs w:val="24"/>
          <w:lang w:eastAsia="ru-RU"/>
        </w:rPr>
        <w:t>299</w:t>
      </w:r>
      <w:r w:rsidRPr="00DC1392">
        <w:rPr>
          <w:rFonts w:ascii="Times New Roman" w:eastAsia="Times New Roman" w:hAnsi="Times New Roman" w:cs="Times New Roman"/>
          <w:color w:val="000000" w:themeColor="text1"/>
          <w:sz w:val="24"/>
          <w:szCs w:val="24"/>
          <w:lang w:eastAsia="ru-RU"/>
        </w:rPr>
        <w:t>, примерной общеобразовательной про</w:t>
      </w:r>
      <w:r w:rsidR="00977FC0" w:rsidRPr="00DC1392">
        <w:rPr>
          <w:rFonts w:ascii="Times New Roman" w:eastAsia="Times New Roman" w:hAnsi="Times New Roman" w:cs="Times New Roman"/>
          <w:color w:val="000000" w:themeColor="text1"/>
          <w:sz w:val="24"/>
          <w:szCs w:val="24"/>
          <w:lang w:eastAsia="ru-RU"/>
        </w:rPr>
        <w:t xml:space="preserve">грамме «От рождения до школы», </w:t>
      </w:r>
      <w:r w:rsidRPr="00DC1392">
        <w:rPr>
          <w:rFonts w:ascii="Times New Roman" w:eastAsia="Times New Roman" w:hAnsi="Times New Roman" w:cs="Times New Roman"/>
          <w:color w:val="000000" w:themeColor="text1"/>
          <w:sz w:val="24"/>
          <w:szCs w:val="24"/>
          <w:lang w:eastAsia="ru-RU"/>
        </w:rPr>
        <w:t xml:space="preserve">ФГОС ДО.                                                                                                                               </w:t>
      </w:r>
    </w:p>
    <w:p w:rsidR="002338FE" w:rsidRPr="00DC1392" w:rsidRDefault="002338FE" w:rsidP="002338FE">
      <w:pPr>
        <w:spacing w:after="0" w:line="240" w:lineRule="auto"/>
        <w:ind w:left="-567" w:firstLine="720"/>
        <w:contextualSpacing/>
        <w:jc w:val="both"/>
        <w:rPr>
          <w:rFonts w:ascii="Times New Roman" w:eastAsia="Times New Roman" w:hAnsi="Times New Roman" w:cs="Times New Roman"/>
          <w:i/>
          <w:color w:val="000000" w:themeColor="text1"/>
          <w:sz w:val="24"/>
          <w:szCs w:val="24"/>
          <w:lang w:eastAsia="ru-RU"/>
        </w:rPr>
      </w:pPr>
      <w:r w:rsidRPr="00DC1392">
        <w:rPr>
          <w:rFonts w:ascii="Times New Roman" w:eastAsia="Times New Roman" w:hAnsi="Times New Roman" w:cs="Times New Roman"/>
          <w:i/>
          <w:color w:val="000000" w:themeColor="text1"/>
          <w:sz w:val="24"/>
          <w:szCs w:val="24"/>
          <w:lang w:eastAsia="ru-RU"/>
        </w:rPr>
        <w:t>Формы реализации Программ:</w:t>
      </w:r>
    </w:p>
    <w:p w:rsidR="002338FE" w:rsidRPr="00DC1392" w:rsidRDefault="002338FE" w:rsidP="002338FE">
      <w:pPr>
        <w:spacing w:after="0" w:line="240" w:lineRule="auto"/>
        <w:ind w:left="-567" w:right="20" w:firstLine="720"/>
        <w:contextualSpacing/>
        <w:jc w:val="both"/>
        <w:rPr>
          <w:rFonts w:ascii="Times New Roman" w:eastAsia="Times New Roman" w:hAnsi="Times New Roman" w:cs="Times New Roman"/>
          <w:color w:val="000000" w:themeColor="text1"/>
          <w:sz w:val="24"/>
          <w:szCs w:val="24"/>
          <w:lang w:eastAsia="ru-RU"/>
        </w:rPr>
      </w:pPr>
      <w:r w:rsidRPr="00DC1392">
        <w:rPr>
          <w:rFonts w:ascii="Times New Roman" w:eastAsia="Times New Roman" w:hAnsi="Times New Roman" w:cs="Times New Roman"/>
          <w:color w:val="000000" w:themeColor="text1"/>
          <w:sz w:val="24"/>
          <w:szCs w:val="24"/>
          <w:lang w:eastAsia="ru-RU"/>
        </w:rPr>
        <w:t>Содержание Программ отражает следующие аспекты образовательной среды для ребенка дошкольного возраста и характеризует формы организации образовательного процесса. Образовательные задачи решаются через:</w:t>
      </w:r>
    </w:p>
    <w:p w:rsidR="002338FE" w:rsidRPr="00DC1392" w:rsidRDefault="002338FE" w:rsidP="002338FE">
      <w:pPr>
        <w:tabs>
          <w:tab w:val="left" w:pos="591"/>
        </w:tabs>
        <w:spacing w:after="0" w:line="240" w:lineRule="auto"/>
        <w:ind w:left="-567" w:right="20" w:firstLine="720"/>
        <w:contextualSpacing/>
        <w:jc w:val="both"/>
        <w:rPr>
          <w:rFonts w:ascii="Times New Roman" w:eastAsia="Times New Roman" w:hAnsi="Times New Roman" w:cs="Times New Roman"/>
          <w:color w:val="000000" w:themeColor="text1"/>
          <w:sz w:val="24"/>
          <w:szCs w:val="24"/>
          <w:lang w:eastAsia="ru-RU"/>
        </w:rPr>
      </w:pPr>
      <w:r w:rsidRPr="00DC1392">
        <w:rPr>
          <w:rFonts w:ascii="Times New Roman" w:eastAsia="Times New Roman" w:hAnsi="Times New Roman" w:cs="Times New Roman"/>
          <w:color w:val="000000" w:themeColor="text1"/>
          <w:sz w:val="24"/>
          <w:szCs w:val="24"/>
          <w:lang w:eastAsia="ru-RU"/>
        </w:rPr>
        <w:t>1)</w:t>
      </w:r>
      <w:r w:rsidR="00977FC0" w:rsidRPr="00DC1392">
        <w:rPr>
          <w:rFonts w:ascii="Times New Roman" w:eastAsia="Times New Roman" w:hAnsi="Times New Roman" w:cs="Times New Roman"/>
          <w:color w:val="000000" w:themeColor="text1"/>
          <w:sz w:val="24"/>
          <w:szCs w:val="24"/>
          <w:lang w:eastAsia="ru-RU"/>
        </w:rPr>
        <w:t xml:space="preserve"> </w:t>
      </w:r>
      <w:r w:rsidRPr="00DC1392">
        <w:rPr>
          <w:rFonts w:ascii="Times New Roman" w:eastAsia="Times New Roman" w:hAnsi="Times New Roman" w:cs="Times New Roman"/>
          <w:color w:val="000000" w:themeColor="text1"/>
          <w:sz w:val="24"/>
          <w:szCs w:val="24"/>
          <w:lang w:eastAsia="ru-RU"/>
        </w:rPr>
        <w:t>организацию предметно-пространственной развивающей образовательной среды;</w:t>
      </w:r>
    </w:p>
    <w:p w:rsidR="002338FE" w:rsidRPr="00DC1392" w:rsidRDefault="002338FE" w:rsidP="002338FE">
      <w:pPr>
        <w:tabs>
          <w:tab w:val="left" w:pos="560"/>
        </w:tabs>
        <w:spacing w:after="0" w:line="240" w:lineRule="auto"/>
        <w:ind w:left="-567" w:firstLine="720"/>
        <w:contextualSpacing/>
        <w:jc w:val="both"/>
        <w:rPr>
          <w:rFonts w:ascii="Times New Roman" w:eastAsia="Times New Roman" w:hAnsi="Times New Roman" w:cs="Times New Roman"/>
          <w:color w:val="000000" w:themeColor="text1"/>
          <w:sz w:val="24"/>
          <w:szCs w:val="24"/>
          <w:lang w:eastAsia="ru-RU"/>
        </w:rPr>
      </w:pPr>
      <w:r w:rsidRPr="00DC1392">
        <w:rPr>
          <w:rFonts w:ascii="Times New Roman" w:eastAsia="Times New Roman" w:hAnsi="Times New Roman" w:cs="Times New Roman"/>
          <w:color w:val="000000" w:themeColor="text1"/>
          <w:sz w:val="24"/>
          <w:szCs w:val="24"/>
          <w:lang w:eastAsia="ru-RU"/>
        </w:rPr>
        <w:t>2)</w:t>
      </w:r>
      <w:r w:rsidR="00977FC0" w:rsidRPr="00DC1392">
        <w:rPr>
          <w:rFonts w:ascii="Times New Roman" w:eastAsia="Times New Roman" w:hAnsi="Times New Roman" w:cs="Times New Roman"/>
          <w:color w:val="000000" w:themeColor="text1"/>
          <w:sz w:val="24"/>
          <w:szCs w:val="24"/>
          <w:lang w:eastAsia="ru-RU"/>
        </w:rPr>
        <w:t xml:space="preserve"> </w:t>
      </w:r>
      <w:r w:rsidRPr="00DC1392">
        <w:rPr>
          <w:rFonts w:ascii="Times New Roman" w:eastAsia="Times New Roman" w:hAnsi="Times New Roman" w:cs="Times New Roman"/>
          <w:color w:val="000000" w:themeColor="text1"/>
          <w:sz w:val="24"/>
          <w:szCs w:val="24"/>
          <w:lang w:eastAsia="ru-RU"/>
        </w:rPr>
        <w:t>продуктивный характер взаимодействия со взрослыми;</w:t>
      </w:r>
    </w:p>
    <w:p w:rsidR="002338FE" w:rsidRPr="00DC1392" w:rsidRDefault="002338FE" w:rsidP="002338FE">
      <w:pPr>
        <w:tabs>
          <w:tab w:val="left" w:pos="560"/>
        </w:tabs>
        <w:spacing w:after="0" w:line="240" w:lineRule="auto"/>
        <w:ind w:left="-567" w:firstLine="720"/>
        <w:contextualSpacing/>
        <w:jc w:val="both"/>
        <w:rPr>
          <w:rFonts w:ascii="Times New Roman" w:eastAsia="Times New Roman" w:hAnsi="Times New Roman" w:cs="Times New Roman"/>
          <w:color w:val="000000" w:themeColor="text1"/>
          <w:sz w:val="24"/>
          <w:szCs w:val="24"/>
          <w:lang w:eastAsia="ru-RU"/>
        </w:rPr>
      </w:pPr>
      <w:r w:rsidRPr="00DC1392">
        <w:rPr>
          <w:rFonts w:ascii="Times New Roman" w:eastAsia="Times New Roman" w:hAnsi="Times New Roman" w:cs="Times New Roman"/>
          <w:color w:val="000000" w:themeColor="text1"/>
          <w:sz w:val="24"/>
          <w:szCs w:val="24"/>
          <w:lang w:eastAsia="ru-RU"/>
        </w:rPr>
        <w:t>3)</w:t>
      </w:r>
      <w:r w:rsidR="00977FC0" w:rsidRPr="00DC1392">
        <w:rPr>
          <w:rFonts w:ascii="Times New Roman" w:eastAsia="Times New Roman" w:hAnsi="Times New Roman" w:cs="Times New Roman"/>
          <w:color w:val="000000" w:themeColor="text1"/>
          <w:sz w:val="24"/>
          <w:szCs w:val="24"/>
          <w:lang w:eastAsia="ru-RU"/>
        </w:rPr>
        <w:t xml:space="preserve"> </w:t>
      </w:r>
      <w:r w:rsidRPr="00DC1392">
        <w:rPr>
          <w:rFonts w:ascii="Times New Roman" w:eastAsia="Times New Roman" w:hAnsi="Times New Roman" w:cs="Times New Roman"/>
          <w:color w:val="000000" w:themeColor="text1"/>
          <w:sz w:val="24"/>
          <w:szCs w:val="24"/>
          <w:lang w:eastAsia="ru-RU"/>
        </w:rPr>
        <w:t>установление позитивного взаимодействия с другими детьми;</w:t>
      </w:r>
    </w:p>
    <w:p w:rsidR="002338FE" w:rsidRPr="00DC1392" w:rsidRDefault="002338FE" w:rsidP="002338FE">
      <w:pPr>
        <w:tabs>
          <w:tab w:val="left" w:pos="625"/>
        </w:tabs>
        <w:spacing w:after="0" w:line="240" w:lineRule="auto"/>
        <w:ind w:left="-567" w:firstLine="720"/>
        <w:contextualSpacing/>
        <w:jc w:val="both"/>
        <w:rPr>
          <w:rFonts w:ascii="Times New Roman" w:eastAsia="Times New Roman" w:hAnsi="Times New Roman" w:cs="Times New Roman"/>
          <w:b/>
          <w:color w:val="000000" w:themeColor="text1"/>
          <w:sz w:val="24"/>
          <w:szCs w:val="24"/>
          <w:lang w:eastAsia="ru-RU"/>
        </w:rPr>
      </w:pPr>
      <w:r w:rsidRPr="00DC1392">
        <w:rPr>
          <w:rFonts w:ascii="Times New Roman" w:eastAsia="Times New Roman" w:hAnsi="Times New Roman" w:cs="Times New Roman"/>
          <w:color w:val="000000" w:themeColor="text1"/>
          <w:sz w:val="24"/>
          <w:szCs w:val="24"/>
          <w:lang w:eastAsia="ru-RU"/>
        </w:rPr>
        <w:t>4)</w:t>
      </w:r>
      <w:r w:rsidR="00977FC0" w:rsidRPr="00DC1392">
        <w:rPr>
          <w:rFonts w:ascii="Times New Roman" w:eastAsia="Times New Roman" w:hAnsi="Times New Roman" w:cs="Times New Roman"/>
          <w:color w:val="000000" w:themeColor="text1"/>
          <w:sz w:val="24"/>
          <w:szCs w:val="24"/>
          <w:lang w:eastAsia="ru-RU"/>
        </w:rPr>
        <w:t xml:space="preserve"> </w:t>
      </w:r>
      <w:r w:rsidRPr="00DC1392">
        <w:rPr>
          <w:rFonts w:ascii="Times New Roman" w:eastAsia="Times New Roman" w:hAnsi="Times New Roman" w:cs="Times New Roman"/>
          <w:color w:val="000000" w:themeColor="text1"/>
          <w:sz w:val="24"/>
          <w:szCs w:val="24"/>
          <w:lang w:eastAsia="ru-RU"/>
        </w:rPr>
        <w:t>развитие системы отношений ребенка к миру, к другим людям, к себе самому.</w:t>
      </w:r>
    </w:p>
    <w:p w:rsidR="002338FE" w:rsidRPr="00DC1392" w:rsidRDefault="002338FE" w:rsidP="002338FE">
      <w:pPr>
        <w:spacing w:after="0" w:line="240" w:lineRule="auto"/>
        <w:ind w:left="-567" w:firstLine="720"/>
        <w:contextualSpacing/>
        <w:jc w:val="both"/>
        <w:rPr>
          <w:rFonts w:ascii="Times New Roman" w:eastAsia="Times New Roman" w:hAnsi="Times New Roman" w:cs="Times New Roman"/>
          <w:i/>
          <w:color w:val="000000" w:themeColor="text1"/>
          <w:sz w:val="24"/>
          <w:szCs w:val="24"/>
          <w:lang w:eastAsia="ru-RU"/>
        </w:rPr>
      </w:pPr>
      <w:r w:rsidRPr="00DC1392">
        <w:rPr>
          <w:rFonts w:ascii="Times New Roman" w:eastAsia="Times New Roman" w:hAnsi="Times New Roman" w:cs="Times New Roman"/>
          <w:i/>
          <w:color w:val="000000" w:themeColor="text1"/>
          <w:sz w:val="24"/>
          <w:szCs w:val="24"/>
          <w:lang w:eastAsia="ru-RU"/>
        </w:rPr>
        <w:t>Виды образовательной деятельности:</w:t>
      </w:r>
    </w:p>
    <w:p w:rsidR="002338FE" w:rsidRPr="00DC1392" w:rsidRDefault="002338FE" w:rsidP="002338FE">
      <w:pPr>
        <w:spacing w:after="0" w:line="240" w:lineRule="auto"/>
        <w:ind w:left="-567" w:firstLine="720"/>
        <w:contextualSpacing/>
        <w:jc w:val="both"/>
        <w:rPr>
          <w:rFonts w:ascii="Times New Roman" w:eastAsia="Times New Roman" w:hAnsi="Times New Roman" w:cs="Times New Roman"/>
          <w:color w:val="000000" w:themeColor="text1"/>
          <w:sz w:val="24"/>
          <w:szCs w:val="24"/>
          <w:lang w:eastAsia="ru-RU"/>
        </w:rPr>
      </w:pPr>
      <w:r w:rsidRPr="00DC1392">
        <w:rPr>
          <w:rFonts w:ascii="Times New Roman" w:eastAsia="Times New Roman" w:hAnsi="Times New Roman" w:cs="Times New Roman"/>
          <w:color w:val="000000" w:themeColor="text1"/>
          <w:sz w:val="24"/>
          <w:szCs w:val="24"/>
          <w:lang w:eastAsia="ru-RU"/>
        </w:rPr>
        <w:t>Содержание указанных образовательных областей зависит от возрастных и индивидуальных особенностей детей и реализуется в различных видах деятельности: общении, игре, познавательно-исследовательской деятельности и др.</w:t>
      </w:r>
    </w:p>
    <w:p w:rsidR="002338FE" w:rsidRPr="00DC1392" w:rsidRDefault="002338FE" w:rsidP="002338FE">
      <w:pPr>
        <w:spacing w:after="0" w:line="240" w:lineRule="auto"/>
        <w:ind w:left="-567" w:firstLine="720"/>
        <w:contextualSpacing/>
        <w:jc w:val="both"/>
        <w:rPr>
          <w:rFonts w:ascii="Times New Roman" w:eastAsia="Times New Roman" w:hAnsi="Times New Roman" w:cs="Times New Roman"/>
          <w:color w:val="000000" w:themeColor="text1"/>
          <w:sz w:val="24"/>
          <w:szCs w:val="24"/>
          <w:lang w:eastAsia="ru-RU"/>
        </w:rPr>
      </w:pPr>
      <w:r w:rsidRPr="00DC1392">
        <w:rPr>
          <w:rFonts w:ascii="Times New Roman" w:eastAsia="Times New Roman" w:hAnsi="Times New Roman" w:cs="Times New Roman"/>
          <w:color w:val="000000" w:themeColor="text1"/>
          <w:sz w:val="24"/>
          <w:szCs w:val="24"/>
          <w:lang w:eastAsia="ru-RU"/>
        </w:rPr>
        <w:t>Программа обеспечивает полноценное развитие личности детей во всех</w:t>
      </w:r>
    </w:p>
    <w:p w:rsidR="002338FE" w:rsidRPr="00DC1392" w:rsidRDefault="002338FE" w:rsidP="002338FE">
      <w:pPr>
        <w:spacing w:after="0" w:line="240" w:lineRule="auto"/>
        <w:ind w:left="-567" w:firstLine="720"/>
        <w:contextualSpacing/>
        <w:jc w:val="both"/>
        <w:rPr>
          <w:rFonts w:ascii="Times New Roman" w:eastAsia="Times New Roman" w:hAnsi="Times New Roman" w:cs="Times New Roman"/>
          <w:color w:val="000000" w:themeColor="text1"/>
          <w:sz w:val="24"/>
          <w:szCs w:val="24"/>
          <w:lang w:eastAsia="ru-RU"/>
        </w:rPr>
      </w:pPr>
      <w:r w:rsidRPr="00DC1392">
        <w:rPr>
          <w:rFonts w:ascii="Times New Roman" w:eastAsia="Times New Roman" w:hAnsi="Times New Roman" w:cs="Times New Roman"/>
          <w:color w:val="000000" w:themeColor="text1"/>
          <w:sz w:val="24"/>
          <w:szCs w:val="24"/>
          <w:lang w:eastAsia="ru-RU"/>
        </w:rPr>
        <w:t>основных образовательных областях, а именно: в сферах социально коммуникативного познавательного, речевого, художественно-эстетического и физического развития личности детей на фоне их эмоционального благополучия и положительного отношения к миру, к себе и к другим людям.</w:t>
      </w:r>
    </w:p>
    <w:p w:rsidR="002338FE" w:rsidRPr="00DC1392" w:rsidRDefault="002338FE" w:rsidP="002338FE">
      <w:pPr>
        <w:spacing w:after="0" w:line="240" w:lineRule="auto"/>
        <w:ind w:left="-567" w:firstLine="720"/>
        <w:contextualSpacing/>
        <w:jc w:val="both"/>
        <w:rPr>
          <w:rFonts w:ascii="Times New Roman" w:eastAsia="Times New Roman" w:hAnsi="Times New Roman" w:cs="Times New Roman"/>
          <w:color w:val="000000" w:themeColor="text1"/>
          <w:sz w:val="24"/>
          <w:szCs w:val="24"/>
          <w:lang w:eastAsia="ru-RU"/>
        </w:rPr>
      </w:pPr>
      <w:r w:rsidRPr="00DC1392">
        <w:rPr>
          <w:rFonts w:ascii="Times New Roman" w:eastAsia="Times New Roman" w:hAnsi="Times New Roman" w:cs="Times New Roman"/>
          <w:color w:val="000000" w:themeColor="text1"/>
          <w:sz w:val="24"/>
          <w:szCs w:val="24"/>
          <w:lang w:eastAsia="ru-RU"/>
        </w:rPr>
        <w:t>Указанные требования направлены на создание социальной ситуации развития</w:t>
      </w:r>
    </w:p>
    <w:p w:rsidR="002338FE" w:rsidRPr="00DC1392" w:rsidRDefault="002338FE" w:rsidP="002338FE">
      <w:pPr>
        <w:spacing w:after="0" w:line="240" w:lineRule="auto"/>
        <w:ind w:left="-567" w:firstLine="720"/>
        <w:contextualSpacing/>
        <w:jc w:val="both"/>
        <w:rPr>
          <w:rFonts w:ascii="Times New Roman" w:eastAsia="Times New Roman" w:hAnsi="Times New Roman" w:cs="Times New Roman"/>
          <w:color w:val="000000" w:themeColor="text1"/>
          <w:sz w:val="24"/>
          <w:szCs w:val="24"/>
          <w:lang w:eastAsia="ru-RU"/>
        </w:rPr>
      </w:pPr>
      <w:r w:rsidRPr="00DC1392">
        <w:rPr>
          <w:rFonts w:ascii="Times New Roman" w:eastAsia="Times New Roman" w:hAnsi="Times New Roman" w:cs="Times New Roman"/>
          <w:color w:val="000000" w:themeColor="text1"/>
          <w:sz w:val="24"/>
          <w:szCs w:val="24"/>
          <w:lang w:eastAsia="ru-RU"/>
        </w:rPr>
        <w:t>для участников образовательных отношений, включая создание образовательной</w:t>
      </w:r>
    </w:p>
    <w:p w:rsidR="002338FE" w:rsidRPr="00DC1392" w:rsidRDefault="002338FE" w:rsidP="002338FE">
      <w:pPr>
        <w:spacing w:after="0" w:line="240" w:lineRule="auto"/>
        <w:ind w:left="-567" w:firstLine="720"/>
        <w:contextualSpacing/>
        <w:jc w:val="both"/>
        <w:rPr>
          <w:rFonts w:ascii="Times New Roman" w:eastAsia="Times New Roman" w:hAnsi="Times New Roman" w:cs="Times New Roman"/>
          <w:color w:val="000000" w:themeColor="text1"/>
          <w:sz w:val="24"/>
          <w:szCs w:val="24"/>
          <w:lang w:eastAsia="ru-RU"/>
        </w:rPr>
      </w:pPr>
      <w:r w:rsidRPr="00DC1392">
        <w:rPr>
          <w:rFonts w:ascii="Times New Roman" w:eastAsia="Times New Roman" w:hAnsi="Times New Roman" w:cs="Times New Roman"/>
          <w:color w:val="000000" w:themeColor="text1"/>
          <w:sz w:val="24"/>
          <w:szCs w:val="24"/>
          <w:lang w:eastAsia="ru-RU"/>
        </w:rPr>
        <w:t>среды, которая:</w:t>
      </w:r>
    </w:p>
    <w:p w:rsidR="002338FE" w:rsidRPr="00DC1392" w:rsidRDefault="002338FE" w:rsidP="002338FE">
      <w:pPr>
        <w:spacing w:after="0" w:line="240" w:lineRule="auto"/>
        <w:ind w:left="-567" w:firstLine="720"/>
        <w:contextualSpacing/>
        <w:jc w:val="both"/>
        <w:rPr>
          <w:rFonts w:ascii="Times New Roman" w:eastAsia="Times New Roman" w:hAnsi="Times New Roman" w:cs="Times New Roman"/>
          <w:color w:val="000000" w:themeColor="text1"/>
          <w:sz w:val="24"/>
          <w:szCs w:val="24"/>
          <w:lang w:eastAsia="ru-RU"/>
        </w:rPr>
      </w:pPr>
      <w:r w:rsidRPr="00DC1392">
        <w:rPr>
          <w:rFonts w:ascii="Times New Roman" w:eastAsia="Times New Roman" w:hAnsi="Times New Roman" w:cs="Times New Roman"/>
          <w:color w:val="000000" w:themeColor="text1"/>
          <w:sz w:val="24"/>
          <w:szCs w:val="24"/>
          <w:lang w:eastAsia="ru-RU"/>
        </w:rPr>
        <w:t>1) гарантирует охрану и укрепление физического и психического здоровья</w:t>
      </w:r>
    </w:p>
    <w:p w:rsidR="002338FE" w:rsidRPr="00DC1392" w:rsidRDefault="002338FE" w:rsidP="002338FE">
      <w:pPr>
        <w:spacing w:after="0" w:line="240" w:lineRule="auto"/>
        <w:ind w:left="-567"/>
        <w:contextualSpacing/>
        <w:jc w:val="both"/>
        <w:rPr>
          <w:rFonts w:ascii="Times New Roman" w:eastAsia="Times New Roman" w:hAnsi="Times New Roman" w:cs="Times New Roman"/>
          <w:color w:val="000000" w:themeColor="text1"/>
          <w:sz w:val="24"/>
          <w:szCs w:val="24"/>
          <w:lang w:eastAsia="ru-RU"/>
        </w:rPr>
      </w:pPr>
      <w:r w:rsidRPr="00DC1392">
        <w:rPr>
          <w:rFonts w:ascii="Times New Roman" w:eastAsia="Times New Roman" w:hAnsi="Times New Roman" w:cs="Times New Roman"/>
          <w:color w:val="000000" w:themeColor="text1"/>
          <w:sz w:val="24"/>
          <w:szCs w:val="24"/>
          <w:lang w:eastAsia="ru-RU"/>
        </w:rPr>
        <w:t>детей;</w:t>
      </w:r>
    </w:p>
    <w:p w:rsidR="002338FE" w:rsidRPr="00DC1392" w:rsidRDefault="002338FE" w:rsidP="002338FE">
      <w:pPr>
        <w:spacing w:after="0" w:line="240" w:lineRule="auto"/>
        <w:ind w:left="-567" w:firstLine="720"/>
        <w:contextualSpacing/>
        <w:jc w:val="both"/>
        <w:rPr>
          <w:rFonts w:ascii="Times New Roman" w:eastAsia="Times New Roman" w:hAnsi="Times New Roman" w:cs="Times New Roman"/>
          <w:color w:val="000000" w:themeColor="text1"/>
          <w:sz w:val="24"/>
          <w:szCs w:val="24"/>
          <w:lang w:eastAsia="ru-RU"/>
        </w:rPr>
      </w:pPr>
      <w:r w:rsidRPr="00DC1392">
        <w:rPr>
          <w:rFonts w:ascii="Times New Roman" w:eastAsia="Times New Roman" w:hAnsi="Times New Roman" w:cs="Times New Roman"/>
          <w:color w:val="000000" w:themeColor="text1"/>
          <w:sz w:val="24"/>
          <w:szCs w:val="24"/>
          <w:lang w:eastAsia="ru-RU"/>
        </w:rPr>
        <w:t>2) обеспечивает эмоциональное благополучие детей;</w:t>
      </w:r>
    </w:p>
    <w:p w:rsidR="002338FE" w:rsidRPr="00DC1392" w:rsidRDefault="002338FE" w:rsidP="002338FE">
      <w:pPr>
        <w:spacing w:after="0" w:line="240" w:lineRule="auto"/>
        <w:ind w:left="-567" w:firstLine="720"/>
        <w:contextualSpacing/>
        <w:jc w:val="both"/>
        <w:rPr>
          <w:rFonts w:ascii="Times New Roman" w:eastAsia="Times New Roman" w:hAnsi="Times New Roman" w:cs="Times New Roman"/>
          <w:color w:val="000000" w:themeColor="text1"/>
          <w:sz w:val="24"/>
          <w:szCs w:val="24"/>
          <w:lang w:eastAsia="ru-RU"/>
        </w:rPr>
      </w:pPr>
      <w:r w:rsidRPr="00DC1392">
        <w:rPr>
          <w:rFonts w:ascii="Times New Roman" w:eastAsia="Times New Roman" w:hAnsi="Times New Roman" w:cs="Times New Roman"/>
          <w:color w:val="000000" w:themeColor="text1"/>
          <w:sz w:val="24"/>
          <w:szCs w:val="24"/>
          <w:lang w:eastAsia="ru-RU"/>
        </w:rPr>
        <w:t>3) способствует профессиональному развитию педагогических работников;</w:t>
      </w:r>
    </w:p>
    <w:p w:rsidR="002338FE" w:rsidRPr="00DC1392" w:rsidRDefault="002338FE" w:rsidP="002338FE">
      <w:pPr>
        <w:spacing w:after="0" w:line="240" w:lineRule="auto"/>
        <w:ind w:left="-567" w:firstLine="720"/>
        <w:contextualSpacing/>
        <w:jc w:val="both"/>
        <w:rPr>
          <w:rFonts w:ascii="Times New Roman" w:eastAsia="Times New Roman" w:hAnsi="Times New Roman" w:cs="Times New Roman"/>
          <w:color w:val="000000" w:themeColor="text1"/>
          <w:sz w:val="24"/>
          <w:szCs w:val="24"/>
          <w:lang w:eastAsia="ru-RU"/>
        </w:rPr>
      </w:pPr>
      <w:r w:rsidRPr="00DC1392">
        <w:rPr>
          <w:rFonts w:ascii="Times New Roman" w:eastAsia="Times New Roman" w:hAnsi="Times New Roman" w:cs="Times New Roman"/>
          <w:color w:val="000000" w:themeColor="text1"/>
          <w:sz w:val="24"/>
          <w:szCs w:val="24"/>
          <w:lang w:eastAsia="ru-RU"/>
        </w:rPr>
        <w:t>4) создает условия для развивающего вариативного дошкольного образования;</w:t>
      </w:r>
    </w:p>
    <w:p w:rsidR="002338FE" w:rsidRPr="00DC1392" w:rsidRDefault="002338FE" w:rsidP="002338FE">
      <w:pPr>
        <w:spacing w:after="0" w:line="240" w:lineRule="auto"/>
        <w:ind w:left="-567" w:firstLine="720"/>
        <w:contextualSpacing/>
        <w:jc w:val="both"/>
        <w:rPr>
          <w:rFonts w:ascii="Times New Roman" w:eastAsia="Times New Roman" w:hAnsi="Times New Roman" w:cs="Times New Roman"/>
          <w:color w:val="000000" w:themeColor="text1"/>
          <w:sz w:val="24"/>
          <w:szCs w:val="24"/>
          <w:lang w:eastAsia="ru-RU"/>
        </w:rPr>
      </w:pPr>
      <w:r w:rsidRPr="00DC1392">
        <w:rPr>
          <w:rFonts w:ascii="Times New Roman" w:eastAsia="Times New Roman" w:hAnsi="Times New Roman" w:cs="Times New Roman"/>
          <w:color w:val="000000" w:themeColor="text1"/>
          <w:sz w:val="24"/>
          <w:szCs w:val="24"/>
          <w:lang w:eastAsia="ru-RU"/>
        </w:rPr>
        <w:t>5) обеспечивает открытость дошкольного образования;</w:t>
      </w:r>
    </w:p>
    <w:p w:rsidR="002338FE" w:rsidRPr="00DC1392" w:rsidRDefault="002338FE" w:rsidP="002338FE">
      <w:pPr>
        <w:spacing w:after="0" w:line="240" w:lineRule="auto"/>
        <w:ind w:left="-567" w:firstLine="720"/>
        <w:contextualSpacing/>
        <w:jc w:val="both"/>
        <w:rPr>
          <w:rFonts w:ascii="Times New Roman" w:eastAsia="Times New Roman" w:hAnsi="Times New Roman" w:cs="Times New Roman"/>
          <w:color w:val="000000" w:themeColor="text1"/>
          <w:sz w:val="24"/>
          <w:szCs w:val="24"/>
          <w:lang w:eastAsia="ru-RU"/>
        </w:rPr>
      </w:pPr>
      <w:r w:rsidRPr="00DC1392">
        <w:rPr>
          <w:rFonts w:ascii="Times New Roman" w:eastAsia="Times New Roman" w:hAnsi="Times New Roman" w:cs="Times New Roman"/>
          <w:color w:val="000000" w:themeColor="text1"/>
          <w:sz w:val="24"/>
          <w:szCs w:val="24"/>
          <w:lang w:eastAsia="ru-RU"/>
        </w:rPr>
        <w:t>6) создает условия для участия родителей (законных представителей) в</w:t>
      </w:r>
    </w:p>
    <w:p w:rsidR="002338FE" w:rsidRPr="00DC1392" w:rsidRDefault="002338FE" w:rsidP="002338FE">
      <w:pPr>
        <w:spacing w:after="0" w:line="240" w:lineRule="auto"/>
        <w:ind w:left="-567"/>
        <w:contextualSpacing/>
        <w:jc w:val="both"/>
        <w:rPr>
          <w:rFonts w:ascii="Times New Roman" w:eastAsia="Times New Roman" w:hAnsi="Times New Roman" w:cs="Times New Roman"/>
          <w:color w:val="000000" w:themeColor="text1"/>
          <w:sz w:val="24"/>
          <w:szCs w:val="24"/>
          <w:lang w:eastAsia="ru-RU"/>
        </w:rPr>
      </w:pPr>
      <w:r w:rsidRPr="00DC1392">
        <w:rPr>
          <w:rFonts w:ascii="Times New Roman" w:eastAsia="Times New Roman" w:hAnsi="Times New Roman" w:cs="Times New Roman"/>
          <w:color w:val="000000" w:themeColor="text1"/>
          <w:sz w:val="24"/>
          <w:szCs w:val="24"/>
          <w:lang w:eastAsia="ru-RU"/>
        </w:rPr>
        <w:t>образовательной деятельности.</w:t>
      </w:r>
    </w:p>
    <w:p w:rsidR="00F4540B" w:rsidRPr="00DC1392" w:rsidRDefault="00F4540B" w:rsidP="00F4540B">
      <w:pPr>
        <w:spacing w:after="0" w:line="240" w:lineRule="auto"/>
        <w:ind w:firstLine="660"/>
        <w:contextualSpacing/>
        <w:jc w:val="both"/>
        <w:outlineLvl w:val="1"/>
        <w:rPr>
          <w:rFonts w:ascii="Times New Roman" w:eastAsia="Times New Roman" w:hAnsi="Times New Roman" w:cs="Times New Roman"/>
          <w:bCs/>
          <w:i/>
          <w:color w:val="000000" w:themeColor="text1"/>
          <w:sz w:val="24"/>
          <w:szCs w:val="24"/>
          <w:lang w:eastAsia="ru-RU"/>
        </w:rPr>
      </w:pPr>
      <w:r w:rsidRPr="00DC1392">
        <w:rPr>
          <w:rFonts w:ascii="Times New Roman" w:eastAsia="Times New Roman" w:hAnsi="Times New Roman" w:cs="Times New Roman"/>
          <w:bCs/>
          <w:i/>
          <w:color w:val="000000" w:themeColor="text1"/>
          <w:sz w:val="24"/>
          <w:szCs w:val="24"/>
          <w:lang w:eastAsia="ru-RU"/>
        </w:rPr>
        <w:t>Способы отслеживания результатов и предполагаемые формы их представления</w:t>
      </w:r>
    </w:p>
    <w:p w:rsidR="00F4540B" w:rsidRPr="00DC1392" w:rsidRDefault="00F4540B" w:rsidP="00F4540B">
      <w:pPr>
        <w:spacing w:before="100" w:beforeAutospacing="1" w:after="100" w:afterAutospacing="1" w:line="240" w:lineRule="auto"/>
        <w:ind w:firstLine="660"/>
        <w:contextualSpacing/>
        <w:jc w:val="both"/>
        <w:rPr>
          <w:rFonts w:ascii="Times New Roman" w:eastAsia="Times New Roman" w:hAnsi="Times New Roman" w:cs="Times New Roman"/>
          <w:color w:val="000000" w:themeColor="text1"/>
          <w:sz w:val="24"/>
          <w:szCs w:val="24"/>
          <w:lang w:eastAsia="ru-RU"/>
        </w:rPr>
      </w:pPr>
      <w:r w:rsidRPr="00DC1392">
        <w:rPr>
          <w:rFonts w:ascii="Times New Roman" w:eastAsia="Times New Roman" w:hAnsi="Times New Roman" w:cs="Times New Roman"/>
          <w:color w:val="000000" w:themeColor="text1"/>
          <w:sz w:val="24"/>
          <w:szCs w:val="24"/>
          <w:lang w:eastAsia="ru-RU"/>
        </w:rPr>
        <w:t>Мониторинг развития детей дошкольного возраста</w:t>
      </w:r>
    </w:p>
    <w:p w:rsidR="00F4540B" w:rsidRPr="00DC1392" w:rsidRDefault="00F4540B" w:rsidP="00F4540B">
      <w:pPr>
        <w:spacing w:before="100" w:beforeAutospacing="1" w:after="100" w:afterAutospacing="1" w:line="240" w:lineRule="auto"/>
        <w:ind w:firstLine="660"/>
        <w:contextualSpacing/>
        <w:jc w:val="both"/>
        <w:rPr>
          <w:rFonts w:ascii="Times New Roman" w:eastAsia="Times New Roman" w:hAnsi="Times New Roman" w:cs="Times New Roman"/>
          <w:color w:val="000000" w:themeColor="text1"/>
          <w:sz w:val="24"/>
          <w:szCs w:val="24"/>
          <w:lang w:eastAsia="ru-RU"/>
        </w:rPr>
      </w:pPr>
      <w:r w:rsidRPr="00DC1392">
        <w:rPr>
          <w:rFonts w:ascii="Times New Roman" w:eastAsia="Times New Roman" w:hAnsi="Times New Roman" w:cs="Times New Roman"/>
          <w:color w:val="000000" w:themeColor="text1"/>
          <w:sz w:val="24"/>
          <w:szCs w:val="24"/>
          <w:lang w:eastAsia="ru-RU"/>
        </w:rPr>
        <w:t>Представление результатов:</w:t>
      </w:r>
      <w:r w:rsidR="007A6383">
        <w:rPr>
          <w:rFonts w:ascii="Times New Roman" w:eastAsia="Times New Roman" w:hAnsi="Times New Roman" w:cs="Times New Roman"/>
          <w:color w:val="000000" w:themeColor="text1"/>
          <w:sz w:val="24"/>
          <w:szCs w:val="24"/>
          <w:lang w:eastAsia="ru-RU"/>
        </w:rPr>
        <w:t xml:space="preserve"> </w:t>
      </w:r>
      <w:r w:rsidRPr="00DC1392">
        <w:rPr>
          <w:rFonts w:ascii="Times New Roman" w:eastAsia="Times New Roman" w:hAnsi="Times New Roman" w:cs="Times New Roman"/>
          <w:color w:val="000000" w:themeColor="text1"/>
          <w:sz w:val="24"/>
          <w:szCs w:val="24"/>
          <w:lang w:eastAsia="ru-RU"/>
        </w:rPr>
        <w:t xml:space="preserve"> мастер-класс, участие</w:t>
      </w:r>
      <w:r w:rsidR="007A6383">
        <w:rPr>
          <w:rFonts w:ascii="Times New Roman" w:eastAsia="Times New Roman" w:hAnsi="Times New Roman" w:cs="Times New Roman"/>
          <w:color w:val="000000" w:themeColor="text1"/>
          <w:sz w:val="24"/>
          <w:szCs w:val="24"/>
          <w:lang w:eastAsia="ru-RU"/>
        </w:rPr>
        <w:t xml:space="preserve"> в </w:t>
      </w:r>
      <w:proofErr w:type="spellStart"/>
      <w:r w:rsidR="007A6383">
        <w:rPr>
          <w:rFonts w:ascii="Times New Roman" w:eastAsia="Times New Roman" w:hAnsi="Times New Roman" w:cs="Times New Roman"/>
          <w:color w:val="000000" w:themeColor="text1"/>
          <w:sz w:val="24"/>
          <w:szCs w:val="24"/>
          <w:lang w:eastAsia="ru-RU"/>
        </w:rPr>
        <w:t>вебинарах</w:t>
      </w:r>
      <w:proofErr w:type="spellEnd"/>
      <w:r w:rsidR="007A6383">
        <w:rPr>
          <w:rFonts w:ascii="Times New Roman" w:eastAsia="Times New Roman" w:hAnsi="Times New Roman" w:cs="Times New Roman"/>
          <w:color w:val="000000" w:themeColor="text1"/>
          <w:sz w:val="24"/>
          <w:szCs w:val="24"/>
          <w:lang w:eastAsia="ru-RU"/>
        </w:rPr>
        <w:t xml:space="preserve"> и конференциях</w:t>
      </w:r>
      <w:r w:rsidRPr="00DC1392">
        <w:rPr>
          <w:rFonts w:ascii="Times New Roman" w:eastAsia="Times New Roman" w:hAnsi="Times New Roman" w:cs="Times New Roman"/>
          <w:color w:val="000000" w:themeColor="text1"/>
          <w:sz w:val="24"/>
          <w:szCs w:val="24"/>
          <w:lang w:eastAsia="ru-RU"/>
        </w:rPr>
        <w:t>, публика</w:t>
      </w:r>
      <w:r w:rsidR="007A6383">
        <w:rPr>
          <w:rFonts w:ascii="Times New Roman" w:eastAsia="Times New Roman" w:hAnsi="Times New Roman" w:cs="Times New Roman"/>
          <w:color w:val="000000" w:themeColor="text1"/>
          <w:sz w:val="24"/>
          <w:szCs w:val="24"/>
          <w:lang w:eastAsia="ru-RU"/>
        </w:rPr>
        <w:t>ции в журналах, сайтах.</w:t>
      </w:r>
    </w:p>
    <w:p w:rsidR="00F4540B" w:rsidRPr="00DC1392" w:rsidRDefault="00977FC0" w:rsidP="00F4540B">
      <w:pPr>
        <w:tabs>
          <w:tab w:val="left" w:pos="572"/>
        </w:tabs>
        <w:spacing w:after="200" w:line="240" w:lineRule="auto"/>
        <w:ind w:right="20"/>
        <w:contextualSpacing/>
        <w:jc w:val="both"/>
        <w:rPr>
          <w:rFonts w:ascii="Times New Roman" w:eastAsia="Times New Roman" w:hAnsi="Times New Roman" w:cs="Times New Roman"/>
          <w:color w:val="000000" w:themeColor="text1"/>
          <w:sz w:val="24"/>
          <w:szCs w:val="24"/>
          <w:lang w:eastAsia="ru-RU"/>
        </w:rPr>
      </w:pPr>
      <w:r w:rsidRPr="00DC1392">
        <w:rPr>
          <w:rFonts w:ascii="Times New Roman" w:eastAsia="Times New Roman" w:hAnsi="Times New Roman" w:cs="Times New Roman"/>
          <w:color w:val="000000" w:themeColor="text1"/>
          <w:sz w:val="24"/>
          <w:szCs w:val="24"/>
          <w:lang w:eastAsia="ru-RU"/>
        </w:rPr>
        <w:tab/>
        <w:t xml:space="preserve">В рамках </w:t>
      </w:r>
      <w:r w:rsidR="00AD7F4C">
        <w:rPr>
          <w:rFonts w:ascii="Times New Roman" w:eastAsia="Times New Roman" w:hAnsi="Times New Roman" w:cs="Times New Roman"/>
          <w:color w:val="000000" w:themeColor="text1"/>
          <w:sz w:val="24"/>
          <w:szCs w:val="24"/>
          <w:lang w:eastAsia="ru-RU"/>
        </w:rPr>
        <w:t>Образовательной  Программы МБДО</w:t>
      </w:r>
      <w:r w:rsidR="00F4540B" w:rsidRPr="00DC1392">
        <w:rPr>
          <w:rFonts w:ascii="Times New Roman" w:eastAsia="Times New Roman" w:hAnsi="Times New Roman" w:cs="Times New Roman"/>
          <w:color w:val="000000" w:themeColor="text1"/>
          <w:sz w:val="24"/>
          <w:szCs w:val="24"/>
          <w:lang w:eastAsia="ru-RU"/>
        </w:rPr>
        <w:t xml:space="preserve">У № </w:t>
      </w:r>
      <w:r w:rsidR="00866311" w:rsidRPr="00DC1392">
        <w:rPr>
          <w:rFonts w:ascii="Times New Roman" w:eastAsia="Times New Roman" w:hAnsi="Times New Roman" w:cs="Times New Roman"/>
          <w:color w:val="000000" w:themeColor="text1"/>
          <w:sz w:val="24"/>
          <w:szCs w:val="24"/>
          <w:lang w:eastAsia="ru-RU"/>
        </w:rPr>
        <w:t>299</w:t>
      </w:r>
      <w:r w:rsidR="00F4540B" w:rsidRPr="00DC1392">
        <w:rPr>
          <w:rFonts w:ascii="Times New Roman" w:eastAsia="Times New Roman" w:hAnsi="Times New Roman" w:cs="Times New Roman"/>
          <w:color w:val="000000" w:themeColor="text1"/>
          <w:sz w:val="24"/>
          <w:szCs w:val="24"/>
          <w:lang w:eastAsia="ru-RU"/>
        </w:rPr>
        <w:t xml:space="preserve"> широко используется </w:t>
      </w:r>
      <w:r w:rsidR="00F4540B" w:rsidRPr="00DC1392">
        <w:rPr>
          <w:rFonts w:ascii="Times New Roman" w:eastAsia="Times New Roman" w:hAnsi="Times New Roman" w:cs="Times New Roman"/>
          <w:i/>
          <w:color w:val="000000" w:themeColor="text1"/>
          <w:sz w:val="24"/>
          <w:szCs w:val="24"/>
          <w:lang w:eastAsia="ru-RU"/>
        </w:rPr>
        <w:t>проектная деятельность</w:t>
      </w:r>
      <w:r w:rsidR="00F4540B" w:rsidRPr="00DC1392">
        <w:rPr>
          <w:rFonts w:ascii="Times New Roman" w:eastAsia="Times New Roman" w:hAnsi="Times New Roman" w:cs="Times New Roman"/>
          <w:b/>
          <w:color w:val="000000" w:themeColor="text1"/>
          <w:sz w:val="24"/>
          <w:szCs w:val="24"/>
          <w:lang w:eastAsia="ru-RU"/>
        </w:rPr>
        <w:t>,</w:t>
      </w:r>
      <w:r w:rsidR="00F4540B" w:rsidRPr="00DC1392">
        <w:rPr>
          <w:rFonts w:ascii="Times New Roman" w:eastAsia="Times New Roman" w:hAnsi="Times New Roman" w:cs="Times New Roman"/>
          <w:color w:val="000000" w:themeColor="text1"/>
          <w:sz w:val="24"/>
          <w:szCs w:val="24"/>
          <w:lang w:eastAsia="ru-RU"/>
        </w:rPr>
        <w:t xml:space="preserve"> оказывающая положительное влияние на развитие дошкольника.</w:t>
      </w:r>
    </w:p>
    <w:p w:rsidR="00F4540B" w:rsidRPr="00DC1392" w:rsidRDefault="00F4540B" w:rsidP="00F4540B">
      <w:pPr>
        <w:numPr>
          <w:ilvl w:val="0"/>
          <w:numId w:val="19"/>
        </w:numPr>
        <w:tabs>
          <w:tab w:val="left" w:pos="0"/>
        </w:tabs>
        <w:spacing w:after="200" w:line="240" w:lineRule="auto"/>
        <w:ind w:firstLine="705"/>
        <w:contextualSpacing/>
        <w:jc w:val="both"/>
        <w:rPr>
          <w:rFonts w:ascii="Times New Roman" w:eastAsia="Times New Roman" w:hAnsi="Times New Roman" w:cs="Times New Roman"/>
          <w:color w:val="000000" w:themeColor="text1"/>
          <w:sz w:val="24"/>
          <w:szCs w:val="24"/>
          <w:lang w:eastAsia="ru-RU"/>
        </w:rPr>
      </w:pPr>
      <w:r w:rsidRPr="00DC1392">
        <w:rPr>
          <w:rFonts w:ascii="Times New Roman" w:eastAsia="Times New Roman" w:hAnsi="Times New Roman" w:cs="Times New Roman"/>
          <w:color w:val="000000" w:themeColor="text1"/>
          <w:sz w:val="24"/>
          <w:szCs w:val="24"/>
          <w:lang w:eastAsia="ru-RU"/>
        </w:rPr>
        <w:t xml:space="preserve">ходе проектной деятельности расширяются знания детей об окружающем мире. Это связано с выполнением исследовательских и творческих проектов: ребенок </w:t>
      </w:r>
      <w:r w:rsidRPr="00DC1392">
        <w:rPr>
          <w:rFonts w:ascii="Times New Roman" w:eastAsia="Times New Roman" w:hAnsi="Times New Roman" w:cs="Times New Roman"/>
          <w:color w:val="000000" w:themeColor="text1"/>
          <w:sz w:val="24"/>
          <w:szCs w:val="24"/>
          <w:lang w:eastAsia="ru-RU"/>
        </w:rPr>
        <w:lastRenderedPageBreak/>
        <w:t>исследует различные варианты решения поставленной задачи, по определенным критериям выбирает оптимальный способ решения.</w:t>
      </w:r>
    </w:p>
    <w:p w:rsidR="00F4540B" w:rsidRPr="00DC1392" w:rsidRDefault="00F4540B" w:rsidP="00F4540B">
      <w:pPr>
        <w:spacing w:after="0" w:line="240" w:lineRule="auto"/>
        <w:ind w:firstLine="720"/>
        <w:contextualSpacing/>
        <w:jc w:val="both"/>
        <w:rPr>
          <w:rFonts w:ascii="Times New Roman" w:eastAsia="Times New Roman" w:hAnsi="Times New Roman" w:cs="Times New Roman"/>
          <w:color w:val="000000" w:themeColor="text1"/>
          <w:sz w:val="24"/>
          <w:szCs w:val="24"/>
          <w:lang w:eastAsia="ru-RU"/>
        </w:rPr>
      </w:pPr>
      <w:r w:rsidRPr="00DC1392">
        <w:rPr>
          <w:rFonts w:ascii="Times New Roman" w:eastAsia="Times New Roman" w:hAnsi="Times New Roman" w:cs="Times New Roman"/>
          <w:color w:val="000000" w:themeColor="text1"/>
          <w:sz w:val="24"/>
          <w:szCs w:val="24"/>
          <w:lang w:eastAsia="ru-RU"/>
        </w:rPr>
        <w:t>Выполнение проекта предполагает формирование оригинального замысла, умение фиксировать его с помощью доступной системы средств, определять этапы его реализации, следовать задуманному плану и т. д. Уже в дошкольном возрасте ребенок приобретает навык публичного изложения своих мыслей.</w:t>
      </w:r>
    </w:p>
    <w:p w:rsidR="00F4540B" w:rsidRPr="00DC1392" w:rsidRDefault="00F4540B" w:rsidP="00F4540B">
      <w:pPr>
        <w:numPr>
          <w:ilvl w:val="0"/>
          <w:numId w:val="20"/>
        </w:numPr>
        <w:tabs>
          <w:tab w:val="left" w:pos="610"/>
        </w:tabs>
        <w:spacing w:after="200" w:line="240" w:lineRule="auto"/>
        <w:ind w:firstLine="720"/>
        <w:contextualSpacing/>
        <w:jc w:val="both"/>
        <w:rPr>
          <w:rFonts w:ascii="Times New Roman" w:eastAsia="Times New Roman" w:hAnsi="Times New Roman" w:cs="Times New Roman"/>
          <w:color w:val="000000" w:themeColor="text1"/>
          <w:sz w:val="24"/>
          <w:szCs w:val="24"/>
          <w:lang w:eastAsia="ru-RU"/>
        </w:rPr>
      </w:pPr>
      <w:r w:rsidRPr="00DC1392">
        <w:rPr>
          <w:rFonts w:ascii="Times New Roman" w:eastAsia="Times New Roman" w:hAnsi="Times New Roman" w:cs="Times New Roman"/>
          <w:color w:val="000000" w:themeColor="text1"/>
          <w:sz w:val="24"/>
          <w:szCs w:val="24"/>
          <w:lang w:eastAsia="ru-RU"/>
        </w:rPr>
        <w:t>ходе проектной деятельности дошкольники приобретают необходимые социальные навыки – они становятся внимательнее друг к другу, начинают руководствоваться не столько собственными мотивами, сколько установленными нормами.</w:t>
      </w:r>
    </w:p>
    <w:p w:rsidR="00F4540B" w:rsidRPr="00DC1392" w:rsidRDefault="00F4540B" w:rsidP="00F4540B">
      <w:pPr>
        <w:spacing w:after="0" w:line="240" w:lineRule="auto"/>
        <w:ind w:firstLine="720"/>
        <w:contextualSpacing/>
        <w:jc w:val="both"/>
        <w:rPr>
          <w:rFonts w:ascii="Times New Roman" w:eastAsia="Times New Roman" w:hAnsi="Times New Roman" w:cs="Times New Roman"/>
          <w:color w:val="000000" w:themeColor="text1"/>
          <w:sz w:val="24"/>
          <w:szCs w:val="24"/>
          <w:lang w:eastAsia="ru-RU"/>
        </w:rPr>
      </w:pPr>
      <w:r w:rsidRPr="00DC1392">
        <w:rPr>
          <w:rFonts w:ascii="Times New Roman" w:eastAsia="Times New Roman" w:hAnsi="Times New Roman" w:cs="Times New Roman"/>
          <w:color w:val="000000" w:themeColor="text1"/>
          <w:sz w:val="24"/>
          <w:szCs w:val="24"/>
          <w:lang w:eastAsia="ru-RU"/>
        </w:rPr>
        <w:t>Проектная деятельность влияет и на содержание игровой деятельности детей– она становится более разнообразной, сложно структурированной, а сами дошкольники становятся интересны друг другу.</w:t>
      </w:r>
    </w:p>
    <w:p w:rsidR="00F4540B" w:rsidRPr="00DC1392" w:rsidRDefault="00F4540B" w:rsidP="00F4540B">
      <w:pPr>
        <w:numPr>
          <w:ilvl w:val="0"/>
          <w:numId w:val="21"/>
        </w:numPr>
        <w:tabs>
          <w:tab w:val="left" w:pos="706"/>
        </w:tabs>
        <w:spacing w:after="200" w:line="240" w:lineRule="auto"/>
        <w:ind w:firstLine="720"/>
        <w:contextualSpacing/>
        <w:jc w:val="both"/>
        <w:rPr>
          <w:rFonts w:ascii="Times New Roman" w:eastAsia="Times New Roman" w:hAnsi="Times New Roman" w:cs="Times New Roman"/>
          <w:color w:val="000000" w:themeColor="text1"/>
          <w:sz w:val="24"/>
          <w:szCs w:val="24"/>
          <w:lang w:eastAsia="ru-RU"/>
        </w:rPr>
      </w:pPr>
      <w:r w:rsidRPr="00DC1392">
        <w:rPr>
          <w:rFonts w:ascii="Times New Roman" w:eastAsia="Times New Roman" w:hAnsi="Times New Roman" w:cs="Times New Roman"/>
          <w:color w:val="000000" w:themeColor="text1"/>
          <w:sz w:val="24"/>
          <w:szCs w:val="24"/>
          <w:lang w:eastAsia="ru-RU"/>
        </w:rPr>
        <w:t>проектах развиваются и детско-родительские отношения. Ребенок оказывается интересен родителям, поскольку он выдвигает различные идеи, открывая новое в уже знакомых ситуациях. Жизнь ребенка и родителей наполняется богатым содержанием.</w:t>
      </w:r>
    </w:p>
    <w:p w:rsidR="00C31E3D" w:rsidRDefault="00C31E3D" w:rsidP="00C31E3D">
      <w:pPr>
        <w:spacing w:before="120" w:line="240" w:lineRule="auto"/>
        <w:contextualSpacing/>
        <w:jc w:val="both"/>
        <w:rPr>
          <w:rFonts w:ascii="Times New Roman" w:eastAsia="Times New Roman" w:hAnsi="Times New Roman" w:cs="Times New Roman"/>
          <w:color w:val="002060"/>
          <w:sz w:val="24"/>
          <w:szCs w:val="24"/>
          <w:lang w:eastAsia="ru-RU"/>
        </w:rPr>
      </w:pPr>
    </w:p>
    <w:p w:rsidR="00F4540B" w:rsidRPr="00437919" w:rsidRDefault="00F4540B" w:rsidP="00C31E3D">
      <w:pPr>
        <w:spacing w:before="120" w:line="240" w:lineRule="auto"/>
        <w:contextualSpacing/>
        <w:jc w:val="both"/>
        <w:rPr>
          <w:rFonts w:ascii="Times New Roman" w:eastAsia="Times New Roman" w:hAnsi="Times New Roman" w:cs="Times New Roman"/>
          <w:b/>
          <w:sz w:val="24"/>
          <w:szCs w:val="24"/>
          <w:lang w:eastAsia="ru-RU"/>
        </w:rPr>
      </w:pPr>
      <w:r w:rsidRPr="00437919">
        <w:rPr>
          <w:rFonts w:ascii="Times New Roman" w:eastAsia="Times New Roman" w:hAnsi="Times New Roman" w:cs="Times New Roman"/>
          <w:b/>
          <w:sz w:val="24"/>
          <w:szCs w:val="24"/>
          <w:lang w:eastAsia="ru-RU"/>
        </w:rPr>
        <w:t>2.2.4. Дополнительные образовательные услуги в ДОУ для детей с ТНР</w:t>
      </w:r>
    </w:p>
    <w:p w:rsidR="00F4540B" w:rsidRPr="00D90687" w:rsidRDefault="00F4540B" w:rsidP="00F4540B">
      <w:pPr>
        <w:spacing w:before="120" w:after="200" w:line="240" w:lineRule="auto"/>
        <w:ind w:firstLine="720"/>
        <w:contextualSpacing/>
        <w:jc w:val="both"/>
        <w:rPr>
          <w:rFonts w:ascii="Times New Roman" w:eastAsia="Times New Roman" w:hAnsi="Times New Roman" w:cs="Times New Roman"/>
          <w:color w:val="000000" w:themeColor="text1"/>
          <w:sz w:val="24"/>
          <w:szCs w:val="24"/>
          <w:lang w:eastAsia="ru-RU"/>
        </w:rPr>
      </w:pPr>
      <w:r w:rsidRPr="00D90687">
        <w:rPr>
          <w:rFonts w:ascii="Times New Roman" w:eastAsia="Times New Roman" w:hAnsi="Times New Roman" w:cs="Times New Roman"/>
          <w:color w:val="000000" w:themeColor="text1"/>
          <w:sz w:val="24"/>
          <w:szCs w:val="24"/>
          <w:lang w:eastAsia="ru-RU"/>
        </w:rPr>
        <w:t xml:space="preserve">В соответствии с Уставом МБДОУ № </w:t>
      </w:r>
      <w:r w:rsidR="00866311" w:rsidRPr="00D90687">
        <w:rPr>
          <w:rFonts w:ascii="Times New Roman" w:eastAsia="Times New Roman" w:hAnsi="Times New Roman" w:cs="Times New Roman"/>
          <w:color w:val="000000" w:themeColor="text1"/>
          <w:sz w:val="24"/>
          <w:szCs w:val="24"/>
          <w:lang w:eastAsia="ru-RU"/>
        </w:rPr>
        <w:t>299</w:t>
      </w:r>
      <w:r w:rsidRPr="00D90687">
        <w:rPr>
          <w:rFonts w:ascii="Times New Roman" w:eastAsia="Times New Roman" w:hAnsi="Times New Roman" w:cs="Times New Roman"/>
          <w:b/>
          <w:color w:val="000000" w:themeColor="text1"/>
          <w:sz w:val="24"/>
          <w:szCs w:val="24"/>
          <w:lang w:eastAsia="ru-RU"/>
        </w:rPr>
        <w:t xml:space="preserve"> </w:t>
      </w:r>
      <w:r w:rsidRPr="00D90687">
        <w:rPr>
          <w:rFonts w:ascii="Times New Roman" w:eastAsia="Times New Roman" w:hAnsi="Times New Roman" w:cs="Times New Roman"/>
          <w:color w:val="000000" w:themeColor="text1"/>
          <w:sz w:val="24"/>
          <w:szCs w:val="24"/>
          <w:lang w:eastAsia="ru-RU"/>
        </w:rPr>
        <w:t xml:space="preserve">в целях обеспечения права каждой личности на удовлетворение культурно-образовательных потребностей в МБДОУ № </w:t>
      </w:r>
      <w:r w:rsidR="00866311" w:rsidRPr="00D90687">
        <w:rPr>
          <w:rFonts w:ascii="Times New Roman" w:eastAsia="Times New Roman" w:hAnsi="Times New Roman" w:cs="Times New Roman"/>
          <w:color w:val="000000" w:themeColor="text1"/>
          <w:sz w:val="24"/>
          <w:szCs w:val="24"/>
          <w:lang w:eastAsia="ru-RU"/>
        </w:rPr>
        <w:t>299</w:t>
      </w:r>
      <w:r w:rsidRPr="00D90687">
        <w:rPr>
          <w:rFonts w:ascii="Times New Roman" w:eastAsia="Times New Roman" w:hAnsi="Times New Roman" w:cs="Times New Roman"/>
          <w:color w:val="000000" w:themeColor="text1"/>
          <w:sz w:val="24"/>
          <w:szCs w:val="24"/>
          <w:lang w:eastAsia="ru-RU"/>
        </w:rPr>
        <w:t xml:space="preserve"> организовано предоставление дополнительных образовательных услуг (кружковая деятельность). Реализация данного направления способствует всестороннему развитию детей дошкольного возраста, раскрытию их творческих способностей.</w:t>
      </w:r>
    </w:p>
    <w:p w:rsidR="00F4540B" w:rsidRPr="00D90687" w:rsidRDefault="00F4540B" w:rsidP="00F4540B">
      <w:pPr>
        <w:spacing w:before="120" w:after="200" w:line="240" w:lineRule="auto"/>
        <w:ind w:firstLine="720"/>
        <w:contextualSpacing/>
        <w:jc w:val="both"/>
        <w:rPr>
          <w:rFonts w:ascii="Times New Roman" w:eastAsia="Times New Roman" w:hAnsi="Times New Roman" w:cs="Times New Roman"/>
          <w:color w:val="000000" w:themeColor="text1"/>
          <w:sz w:val="24"/>
          <w:szCs w:val="24"/>
          <w:lang w:eastAsia="ru-RU"/>
        </w:rPr>
      </w:pPr>
    </w:p>
    <w:tbl>
      <w:tblPr>
        <w:tblStyle w:val="41"/>
        <w:tblW w:w="9464" w:type="dxa"/>
        <w:tblLayout w:type="fixed"/>
        <w:tblLook w:val="04A0" w:firstRow="1" w:lastRow="0" w:firstColumn="1" w:lastColumn="0" w:noHBand="0" w:noVBand="1"/>
      </w:tblPr>
      <w:tblGrid>
        <w:gridCol w:w="534"/>
        <w:gridCol w:w="3402"/>
        <w:gridCol w:w="5528"/>
      </w:tblGrid>
      <w:tr w:rsidR="00DE42B8" w:rsidRPr="00D90687" w:rsidTr="00DE42B8">
        <w:tc>
          <w:tcPr>
            <w:tcW w:w="534" w:type="dxa"/>
          </w:tcPr>
          <w:p w:rsidR="00DE42B8" w:rsidRPr="00D90687" w:rsidRDefault="00DE42B8" w:rsidP="00F4540B">
            <w:pPr>
              <w:contextualSpacing/>
              <w:rPr>
                <w:rFonts w:ascii="Times New Roman" w:hAnsi="Times New Roman"/>
                <w:color w:val="000000" w:themeColor="text1"/>
                <w:sz w:val="24"/>
                <w:szCs w:val="24"/>
              </w:rPr>
            </w:pPr>
            <w:r w:rsidRPr="00D90687">
              <w:rPr>
                <w:rFonts w:ascii="Times New Roman" w:hAnsi="Times New Roman"/>
                <w:color w:val="000000" w:themeColor="text1"/>
                <w:sz w:val="24"/>
                <w:szCs w:val="24"/>
              </w:rPr>
              <w:t>№</w:t>
            </w:r>
          </w:p>
        </w:tc>
        <w:tc>
          <w:tcPr>
            <w:tcW w:w="3402" w:type="dxa"/>
          </w:tcPr>
          <w:p w:rsidR="00DE42B8" w:rsidRPr="00D90687" w:rsidRDefault="00DE42B8" w:rsidP="00F4540B">
            <w:pPr>
              <w:contextualSpacing/>
              <w:rPr>
                <w:rFonts w:ascii="Times New Roman" w:hAnsi="Times New Roman"/>
                <w:color w:val="000000" w:themeColor="text1"/>
                <w:sz w:val="24"/>
                <w:szCs w:val="24"/>
              </w:rPr>
            </w:pPr>
            <w:r w:rsidRPr="00D90687">
              <w:rPr>
                <w:rFonts w:ascii="Times New Roman" w:hAnsi="Times New Roman"/>
                <w:color w:val="000000" w:themeColor="text1"/>
                <w:sz w:val="24"/>
                <w:szCs w:val="24"/>
              </w:rPr>
              <w:t>Название кружка</w:t>
            </w:r>
          </w:p>
        </w:tc>
        <w:tc>
          <w:tcPr>
            <w:tcW w:w="5528" w:type="dxa"/>
          </w:tcPr>
          <w:p w:rsidR="00DE42B8" w:rsidRPr="00D90687" w:rsidRDefault="00DE42B8" w:rsidP="00F4540B">
            <w:pPr>
              <w:contextualSpacing/>
              <w:rPr>
                <w:rFonts w:ascii="Times New Roman" w:hAnsi="Times New Roman"/>
                <w:color w:val="000000" w:themeColor="text1"/>
                <w:sz w:val="24"/>
                <w:szCs w:val="24"/>
              </w:rPr>
            </w:pPr>
            <w:r w:rsidRPr="00D90687">
              <w:rPr>
                <w:rFonts w:ascii="Times New Roman" w:hAnsi="Times New Roman"/>
                <w:color w:val="000000" w:themeColor="text1"/>
                <w:sz w:val="24"/>
                <w:szCs w:val="24"/>
              </w:rPr>
              <w:t>Направление развития</w:t>
            </w:r>
          </w:p>
        </w:tc>
      </w:tr>
      <w:tr w:rsidR="00DE42B8" w:rsidRPr="00D90687" w:rsidTr="00DE42B8">
        <w:tc>
          <w:tcPr>
            <w:tcW w:w="534" w:type="dxa"/>
          </w:tcPr>
          <w:p w:rsidR="00DE42B8" w:rsidRPr="00D90687" w:rsidRDefault="00DE42B8" w:rsidP="00F4540B">
            <w:pPr>
              <w:contextualSpacing/>
              <w:rPr>
                <w:rFonts w:ascii="Times New Roman" w:hAnsi="Times New Roman"/>
                <w:color w:val="000000" w:themeColor="text1"/>
                <w:sz w:val="24"/>
                <w:szCs w:val="24"/>
              </w:rPr>
            </w:pPr>
            <w:r w:rsidRPr="00D90687">
              <w:rPr>
                <w:rFonts w:ascii="Times New Roman" w:hAnsi="Times New Roman"/>
                <w:color w:val="000000" w:themeColor="text1"/>
                <w:sz w:val="24"/>
                <w:szCs w:val="24"/>
              </w:rPr>
              <w:t>1</w:t>
            </w:r>
          </w:p>
        </w:tc>
        <w:tc>
          <w:tcPr>
            <w:tcW w:w="3402" w:type="dxa"/>
          </w:tcPr>
          <w:p w:rsidR="00DE42B8" w:rsidRPr="009D2989" w:rsidRDefault="00DE42B8" w:rsidP="000358B2">
            <w:pPr>
              <w:pStyle w:val="a3"/>
              <w:jc w:val="both"/>
              <w:rPr>
                <w:rFonts w:ascii="Times New Roman" w:hAnsi="Times New Roman"/>
                <w:sz w:val="24"/>
                <w:szCs w:val="24"/>
              </w:rPr>
            </w:pPr>
            <w:r w:rsidRPr="009D2989">
              <w:rPr>
                <w:rFonts w:ascii="Times New Roman" w:hAnsi="Times New Roman"/>
                <w:sz w:val="24"/>
                <w:szCs w:val="24"/>
              </w:rPr>
              <w:t>Программа дошкольного образования «</w:t>
            </w:r>
            <w:proofErr w:type="spellStart"/>
            <w:r w:rsidRPr="009D2989">
              <w:rPr>
                <w:rFonts w:ascii="Times New Roman" w:hAnsi="Times New Roman"/>
                <w:sz w:val="24"/>
                <w:szCs w:val="24"/>
              </w:rPr>
              <w:t>Предшкольная</w:t>
            </w:r>
            <w:proofErr w:type="spellEnd"/>
            <w:r w:rsidRPr="009D2989">
              <w:rPr>
                <w:rFonts w:ascii="Times New Roman" w:hAnsi="Times New Roman"/>
                <w:sz w:val="24"/>
                <w:szCs w:val="24"/>
              </w:rPr>
              <w:t xml:space="preserve"> пора» под редакцией Н.Ф. Виноградовой;</w:t>
            </w:r>
          </w:p>
        </w:tc>
        <w:tc>
          <w:tcPr>
            <w:tcW w:w="5528" w:type="dxa"/>
          </w:tcPr>
          <w:p w:rsidR="00DE42B8" w:rsidRPr="00D90687" w:rsidRDefault="00F44CAB" w:rsidP="00F4540B">
            <w:pPr>
              <w:contextualSpacing/>
              <w:rPr>
                <w:rFonts w:ascii="Times New Roman" w:hAnsi="Times New Roman"/>
                <w:color w:val="000000" w:themeColor="text1"/>
                <w:sz w:val="24"/>
                <w:szCs w:val="24"/>
              </w:rPr>
            </w:pPr>
            <w:r w:rsidRPr="00D90687">
              <w:rPr>
                <w:rFonts w:ascii="Times New Roman" w:hAnsi="Times New Roman"/>
                <w:color w:val="000000" w:themeColor="text1"/>
                <w:sz w:val="24"/>
                <w:szCs w:val="24"/>
              </w:rPr>
              <w:t>Познавательное развитие</w:t>
            </w:r>
          </w:p>
        </w:tc>
      </w:tr>
      <w:tr w:rsidR="00DE42B8" w:rsidRPr="00D90687" w:rsidTr="00DE42B8">
        <w:tc>
          <w:tcPr>
            <w:tcW w:w="534" w:type="dxa"/>
          </w:tcPr>
          <w:p w:rsidR="00DE42B8" w:rsidRPr="00D90687" w:rsidRDefault="00DE42B8" w:rsidP="00F4540B">
            <w:pPr>
              <w:contextualSpacing/>
              <w:rPr>
                <w:rFonts w:ascii="Times New Roman" w:hAnsi="Times New Roman"/>
                <w:color w:val="000000" w:themeColor="text1"/>
                <w:sz w:val="24"/>
                <w:szCs w:val="24"/>
              </w:rPr>
            </w:pPr>
            <w:r w:rsidRPr="00D90687">
              <w:rPr>
                <w:rFonts w:ascii="Times New Roman" w:hAnsi="Times New Roman"/>
                <w:color w:val="000000" w:themeColor="text1"/>
                <w:sz w:val="24"/>
                <w:szCs w:val="24"/>
              </w:rPr>
              <w:t>2</w:t>
            </w:r>
          </w:p>
        </w:tc>
        <w:tc>
          <w:tcPr>
            <w:tcW w:w="3402" w:type="dxa"/>
          </w:tcPr>
          <w:p w:rsidR="00DE42B8" w:rsidRPr="009D2989" w:rsidRDefault="00DE42B8" w:rsidP="000358B2">
            <w:pPr>
              <w:pStyle w:val="a3"/>
              <w:jc w:val="both"/>
              <w:rPr>
                <w:rFonts w:ascii="Times New Roman" w:hAnsi="Times New Roman"/>
                <w:sz w:val="24"/>
                <w:szCs w:val="24"/>
              </w:rPr>
            </w:pPr>
            <w:r w:rsidRPr="009D2989">
              <w:rPr>
                <w:rFonts w:ascii="Times New Roman" w:hAnsi="Times New Roman"/>
                <w:sz w:val="24"/>
                <w:szCs w:val="24"/>
              </w:rPr>
              <w:t>Программа дошкольного образования «Ритмическая мозаика», автор А.И. Буренина;</w:t>
            </w:r>
          </w:p>
        </w:tc>
        <w:tc>
          <w:tcPr>
            <w:tcW w:w="5528" w:type="dxa"/>
          </w:tcPr>
          <w:p w:rsidR="00DE42B8" w:rsidRPr="00D90687" w:rsidRDefault="00F44CAB" w:rsidP="00F4540B">
            <w:pPr>
              <w:contextualSpacing/>
              <w:rPr>
                <w:rFonts w:ascii="Times New Roman" w:hAnsi="Times New Roman"/>
                <w:color w:val="000000" w:themeColor="text1"/>
                <w:sz w:val="24"/>
                <w:szCs w:val="24"/>
              </w:rPr>
            </w:pPr>
            <w:r w:rsidRPr="00D90687">
              <w:rPr>
                <w:rFonts w:ascii="Times New Roman" w:hAnsi="Times New Roman"/>
                <w:color w:val="000000" w:themeColor="text1"/>
                <w:sz w:val="24"/>
                <w:szCs w:val="24"/>
              </w:rPr>
              <w:t>Художественно-эстетическое развитие</w:t>
            </w:r>
          </w:p>
        </w:tc>
      </w:tr>
      <w:tr w:rsidR="00DE42B8" w:rsidRPr="00D90687" w:rsidTr="00DE42B8">
        <w:tc>
          <w:tcPr>
            <w:tcW w:w="534" w:type="dxa"/>
          </w:tcPr>
          <w:p w:rsidR="00DE42B8" w:rsidRPr="00D90687" w:rsidRDefault="00DE42B8" w:rsidP="00F4540B">
            <w:pPr>
              <w:contextualSpacing/>
              <w:rPr>
                <w:rFonts w:ascii="Times New Roman" w:hAnsi="Times New Roman"/>
                <w:color w:val="000000" w:themeColor="text1"/>
                <w:sz w:val="24"/>
                <w:szCs w:val="24"/>
              </w:rPr>
            </w:pPr>
            <w:r w:rsidRPr="00D90687">
              <w:rPr>
                <w:rFonts w:ascii="Times New Roman" w:hAnsi="Times New Roman"/>
                <w:color w:val="000000" w:themeColor="text1"/>
                <w:sz w:val="24"/>
                <w:szCs w:val="24"/>
              </w:rPr>
              <w:t>3</w:t>
            </w:r>
          </w:p>
        </w:tc>
        <w:tc>
          <w:tcPr>
            <w:tcW w:w="3402" w:type="dxa"/>
          </w:tcPr>
          <w:p w:rsidR="00DE42B8" w:rsidRPr="009D2989" w:rsidRDefault="00DE42B8" w:rsidP="000358B2">
            <w:pPr>
              <w:pStyle w:val="a3"/>
              <w:jc w:val="both"/>
              <w:rPr>
                <w:rFonts w:ascii="Times New Roman" w:hAnsi="Times New Roman"/>
                <w:sz w:val="24"/>
                <w:szCs w:val="24"/>
              </w:rPr>
            </w:pPr>
            <w:r w:rsidRPr="009D2989">
              <w:rPr>
                <w:rFonts w:ascii="Times New Roman" w:hAnsi="Times New Roman"/>
                <w:sz w:val="24"/>
                <w:szCs w:val="24"/>
              </w:rPr>
              <w:t xml:space="preserve">Программа дошкольного образования «Азбука общения» автор Л.М. </w:t>
            </w:r>
            <w:proofErr w:type="spellStart"/>
            <w:r w:rsidRPr="009D2989">
              <w:rPr>
                <w:rFonts w:ascii="Times New Roman" w:hAnsi="Times New Roman"/>
                <w:sz w:val="24"/>
                <w:szCs w:val="24"/>
              </w:rPr>
              <w:t>Шипицина</w:t>
            </w:r>
            <w:proofErr w:type="spellEnd"/>
            <w:r w:rsidRPr="009D2989">
              <w:rPr>
                <w:rFonts w:ascii="Times New Roman" w:hAnsi="Times New Roman"/>
                <w:sz w:val="24"/>
                <w:szCs w:val="24"/>
              </w:rPr>
              <w:t>;</w:t>
            </w:r>
          </w:p>
        </w:tc>
        <w:tc>
          <w:tcPr>
            <w:tcW w:w="5528" w:type="dxa"/>
          </w:tcPr>
          <w:p w:rsidR="00DE42B8" w:rsidRPr="00D90687" w:rsidRDefault="00F44CAB" w:rsidP="00F4540B">
            <w:pPr>
              <w:contextualSpacing/>
              <w:rPr>
                <w:rFonts w:ascii="Times New Roman" w:hAnsi="Times New Roman"/>
                <w:color w:val="000000" w:themeColor="text1"/>
                <w:sz w:val="24"/>
                <w:szCs w:val="24"/>
              </w:rPr>
            </w:pPr>
            <w:r w:rsidRPr="00D90687">
              <w:rPr>
                <w:rFonts w:ascii="Times New Roman" w:hAnsi="Times New Roman"/>
                <w:color w:val="000000" w:themeColor="text1"/>
                <w:sz w:val="24"/>
                <w:szCs w:val="24"/>
              </w:rPr>
              <w:t>Социально-коммуникативное развитие</w:t>
            </w:r>
          </w:p>
        </w:tc>
      </w:tr>
      <w:tr w:rsidR="00DE42B8" w:rsidRPr="00D90687" w:rsidTr="00DE42B8">
        <w:tc>
          <w:tcPr>
            <w:tcW w:w="534" w:type="dxa"/>
          </w:tcPr>
          <w:p w:rsidR="00DE42B8" w:rsidRPr="00D90687" w:rsidRDefault="00DE42B8" w:rsidP="00F4540B">
            <w:pPr>
              <w:contextualSpacing/>
              <w:rPr>
                <w:rFonts w:ascii="Times New Roman" w:hAnsi="Times New Roman"/>
                <w:color w:val="000000" w:themeColor="text1"/>
                <w:sz w:val="24"/>
                <w:szCs w:val="24"/>
              </w:rPr>
            </w:pPr>
            <w:r w:rsidRPr="00D90687">
              <w:rPr>
                <w:rFonts w:ascii="Times New Roman" w:hAnsi="Times New Roman"/>
                <w:color w:val="000000" w:themeColor="text1"/>
                <w:sz w:val="24"/>
                <w:szCs w:val="24"/>
              </w:rPr>
              <w:t>4</w:t>
            </w:r>
          </w:p>
        </w:tc>
        <w:tc>
          <w:tcPr>
            <w:tcW w:w="3402" w:type="dxa"/>
          </w:tcPr>
          <w:p w:rsidR="00DE42B8" w:rsidRPr="009D2989" w:rsidRDefault="00DE42B8" w:rsidP="000358B2">
            <w:pPr>
              <w:pStyle w:val="a3"/>
              <w:jc w:val="both"/>
              <w:rPr>
                <w:rFonts w:ascii="Times New Roman" w:hAnsi="Times New Roman"/>
                <w:sz w:val="24"/>
                <w:szCs w:val="24"/>
              </w:rPr>
            </w:pPr>
            <w:r w:rsidRPr="009D2989">
              <w:rPr>
                <w:rFonts w:ascii="Times New Roman" w:hAnsi="Times New Roman"/>
                <w:sz w:val="24"/>
                <w:szCs w:val="24"/>
              </w:rPr>
              <w:t>Программа дошкольного образования «</w:t>
            </w:r>
            <w:proofErr w:type="spellStart"/>
            <w:r w:rsidRPr="009D2989">
              <w:rPr>
                <w:rFonts w:ascii="Times New Roman" w:hAnsi="Times New Roman"/>
                <w:sz w:val="24"/>
                <w:szCs w:val="24"/>
              </w:rPr>
              <w:t>Лялёныш</w:t>
            </w:r>
            <w:proofErr w:type="spellEnd"/>
            <w:r w:rsidRPr="009D2989">
              <w:rPr>
                <w:rFonts w:ascii="Times New Roman" w:hAnsi="Times New Roman"/>
                <w:sz w:val="24"/>
                <w:szCs w:val="24"/>
              </w:rPr>
              <w:t xml:space="preserve">» автор Л. Богданова; </w:t>
            </w:r>
          </w:p>
        </w:tc>
        <w:tc>
          <w:tcPr>
            <w:tcW w:w="5528" w:type="dxa"/>
          </w:tcPr>
          <w:p w:rsidR="00DE42B8" w:rsidRPr="00D90687" w:rsidRDefault="00F44CAB" w:rsidP="00F4540B">
            <w:pPr>
              <w:contextualSpacing/>
              <w:rPr>
                <w:rFonts w:ascii="Times New Roman" w:hAnsi="Times New Roman"/>
                <w:color w:val="000000" w:themeColor="text1"/>
                <w:sz w:val="24"/>
                <w:szCs w:val="24"/>
              </w:rPr>
            </w:pPr>
            <w:r w:rsidRPr="00D90687">
              <w:rPr>
                <w:rFonts w:ascii="Times New Roman" w:hAnsi="Times New Roman"/>
                <w:color w:val="000000" w:themeColor="text1"/>
                <w:sz w:val="24"/>
                <w:szCs w:val="24"/>
              </w:rPr>
              <w:t>Социально-коммуникативное развитие</w:t>
            </w:r>
          </w:p>
        </w:tc>
      </w:tr>
      <w:tr w:rsidR="00DE42B8" w:rsidRPr="00D90687" w:rsidTr="00DE42B8">
        <w:tc>
          <w:tcPr>
            <w:tcW w:w="534" w:type="dxa"/>
          </w:tcPr>
          <w:p w:rsidR="00DE42B8" w:rsidRPr="00D90687" w:rsidRDefault="00F44CAB" w:rsidP="00F4540B">
            <w:pPr>
              <w:contextualSpacing/>
              <w:rPr>
                <w:rFonts w:ascii="Times New Roman" w:hAnsi="Times New Roman"/>
                <w:color w:val="000000" w:themeColor="text1"/>
                <w:sz w:val="24"/>
                <w:szCs w:val="24"/>
              </w:rPr>
            </w:pPr>
            <w:r>
              <w:rPr>
                <w:rFonts w:ascii="Times New Roman" w:hAnsi="Times New Roman"/>
                <w:color w:val="000000" w:themeColor="text1"/>
                <w:sz w:val="24"/>
                <w:szCs w:val="24"/>
              </w:rPr>
              <w:t>5</w:t>
            </w:r>
          </w:p>
        </w:tc>
        <w:tc>
          <w:tcPr>
            <w:tcW w:w="3402" w:type="dxa"/>
          </w:tcPr>
          <w:p w:rsidR="00DE42B8" w:rsidRPr="009D2989" w:rsidRDefault="00DE42B8" w:rsidP="000358B2">
            <w:pPr>
              <w:pStyle w:val="a3"/>
              <w:rPr>
                <w:rFonts w:ascii="Times New Roman" w:hAnsi="Times New Roman"/>
                <w:sz w:val="24"/>
                <w:szCs w:val="24"/>
              </w:rPr>
            </w:pPr>
            <w:r w:rsidRPr="009D2989">
              <w:rPr>
                <w:rFonts w:ascii="Times New Roman" w:hAnsi="Times New Roman"/>
                <w:sz w:val="24"/>
                <w:szCs w:val="24"/>
              </w:rPr>
              <w:t>Программа дошкольного образования  «Обучение иностранным языкам в детских садах» под редакцией  Т.А. Чистяковой;</w:t>
            </w:r>
          </w:p>
        </w:tc>
        <w:tc>
          <w:tcPr>
            <w:tcW w:w="5528" w:type="dxa"/>
          </w:tcPr>
          <w:p w:rsidR="00DE42B8" w:rsidRPr="00D90687" w:rsidRDefault="00F44CAB" w:rsidP="00F4540B">
            <w:pPr>
              <w:contextualSpacing/>
              <w:rPr>
                <w:rFonts w:ascii="Times New Roman" w:hAnsi="Times New Roman"/>
                <w:color w:val="000000" w:themeColor="text1"/>
                <w:sz w:val="24"/>
                <w:szCs w:val="24"/>
              </w:rPr>
            </w:pPr>
            <w:r w:rsidRPr="00D90687">
              <w:rPr>
                <w:rFonts w:ascii="Times New Roman" w:hAnsi="Times New Roman"/>
                <w:color w:val="000000" w:themeColor="text1"/>
                <w:sz w:val="24"/>
                <w:szCs w:val="24"/>
              </w:rPr>
              <w:t>Познавательное развитие</w:t>
            </w:r>
          </w:p>
        </w:tc>
      </w:tr>
      <w:tr w:rsidR="00DE42B8" w:rsidRPr="00D90687" w:rsidTr="00DE42B8">
        <w:tc>
          <w:tcPr>
            <w:tcW w:w="534" w:type="dxa"/>
          </w:tcPr>
          <w:p w:rsidR="00DE42B8" w:rsidRPr="00D90687" w:rsidRDefault="00F44CAB" w:rsidP="00F4540B">
            <w:pPr>
              <w:contextualSpacing/>
              <w:rPr>
                <w:rFonts w:ascii="Times New Roman" w:hAnsi="Times New Roman"/>
                <w:color w:val="000000" w:themeColor="text1"/>
                <w:sz w:val="24"/>
                <w:szCs w:val="24"/>
              </w:rPr>
            </w:pPr>
            <w:r>
              <w:rPr>
                <w:rFonts w:ascii="Times New Roman" w:hAnsi="Times New Roman"/>
                <w:color w:val="000000" w:themeColor="text1"/>
                <w:sz w:val="24"/>
                <w:szCs w:val="24"/>
              </w:rPr>
              <w:t>6</w:t>
            </w:r>
          </w:p>
        </w:tc>
        <w:tc>
          <w:tcPr>
            <w:tcW w:w="3402" w:type="dxa"/>
          </w:tcPr>
          <w:p w:rsidR="00DE42B8" w:rsidRPr="009D2989" w:rsidRDefault="00DE42B8" w:rsidP="000358B2">
            <w:pPr>
              <w:pStyle w:val="a3"/>
              <w:jc w:val="both"/>
              <w:rPr>
                <w:rFonts w:ascii="Times New Roman" w:hAnsi="Times New Roman"/>
                <w:sz w:val="24"/>
                <w:szCs w:val="24"/>
              </w:rPr>
            </w:pPr>
            <w:r w:rsidRPr="009D2989">
              <w:rPr>
                <w:rFonts w:ascii="Times New Roman" w:hAnsi="Times New Roman"/>
                <w:sz w:val="24"/>
                <w:szCs w:val="24"/>
              </w:rPr>
              <w:t>Программа дошкольного образования «Театр физического развития и оздоровления детей» автор Н.Н. Ефименко;</w:t>
            </w:r>
          </w:p>
        </w:tc>
        <w:tc>
          <w:tcPr>
            <w:tcW w:w="5528" w:type="dxa"/>
          </w:tcPr>
          <w:p w:rsidR="00DE42B8" w:rsidRPr="00D90687" w:rsidRDefault="00F44CAB" w:rsidP="00F4540B">
            <w:pPr>
              <w:contextualSpacing/>
              <w:rPr>
                <w:rFonts w:ascii="Times New Roman" w:hAnsi="Times New Roman"/>
                <w:color w:val="000000" w:themeColor="text1"/>
                <w:sz w:val="24"/>
                <w:szCs w:val="24"/>
              </w:rPr>
            </w:pPr>
            <w:r w:rsidRPr="00D90687">
              <w:rPr>
                <w:rFonts w:ascii="Times New Roman" w:hAnsi="Times New Roman"/>
                <w:color w:val="000000" w:themeColor="text1"/>
                <w:sz w:val="24"/>
                <w:szCs w:val="24"/>
              </w:rPr>
              <w:t>Физическое развитие</w:t>
            </w:r>
          </w:p>
        </w:tc>
      </w:tr>
      <w:tr w:rsidR="00DE42B8" w:rsidRPr="00D90687" w:rsidTr="00DE42B8">
        <w:tc>
          <w:tcPr>
            <w:tcW w:w="534" w:type="dxa"/>
          </w:tcPr>
          <w:p w:rsidR="00DE42B8" w:rsidRPr="00D90687" w:rsidRDefault="00F44CAB" w:rsidP="00F4540B">
            <w:pPr>
              <w:contextualSpacing/>
              <w:rPr>
                <w:rFonts w:ascii="Times New Roman" w:hAnsi="Times New Roman"/>
                <w:color w:val="000000" w:themeColor="text1"/>
                <w:sz w:val="24"/>
                <w:szCs w:val="24"/>
              </w:rPr>
            </w:pPr>
            <w:r>
              <w:rPr>
                <w:rFonts w:ascii="Times New Roman" w:hAnsi="Times New Roman"/>
                <w:color w:val="000000" w:themeColor="text1"/>
                <w:sz w:val="24"/>
                <w:szCs w:val="24"/>
              </w:rPr>
              <w:t>7</w:t>
            </w:r>
          </w:p>
        </w:tc>
        <w:tc>
          <w:tcPr>
            <w:tcW w:w="3402" w:type="dxa"/>
          </w:tcPr>
          <w:p w:rsidR="00DE42B8" w:rsidRPr="009D2989" w:rsidRDefault="00DE42B8" w:rsidP="000358B2">
            <w:pPr>
              <w:pStyle w:val="a3"/>
              <w:jc w:val="both"/>
              <w:rPr>
                <w:rFonts w:ascii="Times New Roman" w:hAnsi="Times New Roman"/>
                <w:sz w:val="24"/>
                <w:szCs w:val="24"/>
              </w:rPr>
            </w:pPr>
            <w:r w:rsidRPr="009D2989">
              <w:rPr>
                <w:rFonts w:ascii="Times New Roman" w:hAnsi="Times New Roman"/>
                <w:sz w:val="24"/>
                <w:szCs w:val="24"/>
              </w:rPr>
              <w:t>Программа дошкольного образования «Театр-</w:t>
            </w:r>
            <w:r w:rsidRPr="009D2989">
              <w:rPr>
                <w:rFonts w:ascii="Times New Roman" w:hAnsi="Times New Roman"/>
                <w:sz w:val="24"/>
                <w:szCs w:val="24"/>
              </w:rPr>
              <w:lastRenderedPageBreak/>
              <w:t>творчество-дети» под редакцией Н.Ф. Сорокиной;</w:t>
            </w:r>
          </w:p>
        </w:tc>
        <w:tc>
          <w:tcPr>
            <w:tcW w:w="5528" w:type="dxa"/>
          </w:tcPr>
          <w:p w:rsidR="00DE42B8" w:rsidRPr="00D90687" w:rsidRDefault="00F44CAB" w:rsidP="00F4540B">
            <w:pPr>
              <w:contextualSpacing/>
              <w:rPr>
                <w:rFonts w:ascii="Times New Roman" w:hAnsi="Times New Roman"/>
                <w:color w:val="000000" w:themeColor="text1"/>
                <w:sz w:val="24"/>
                <w:szCs w:val="24"/>
              </w:rPr>
            </w:pPr>
            <w:r w:rsidRPr="00D90687">
              <w:rPr>
                <w:rFonts w:ascii="Times New Roman" w:hAnsi="Times New Roman"/>
                <w:color w:val="000000" w:themeColor="text1"/>
                <w:sz w:val="24"/>
                <w:szCs w:val="24"/>
              </w:rPr>
              <w:lastRenderedPageBreak/>
              <w:t>Художественно-эстетическое развитие</w:t>
            </w:r>
          </w:p>
        </w:tc>
      </w:tr>
      <w:tr w:rsidR="00DE42B8" w:rsidRPr="00D90687" w:rsidTr="00DE42B8">
        <w:tc>
          <w:tcPr>
            <w:tcW w:w="534" w:type="dxa"/>
          </w:tcPr>
          <w:p w:rsidR="00DE42B8" w:rsidRPr="00D90687" w:rsidRDefault="00F44CAB" w:rsidP="00F4540B">
            <w:pPr>
              <w:contextualSpacing/>
              <w:rPr>
                <w:rFonts w:ascii="Times New Roman" w:hAnsi="Times New Roman"/>
                <w:color w:val="000000" w:themeColor="text1"/>
                <w:sz w:val="24"/>
                <w:szCs w:val="24"/>
              </w:rPr>
            </w:pPr>
            <w:r>
              <w:rPr>
                <w:rFonts w:ascii="Times New Roman" w:hAnsi="Times New Roman"/>
                <w:color w:val="000000" w:themeColor="text1"/>
                <w:sz w:val="24"/>
                <w:szCs w:val="24"/>
              </w:rPr>
              <w:lastRenderedPageBreak/>
              <w:t>8</w:t>
            </w:r>
          </w:p>
        </w:tc>
        <w:tc>
          <w:tcPr>
            <w:tcW w:w="3402" w:type="dxa"/>
          </w:tcPr>
          <w:p w:rsidR="00DE42B8" w:rsidRPr="009D2989" w:rsidRDefault="00DE42B8" w:rsidP="000358B2">
            <w:pPr>
              <w:pStyle w:val="a3"/>
              <w:jc w:val="both"/>
              <w:rPr>
                <w:rFonts w:ascii="Times New Roman" w:hAnsi="Times New Roman"/>
                <w:sz w:val="24"/>
                <w:szCs w:val="24"/>
              </w:rPr>
            </w:pPr>
            <w:r w:rsidRPr="009D2989">
              <w:rPr>
                <w:rFonts w:ascii="Times New Roman" w:hAnsi="Times New Roman"/>
                <w:sz w:val="24"/>
                <w:szCs w:val="24"/>
              </w:rPr>
              <w:t>Программа дошкольного образования Программа дошкольного образования «Цветные ладошки», автор И.А. Лыкова;</w:t>
            </w:r>
          </w:p>
        </w:tc>
        <w:tc>
          <w:tcPr>
            <w:tcW w:w="5528" w:type="dxa"/>
          </w:tcPr>
          <w:p w:rsidR="00DE42B8" w:rsidRPr="00D90687" w:rsidRDefault="00DE42B8" w:rsidP="00F4540B">
            <w:pPr>
              <w:contextualSpacing/>
              <w:rPr>
                <w:rFonts w:ascii="Times New Roman" w:hAnsi="Times New Roman"/>
                <w:color w:val="000000" w:themeColor="text1"/>
                <w:sz w:val="24"/>
                <w:szCs w:val="24"/>
              </w:rPr>
            </w:pPr>
            <w:r w:rsidRPr="00D90687">
              <w:rPr>
                <w:rFonts w:ascii="Times New Roman" w:hAnsi="Times New Roman"/>
                <w:color w:val="000000" w:themeColor="text1"/>
                <w:sz w:val="24"/>
                <w:szCs w:val="24"/>
              </w:rPr>
              <w:t>Художественно-эстетическое развитие</w:t>
            </w:r>
          </w:p>
        </w:tc>
      </w:tr>
      <w:tr w:rsidR="00DE42B8" w:rsidRPr="00D90687" w:rsidTr="00DE42B8">
        <w:tc>
          <w:tcPr>
            <w:tcW w:w="534" w:type="dxa"/>
          </w:tcPr>
          <w:p w:rsidR="00DE42B8" w:rsidRPr="00D90687" w:rsidRDefault="00F44CAB" w:rsidP="00F4540B">
            <w:pPr>
              <w:contextualSpacing/>
              <w:rPr>
                <w:rFonts w:ascii="Times New Roman" w:hAnsi="Times New Roman"/>
                <w:color w:val="000000" w:themeColor="text1"/>
                <w:sz w:val="24"/>
                <w:szCs w:val="24"/>
              </w:rPr>
            </w:pPr>
            <w:r>
              <w:rPr>
                <w:rFonts w:ascii="Times New Roman" w:hAnsi="Times New Roman"/>
                <w:color w:val="000000" w:themeColor="text1"/>
                <w:sz w:val="24"/>
                <w:szCs w:val="24"/>
              </w:rPr>
              <w:t>9</w:t>
            </w:r>
          </w:p>
        </w:tc>
        <w:tc>
          <w:tcPr>
            <w:tcW w:w="3402" w:type="dxa"/>
          </w:tcPr>
          <w:p w:rsidR="00DE42B8" w:rsidRPr="00F837A4" w:rsidRDefault="00DE42B8" w:rsidP="000358B2">
            <w:pPr>
              <w:pStyle w:val="a3"/>
              <w:jc w:val="both"/>
              <w:rPr>
                <w:rFonts w:ascii="Times New Roman" w:hAnsi="Times New Roman"/>
                <w:sz w:val="24"/>
                <w:szCs w:val="24"/>
              </w:rPr>
            </w:pPr>
            <w:r w:rsidRPr="00F837A4">
              <w:rPr>
                <w:rFonts w:ascii="Times New Roman" w:hAnsi="Times New Roman"/>
                <w:sz w:val="24"/>
                <w:szCs w:val="24"/>
              </w:rPr>
              <w:t xml:space="preserve"> Программа дошкольного образования «Креативное рукоделие для дошкольников» авторы Р.М. </w:t>
            </w:r>
            <w:proofErr w:type="spellStart"/>
            <w:r w:rsidRPr="00F837A4">
              <w:rPr>
                <w:rFonts w:ascii="Times New Roman" w:hAnsi="Times New Roman"/>
                <w:sz w:val="24"/>
                <w:szCs w:val="24"/>
              </w:rPr>
              <w:t>Чумичева</w:t>
            </w:r>
            <w:proofErr w:type="spellEnd"/>
            <w:r w:rsidRPr="00F837A4">
              <w:rPr>
                <w:rFonts w:ascii="Times New Roman" w:hAnsi="Times New Roman"/>
                <w:sz w:val="24"/>
                <w:szCs w:val="24"/>
              </w:rPr>
              <w:t xml:space="preserve">, О.Л. </w:t>
            </w:r>
            <w:proofErr w:type="spellStart"/>
            <w:r w:rsidRPr="00F837A4">
              <w:rPr>
                <w:rFonts w:ascii="Times New Roman" w:hAnsi="Times New Roman"/>
                <w:sz w:val="24"/>
                <w:szCs w:val="24"/>
              </w:rPr>
              <w:t>Ведмедь</w:t>
            </w:r>
            <w:proofErr w:type="spellEnd"/>
            <w:r w:rsidRPr="00F837A4">
              <w:rPr>
                <w:rFonts w:ascii="Times New Roman" w:hAnsi="Times New Roman"/>
                <w:sz w:val="24"/>
                <w:szCs w:val="24"/>
              </w:rPr>
              <w:t>;</w:t>
            </w:r>
          </w:p>
        </w:tc>
        <w:tc>
          <w:tcPr>
            <w:tcW w:w="5528" w:type="dxa"/>
          </w:tcPr>
          <w:p w:rsidR="00DE42B8" w:rsidRPr="00D90687" w:rsidRDefault="00F44CAB" w:rsidP="00F4540B">
            <w:pPr>
              <w:contextualSpacing/>
              <w:rPr>
                <w:rFonts w:ascii="Times New Roman" w:hAnsi="Times New Roman"/>
                <w:color w:val="000000" w:themeColor="text1"/>
                <w:sz w:val="24"/>
                <w:szCs w:val="24"/>
              </w:rPr>
            </w:pPr>
            <w:r w:rsidRPr="00D90687">
              <w:rPr>
                <w:rFonts w:ascii="Times New Roman" w:hAnsi="Times New Roman"/>
                <w:color w:val="000000" w:themeColor="text1"/>
                <w:sz w:val="24"/>
                <w:szCs w:val="24"/>
              </w:rPr>
              <w:t>Художественно-эстетическое развитие</w:t>
            </w:r>
          </w:p>
        </w:tc>
      </w:tr>
      <w:tr w:rsidR="00DE42B8" w:rsidRPr="00F4540B" w:rsidTr="00DE42B8">
        <w:tc>
          <w:tcPr>
            <w:tcW w:w="534" w:type="dxa"/>
          </w:tcPr>
          <w:p w:rsidR="00DE42B8" w:rsidRPr="00F4540B" w:rsidRDefault="00F44CAB" w:rsidP="00F4540B">
            <w:pPr>
              <w:contextualSpacing/>
              <w:rPr>
                <w:rFonts w:ascii="Times New Roman" w:hAnsi="Times New Roman"/>
                <w:color w:val="002060"/>
                <w:sz w:val="24"/>
                <w:szCs w:val="24"/>
              </w:rPr>
            </w:pPr>
            <w:r>
              <w:rPr>
                <w:rFonts w:ascii="Times New Roman" w:hAnsi="Times New Roman"/>
                <w:color w:val="002060"/>
                <w:sz w:val="24"/>
                <w:szCs w:val="24"/>
              </w:rPr>
              <w:t>10</w:t>
            </w:r>
          </w:p>
        </w:tc>
        <w:tc>
          <w:tcPr>
            <w:tcW w:w="3402" w:type="dxa"/>
          </w:tcPr>
          <w:p w:rsidR="00DE42B8" w:rsidRPr="00F837A4" w:rsidRDefault="00DE42B8" w:rsidP="000358B2">
            <w:pPr>
              <w:pStyle w:val="a3"/>
              <w:jc w:val="both"/>
              <w:rPr>
                <w:rFonts w:ascii="Times New Roman" w:hAnsi="Times New Roman"/>
                <w:sz w:val="24"/>
                <w:szCs w:val="24"/>
              </w:rPr>
            </w:pPr>
            <w:r w:rsidRPr="00F837A4">
              <w:rPr>
                <w:rFonts w:ascii="Times New Roman" w:hAnsi="Times New Roman"/>
                <w:sz w:val="24"/>
                <w:szCs w:val="24"/>
              </w:rPr>
              <w:t xml:space="preserve">Программа "Природа и художник" автор: Т.А. </w:t>
            </w:r>
            <w:proofErr w:type="spellStart"/>
            <w:r w:rsidRPr="00F837A4">
              <w:rPr>
                <w:rFonts w:ascii="Times New Roman" w:hAnsi="Times New Roman"/>
                <w:sz w:val="24"/>
                <w:szCs w:val="24"/>
              </w:rPr>
              <w:t>Копцева</w:t>
            </w:r>
            <w:proofErr w:type="spellEnd"/>
          </w:p>
        </w:tc>
        <w:tc>
          <w:tcPr>
            <w:tcW w:w="5528" w:type="dxa"/>
          </w:tcPr>
          <w:p w:rsidR="00DE42B8" w:rsidRPr="00F4540B" w:rsidRDefault="00F44CAB" w:rsidP="00F4540B">
            <w:pPr>
              <w:contextualSpacing/>
              <w:rPr>
                <w:rFonts w:ascii="Times New Roman" w:hAnsi="Times New Roman"/>
                <w:color w:val="002060"/>
                <w:sz w:val="24"/>
                <w:szCs w:val="24"/>
              </w:rPr>
            </w:pPr>
            <w:r w:rsidRPr="00D90687">
              <w:rPr>
                <w:rFonts w:ascii="Times New Roman" w:hAnsi="Times New Roman"/>
                <w:color w:val="000000" w:themeColor="text1"/>
                <w:sz w:val="24"/>
                <w:szCs w:val="24"/>
              </w:rPr>
              <w:t>Художественно-эстетическое развитие</w:t>
            </w:r>
          </w:p>
        </w:tc>
      </w:tr>
    </w:tbl>
    <w:p w:rsidR="007C0008" w:rsidRPr="00204EB0" w:rsidRDefault="00F4540B" w:rsidP="007C0008">
      <w:pPr>
        <w:ind w:left="-567"/>
        <w:rPr>
          <w:rFonts w:ascii="Times New Roman" w:eastAsia="Times New Roman" w:hAnsi="Times New Roman" w:cs="Times New Roman"/>
          <w:b/>
          <w:sz w:val="24"/>
          <w:szCs w:val="24"/>
          <w:lang w:eastAsia="ru-RU"/>
        </w:rPr>
      </w:pPr>
      <w:bookmarkStart w:id="6" w:name="sub_1038"/>
      <w:r w:rsidRPr="00C31E3D">
        <w:rPr>
          <w:rFonts w:ascii="Times New Roman" w:eastAsia="Times New Roman" w:hAnsi="Times New Roman" w:cs="Times New Roman"/>
          <w:b/>
          <w:color w:val="000000" w:themeColor="text1"/>
          <w:sz w:val="24"/>
          <w:szCs w:val="24"/>
          <w:lang w:eastAsia="ru-RU"/>
        </w:rPr>
        <w:t>2.2.5</w:t>
      </w:r>
      <w:r w:rsidR="00671579" w:rsidRPr="00C31E3D">
        <w:rPr>
          <w:rFonts w:ascii="Times New Roman" w:eastAsia="Times New Roman" w:hAnsi="Times New Roman" w:cs="Times New Roman"/>
          <w:b/>
          <w:color w:val="000000" w:themeColor="text1"/>
          <w:sz w:val="24"/>
          <w:szCs w:val="24"/>
          <w:lang w:eastAsia="ru-RU"/>
        </w:rPr>
        <w:t xml:space="preserve">. Взаимодействие </w:t>
      </w:r>
      <w:r w:rsidR="00671579" w:rsidRPr="00204EB0">
        <w:rPr>
          <w:rFonts w:ascii="Times New Roman" w:eastAsia="Times New Roman" w:hAnsi="Times New Roman" w:cs="Times New Roman"/>
          <w:b/>
          <w:sz w:val="24"/>
          <w:szCs w:val="24"/>
          <w:lang w:eastAsia="ru-RU"/>
        </w:rPr>
        <w:t>педагогических работников с детьми</w:t>
      </w:r>
      <w:r w:rsidR="007D5A21" w:rsidRPr="00204EB0">
        <w:rPr>
          <w:rFonts w:ascii="Times New Roman" w:eastAsia="Times New Roman" w:hAnsi="Times New Roman" w:cs="Times New Roman"/>
          <w:b/>
          <w:sz w:val="24"/>
          <w:szCs w:val="24"/>
          <w:lang w:eastAsia="ru-RU"/>
        </w:rPr>
        <w:t xml:space="preserve"> с ТНР</w:t>
      </w:r>
      <w:r w:rsidR="00671579" w:rsidRPr="00204EB0">
        <w:rPr>
          <w:rFonts w:ascii="Times New Roman" w:eastAsia="Times New Roman" w:hAnsi="Times New Roman" w:cs="Times New Roman"/>
          <w:b/>
          <w:sz w:val="24"/>
          <w:szCs w:val="24"/>
          <w:lang w:eastAsia="ru-RU"/>
        </w:rPr>
        <w:t>:</w:t>
      </w:r>
    </w:p>
    <w:bookmarkEnd w:id="6"/>
    <w:p w:rsidR="00671579" w:rsidRPr="00204EB0" w:rsidRDefault="00671579" w:rsidP="00671579">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04EB0">
        <w:rPr>
          <w:rFonts w:ascii="Times New Roman" w:eastAsia="Times New Roman" w:hAnsi="Times New Roman" w:cs="Times New Roman"/>
          <w:sz w:val="24"/>
          <w:szCs w:val="24"/>
          <w:lang w:eastAsia="ru-RU"/>
        </w:rPr>
        <w:t>1. Формы, способы, методы и средства реализации программы, которые отражают следующие аспекты образовательной среды:</w:t>
      </w:r>
    </w:p>
    <w:p w:rsidR="00671579" w:rsidRPr="00204EB0" w:rsidRDefault="00671579" w:rsidP="00671579">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04EB0">
        <w:rPr>
          <w:rFonts w:ascii="Times New Roman" w:eastAsia="Times New Roman" w:hAnsi="Times New Roman" w:cs="Times New Roman"/>
          <w:sz w:val="24"/>
          <w:szCs w:val="24"/>
          <w:lang w:eastAsia="ru-RU"/>
        </w:rPr>
        <w:t>характер взаимодействия с педагогическим работником;</w:t>
      </w:r>
    </w:p>
    <w:p w:rsidR="00671579" w:rsidRPr="00204EB0" w:rsidRDefault="00671579" w:rsidP="00671579">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04EB0">
        <w:rPr>
          <w:rFonts w:ascii="Times New Roman" w:eastAsia="Times New Roman" w:hAnsi="Times New Roman" w:cs="Times New Roman"/>
          <w:sz w:val="24"/>
          <w:szCs w:val="24"/>
          <w:lang w:eastAsia="ru-RU"/>
        </w:rPr>
        <w:t>характер взаимодействия с другими детьми;</w:t>
      </w:r>
    </w:p>
    <w:p w:rsidR="00671579" w:rsidRPr="00204EB0" w:rsidRDefault="00671579" w:rsidP="00671579">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04EB0">
        <w:rPr>
          <w:rFonts w:ascii="Times New Roman" w:eastAsia="Times New Roman" w:hAnsi="Times New Roman" w:cs="Times New Roman"/>
          <w:sz w:val="24"/>
          <w:szCs w:val="24"/>
          <w:lang w:eastAsia="ru-RU"/>
        </w:rPr>
        <w:t>система отношений ребенка к миру, к другим людям, к себе самому.</w:t>
      </w:r>
    </w:p>
    <w:p w:rsidR="00671579" w:rsidRPr="00204EB0" w:rsidRDefault="00671579" w:rsidP="00671579">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04EB0">
        <w:rPr>
          <w:rFonts w:ascii="Times New Roman" w:eastAsia="Times New Roman" w:hAnsi="Times New Roman" w:cs="Times New Roman"/>
          <w:sz w:val="24"/>
          <w:szCs w:val="24"/>
          <w:lang w:eastAsia="ru-RU"/>
        </w:rPr>
        <w:t>2. Взаимодействие педагогических работников с детьми является важнейшим фактором развития ребенка и пронизывает все направления образовательной деятельности.</w:t>
      </w:r>
    </w:p>
    <w:p w:rsidR="00671579" w:rsidRPr="00204EB0" w:rsidRDefault="00671579" w:rsidP="00671579">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04EB0">
        <w:rPr>
          <w:rFonts w:ascii="Times New Roman" w:eastAsia="Times New Roman" w:hAnsi="Times New Roman" w:cs="Times New Roman"/>
          <w:sz w:val="24"/>
          <w:szCs w:val="24"/>
          <w:lang w:eastAsia="ru-RU"/>
        </w:rPr>
        <w:t>3. С помощью педагогического работника и в самостоятельной деятельности ребенок учится познавать окружающий мир, играть, рисовать, общаться с окружающими. Процесс приобщения к культурным образцам человеческой деятельности (культуре жизни, познанию мира, речи, коммуникации и прочим), приобретения культурных умений при взаимодействии с педагогическим работником и в самостоятельной деятельности в предметной среде называется процессом овладения культурными практиками.</w:t>
      </w:r>
    </w:p>
    <w:p w:rsidR="00671579" w:rsidRPr="00204EB0" w:rsidRDefault="00671579" w:rsidP="00671579">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04EB0">
        <w:rPr>
          <w:rFonts w:ascii="Times New Roman" w:eastAsia="Times New Roman" w:hAnsi="Times New Roman" w:cs="Times New Roman"/>
          <w:sz w:val="24"/>
          <w:szCs w:val="24"/>
          <w:lang w:eastAsia="ru-RU"/>
        </w:rPr>
        <w:t>4. Процесс приобретения общих культурных умений во всей его полноте возможен только в том случае, если педагогический работник выступает в этом процессе в роли партнера, а не руководителя, поддерживая и развивая мотивацию ребенка. Партнерские отношения педагогического работника и ребенка в Организации и в семье являются разумной альтернативой двум диаметрально противоположным подходам: прямому обучению и образованию, основанному на идеях "свободного воспитания". Основной функциональной характеристикой партнерских отношений является равноправное относительно ребенка включение педагогического работника в процесс деятельности. Педагогический работник участвует в реализации поставленной цели наравне с детьми, как более опытный и компетентный партнер.</w:t>
      </w:r>
    </w:p>
    <w:p w:rsidR="00671579" w:rsidRPr="00204EB0" w:rsidRDefault="00671579" w:rsidP="00671579">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04EB0">
        <w:rPr>
          <w:rFonts w:ascii="Times New Roman" w:eastAsia="Times New Roman" w:hAnsi="Times New Roman" w:cs="Times New Roman"/>
          <w:sz w:val="24"/>
          <w:szCs w:val="24"/>
          <w:lang w:eastAsia="ru-RU"/>
        </w:rPr>
        <w:t>5. Для личностно-порождающего взаимодействия характерно принятие ребенка таким, какой он есть, и вера в его способности. Педагогический работник не подгоняет ребенка под какой-то определенный "стандарт", а строит общение с ним с ориентацией на достоинства и индивидуальные особенности ребенка, его характер, привычки, интересы, предпочтения. Он сопереживает ребенку в радости и огорчениях, оказывает поддержку при затруднениях, участвует в его играх и занятиях. Педагогический работник старается избегать запретов и наказаний. Ограничения и порицания используются в случае крайней необходимости, не унижая достоинство ребенка. Такой стиль воспитания обеспечивает ребенку чувство психологической защищенности, способствует развитию его индивидуальности, положительных взаимоотношений с педагогическим работником и другими детьми.</w:t>
      </w:r>
    </w:p>
    <w:p w:rsidR="00671579" w:rsidRPr="00204EB0" w:rsidRDefault="00671579" w:rsidP="00671579">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04EB0">
        <w:rPr>
          <w:rFonts w:ascii="Times New Roman" w:eastAsia="Times New Roman" w:hAnsi="Times New Roman" w:cs="Times New Roman"/>
          <w:sz w:val="24"/>
          <w:szCs w:val="24"/>
          <w:lang w:eastAsia="ru-RU"/>
        </w:rPr>
        <w:t xml:space="preserve">6. Личностно-порождающее взаимодействие способствует формированию у </w:t>
      </w:r>
      <w:r w:rsidRPr="00204EB0">
        <w:rPr>
          <w:rFonts w:ascii="Times New Roman" w:eastAsia="Times New Roman" w:hAnsi="Times New Roman" w:cs="Times New Roman"/>
          <w:sz w:val="24"/>
          <w:szCs w:val="24"/>
          <w:lang w:eastAsia="ru-RU"/>
        </w:rPr>
        <w:lastRenderedPageBreak/>
        <w:t>ребенка различных позитивных качеств. Ребенок учится уважать себя и других, так как отношение ребенка к себе и другим людям всегда отражает характер отношения к нему окружающих. Он приобретает чувство уверенности в себе, не боится ошибок. Когда педагогический работник предоставляют ребенку самостоятельность, оказывают поддержку, вселяют веру в его силы, он не пасует перед трудностями, настойчиво ищет пути их преодоления.</w:t>
      </w:r>
    </w:p>
    <w:p w:rsidR="00671579" w:rsidRPr="00204EB0" w:rsidRDefault="00671579" w:rsidP="00671579">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04EB0">
        <w:rPr>
          <w:rFonts w:ascii="Times New Roman" w:eastAsia="Times New Roman" w:hAnsi="Times New Roman" w:cs="Times New Roman"/>
          <w:sz w:val="24"/>
          <w:szCs w:val="24"/>
          <w:lang w:eastAsia="ru-RU"/>
        </w:rPr>
        <w:t>7. Ребенок не боится быть самим собой, быть искренним. Когда педагогический работник поддерживают индивидуальность ребенка, принимают его таким, каков он есть, избегают неоправданных ограничений и наказаний, ребенок не боится быть самим собой, признавать свои ошибки. Взаимное доверие между педагогическим работником и детьми способствует истинному принятию ребенком моральных норм.</w:t>
      </w:r>
    </w:p>
    <w:p w:rsidR="00671579" w:rsidRPr="00204EB0" w:rsidRDefault="00671579" w:rsidP="00671579">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04EB0">
        <w:rPr>
          <w:rFonts w:ascii="Times New Roman" w:eastAsia="Times New Roman" w:hAnsi="Times New Roman" w:cs="Times New Roman"/>
          <w:sz w:val="24"/>
          <w:szCs w:val="24"/>
          <w:lang w:eastAsia="ru-RU"/>
        </w:rPr>
        <w:t>8. Ребенок учится брать на себя ответственность за свои решения и поступки. Ведь педагогический работник везде, где это возможно, предоставляет ребенку право выбора того или действия. Признание за ребенком права иметь свое мнение, выбирать занятия по душе, партнеров по игре способствует формированию у него личностной зрелости и, как следствие, чувства ответственности за свой выбор.</w:t>
      </w:r>
    </w:p>
    <w:p w:rsidR="00671579" w:rsidRPr="00204EB0" w:rsidRDefault="00671579" w:rsidP="00671579">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04EB0">
        <w:rPr>
          <w:rFonts w:ascii="Times New Roman" w:eastAsia="Times New Roman" w:hAnsi="Times New Roman" w:cs="Times New Roman"/>
          <w:sz w:val="24"/>
          <w:szCs w:val="24"/>
          <w:lang w:eastAsia="ru-RU"/>
        </w:rPr>
        <w:t>9. Ребенок приучается думать самостоятельно, поскольку педагогические работники не навязывают ему своего решения, а способствуют тому, чтобы он принял собственное.</w:t>
      </w:r>
    </w:p>
    <w:p w:rsidR="00671579" w:rsidRPr="00204EB0" w:rsidRDefault="00671579" w:rsidP="00671579">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04EB0">
        <w:rPr>
          <w:rFonts w:ascii="Times New Roman" w:eastAsia="Times New Roman" w:hAnsi="Times New Roman" w:cs="Times New Roman"/>
          <w:sz w:val="24"/>
          <w:szCs w:val="24"/>
          <w:lang w:eastAsia="ru-RU"/>
        </w:rPr>
        <w:t>10. Ребенок учится адекватно выражать свои чувства. Помогая ребенку осознать свои переживания, выразить их словами, педагогические работники содействуют формированию у него умения проявлять чувства социально приемлемыми способами.</w:t>
      </w:r>
    </w:p>
    <w:p w:rsidR="00671579" w:rsidRPr="00204EB0" w:rsidRDefault="00671579" w:rsidP="00671579">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r w:rsidRPr="00204EB0">
        <w:rPr>
          <w:rFonts w:ascii="Times New Roman" w:eastAsia="Times New Roman" w:hAnsi="Times New Roman" w:cs="Times New Roman"/>
          <w:sz w:val="24"/>
          <w:szCs w:val="24"/>
          <w:lang w:eastAsia="ru-RU"/>
        </w:rPr>
        <w:t>11. Ребенок учится понимать других и сочувствовать им, потому что получает этот опыт из общения с педагогическим работником и переносит его на других людей.</w:t>
      </w:r>
    </w:p>
    <w:p w:rsidR="00671579" w:rsidRPr="00204EB0" w:rsidRDefault="00671579" w:rsidP="00671579">
      <w:pPr>
        <w:widowControl w:val="0"/>
        <w:autoSpaceDE w:val="0"/>
        <w:autoSpaceDN w:val="0"/>
        <w:adjustRightInd w:val="0"/>
        <w:spacing w:after="0" w:line="240" w:lineRule="auto"/>
        <w:ind w:firstLine="720"/>
        <w:jc w:val="both"/>
        <w:rPr>
          <w:rFonts w:ascii="Times New Roman" w:eastAsia="Times New Roman" w:hAnsi="Times New Roman" w:cs="Times New Roman"/>
          <w:sz w:val="24"/>
          <w:szCs w:val="24"/>
          <w:lang w:eastAsia="ru-RU"/>
        </w:rPr>
      </w:pPr>
    </w:p>
    <w:p w:rsidR="004E3E7B" w:rsidRPr="00204EB0" w:rsidRDefault="00E435A3" w:rsidP="004E3E7B">
      <w:pPr>
        <w:rPr>
          <w:rFonts w:ascii="Times New Roman CYR" w:eastAsia="Times New Roman" w:hAnsi="Times New Roman CYR" w:cs="Times New Roman CYR"/>
          <w:b/>
          <w:sz w:val="24"/>
          <w:szCs w:val="24"/>
          <w:lang w:eastAsia="ru-RU"/>
        </w:rPr>
      </w:pPr>
      <w:r w:rsidRPr="00204EB0">
        <w:rPr>
          <w:rFonts w:ascii="Times New Roman" w:eastAsia="Times New Roman" w:hAnsi="Times New Roman" w:cs="Times New Roman"/>
          <w:b/>
          <w:sz w:val="24"/>
          <w:szCs w:val="24"/>
          <w:lang w:eastAsia="ru-RU"/>
        </w:rPr>
        <w:t>2.2</w:t>
      </w:r>
      <w:r w:rsidR="00C31E3D">
        <w:rPr>
          <w:rFonts w:ascii="Times New Roman" w:eastAsia="Times New Roman" w:hAnsi="Times New Roman" w:cs="Times New Roman"/>
          <w:b/>
          <w:sz w:val="24"/>
          <w:szCs w:val="24"/>
          <w:lang w:eastAsia="ru-RU"/>
        </w:rPr>
        <w:t>.6</w:t>
      </w:r>
      <w:r w:rsidR="00671579" w:rsidRPr="00204EB0">
        <w:rPr>
          <w:rFonts w:ascii="Times New Roman" w:eastAsia="Times New Roman" w:hAnsi="Times New Roman" w:cs="Times New Roman"/>
          <w:b/>
          <w:sz w:val="24"/>
          <w:szCs w:val="24"/>
          <w:lang w:eastAsia="ru-RU"/>
        </w:rPr>
        <w:t>.</w:t>
      </w:r>
      <w:bookmarkStart w:id="7" w:name="sub_1249"/>
      <w:r w:rsidR="004E3E7B" w:rsidRPr="00204EB0">
        <w:rPr>
          <w:rFonts w:ascii="Times New Roman CYR" w:eastAsia="Times New Roman" w:hAnsi="Times New Roman CYR" w:cs="Times New Roman CYR"/>
          <w:b/>
          <w:sz w:val="24"/>
          <w:szCs w:val="24"/>
          <w:lang w:eastAsia="ru-RU"/>
        </w:rPr>
        <w:t xml:space="preserve"> Особенности взаимодействия педагогического коллектива с семьями дошкольников с ТНР:</w:t>
      </w:r>
    </w:p>
    <w:bookmarkEnd w:id="7"/>
    <w:p w:rsidR="004E3E7B" w:rsidRPr="00204EB0" w:rsidRDefault="004E3E7B" w:rsidP="004E3E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204EB0">
        <w:rPr>
          <w:rFonts w:ascii="Times New Roman CYR" w:eastAsia="Times New Roman" w:hAnsi="Times New Roman CYR" w:cs="Times New Roman CYR"/>
          <w:sz w:val="24"/>
          <w:szCs w:val="24"/>
          <w:lang w:eastAsia="ru-RU"/>
        </w:rPr>
        <w:t>1. Формирование базового доверия к миру, к людям, к себе - ключевая задача периода развития ребенка в период дошкольного возраста.</w:t>
      </w:r>
    </w:p>
    <w:p w:rsidR="004E3E7B" w:rsidRPr="00204EB0" w:rsidRDefault="004E3E7B" w:rsidP="004E3E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204EB0">
        <w:rPr>
          <w:rFonts w:ascii="Times New Roman CYR" w:eastAsia="Times New Roman" w:hAnsi="Times New Roman CYR" w:cs="Times New Roman CYR"/>
          <w:sz w:val="24"/>
          <w:szCs w:val="24"/>
          <w:lang w:eastAsia="ru-RU"/>
        </w:rPr>
        <w:t>2. С возрастом число близких людей увеличивается. В этих отношениях ребенок находит безопасность и признание, они вдохновляют его исследовать мир и быть открытым для нового. Значение установления и поддержки позитивных надежных отношений в контексте реализации Программы сохраняет свое значение на всех возрастных ступенях.</w:t>
      </w:r>
    </w:p>
    <w:p w:rsidR="004E3E7B" w:rsidRPr="00204EB0" w:rsidRDefault="004E3E7B" w:rsidP="004E3E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204EB0">
        <w:rPr>
          <w:rFonts w:ascii="Times New Roman CYR" w:eastAsia="Times New Roman" w:hAnsi="Times New Roman CYR" w:cs="Times New Roman CYR"/>
          <w:sz w:val="24"/>
          <w:szCs w:val="24"/>
          <w:lang w:eastAsia="ru-RU"/>
        </w:rPr>
        <w:t>3. Процесс становления полноценной личности ребенка происходит под влиянием различных факторов, первым и важнейшим из которых является семья. Именно родители (законные представители), семья в целом, вырабатывают у обучающихся комплекс базовых социальных ценностей, ориентации, потребностей, интересов и привычек.</w:t>
      </w:r>
    </w:p>
    <w:p w:rsidR="004E3E7B" w:rsidRPr="00204EB0" w:rsidRDefault="004E3E7B" w:rsidP="004E3E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204EB0">
        <w:rPr>
          <w:rFonts w:ascii="Times New Roman CYR" w:eastAsia="Times New Roman" w:hAnsi="Times New Roman CYR" w:cs="Times New Roman CYR"/>
          <w:sz w:val="24"/>
          <w:szCs w:val="24"/>
          <w:lang w:eastAsia="ru-RU"/>
        </w:rPr>
        <w:t>4. Взаимодействие педагогических р</w:t>
      </w:r>
      <w:r w:rsidR="006B7E52">
        <w:rPr>
          <w:rFonts w:ascii="Times New Roman CYR" w:eastAsia="Times New Roman" w:hAnsi="Times New Roman CYR" w:cs="Times New Roman CYR"/>
          <w:sz w:val="24"/>
          <w:szCs w:val="24"/>
          <w:lang w:eastAsia="ru-RU"/>
        </w:rPr>
        <w:t>аботников Организации с родителя</w:t>
      </w:r>
      <w:r w:rsidRPr="00204EB0">
        <w:rPr>
          <w:rFonts w:ascii="Times New Roman CYR" w:eastAsia="Times New Roman" w:hAnsi="Times New Roman CYR" w:cs="Times New Roman CYR"/>
          <w:sz w:val="24"/>
          <w:szCs w:val="24"/>
          <w:lang w:eastAsia="ru-RU"/>
        </w:rPr>
        <w:t>м</w:t>
      </w:r>
      <w:r w:rsidR="006B7E52">
        <w:rPr>
          <w:rFonts w:ascii="Times New Roman CYR" w:eastAsia="Times New Roman" w:hAnsi="Times New Roman CYR" w:cs="Times New Roman CYR"/>
          <w:sz w:val="24"/>
          <w:szCs w:val="24"/>
          <w:lang w:eastAsia="ru-RU"/>
        </w:rPr>
        <w:t>и</w:t>
      </w:r>
      <w:r w:rsidRPr="00204EB0">
        <w:rPr>
          <w:rFonts w:ascii="Times New Roman CYR" w:eastAsia="Times New Roman" w:hAnsi="Times New Roman CYR" w:cs="Times New Roman CYR"/>
          <w:sz w:val="24"/>
          <w:szCs w:val="24"/>
          <w:lang w:eastAsia="ru-RU"/>
        </w:rPr>
        <w:t xml:space="preserve"> (законным представителям) направлено на повышение педагогической культуры родителей (законных представителей). Задача педагогических работников - активизировать роль родителей (законных представителей) в воспитании и обучении ребенка, выработать единое и адекватное понимание проблем ребенка.</w:t>
      </w:r>
    </w:p>
    <w:p w:rsidR="004E3E7B" w:rsidRPr="00204EB0" w:rsidRDefault="004E3E7B" w:rsidP="004E3E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204EB0">
        <w:rPr>
          <w:rFonts w:ascii="Times New Roman CYR" w:eastAsia="Times New Roman" w:hAnsi="Times New Roman CYR" w:cs="Times New Roman CYR"/>
          <w:sz w:val="24"/>
          <w:szCs w:val="24"/>
          <w:lang w:eastAsia="ru-RU"/>
        </w:rPr>
        <w:t>5. Укрепление и развитие взаимодействия Организации и семьи обеспечивают благоприятные условия жизни и воспитания ребёнка, формирование основ полноценной, гармоничной личности. Главной ценностью педагогической культуры является ребенок - его развитие, образование, воспитание, социальная защита и поддержка его достоинства и прав человека.</w:t>
      </w:r>
    </w:p>
    <w:p w:rsidR="004E3E7B" w:rsidRPr="00204EB0" w:rsidRDefault="004E3E7B" w:rsidP="004E3E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204EB0">
        <w:rPr>
          <w:rFonts w:ascii="Times New Roman CYR" w:eastAsia="Times New Roman" w:hAnsi="Times New Roman CYR" w:cs="Times New Roman CYR"/>
          <w:sz w:val="24"/>
          <w:szCs w:val="24"/>
          <w:lang w:eastAsia="ru-RU"/>
        </w:rPr>
        <w:t>6. Основной целью работы с родителями (законными представителями) является обеспечение взаимодействия с семьей, вовлечение родителей (законных представителей) в образовательный процесс для формирования у них компетентной педагогической позиции по отношению к собственному ребенку.</w:t>
      </w:r>
    </w:p>
    <w:p w:rsidR="004E3E7B" w:rsidRPr="00204EB0" w:rsidRDefault="004E3E7B" w:rsidP="004E3E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204EB0">
        <w:rPr>
          <w:rFonts w:ascii="Times New Roman CYR" w:eastAsia="Times New Roman" w:hAnsi="Times New Roman CYR" w:cs="Times New Roman CYR"/>
          <w:sz w:val="24"/>
          <w:szCs w:val="24"/>
          <w:lang w:eastAsia="ru-RU"/>
        </w:rPr>
        <w:lastRenderedPageBreak/>
        <w:t>7. Реализация цели обеспечивает решение следующих задач:</w:t>
      </w:r>
    </w:p>
    <w:p w:rsidR="004E3E7B" w:rsidRPr="00204EB0" w:rsidRDefault="004E3E7B" w:rsidP="004E3E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204EB0">
        <w:rPr>
          <w:rFonts w:ascii="Times New Roman CYR" w:eastAsia="Times New Roman" w:hAnsi="Times New Roman CYR" w:cs="Times New Roman CYR"/>
          <w:sz w:val="24"/>
          <w:szCs w:val="24"/>
          <w:lang w:eastAsia="ru-RU"/>
        </w:rPr>
        <w:t>выработка у педагогических работников уважительного отношения к традициям семейного воспитания обучающихся и признания приоритетности родительского права в вопросах воспитания ребенка;</w:t>
      </w:r>
    </w:p>
    <w:p w:rsidR="004E3E7B" w:rsidRPr="00204EB0" w:rsidRDefault="004E3E7B" w:rsidP="004E3E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204EB0">
        <w:rPr>
          <w:rFonts w:ascii="Times New Roman CYR" w:eastAsia="Times New Roman" w:hAnsi="Times New Roman CYR" w:cs="Times New Roman CYR"/>
          <w:sz w:val="24"/>
          <w:szCs w:val="24"/>
          <w:lang w:eastAsia="ru-RU"/>
        </w:rPr>
        <w:t xml:space="preserve">вовлечение родителей (законных представителей) в </w:t>
      </w:r>
      <w:proofErr w:type="spellStart"/>
      <w:r w:rsidRPr="00204EB0">
        <w:rPr>
          <w:rFonts w:ascii="Times New Roman CYR" w:eastAsia="Times New Roman" w:hAnsi="Times New Roman CYR" w:cs="Times New Roman CYR"/>
          <w:sz w:val="24"/>
          <w:szCs w:val="24"/>
          <w:lang w:eastAsia="ru-RU"/>
        </w:rPr>
        <w:t>воспитательно</w:t>
      </w:r>
      <w:proofErr w:type="spellEnd"/>
      <w:r w:rsidRPr="00204EB0">
        <w:rPr>
          <w:rFonts w:ascii="Times New Roman CYR" w:eastAsia="Times New Roman" w:hAnsi="Times New Roman CYR" w:cs="Times New Roman CYR"/>
          <w:sz w:val="24"/>
          <w:szCs w:val="24"/>
          <w:lang w:eastAsia="ru-RU"/>
        </w:rPr>
        <w:t>-образовательный процесс;</w:t>
      </w:r>
    </w:p>
    <w:p w:rsidR="004E3E7B" w:rsidRPr="00204EB0" w:rsidRDefault="004E3E7B" w:rsidP="004E3E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204EB0">
        <w:rPr>
          <w:rFonts w:ascii="Times New Roman CYR" w:eastAsia="Times New Roman" w:hAnsi="Times New Roman CYR" w:cs="Times New Roman CYR"/>
          <w:sz w:val="24"/>
          <w:szCs w:val="24"/>
          <w:lang w:eastAsia="ru-RU"/>
        </w:rPr>
        <w:t>внедрение эффективных технологий сотрудничества с родителям</w:t>
      </w:r>
      <w:r w:rsidR="006B7E52">
        <w:rPr>
          <w:rFonts w:ascii="Times New Roman CYR" w:eastAsia="Times New Roman" w:hAnsi="Times New Roman CYR" w:cs="Times New Roman CYR"/>
          <w:sz w:val="24"/>
          <w:szCs w:val="24"/>
          <w:lang w:eastAsia="ru-RU"/>
        </w:rPr>
        <w:t>и</w:t>
      </w:r>
      <w:r w:rsidRPr="00204EB0">
        <w:rPr>
          <w:rFonts w:ascii="Times New Roman CYR" w:eastAsia="Times New Roman" w:hAnsi="Times New Roman CYR" w:cs="Times New Roman CYR"/>
          <w:sz w:val="24"/>
          <w:szCs w:val="24"/>
          <w:lang w:eastAsia="ru-RU"/>
        </w:rPr>
        <w:t xml:space="preserve"> (законным</w:t>
      </w:r>
      <w:r w:rsidR="006B7E52">
        <w:rPr>
          <w:rFonts w:ascii="Times New Roman CYR" w:eastAsia="Times New Roman" w:hAnsi="Times New Roman CYR" w:cs="Times New Roman CYR"/>
          <w:sz w:val="24"/>
          <w:szCs w:val="24"/>
          <w:lang w:eastAsia="ru-RU"/>
        </w:rPr>
        <w:t>и</w:t>
      </w:r>
      <w:r w:rsidRPr="00204EB0">
        <w:rPr>
          <w:rFonts w:ascii="Times New Roman CYR" w:eastAsia="Times New Roman" w:hAnsi="Times New Roman CYR" w:cs="Times New Roman CYR"/>
          <w:sz w:val="24"/>
          <w:szCs w:val="24"/>
          <w:lang w:eastAsia="ru-RU"/>
        </w:rPr>
        <w:t xml:space="preserve"> представителям</w:t>
      </w:r>
      <w:r w:rsidR="006B7E52">
        <w:rPr>
          <w:rFonts w:ascii="Times New Roman CYR" w:eastAsia="Times New Roman" w:hAnsi="Times New Roman CYR" w:cs="Times New Roman CYR"/>
          <w:sz w:val="24"/>
          <w:szCs w:val="24"/>
          <w:lang w:eastAsia="ru-RU"/>
        </w:rPr>
        <w:t>и</w:t>
      </w:r>
      <w:r w:rsidRPr="00204EB0">
        <w:rPr>
          <w:rFonts w:ascii="Times New Roman CYR" w:eastAsia="Times New Roman" w:hAnsi="Times New Roman CYR" w:cs="Times New Roman CYR"/>
          <w:sz w:val="24"/>
          <w:szCs w:val="24"/>
          <w:lang w:eastAsia="ru-RU"/>
        </w:rPr>
        <w:t>), активизация их участия в жизни детского сада.</w:t>
      </w:r>
    </w:p>
    <w:p w:rsidR="004E3E7B" w:rsidRPr="00204EB0" w:rsidRDefault="004E3E7B" w:rsidP="004E3E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204EB0">
        <w:rPr>
          <w:rFonts w:ascii="Times New Roman CYR" w:eastAsia="Times New Roman" w:hAnsi="Times New Roman CYR" w:cs="Times New Roman CYR"/>
          <w:sz w:val="24"/>
          <w:szCs w:val="24"/>
          <w:lang w:eastAsia="ru-RU"/>
        </w:rPr>
        <w:t>создание активной информационно-развивающей среды, обеспечивающей единые подходы к развитию личности в семье и детском коллективе;</w:t>
      </w:r>
    </w:p>
    <w:p w:rsidR="004E3E7B" w:rsidRPr="00204EB0" w:rsidRDefault="004E3E7B" w:rsidP="004E3E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204EB0">
        <w:rPr>
          <w:rFonts w:ascii="Times New Roman CYR" w:eastAsia="Times New Roman" w:hAnsi="Times New Roman CYR" w:cs="Times New Roman CYR"/>
          <w:sz w:val="24"/>
          <w:szCs w:val="24"/>
          <w:lang w:eastAsia="ru-RU"/>
        </w:rPr>
        <w:t>повышение родительской компетентности в вопросах воспитания и обучения обучающихся.</w:t>
      </w:r>
    </w:p>
    <w:p w:rsidR="004E3E7B" w:rsidRPr="00204EB0" w:rsidRDefault="004E3E7B" w:rsidP="004E3E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204EB0">
        <w:rPr>
          <w:rFonts w:ascii="Times New Roman CYR" w:eastAsia="Times New Roman" w:hAnsi="Times New Roman CYR" w:cs="Times New Roman CYR"/>
          <w:sz w:val="24"/>
          <w:szCs w:val="24"/>
          <w:lang w:eastAsia="ru-RU"/>
        </w:rPr>
        <w:t>8. Работа, обеспечивающая взаимодействие семьи и дошкольной организации, включает следующие направления:</w:t>
      </w:r>
    </w:p>
    <w:p w:rsidR="004E3E7B" w:rsidRPr="00204EB0" w:rsidRDefault="004E3E7B" w:rsidP="004E3E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204EB0">
        <w:rPr>
          <w:rFonts w:ascii="Times New Roman CYR" w:eastAsia="Times New Roman" w:hAnsi="Times New Roman CYR" w:cs="Times New Roman CYR"/>
          <w:sz w:val="24"/>
          <w:szCs w:val="24"/>
          <w:lang w:eastAsia="ru-RU"/>
        </w:rPr>
        <w:t>аналитическое - изучение семьи, выяснение образовательных потребностей ребёнка с ТНР и предпочтений родителей (законных представителей) для согласования воспитательных воздействий на ребенка;</w:t>
      </w:r>
    </w:p>
    <w:p w:rsidR="004E3E7B" w:rsidRPr="00204EB0" w:rsidRDefault="004E3E7B" w:rsidP="004E3E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204EB0">
        <w:rPr>
          <w:rFonts w:ascii="Times New Roman CYR" w:eastAsia="Times New Roman" w:hAnsi="Times New Roman CYR" w:cs="Times New Roman CYR"/>
          <w:sz w:val="24"/>
          <w:szCs w:val="24"/>
          <w:lang w:eastAsia="ru-RU"/>
        </w:rPr>
        <w:t>коммуникативно-</w:t>
      </w:r>
      <w:proofErr w:type="spellStart"/>
      <w:r w:rsidRPr="00204EB0">
        <w:rPr>
          <w:rFonts w:ascii="Times New Roman CYR" w:eastAsia="Times New Roman" w:hAnsi="Times New Roman CYR" w:cs="Times New Roman CYR"/>
          <w:sz w:val="24"/>
          <w:szCs w:val="24"/>
          <w:lang w:eastAsia="ru-RU"/>
        </w:rPr>
        <w:t>деятельностное</w:t>
      </w:r>
      <w:proofErr w:type="spellEnd"/>
      <w:r w:rsidRPr="00204EB0">
        <w:rPr>
          <w:rFonts w:ascii="Times New Roman CYR" w:eastAsia="Times New Roman" w:hAnsi="Times New Roman CYR" w:cs="Times New Roman CYR"/>
          <w:sz w:val="24"/>
          <w:szCs w:val="24"/>
          <w:lang w:eastAsia="ru-RU"/>
        </w:rPr>
        <w:t xml:space="preserve"> - направлено на повышение педагогической культуры родителей (законных представителей); вовлечение родителей (законных представителей) в </w:t>
      </w:r>
      <w:proofErr w:type="spellStart"/>
      <w:r w:rsidRPr="00204EB0">
        <w:rPr>
          <w:rFonts w:ascii="Times New Roman CYR" w:eastAsia="Times New Roman" w:hAnsi="Times New Roman CYR" w:cs="Times New Roman CYR"/>
          <w:sz w:val="24"/>
          <w:szCs w:val="24"/>
          <w:lang w:eastAsia="ru-RU"/>
        </w:rPr>
        <w:t>воспитательно</w:t>
      </w:r>
      <w:proofErr w:type="spellEnd"/>
      <w:r w:rsidRPr="00204EB0">
        <w:rPr>
          <w:rFonts w:ascii="Times New Roman CYR" w:eastAsia="Times New Roman" w:hAnsi="Times New Roman CYR" w:cs="Times New Roman CYR"/>
          <w:sz w:val="24"/>
          <w:szCs w:val="24"/>
          <w:lang w:eastAsia="ru-RU"/>
        </w:rPr>
        <w:t>-образовательный процесс; создание активной развивающей среды, обеспечивающей единые подходы к развитию личности в семье и детском коллективе.</w:t>
      </w:r>
    </w:p>
    <w:p w:rsidR="004E3E7B" w:rsidRPr="00204EB0" w:rsidRDefault="004E3E7B" w:rsidP="004E3E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204EB0">
        <w:rPr>
          <w:rFonts w:ascii="Times New Roman CYR" w:eastAsia="Times New Roman" w:hAnsi="Times New Roman CYR" w:cs="Times New Roman CYR"/>
          <w:sz w:val="24"/>
          <w:szCs w:val="24"/>
          <w:lang w:eastAsia="ru-RU"/>
        </w:rPr>
        <w:t>информационное - пропаганда и популяризация опыта деятельности Организации; создание открытого информационного пространства (сайт Организации, форум, группы в социальных сетях).</w:t>
      </w:r>
    </w:p>
    <w:p w:rsidR="00C31E3D" w:rsidRDefault="00C31E3D" w:rsidP="00CC0E1E">
      <w:pPr>
        <w:shd w:val="clear" w:color="auto" w:fill="FFFFFF"/>
        <w:spacing w:after="200" w:line="240" w:lineRule="auto"/>
        <w:contextualSpacing/>
        <w:jc w:val="both"/>
        <w:rPr>
          <w:rFonts w:ascii="Times New Roman" w:eastAsia="Times New Roman" w:hAnsi="Times New Roman" w:cs="Times New Roman"/>
          <w:b/>
          <w:color w:val="0070C0"/>
          <w:sz w:val="24"/>
          <w:szCs w:val="24"/>
          <w:lang w:eastAsia="ru-RU"/>
        </w:rPr>
      </w:pPr>
    </w:p>
    <w:p w:rsidR="00CC0E1E" w:rsidRPr="00C053CA" w:rsidRDefault="00C31E3D" w:rsidP="00505E99">
      <w:pPr>
        <w:shd w:val="clear" w:color="auto" w:fill="FFFFFF"/>
        <w:spacing w:after="200" w:line="240" w:lineRule="auto"/>
        <w:contextualSpacing/>
        <w:jc w:val="both"/>
        <w:rPr>
          <w:rFonts w:ascii="Times New Roman" w:eastAsia="Times New Roman" w:hAnsi="Times New Roman" w:cs="Times New Roman"/>
          <w:color w:val="000000" w:themeColor="text1"/>
          <w:sz w:val="24"/>
          <w:szCs w:val="24"/>
          <w:lang w:eastAsia="ru-RU"/>
        </w:rPr>
      </w:pPr>
      <w:r w:rsidRPr="00C053CA">
        <w:rPr>
          <w:rFonts w:ascii="Times New Roman" w:eastAsia="Times New Roman" w:hAnsi="Times New Roman" w:cs="Times New Roman"/>
          <w:b/>
          <w:color w:val="000000" w:themeColor="text1"/>
          <w:sz w:val="24"/>
          <w:szCs w:val="24"/>
          <w:lang w:eastAsia="ru-RU"/>
        </w:rPr>
        <w:t xml:space="preserve">2.2.7. </w:t>
      </w:r>
      <w:r w:rsidR="00CC0E1E" w:rsidRPr="00C053CA">
        <w:rPr>
          <w:rFonts w:ascii="Times New Roman" w:eastAsia="Times New Roman" w:hAnsi="Times New Roman" w:cs="Times New Roman"/>
          <w:b/>
          <w:color w:val="000000" w:themeColor="text1"/>
          <w:sz w:val="24"/>
          <w:szCs w:val="24"/>
          <w:lang w:eastAsia="ru-RU"/>
        </w:rPr>
        <w:t>В МБДОУ</w:t>
      </w:r>
      <w:r w:rsidR="00505E99" w:rsidRPr="00C053CA">
        <w:rPr>
          <w:rFonts w:ascii="Times New Roman" w:eastAsia="Times New Roman" w:hAnsi="Times New Roman" w:cs="Times New Roman"/>
          <w:b/>
          <w:color w:val="000000" w:themeColor="text1"/>
          <w:sz w:val="24"/>
          <w:szCs w:val="24"/>
          <w:lang w:eastAsia="ru-RU"/>
        </w:rPr>
        <w:t xml:space="preserve"> № </w:t>
      </w:r>
      <w:r w:rsidR="00C053CA" w:rsidRPr="00C053CA">
        <w:rPr>
          <w:rFonts w:ascii="Times New Roman" w:eastAsia="Times New Roman" w:hAnsi="Times New Roman" w:cs="Times New Roman"/>
          <w:b/>
          <w:color w:val="000000" w:themeColor="text1"/>
          <w:sz w:val="24"/>
          <w:szCs w:val="24"/>
          <w:lang w:eastAsia="ru-RU"/>
        </w:rPr>
        <w:t>299</w:t>
      </w:r>
      <w:r w:rsidR="00CC0E1E" w:rsidRPr="00C053CA">
        <w:rPr>
          <w:rFonts w:ascii="Times New Roman" w:eastAsia="Times New Roman" w:hAnsi="Times New Roman" w:cs="Times New Roman"/>
          <w:b/>
          <w:color w:val="000000" w:themeColor="text1"/>
          <w:sz w:val="24"/>
          <w:szCs w:val="24"/>
          <w:lang w:eastAsia="ru-RU"/>
        </w:rPr>
        <w:t xml:space="preserve"> используются традиционные формы работы с родителями:</w:t>
      </w:r>
      <w:r w:rsidR="00CC0E1E" w:rsidRPr="00C053CA">
        <w:rPr>
          <w:rFonts w:ascii="Times New Roman" w:eastAsia="Times New Roman" w:hAnsi="Times New Roman" w:cs="Times New Roman"/>
          <w:color w:val="000000" w:themeColor="text1"/>
          <w:sz w:val="24"/>
          <w:szCs w:val="24"/>
          <w:lang w:eastAsia="ru-RU"/>
        </w:rPr>
        <w:t xml:space="preserve"> консультации, беседы, дни открытых дверей, досуги и др. </w:t>
      </w:r>
    </w:p>
    <w:p w:rsidR="00CC0E1E" w:rsidRPr="00C053CA" w:rsidRDefault="00CC0E1E" w:rsidP="00CC0E1E">
      <w:pPr>
        <w:shd w:val="clear" w:color="auto" w:fill="FFFFFF"/>
        <w:spacing w:after="200" w:line="240" w:lineRule="auto"/>
        <w:ind w:firstLine="720"/>
        <w:contextualSpacing/>
        <w:jc w:val="both"/>
        <w:rPr>
          <w:rFonts w:ascii="Times New Roman" w:eastAsia="Times New Roman" w:hAnsi="Times New Roman" w:cs="Times New Roman"/>
          <w:color w:val="000000" w:themeColor="text1"/>
          <w:sz w:val="24"/>
          <w:szCs w:val="24"/>
          <w:lang w:eastAsia="ru-RU"/>
        </w:rPr>
      </w:pPr>
      <w:r w:rsidRPr="00C053CA">
        <w:rPr>
          <w:rFonts w:ascii="Times New Roman" w:eastAsia="Times New Roman" w:hAnsi="Times New Roman" w:cs="Times New Roman"/>
          <w:color w:val="000000" w:themeColor="text1"/>
          <w:sz w:val="24"/>
          <w:szCs w:val="24"/>
          <w:lang w:eastAsia="ru-RU"/>
        </w:rPr>
        <w:t xml:space="preserve">Специфика современной жизни требует внедрение информационно-коммуникационных технологий во взаимодействие с семьями воспитанников. В работе с родителями активно используются мультимедийные средства; организован виртуальный консультационный пункт. </w:t>
      </w:r>
    </w:p>
    <w:p w:rsidR="00CC0E1E" w:rsidRPr="00C053CA" w:rsidRDefault="00CC0E1E" w:rsidP="00CC0E1E">
      <w:pPr>
        <w:spacing w:after="200" w:line="240" w:lineRule="auto"/>
        <w:ind w:firstLine="720"/>
        <w:contextualSpacing/>
        <w:jc w:val="both"/>
        <w:rPr>
          <w:rFonts w:ascii="Times New Roman" w:eastAsia="Times New Roman" w:hAnsi="Times New Roman" w:cs="Times New Roman"/>
          <w:color w:val="000000" w:themeColor="text1"/>
          <w:sz w:val="24"/>
          <w:szCs w:val="24"/>
          <w:lang w:eastAsia="ru-RU"/>
        </w:rPr>
      </w:pPr>
      <w:r w:rsidRPr="00C053CA">
        <w:rPr>
          <w:rFonts w:ascii="Times New Roman" w:eastAsia="Times New Roman" w:hAnsi="Times New Roman" w:cs="Times New Roman"/>
          <w:color w:val="000000" w:themeColor="text1"/>
          <w:sz w:val="24"/>
          <w:szCs w:val="24"/>
          <w:lang w:eastAsia="ru-RU"/>
        </w:rPr>
        <w:t>Основными направлениями взаимодействия с семьями является:</w:t>
      </w:r>
    </w:p>
    <w:p w:rsidR="00CC0E1E" w:rsidRPr="00C053CA" w:rsidRDefault="00CC0E1E" w:rsidP="00CC0E1E">
      <w:pPr>
        <w:tabs>
          <w:tab w:val="left" w:pos="0"/>
        </w:tabs>
        <w:spacing w:after="200" w:line="240" w:lineRule="auto"/>
        <w:contextualSpacing/>
        <w:jc w:val="both"/>
        <w:rPr>
          <w:rFonts w:ascii="Times New Roman" w:eastAsia="Times New Roman" w:hAnsi="Times New Roman" w:cs="Times New Roman"/>
          <w:color w:val="000000" w:themeColor="text1"/>
          <w:sz w:val="24"/>
          <w:szCs w:val="24"/>
          <w:lang w:eastAsia="ru-RU"/>
        </w:rPr>
      </w:pPr>
      <w:r w:rsidRPr="00C053CA">
        <w:rPr>
          <w:rFonts w:ascii="Times New Roman" w:eastAsia="Times New Roman" w:hAnsi="Times New Roman" w:cs="Times New Roman"/>
          <w:color w:val="000000" w:themeColor="text1"/>
          <w:sz w:val="24"/>
          <w:szCs w:val="24"/>
          <w:lang w:eastAsia="ru-RU"/>
        </w:rPr>
        <w:tab/>
        <w:t>-изучение потребностей родителей в образовательных услугах для определения перспектив развития ДОУ, содержания работы и форм её организации (анкетирование, социологические исследования, опросы с привлечением районных организаций);</w:t>
      </w:r>
    </w:p>
    <w:p w:rsidR="00CC0E1E" w:rsidRPr="00C053CA" w:rsidRDefault="00CC0E1E" w:rsidP="00CC0E1E">
      <w:pPr>
        <w:tabs>
          <w:tab w:val="left" w:pos="0"/>
        </w:tabs>
        <w:spacing w:after="200" w:line="240" w:lineRule="auto"/>
        <w:contextualSpacing/>
        <w:jc w:val="both"/>
        <w:rPr>
          <w:rFonts w:ascii="Times New Roman" w:eastAsia="Times New Roman" w:hAnsi="Times New Roman" w:cs="Times New Roman"/>
          <w:color w:val="000000" w:themeColor="text1"/>
          <w:sz w:val="24"/>
          <w:szCs w:val="24"/>
          <w:lang w:eastAsia="ru-RU"/>
        </w:rPr>
      </w:pPr>
      <w:r w:rsidRPr="00C053CA">
        <w:rPr>
          <w:rFonts w:ascii="Times New Roman" w:eastAsia="Times New Roman" w:hAnsi="Times New Roman" w:cs="Times New Roman"/>
          <w:color w:val="000000" w:themeColor="text1"/>
          <w:sz w:val="24"/>
          <w:szCs w:val="24"/>
          <w:lang w:eastAsia="ru-RU"/>
        </w:rPr>
        <w:tab/>
        <w:t>-просвещение родителей с целью повышения правовой и педагогической культуры.</w:t>
      </w:r>
    </w:p>
    <w:p w:rsidR="00CC0E1E" w:rsidRPr="00C053CA" w:rsidRDefault="00CC0E1E" w:rsidP="00CC0E1E">
      <w:pPr>
        <w:spacing w:after="200" w:line="240" w:lineRule="auto"/>
        <w:ind w:firstLine="720"/>
        <w:contextualSpacing/>
        <w:jc w:val="both"/>
        <w:rPr>
          <w:rFonts w:ascii="Times New Roman" w:eastAsia="Times New Roman" w:hAnsi="Times New Roman" w:cs="Times New Roman"/>
          <w:color w:val="000000" w:themeColor="text1"/>
          <w:sz w:val="24"/>
          <w:szCs w:val="24"/>
          <w:lang w:eastAsia="ru-RU"/>
        </w:rPr>
      </w:pPr>
      <w:r w:rsidRPr="00C053CA">
        <w:rPr>
          <w:rFonts w:ascii="Times New Roman" w:eastAsia="Times New Roman" w:hAnsi="Times New Roman" w:cs="Times New Roman"/>
          <w:color w:val="000000" w:themeColor="text1"/>
          <w:sz w:val="24"/>
          <w:szCs w:val="24"/>
          <w:lang w:eastAsia="ru-RU"/>
        </w:rPr>
        <w:t>Тесное сотрудничество с семьей способствует повышению качества образовательного процесса в детском саду. Процесс обмена информацией о ребенке является основой для воспитательного партнерства между родителями (законными представителями) и воспитателями.</w:t>
      </w:r>
    </w:p>
    <w:p w:rsidR="00CC0E1E" w:rsidRPr="00C053CA" w:rsidRDefault="00CC0E1E" w:rsidP="00CC0E1E">
      <w:pPr>
        <w:spacing w:after="200" w:line="240" w:lineRule="auto"/>
        <w:ind w:firstLine="720"/>
        <w:contextualSpacing/>
        <w:jc w:val="both"/>
        <w:rPr>
          <w:rFonts w:ascii="Times New Roman" w:eastAsia="Times New Roman" w:hAnsi="Times New Roman" w:cs="Times New Roman"/>
          <w:color w:val="000000" w:themeColor="text1"/>
          <w:sz w:val="24"/>
          <w:szCs w:val="24"/>
          <w:lang w:eastAsia="ru-RU"/>
        </w:rPr>
      </w:pPr>
      <w:r w:rsidRPr="00C053CA">
        <w:rPr>
          <w:rFonts w:ascii="Times New Roman" w:eastAsia="Times New Roman" w:hAnsi="Times New Roman" w:cs="Times New Roman"/>
          <w:color w:val="000000" w:themeColor="text1"/>
          <w:sz w:val="24"/>
          <w:szCs w:val="24"/>
          <w:lang w:eastAsia="ru-RU"/>
        </w:rPr>
        <w:t xml:space="preserve"> Уважение, сопереживание и искренность являются важными позициями, способствующими позитивному взаимодействию. Совместная деятельность с родителями (законными представителями) может быть организованна в разнообразных традиционных и инновационных формах (акции, семейные клубы, вечера музыки и поэзии, прогулки, экскурсии, проектная деятельность, семейный театр и др.).</w:t>
      </w:r>
    </w:p>
    <w:p w:rsidR="00CC0E1E" w:rsidRPr="00C053CA" w:rsidRDefault="00CC0E1E" w:rsidP="00CC0E1E">
      <w:pPr>
        <w:spacing w:beforeAutospacing="1" w:after="200" w:afterAutospacing="1" w:line="240" w:lineRule="auto"/>
        <w:ind w:firstLine="720"/>
        <w:contextualSpacing/>
        <w:jc w:val="center"/>
        <w:rPr>
          <w:rFonts w:ascii="Times New Roman" w:eastAsia="Times New Roman" w:hAnsi="Times New Roman" w:cs="Times New Roman"/>
          <w:b/>
          <w:color w:val="000000" w:themeColor="text1"/>
          <w:sz w:val="24"/>
          <w:szCs w:val="24"/>
          <w:lang w:eastAsia="ru-RU"/>
        </w:rPr>
      </w:pPr>
      <w:r w:rsidRPr="00C053CA">
        <w:rPr>
          <w:rFonts w:ascii="Times New Roman" w:eastAsia="Times New Roman" w:hAnsi="Times New Roman" w:cs="Times New Roman"/>
          <w:b/>
          <w:bCs/>
          <w:color w:val="000000" w:themeColor="text1"/>
          <w:sz w:val="24"/>
          <w:szCs w:val="24"/>
          <w:lang w:eastAsia="ru-RU"/>
        </w:rPr>
        <w:t xml:space="preserve">Система взаимодействия с семьями </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841"/>
        <w:gridCol w:w="1979"/>
        <w:gridCol w:w="1945"/>
        <w:gridCol w:w="2591"/>
      </w:tblGrid>
      <w:tr w:rsidR="00CC0E1E" w:rsidRPr="00C053CA" w:rsidTr="00C31E3D">
        <w:tc>
          <w:tcPr>
            <w:tcW w:w="482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C0E1E" w:rsidRPr="00C053CA" w:rsidRDefault="00CC0E1E" w:rsidP="00CC0E1E">
            <w:pPr>
              <w:spacing w:after="200" w:line="240" w:lineRule="auto"/>
              <w:contextualSpacing/>
              <w:jc w:val="center"/>
              <w:rPr>
                <w:rFonts w:ascii="Times New Roman" w:eastAsia="Times New Roman" w:hAnsi="Times New Roman" w:cs="Times New Roman"/>
                <w:b/>
                <w:color w:val="000000" w:themeColor="text1"/>
                <w:sz w:val="24"/>
                <w:szCs w:val="24"/>
                <w:lang w:eastAsia="ru-RU"/>
              </w:rPr>
            </w:pPr>
            <w:r w:rsidRPr="00C053CA">
              <w:rPr>
                <w:rFonts w:ascii="Times New Roman" w:eastAsia="Times New Roman" w:hAnsi="Times New Roman" w:cs="Times New Roman"/>
                <w:b/>
                <w:color w:val="000000" w:themeColor="text1"/>
                <w:sz w:val="24"/>
                <w:szCs w:val="24"/>
                <w:lang w:eastAsia="ru-RU"/>
              </w:rPr>
              <w:t>Принципы работы с родителями</w:t>
            </w:r>
          </w:p>
        </w:tc>
        <w:tc>
          <w:tcPr>
            <w:tcW w:w="45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C0E1E" w:rsidRPr="00C053CA" w:rsidRDefault="00CC0E1E" w:rsidP="00CC0E1E">
            <w:pPr>
              <w:spacing w:after="200" w:line="240" w:lineRule="auto"/>
              <w:contextualSpacing/>
              <w:jc w:val="center"/>
              <w:rPr>
                <w:rFonts w:ascii="Times New Roman" w:eastAsia="Times New Roman" w:hAnsi="Times New Roman" w:cs="Times New Roman"/>
                <w:b/>
                <w:color w:val="000000" w:themeColor="text1"/>
                <w:sz w:val="24"/>
                <w:szCs w:val="24"/>
                <w:lang w:eastAsia="ru-RU"/>
              </w:rPr>
            </w:pPr>
            <w:r w:rsidRPr="00C053CA">
              <w:rPr>
                <w:rFonts w:ascii="Times New Roman" w:eastAsia="Times New Roman" w:hAnsi="Times New Roman" w:cs="Times New Roman"/>
                <w:b/>
                <w:color w:val="000000" w:themeColor="text1"/>
                <w:sz w:val="24"/>
                <w:szCs w:val="24"/>
                <w:lang w:eastAsia="ru-RU"/>
              </w:rPr>
              <w:t>Методы изучения семьи</w:t>
            </w:r>
          </w:p>
          <w:p w:rsidR="00CC0E1E" w:rsidRPr="00C053CA" w:rsidRDefault="00CC0E1E" w:rsidP="00CC0E1E">
            <w:pPr>
              <w:spacing w:after="200" w:line="240" w:lineRule="auto"/>
              <w:contextualSpacing/>
              <w:jc w:val="center"/>
              <w:rPr>
                <w:rFonts w:ascii="Times New Roman" w:eastAsia="Times New Roman" w:hAnsi="Times New Roman" w:cs="Times New Roman"/>
                <w:b/>
                <w:color w:val="000000" w:themeColor="text1"/>
                <w:sz w:val="24"/>
                <w:szCs w:val="24"/>
                <w:lang w:eastAsia="ru-RU"/>
              </w:rPr>
            </w:pPr>
          </w:p>
        </w:tc>
      </w:tr>
      <w:tr w:rsidR="00CC0E1E" w:rsidRPr="00C053CA" w:rsidTr="00C31E3D">
        <w:tc>
          <w:tcPr>
            <w:tcW w:w="482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C0E1E" w:rsidRPr="00C053CA" w:rsidRDefault="00CC0E1E" w:rsidP="00CC0E1E">
            <w:pPr>
              <w:numPr>
                <w:ilvl w:val="0"/>
                <w:numId w:val="22"/>
              </w:numPr>
              <w:tabs>
                <w:tab w:val="left" w:pos="360"/>
              </w:tabs>
              <w:spacing w:after="200" w:line="240" w:lineRule="auto"/>
              <w:ind w:left="0" w:firstLine="0"/>
              <w:contextualSpacing/>
              <w:rPr>
                <w:rFonts w:ascii="Times New Roman" w:eastAsia="Times New Roman" w:hAnsi="Times New Roman" w:cs="Times New Roman"/>
                <w:color w:val="000000" w:themeColor="text1"/>
                <w:sz w:val="24"/>
                <w:szCs w:val="24"/>
                <w:lang w:eastAsia="ru-RU"/>
              </w:rPr>
            </w:pPr>
            <w:r w:rsidRPr="00C053CA">
              <w:rPr>
                <w:rFonts w:ascii="Times New Roman" w:eastAsia="Times New Roman" w:hAnsi="Times New Roman" w:cs="Times New Roman"/>
                <w:color w:val="000000" w:themeColor="text1"/>
                <w:sz w:val="24"/>
                <w:szCs w:val="24"/>
                <w:lang w:eastAsia="ru-RU"/>
              </w:rPr>
              <w:t>Целенаправленность, систематичность, плановость</w:t>
            </w:r>
          </w:p>
          <w:p w:rsidR="00CC0E1E" w:rsidRPr="00C053CA" w:rsidRDefault="00CC0E1E" w:rsidP="00CC0E1E">
            <w:pPr>
              <w:numPr>
                <w:ilvl w:val="0"/>
                <w:numId w:val="22"/>
              </w:numPr>
              <w:tabs>
                <w:tab w:val="left" w:pos="360"/>
              </w:tabs>
              <w:spacing w:after="200" w:line="240" w:lineRule="auto"/>
              <w:ind w:left="0" w:firstLine="0"/>
              <w:contextualSpacing/>
              <w:rPr>
                <w:rFonts w:ascii="Times New Roman" w:eastAsia="Times New Roman" w:hAnsi="Times New Roman" w:cs="Times New Roman"/>
                <w:color w:val="000000" w:themeColor="text1"/>
                <w:sz w:val="24"/>
                <w:szCs w:val="24"/>
                <w:lang w:eastAsia="ru-RU"/>
              </w:rPr>
            </w:pPr>
            <w:r w:rsidRPr="00C053CA">
              <w:rPr>
                <w:rFonts w:ascii="Times New Roman" w:eastAsia="Times New Roman" w:hAnsi="Times New Roman" w:cs="Times New Roman"/>
                <w:color w:val="000000" w:themeColor="text1"/>
                <w:sz w:val="24"/>
                <w:szCs w:val="24"/>
                <w:lang w:eastAsia="ru-RU"/>
              </w:rPr>
              <w:t xml:space="preserve">Дифференцированный  подход к работе с родителями с учётом многоаспектной </w:t>
            </w:r>
            <w:r w:rsidRPr="00C053CA">
              <w:rPr>
                <w:rFonts w:ascii="Times New Roman" w:eastAsia="Times New Roman" w:hAnsi="Times New Roman" w:cs="Times New Roman"/>
                <w:color w:val="000000" w:themeColor="text1"/>
                <w:sz w:val="24"/>
                <w:szCs w:val="24"/>
                <w:lang w:eastAsia="ru-RU"/>
              </w:rPr>
              <w:lastRenderedPageBreak/>
              <w:t>специфики каждой семьи</w:t>
            </w:r>
          </w:p>
          <w:p w:rsidR="00CC0E1E" w:rsidRPr="00C053CA" w:rsidRDefault="00CC0E1E" w:rsidP="00CC0E1E">
            <w:pPr>
              <w:numPr>
                <w:ilvl w:val="0"/>
                <w:numId w:val="22"/>
              </w:numPr>
              <w:tabs>
                <w:tab w:val="left" w:pos="360"/>
              </w:tabs>
              <w:spacing w:after="200" w:line="240" w:lineRule="auto"/>
              <w:ind w:left="0" w:firstLine="0"/>
              <w:contextualSpacing/>
              <w:rPr>
                <w:rFonts w:ascii="Times New Roman" w:eastAsia="Times New Roman" w:hAnsi="Times New Roman" w:cs="Times New Roman"/>
                <w:color w:val="000000" w:themeColor="text1"/>
                <w:sz w:val="24"/>
                <w:szCs w:val="24"/>
                <w:lang w:eastAsia="ru-RU"/>
              </w:rPr>
            </w:pPr>
            <w:r w:rsidRPr="00C053CA">
              <w:rPr>
                <w:rFonts w:ascii="Times New Roman" w:eastAsia="Times New Roman" w:hAnsi="Times New Roman" w:cs="Times New Roman"/>
                <w:color w:val="000000" w:themeColor="text1"/>
                <w:sz w:val="24"/>
                <w:szCs w:val="24"/>
                <w:lang w:eastAsia="ru-RU"/>
              </w:rPr>
              <w:t>Возрастной характер работы с родителями</w:t>
            </w:r>
          </w:p>
          <w:p w:rsidR="00CC0E1E" w:rsidRPr="00C053CA" w:rsidRDefault="00CC0E1E" w:rsidP="00CC0E1E">
            <w:pPr>
              <w:numPr>
                <w:ilvl w:val="0"/>
                <w:numId w:val="22"/>
              </w:numPr>
              <w:tabs>
                <w:tab w:val="left" w:pos="360"/>
              </w:tabs>
              <w:spacing w:after="200" w:line="240" w:lineRule="auto"/>
              <w:ind w:left="0" w:firstLine="0"/>
              <w:contextualSpacing/>
              <w:rPr>
                <w:rFonts w:ascii="Times New Roman" w:eastAsia="Times New Roman" w:hAnsi="Times New Roman" w:cs="Times New Roman"/>
                <w:color w:val="000000" w:themeColor="text1"/>
                <w:sz w:val="24"/>
                <w:szCs w:val="24"/>
                <w:lang w:eastAsia="ru-RU"/>
              </w:rPr>
            </w:pPr>
            <w:r w:rsidRPr="00C053CA">
              <w:rPr>
                <w:rFonts w:ascii="Times New Roman" w:eastAsia="Times New Roman" w:hAnsi="Times New Roman" w:cs="Times New Roman"/>
                <w:color w:val="000000" w:themeColor="text1"/>
                <w:sz w:val="24"/>
                <w:szCs w:val="24"/>
                <w:lang w:eastAsia="ru-RU"/>
              </w:rPr>
              <w:t>Доброжелательность, открытость</w:t>
            </w:r>
          </w:p>
        </w:tc>
        <w:tc>
          <w:tcPr>
            <w:tcW w:w="45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C0E1E" w:rsidRPr="00C053CA" w:rsidRDefault="00CC0E1E" w:rsidP="00CC0E1E">
            <w:pPr>
              <w:numPr>
                <w:ilvl w:val="0"/>
                <w:numId w:val="22"/>
              </w:numPr>
              <w:tabs>
                <w:tab w:val="left" w:pos="360"/>
              </w:tabs>
              <w:spacing w:after="200" w:line="240" w:lineRule="auto"/>
              <w:ind w:left="0" w:firstLine="0"/>
              <w:contextualSpacing/>
              <w:rPr>
                <w:rFonts w:ascii="Times New Roman" w:eastAsia="Times New Roman" w:hAnsi="Times New Roman" w:cs="Times New Roman"/>
                <w:color w:val="000000" w:themeColor="text1"/>
                <w:sz w:val="24"/>
                <w:szCs w:val="24"/>
                <w:lang w:eastAsia="ru-RU"/>
              </w:rPr>
            </w:pPr>
            <w:r w:rsidRPr="00C053CA">
              <w:rPr>
                <w:rFonts w:ascii="Times New Roman" w:eastAsia="Times New Roman" w:hAnsi="Times New Roman" w:cs="Times New Roman"/>
                <w:color w:val="000000" w:themeColor="text1"/>
                <w:sz w:val="24"/>
                <w:szCs w:val="24"/>
                <w:lang w:eastAsia="ru-RU"/>
              </w:rPr>
              <w:lastRenderedPageBreak/>
              <w:t>Анкетирование</w:t>
            </w:r>
          </w:p>
          <w:p w:rsidR="00CC0E1E" w:rsidRPr="00C053CA" w:rsidRDefault="00CC0E1E" w:rsidP="00CC0E1E">
            <w:pPr>
              <w:numPr>
                <w:ilvl w:val="0"/>
                <w:numId w:val="22"/>
              </w:numPr>
              <w:tabs>
                <w:tab w:val="left" w:pos="360"/>
              </w:tabs>
              <w:spacing w:after="200" w:line="240" w:lineRule="auto"/>
              <w:ind w:left="0" w:firstLine="0"/>
              <w:contextualSpacing/>
              <w:rPr>
                <w:rFonts w:ascii="Times New Roman" w:eastAsia="Times New Roman" w:hAnsi="Times New Roman" w:cs="Times New Roman"/>
                <w:color w:val="000000" w:themeColor="text1"/>
                <w:sz w:val="24"/>
                <w:szCs w:val="24"/>
                <w:lang w:eastAsia="ru-RU"/>
              </w:rPr>
            </w:pPr>
            <w:r w:rsidRPr="00C053CA">
              <w:rPr>
                <w:rFonts w:ascii="Times New Roman" w:eastAsia="Times New Roman" w:hAnsi="Times New Roman" w:cs="Times New Roman"/>
                <w:color w:val="000000" w:themeColor="text1"/>
                <w:sz w:val="24"/>
                <w:szCs w:val="24"/>
                <w:lang w:eastAsia="ru-RU"/>
              </w:rPr>
              <w:t>Наблюдение за ребёнком</w:t>
            </w:r>
          </w:p>
          <w:p w:rsidR="00CC0E1E" w:rsidRPr="00C053CA" w:rsidRDefault="00CC0E1E" w:rsidP="00CC0E1E">
            <w:pPr>
              <w:numPr>
                <w:ilvl w:val="0"/>
                <w:numId w:val="22"/>
              </w:numPr>
              <w:tabs>
                <w:tab w:val="left" w:pos="360"/>
              </w:tabs>
              <w:spacing w:after="200" w:line="240" w:lineRule="auto"/>
              <w:ind w:left="0" w:firstLine="0"/>
              <w:contextualSpacing/>
              <w:rPr>
                <w:rFonts w:ascii="Times New Roman" w:eastAsia="Times New Roman" w:hAnsi="Times New Roman" w:cs="Times New Roman"/>
                <w:color w:val="000000" w:themeColor="text1"/>
                <w:sz w:val="24"/>
                <w:szCs w:val="24"/>
                <w:lang w:eastAsia="ru-RU"/>
              </w:rPr>
            </w:pPr>
            <w:r w:rsidRPr="00C053CA">
              <w:rPr>
                <w:rFonts w:ascii="Times New Roman" w:eastAsia="Times New Roman" w:hAnsi="Times New Roman" w:cs="Times New Roman"/>
                <w:color w:val="000000" w:themeColor="text1"/>
                <w:sz w:val="24"/>
                <w:szCs w:val="24"/>
                <w:lang w:eastAsia="ru-RU"/>
              </w:rPr>
              <w:t>Посещение семьи ребёнка</w:t>
            </w:r>
          </w:p>
          <w:p w:rsidR="00CC0E1E" w:rsidRPr="00C053CA" w:rsidRDefault="00CC0E1E" w:rsidP="00CC0E1E">
            <w:pPr>
              <w:numPr>
                <w:ilvl w:val="0"/>
                <w:numId w:val="22"/>
              </w:numPr>
              <w:tabs>
                <w:tab w:val="left" w:pos="360"/>
              </w:tabs>
              <w:spacing w:after="200" w:line="240" w:lineRule="auto"/>
              <w:ind w:left="0" w:firstLine="0"/>
              <w:contextualSpacing/>
              <w:rPr>
                <w:rFonts w:ascii="Times New Roman" w:eastAsia="Times New Roman" w:hAnsi="Times New Roman" w:cs="Times New Roman"/>
                <w:color w:val="000000" w:themeColor="text1"/>
                <w:sz w:val="24"/>
                <w:szCs w:val="24"/>
                <w:lang w:eastAsia="ru-RU"/>
              </w:rPr>
            </w:pPr>
            <w:r w:rsidRPr="00C053CA">
              <w:rPr>
                <w:rFonts w:ascii="Times New Roman" w:eastAsia="Times New Roman" w:hAnsi="Times New Roman" w:cs="Times New Roman"/>
                <w:color w:val="000000" w:themeColor="text1"/>
                <w:sz w:val="24"/>
                <w:szCs w:val="24"/>
                <w:lang w:eastAsia="ru-RU"/>
              </w:rPr>
              <w:t xml:space="preserve">Обследование семьи с помощью </w:t>
            </w:r>
            <w:r w:rsidRPr="00C053CA">
              <w:rPr>
                <w:rFonts w:ascii="Times New Roman" w:eastAsia="Times New Roman" w:hAnsi="Times New Roman" w:cs="Times New Roman"/>
                <w:color w:val="000000" w:themeColor="text1"/>
                <w:sz w:val="24"/>
                <w:szCs w:val="24"/>
                <w:lang w:eastAsia="ru-RU"/>
              </w:rPr>
              <w:lastRenderedPageBreak/>
              <w:t>проективных методик</w:t>
            </w:r>
          </w:p>
          <w:p w:rsidR="00CC0E1E" w:rsidRPr="00C053CA" w:rsidRDefault="00CC0E1E" w:rsidP="00CC0E1E">
            <w:pPr>
              <w:numPr>
                <w:ilvl w:val="0"/>
                <w:numId w:val="22"/>
              </w:numPr>
              <w:tabs>
                <w:tab w:val="left" w:pos="360"/>
              </w:tabs>
              <w:spacing w:after="200" w:line="240" w:lineRule="auto"/>
              <w:ind w:left="0" w:firstLine="0"/>
              <w:contextualSpacing/>
              <w:rPr>
                <w:rFonts w:ascii="Times New Roman" w:eastAsia="Times New Roman" w:hAnsi="Times New Roman" w:cs="Times New Roman"/>
                <w:color w:val="000000" w:themeColor="text1"/>
                <w:sz w:val="24"/>
                <w:szCs w:val="24"/>
                <w:lang w:eastAsia="ru-RU"/>
              </w:rPr>
            </w:pPr>
            <w:r w:rsidRPr="00C053CA">
              <w:rPr>
                <w:rFonts w:ascii="Times New Roman" w:eastAsia="Times New Roman" w:hAnsi="Times New Roman" w:cs="Times New Roman"/>
                <w:color w:val="000000" w:themeColor="text1"/>
                <w:sz w:val="24"/>
                <w:szCs w:val="24"/>
                <w:lang w:eastAsia="ru-RU"/>
              </w:rPr>
              <w:t>Беседы с ребёнком</w:t>
            </w:r>
          </w:p>
          <w:p w:rsidR="00CC0E1E" w:rsidRPr="00C053CA" w:rsidRDefault="00CC0E1E" w:rsidP="00CC0E1E">
            <w:pPr>
              <w:numPr>
                <w:ilvl w:val="0"/>
                <w:numId w:val="22"/>
              </w:numPr>
              <w:tabs>
                <w:tab w:val="left" w:pos="360"/>
              </w:tabs>
              <w:spacing w:after="200" w:line="240" w:lineRule="auto"/>
              <w:ind w:left="0" w:firstLine="0"/>
              <w:contextualSpacing/>
              <w:rPr>
                <w:rFonts w:ascii="Times New Roman" w:eastAsia="Times New Roman" w:hAnsi="Times New Roman" w:cs="Times New Roman"/>
                <w:color w:val="000000" w:themeColor="text1"/>
                <w:sz w:val="24"/>
                <w:szCs w:val="24"/>
                <w:lang w:eastAsia="ru-RU"/>
              </w:rPr>
            </w:pPr>
            <w:r w:rsidRPr="00C053CA">
              <w:rPr>
                <w:rFonts w:ascii="Times New Roman" w:eastAsia="Times New Roman" w:hAnsi="Times New Roman" w:cs="Times New Roman"/>
                <w:color w:val="000000" w:themeColor="text1"/>
                <w:sz w:val="24"/>
                <w:szCs w:val="24"/>
                <w:lang w:eastAsia="ru-RU"/>
              </w:rPr>
              <w:t>Беседы с родителями</w:t>
            </w:r>
          </w:p>
        </w:tc>
      </w:tr>
      <w:tr w:rsidR="00CC0E1E" w:rsidRPr="00C053CA" w:rsidTr="00C31E3D">
        <w:tc>
          <w:tcPr>
            <w:tcW w:w="9356" w:type="dxa"/>
            <w:gridSpan w:val="4"/>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C0E1E" w:rsidRPr="00C053CA" w:rsidRDefault="00CC0E1E" w:rsidP="00CC0E1E">
            <w:pPr>
              <w:spacing w:after="200" w:line="240" w:lineRule="auto"/>
              <w:contextualSpacing/>
              <w:jc w:val="center"/>
              <w:rPr>
                <w:rFonts w:ascii="Times New Roman" w:eastAsia="Times New Roman" w:hAnsi="Times New Roman" w:cs="Times New Roman"/>
                <w:b/>
                <w:color w:val="000000" w:themeColor="text1"/>
                <w:sz w:val="24"/>
                <w:szCs w:val="24"/>
                <w:lang w:eastAsia="ru-RU"/>
              </w:rPr>
            </w:pPr>
            <w:r w:rsidRPr="00C053CA">
              <w:rPr>
                <w:rFonts w:ascii="Times New Roman" w:eastAsia="Times New Roman" w:hAnsi="Times New Roman" w:cs="Times New Roman"/>
                <w:b/>
                <w:color w:val="000000" w:themeColor="text1"/>
                <w:sz w:val="24"/>
                <w:szCs w:val="24"/>
                <w:lang w:eastAsia="ru-RU"/>
              </w:rPr>
              <w:lastRenderedPageBreak/>
              <w:t>Формы работы с родителями</w:t>
            </w:r>
          </w:p>
        </w:tc>
      </w:tr>
      <w:tr w:rsidR="00CC0E1E" w:rsidRPr="00C053CA" w:rsidTr="00C31E3D">
        <w:tc>
          <w:tcPr>
            <w:tcW w:w="284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C0E1E" w:rsidRPr="00C053CA" w:rsidRDefault="00CC0E1E" w:rsidP="00CC0E1E">
            <w:pPr>
              <w:spacing w:after="200" w:line="240" w:lineRule="auto"/>
              <w:contextualSpacing/>
              <w:jc w:val="center"/>
              <w:rPr>
                <w:rFonts w:ascii="Times New Roman" w:eastAsia="Times New Roman" w:hAnsi="Times New Roman" w:cs="Times New Roman"/>
                <w:color w:val="000000" w:themeColor="text1"/>
                <w:sz w:val="24"/>
                <w:szCs w:val="24"/>
                <w:lang w:eastAsia="ru-RU"/>
              </w:rPr>
            </w:pPr>
            <w:r w:rsidRPr="00C053CA">
              <w:rPr>
                <w:rFonts w:ascii="Times New Roman" w:eastAsia="Times New Roman" w:hAnsi="Times New Roman" w:cs="Times New Roman"/>
                <w:color w:val="000000" w:themeColor="text1"/>
                <w:sz w:val="24"/>
                <w:szCs w:val="24"/>
                <w:lang w:eastAsia="ru-RU"/>
              </w:rPr>
              <w:t>Общие</w:t>
            </w:r>
          </w:p>
          <w:p w:rsidR="00CC0E1E" w:rsidRPr="00C053CA" w:rsidRDefault="00CC0E1E" w:rsidP="00CC0E1E">
            <w:pPr>
              <w:spacing w:after="200" w:line="240" w:lineRule="auto"/>
              <w:contextualSpacing/>
              <w:jc w:val="center"/>
              <w:rPr>
                <w:rFonts w:ascii="Times New Roman" w:eastAsia="Times New Roman" w:hAnsi="Times New Roman" w:cs="Times New Roman"/>
                <w:color w:val="000000" w:themeColor="text1"/>
                <w:sz w:val="24"/>
                <w:szCs w:val="24"/>
                <w:lang w:eastAsia="ru-RU"/>
              </w:rPr>
            </w:pPr>
            <w:r w:rsidRPr="00C053CA">
              <w:rPr>
                <w:rFonts w:ascii="Times New Roman" w:eastAsia="Times New Roman" w:hAnsi="Times New Roman" w:cs="Times New Roman"/>
                <w:color w:val="000000" w:themeColor="text1"/>
                <w:sz w:val="24"/>
                <w:szCs w:val="24"/>
                <w:lang w:eastAsia="ru-RU"/>
              </w:rPr>
              <w:t xml:space="preserve">Групповые </w:t>
            </w:r>
          </w:p>
          <w:p w:rsidR="00CC0E1E" w:rsidRPr="00C053CA" w:rsidRDefault="00CC0E1E" w:rsidP="00CC0E1E">
            <w:pPr>
              <w:spacing w:after="200" w:line="240" w:lineRule="auto"/>
              <w:contextualSpacing/>
              <w:jc w:val="center"/>
              <w:rPr>
                <w:rFonts w:ascii="Times New Roman" w:eastAsia="Times New Roman" w:hAnsi="Times New Roman" w:cs="Times New Roman"/>
                <w:color w:val="000000" w:themeColor="text1"/>
                <w:sz w:val="24"/>
                <w:szCs w:val="24"/>
                <w:lang w:eastAsia="ru-RU"/>
              </w:rPr>
            </w:pPr>
            <w:r w:rsidRPr="00C053CA">
              <w:rPr>
                <w:rFonts w:ascii="Times New Roman" w:eastAsia="Times New Roman" w:hAnsi="Times New Roman" w:cs="Times New Roman"/>
                <w:color w:val="000000" w:themeColor="text1"/>
                <w:sz w:val="24"/>
                <w:szCs w:val="24"/>
                <w:lang w:eastAsia="ru-RU"/>
              </w:rPr>
              <w:t xml:space="preserve">Индивидуальные </w:t>
            </w:r>
          </w:p>
          <w:p w:rsidR="00CC0E1E" w:rsidRPr="00C053CA" w:rsidRDefault="00CC0E1E" w:rsidP="00CC0E1E">
            <w:pPr>
              <w:spacing w:after="200" w:line="240" w:lineRule="auto"/>
              <w:contextualSpacing/>
              <w:jc w:val="center"/>
              <w:rPr>
                <w:rFonts w:ascii="Times New Roman" w:eastAsia="Times New Roman" w:hAnsi="Times New Roman" w:cs="Times New Roman"/>
                <w:color w:val="000000" w:themeColor="text1"/>
                <w:sz w:val="24"/>
                <w:szCs w:val="24"/>
                <w:lang w:eastAsia="ru-RU"/>
              </w:rPr>
            </w:pPr>
            <w:r w:rsidRPr="00C053CA">
              <w:rPr>
                <w:rFonts w:ascii="Times New Roman" w:eastAsia="Times New Roman" w:hAnsi="Times New Roman" w:cs="Times New Roman"/>
                <w:color w:val="000000" w:themeColor="text1"/>
                <w:sz w:val="24"/>
                <w:szCs w:val="24"/>
                <w:lang w:eastAsia="ru-RU"/>
              </w:rPr>
              <w:t>Дистанционные</w:t>
            </w:r>
          </w:p>
        </w:tc>
        <w:tc>
          <w:tcPr>
            <w:tcW w:w="3924"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C0E1E" w:rsidRPr="00C053CA" w:rsidRDefault="00CC0E1E" w:rsidP="00CC0E1E">
            <w:pPr>
              <w:spacing w:after="200" w:line="240" w:lineRule="auto"/>
              <w:contextualSpacing/>
              <w:jc w:val="center"/>
              <w:rPr>
                <w:rFonts w:ascii="Times New Roman" w:eastAsia="Times New Roman" w:hAnsi="Times New Roman" w:cs="Times New Roman"/>
                <w:color w:val="000000" w:themeColor="text1"/>
                <w:sz w:val="24"/>
                <w:szCs w:val="24"/>
                <w:lang w:eastAsia="ru-RU"/>
              </w:rPr>
            </w:pPr>
            <w:r w:rsidRPr="00C053CA">
              <w:rPr>
                <w:rFonts w:ascii="Times New Roman" w:eastAsia="Times New Roman" w:hAnsi="Times New Roman" w:cs="Times New Roman"/>
                <w:color w:val="000000" w:themeColor="text1"/>
                <w:sz w:val="24"/>
                <w:szCs w:val="24"/>
                <w:lang w:eastAsia="ru-RU"/>
              </w:rPr>
              <w:t>Педагогические консультации</w:t>
            </w:r>
          </w:p>
          <w:p w:rsidR="00CC0E1E" w:rsidRPr="00C053CA" w:rsidRDefault="00CC0E1E" w:rsidP="00CC0E1E">
            <w:pPr>
              <w:spacing w:after="200" w:line="240" w:lineRule="auto"/>
              <w:contextualSpacing/>
              <w:jc w:val="center"/>
              <w:rPr>
                <w:rFonts w:ascii="Times New Roman" w:eastAsia="Times New Roman" w:hAnsi="Times New Roman" w:cs="Times New Roman"/>
                <w:color w:val="000000" w:themeColor="text1"/>
                <w:sz w:val="24"/>
                <w:szCs w:val="24"/>
                <w:lang w:eastAsia="ru-RU"/>
              </w:rPr>
            </w:pPr>
            <w:r w:rsidRPr="00C053CA">
              <w:rPr>
                <w:rFonts w:ascii="Times New Roman" w:eastAsia="Times New Roman" w:hAnsi="Times New Roman" w:cs="Times New Roman"/>
                <w:color w:val="000000" w:themeColor="text1"/>
                <w:sz w:val="24"/>
                <w:szCs w:val="24"/>
                <w:lang w:eastAsia="ru-RU"/>
              </w:rPr>
              <w:t>Беседы, семинары, тренинги</w:t>
            </w:r>
          </w:p>
          <w:p w:rsidR="00CC0E1E" w:rsidRPr="00C053CA" w:rsidRDefault="00CC0E1E" w:rsidP="00CC0E1E">
            <w:pPr>
              <w:spacing w:after="200" w:line="240" w:lineRule="auto"/>
              <w:contextualSpacing/>
              <w:jc w:val="center"/>
              <w:rPr>
                <w:rFonts w:ascii="Times New Roman" w:eastAsia="Times New Roman" w:hAnsi="Times New Roman" w:cs="Times New Roman"/>
                <w:color w:val="000000" w:themeColor="text1"/>
                <w:sz w:val="24"/>
                <w:szCs w:val="24"/>
                <w:lang w:eastAsia="ru-RU"/>
              </w:rPr>
            </w:pPr>
            <w:r w:rsidRPr="00C053CA">
              <w:rPr>
                <w:rFonts w:ascii="Times New Roman" w:eastAsia="Times New Roman" w:hAnsi="Times New Roman" w:cs="Times New Roman"/>
                <w:color w:val="000000" w:themeColor="text1"/>
                <w:sz w:val="24"/>
                <w:szCs w:val="24"/>
                <w:lang w:eastAsia="ru-RU"/>
              </w:rPr>
              <w:t>Конференции</w:t>
            </w:r>
          </w:p>
          <w:p w:rsidR="00CC0E1E" w:rsidRPr="00C053CA" w:rsidRDefault="00AD7F4C" w:rsidP="00CC0E1E">
            <w:pPr>
              <w:spacing w:after="200" w:line="240" w:lineRule="auto"/>
              <w:contextualSpacing/>
              <w:jc w:val="center"/>
              <w:rPr>
                <w:rFonts w:ascii="Times New Roman" w:eastAsia="Times New Roman" w:hAnsi="Times New Roman" w:cs="Times New Roman"/>
                <w:color w:val="000000" w:themeColor="text1"/>
                <w:sz w:val="24"/>
                <w:szCs w:val="24"/>
                <w:lang w:eastAsia="ru-RU"/>
              </w:rPr>
            </w:pPr>
            <w:r>
              <w:rPr>
                <w:rFonts w:ascii="Times New Roman" w:eastAsia="Times New Roman" w:hAnsi="Times New Roman" w:cs="Times New Roman"/>
                <w:color w:val="000000" w:themeColor="text1"/>
                <w:sz w:val="24"/>
                <w:szCs w:val="24"/>
                <w:lang w:eastAsia="ru-RU"/>
              </w:rPr>
              <w:t>Он</w:t>
            </w:r>
            <w:r w:rsidR="00CC0E1E" w:rsidRPr="00C053CA">
              <w:rPr>
                <w:rFonts w:ascii="Times New Roman" w:eastAsia="Times New Roman" w:hAnsi="Times New Roman" w:cs="Times New Roman"/>
                <w:color w:val="000000" w:themeColor="text1"/>
                <w:sz w:val="24"/>
                <w:szCs w:val="24"/>
                <w:lang w:eastAsia="ru-RU"/>
              </w:rPr>
              <w:t>лайн, родительские группы и пр.</w:t>
            </w:r>
          </w:p>
          <w:p w:rsidR="00CC0E1E" w:rsidRPr="00C053CA" w:rsidRDefault="00CC0E1E" w:rsidP="00CC0E1E">
            <w:pPr>
              <w:spacing w:after="200" w:line="240" w:lineRule="auto"/>
              <w:contextualSpacing/>
              <w:jc w:val="center"/>
              <w:rPr>
                <w:rFonts w:ascii="Times New Roman" w:eastAsia="Times New Roman" w:hAnsi="Times New Roman" w:cs="Times New Roman"/>
                <w:color w:val="000000" w:themeColor="text1"/>
                <w:sz w:val="24"/>
                <w:szCs w:val="24"/>
                <w:lang w:eastAsia="ru-RU"/>
              </w:rPr>
            </w:pPr>
          </w:p>
        </w:tc>
        <w:tc>
          <w:tcPr>
            <w:tcW w:w="259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C0E1E" w:rsidRPr="00C053CA" w:rsidRDefault="00CC0E1E" w:rsidP="00CC0E1E">
            <w:pPr>
              <w:spacing w:after="200" w:line="240" w:lineRule="auto"/>
              <w:contextualSpacing/>
              <w:jc w:val="center"/>
              <w:rPr>
                <w:rFonts w:ascii="Times New Roman" w:eastAsia="Times New Roman" w:hAnsi="Times New Roman" w:cs="Times New Roman"/>
                <w:color w:val="000000" w:themeColor="text1"/>
                <w:sz w:val="24"/>
                <w:szCs w:val="24"/>
                <w:lang w:eastAsia="ru-RU"/>
              </w:rPr>
            </w:pPr>
            <w:r w:rsidRPr="00C053CA">
              <w:rPr>
                <w:rFonts w:ascii="Times New Roman" w:eastAsia="Times New Roman" w:hAnsi="Times New Roman" w:cs="Times New Roman"/>
                <w:color w:val="000000" w:themeColor="text1"/>
                <w:sz w:val="24"/>
                <w:szCs w:val="24"/>
                <w:lang w:eastAsia="ru-RU"/>
              </w:rPr>
              <w:t>Совместное проведение занятий, досугов</w:t>
            </w:r>
          </w:p>
        </w:tc>
      </w:tr>
      <w:tr w:rsidR="00CC0E1E" w:rsidRPr="00C053CA" w:rsidTr="00C31E3D">
        <w:tc>
          <w:tcPr>
            <w:tcW w:w="482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C0E1E" w:rsidRPr="00C053CA" w:rsidRDefault="00CC0E1E" w:rsidP="00CC0E1E">
            <w:pPr>
              <w:spacing w:after="200" w:line="240" w:lineRule="auto"/>
              <w:contextualSpacing/>
              <w:jc w:val="center"/>
              <w:rPr>
                <w:rFonts w:ascii="Times New Roman" w:eastAsia="Times New Roman" w:hAnsi="Times New Roman" w:cs="Times New Roman"/>
                <w:color w:val="000000" w:themeColor="text1"/>
                <w:sz w:val="24"/>
                <w:szCs w:val="24"/>
                <w:lang w:eastAsia="ru-RU"/>
              </w:rPr>
            </w:pPr>
            <w:r w:rsidRPr="00C053CA">
              <w:rPr>
                <w:rFonts w:ascii="Times New Roman" w:eastAsia="Times New Roman" w:hAnsi="Times New Roman" w:cs="Times New Roman"/>
                <w:color w:val="000000" w:themeColor="text1"/>
                <w:sz w:val="24"/>
                <w:szCs w:val="24"/>
                <w:lang w:eastAsia="ru-RU"/>
              </w:rPr>
              <w:t>Клубы по интересам</w:t>
            </w:r>
          </w:p>
        </w:tc>
        <w:tc>
          <w:tcPr>
            <w:tcW w:w="45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C0E1E" w:rsidRPr="00C053CA" w:rsidRDefault="00CC0E1E" w:rsidP="00CC0E1E">
            <w:pPr>
              <w:spacing w:after="200" w:line="240" w:lineRule="auto"/>
              <w:contextualSpacing/>
              <w:jc w:val="center"/>
              <w:rPr>
                <w:rFonts w:ascii="Times New Roman" w:eastAsia="Times New Roman" w:hAnsi="Times New Roman" w:cs="Times New Roman"/>
                <w:color w:val="000000" w:themeColor="text1"/>
                <w:sz w:val="24"/>
                <w:szCs w:val="24"/>
                <w:lang w:eastAsia="ru-RU"/>
              </w:rPr>
            </w:pPr>
            <w:r w:rsidRPr="00C053CA">
              <w:rPr>
                <w:rFonts w:ascii="Times New Roman" w:eastAsia="Times New Roman" w:hAnsi="Times New Roman" w:cs="Times New Roman"/>
                <w:color w:val="000000" w:themeColor="text1"/>
                <w:sz w:val="24"/>
                <w:szCs w:val="24"/>
                <w:lang w:eastAsia="ru-RU"/>
              </w:rPr>
              <w:t>Участие родителей в методических мероприятиях</w:t>
            </w:r>
          </w:p>
        </w:tc>
      </w:tr>
      <w:tr w:rsidR="00CC0E1E" w:rsidRPr="00C053CA" w:rsidTr="00C31E3D">
        <w:tc>
          <w:tcPr>
            <w:tcW w:w="4820"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C0E1E" w:rsidRPr="00C053CA" w:rsidRDefault="00CC0E1E" w:rsidP="00CC0E1E">
            <w:pPr>
              <w:spacing w:after="200" w:line="240" w:lineRule="auto"/>
              <w:contextualSpacing/>
              <w:jc w:val="center"/>
              <w:rPr>
                <w:rFonts w:ascii="Times New Roman" w:eastAsia="Times New Roman" w:hAnsi="Times New Roman" w:cs="Times New Roman"/>
                <w:color w:val="000000" w:themeColor="text1"/>
                <w:sz w:val="24"/>
                <w:szCs w:val="24"/>
                <w:lang w:eastAsia="ru-RU"/>
              </w:rPr>
            </w:pPr>
            <w:r w:rsidRPr="00C053CA">
              <w:rPr>
                <w:rFonts w:ascii="Times New Roman" w:eastAsia="Times New Roman" w:hAnsi="Times New Roman" w:cs="Times New Roman"/>
                <w:color w:val="000000" w:themeColor="text1"/>
                <w:sz w:val="24"/>
                <w:szCs w:val="24"/>
                <w:lang w:eastAsia="ru-RU"/>
              </w:rPr>
              <w:t>Дни открытых дверей</w:t>
            </w:r>
          </w:p>
        </w:tc>
        <w:tc>
          <w:tcPr>
            <w:tcW w:w="4536" w:type="dxa"/>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CC0E1E" w:rsidRPr="00C053CA" w:rsidRDefault="00CC0E1E" w:rsidP="00CC0E1E">
            <w:pPr>
              <w:spacing w:after="200" w:line="240" w:lineRule="auto"/>
              <w:contextualSpacing/>
              <w:jc w:val="center"/>
              <w:rPr>
                <w:rFonts w:ascii="Times New Roman" w:eastAsia="Times New Roman" w:hAnsi="Times New Roman" w:cs="Times New Roman"/>
                <w:color w:val="000000" w:themeColor="text1"/>
                <w:sz w:val="24"/>
                <w:szCs w:val="24"/>
                <w:lang w:eastAsia="ru-RU"/>
              </w:rPr>
            </w:pPr>
            <w:r w:rsidRPr="00C053CA">
              <w:rPr>
                <w:rFonts w:ascii="Times New Roman" w:eastAsia="Times New Roman" w:hAnsi="Times New Roman" w:cs="Times New Roman"/>
                <w:color w:val="000000" w:themeColor="text1"/>
                <w:sz w:val="24"/>
                <w:szCs w:val="24"/>
                <w:lang w:eastAsia="ru-RU"/>
              </w:rPr>
              <w:t xml:space="preserve">Педагогические гостиные </w:t>
            </w:r>
          </w:p>
        </w:tc>
      </w:tr>
    </w:tbl>
    <w:p w:rsidR="00CC0E1E" w:rsidRPr="00C053CA" w:rsidRDefault="00CC0E1E" w:rsidP="00CC0E1E">
      <w:pPr>
        <w:spacing w:after="200" w:line="240" w:lineRule="auto"/>
        <w:contextualSpacing/>
        <w:jc w:val="both"/>
        <w:rPr>
          <w:rFonts w:ascii="Times New Roman" w:eastAsia="Times New Roman" w:hAnsi="Times New Roman" w:cs="Times New Roman"/>
          <w:b/>
          <w:color w:val="000000" w:themeColor="text1"/>
          <w:sz w:val="24"/>
          <w:szCs w:val="24"/>
          <w:lang w:eastAsia="ru-RU"/>
        </w:rPr>
      </w:pPr>
    </w:p>
    <w:p w:rsidR="00453399" w:rsidRPr="00C053CA" w:rsidRDefault="00453399" w:rsidP="00453399">
      <w:pPr>
        <w:spacing w:after="200" w:line="240" w:lineRule="auto"/>
        <w:contextualSpacing/>
        <w:jc w:val="both"/>
        <w:rPr>
          <w:rFonts w:ascii="Times New Roman" w:eastAsia="Times New Roman" w:hAnsi="Times New Roman" w:cs="Times New Roman"/>
          <w:b/>
          <w:color w:val="000000" w:themeColor="text1"/>
          <w:sz w:val="24"/>
          <w:szCs w:val="24"/>
          <w:lang w:eastAsia="ru-RU"/>
        </w:rPr>
      </w:pPr>
      <w:r w:rsidRPr="00C053CA">
        <w:rPr>
          <w:rFonts w:ascii="Times New Roman" w:eastAsia="Times New Roman" w:hAnsi="Times New Roman" w:cs="Times New Roman"/>
          <w:b/>
          <w:color w:val="000000" w:themeColor="text1"/>
          <w:sz w:val="24"/>
          <w:szCs w:val="24"/>
          <w:lang w:eastAsia="ru-RU"/>
        </w:rPr>
        <w:t>2.2.8</w:t>
      </w:r>
      <w:r w:rsidR="00CC0E1E" w:rsidRPr="00C053CA">
        <w:rPr>
          <w:rFonts w:ascii="Times New Roman" w:eastAsia="Times New Roman" w:hAnsi="Times New Roman" w:cs="Times New Roman"/>
          <w:b/>
          <w:color w:val="000000" w:themeColor="text1"/>
          <w:sz w:val="24"/>
          <w:szCs w:val="24"/>
          <w:lang w:eastAsia="ru-RU"/>
        </w:rPr>
        <w:t xml:space="preserve">. Направления и задачи коррекционно-развивающей работы. </w:t>
      </w:r>
    </w:p>
    <w:p w:rsidR="00CC0E1E" w:rsidRPr="00C053CA" w:rsidRDefault="00CC0E1E" w:rsidP="00453399">
      <w:pPr>
        <w:spacing w:after="200" w:line="240" w:lineRule="auto"/>
        <w:contextualSpacing/>
        <w:jc w:val="both"/>
        <w:rPr>
          <w:rFonts w:ascii="Times New Roman" w:eastAsia="Times New Roman" w:hAnsi="Times New Roman" w:cs="Times New Roman"/>
          <w:b/>
          <w:color w:val="000000" w:themeColor="text1"/>
          <w:sz w:val="24"/>
          <w:szCs w:val="24"/>
          <w:lang w:eastAsia="ru-RU"/>
        </w:rPr>
      </w:pPr>
      <w:r w:rsidRPr="00C053CA">
        <w:rPr>
          <w:rFonts w:ascii="Times New Roman" w:eastAsia="Times New Roman" w:hAnsi="Times New Roman" w:cs="Times New Roman"/>
          <w:b/>
          <w:color w:val="000000" w:themeColor="text1"/>
          <w:sz w:val="24"/>
          <w:szCs w:val="24"/>
          <w:lang w:eastAsia="ru-RU"/>
        </w:rPr>
        <w:t xml:space="preserve"> </w:t>
      </w:r>
    </w:p>
    <w:p w:rsidR="00CC0E1E" w:rsidRPr="00C053CA" w:rsidRDefault="00CC0E1E" w:rsidP="00CC0E1E">
      <w:pPr>
        <w:spacing w:after="200" w:line="240" w:lineRule="auto"/>
        <w:ind w:firstLine="720"/>
        <w:contextualSpacing/>
        <w:rPr>
          <w:rFonts w:ascii="Times New Roman" w:eastAsia="Times New Roman" w:hAnsi="Times New Roman" w:cs="Times New Roman"/>
          <w:color w:val="000000" w:themeColor="text1"/>
          <w:sz w:val="24"/>
          <w:szCs w:val="24"/>
          <w:lang w:eastAsia="ru-RU"/>
        </w:rPr>
      </w:pPr>
      <w:r w:rsidRPr="00C053CA">
        <w:rPr>
          <w:rFonts w:ascii="Times New Roman" w:eastAsia="Times New Roman" w:hAnsi="Times New Roman" w:cs="Times New Roman"/>
          <w:color w:val="000000" w:themeColor="text1"/>
          <w:sz w:val="24"/>
          <w:szCs w:val="24"/>
          <w:lang w:eastAsia="ru-RU"/>
        </w:rPr>
        <w:t xml:space="preserve">С целью организации целостной системы, обеспечивающей оптимальные педагогические условия для детей с нарушениями речевого развития в соответствии сих возрастными и индивидуальными особенностями, в МБДОУ </w:t>
      </w:r>
      <w:r w:rsidRPr="00C053CA">
        <w:rPr>
          <w:rFonts w:ascii="Times New Roman" w:eastAsia="Times New Roman" w:hAnsi="Times New Roman" w:cs="Times New Roman"/>
          <w:i/>
          <w:color w:val="000000" w:themeColor="text1"/>
          <w:sz w:val="24"/>
          <w:szCs w:val="24"/>
          <w:lang w:eastAsia="ru-RU"/>
        </w:rPr>
        <w:t>созданы и функционируют</w:t>
      </w:r>
      <w:r w:rsidRPr="00C053CA">
        <w:rPr>
          <w:rFonts w:ascii="Times New Roman" w:eastAsia="Times New Roman" w:hAnsi="Times New Roman" w:cs="Times New Roman"/>
          <w:color w:val="000000" w:themeColor="text1"/>
          <w:sz w:val="24"/>
          <w:szCs w:val="24"/>
          <w:lang w:eastAsia="ru-RU"/>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69"/>
      </w:tblGrid>
      <w:tr w:rsidR="00CC0E1E" w:rsidRPr="00C053CA" w:rsidTr="00D048B9">
        <w:tc>
          <w:tcPr>
            <w:tcW w:w="103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6B7E52" w:rsidRPr="00C053CA" w:rsidRDefault="006B7E52" w:rsidP="006B7E52">
            <w:pPr>
              <w:spacing w:after="200" w:line="240" w:lineRule="auto"/>
              <w:ind w:firstLine="720"/>
              <w:contextualSpacing/>
              <w:jc w:val="center"/>
              <w:rPr>
                <w:rFonts w:ascii="Times New Roman" w:eastAsia="Times New Roman" w:hAnsi="Times New Roman" w:cs="Times New Roman"/>
                <w:b/>
                <w:i/>
                <w:color w:val="000000" w:themeColor="text1"/>
                <w:sz w:val="24"/>
                <w:szCs w:val="24"/>
                <w:lang w:eastAsia="ru-RU"/>
              </w:rPr>
            </w:pPr>
            <w:r w:rsidRPr="00C053CA">
              <w:rPr>
                <w:rFonts w:ascii="Times New Roman" w:eastAsia="Times New Roman" w:hAnsi="Times New Roman" w:cs="Times New Roman"/>
                <w:b/>
                <w:i/>
                <w:color w:val="000000" w:themeColor="text1"/>
                <w:sz w:val="24"/>
                <w:szCs w:val="24"/>
                <w:lang w:eastAsia="ru-RU"/>
              </w:rPr>
              <w:t xml:space="preserve">Группы </w:t>
            </w:r>
            <w:r w:rsidR="00CC0E1E" w:rsidRPr="00C053CA">
              <w:rPr>
                <w:rFonts w:ascii="Times New Roman" w:eastAsia="Times New Roman" w:hAnsi="Times New Roman" w:cs="Times New Roman"/>
                <w:b/>
                <w:i/>
                <w:color w:val="000000" w:themeColor="text1"/>
                <w:sz w:val="24"/>
                <w:szCs w:val="24"/>
                <w:lang w:eastAsia="ru-RU"/>
              </w:rPr>
              <w:t>компенсирующей направленности (логопедические)</w:t>
            </w:r>
          </w:p>
          <w:p w:rsidR="00CC0E1E" w:rsidRPr="00C053CA" w:rsidRDefault="006B7E52" w:rsidP="006B7E52">
            <w:pPr>
              <w:spacing w:after="200" w:line="240" w:lineRule="auto"/>
              <w:ind w:firstLine="720"/>
              <w:contextualSpacing/>
              <w:jc w:val="center"/>
              <w:rPr>
                <w:rFonts w:ascii="Times New Roman" w:eastAsia="Times New Roman" w:hAnsi="Times New Roman" w:cs="Times New Roman"/>
                <w:b/>
                <w:i/>
                <w:color w:val="000000" w:themeColor="text1"/>
                <w:sz w:val="24"/>
                <w:szCs w:val="24"/>
                <w:lang w:eastAsia="ru-RU"/>
              </w:rPr>
            </w:pPr>
            <w:r w:rsidRPr="00C053CA">
              <w:rPr>
                <w:rFonts w:ascii="Times New Roman" w:eastAsia="Times New Roman" w:hAnsi="Times New Roman" w:cs="Times New Roman"/>
                <w:b/>
                <w:i/>
                <w:color w:val="000000" w:themeColor="text1"/>
                <w:sz w:val="24"/>
                <w:szCs w:val="24"/>
                <w:lang w:eastAsia="ru-RU"/>
              </w:rPr>
              <w:t xml:space="preserve"> </w:t>
            </w:r>
            <w:r w:rsidR="00CC0E1E" w:rsidRPr="00C053CA">
              <w:rPr>
                <w:rFonts w:ascii="Times New Roman" w:eastAsia="Times New Roman" w:hAnsi="Times New Roman" w:cs="Times New Roman"/>
                <w:b/>
                <w:color w:val="000000" w:themeColor="text1"/>
                <w:sz w:val="24"/>
                <w:szCs w:val="24"/>
                <w:lang w:eastAsia="ru-RU"/>
              </w:rPr>
              <w:t>для</w:t>
            </w:r>
            <w:r w:rsidRPr="00C053CA">
              <w:rPr>
                <w:rFonts w:ascii="Times New Roman" w:eastAsia="Times New Roman" w:hAnsi="Times New Roman" w:cs="Times New Roman"/>
                <w:b/>
                <w:color w:val="000000" w:themeColor="text1"/>
                <w:sz w:val="24"/>
                <w:szCs w:val="24"/>
                <w:lang w:eastAsia="ru-RU"/>
              </w:rPr>
              <w:t xml:space="preserve"> детей 5-6 и 6-7 лет с ОНР</w:t>
            </w:r>
            <w:r w:rsidR="00CC0E1E" w:rsidRPr="00C053CA">
              <w:rPr>
                <w:rFonts w:ascii="Times New Roman" w:eastAsia="Times New Roman" w:hAnsi="Times New Roman" w:cs="Times New Roman"/>
                <w:color w:val="000000" w:themeColor="text1"/>
                <w:sz w:val="24"/>
                <w:szCs w:val="24"/>
                <w:lang w:eastAsia="ru-RU"/>
              </w:rPr>
              <w:t>.</w:t>
            </w:r>
          </w:p>
        </w:tc>
      </w:tr>
      <w:tr w:rsidR="00CC0E1E" w:rsidRPr="00C053CA" w:rsidTr="00D048B9">
        <w:tc>
          <w:tcPr>
            <w:tcW w:w="103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C0E1E" w:rsidRPr="00C053CA" w:rsidRDefault="00CC0E1E" w:rsidP="00CC0E1E">
            <w:pPr>
              <w:spacing w:after="200" w:line="240" w:lineRule="auto"/>
              <w:ind w:firstLine="720"/>
              <w:contextualSpacing/>
              <w:rPr>
                <w:rFonts w:ascii="Times New Roman" w:eastAsia="Times New Roman" w:hAnsi="Times New Roman" w:cs="Times New Roman"/>
                <w:color w:val="000000" w:themeColor="text1"/>
                <w:sz w:val="24"/>
                <w:szCs w:val="24"/>
                <w:lang w:eastAsia="ru-RU"/>
              </w:rPr>
            </w:pPr>
            <w:r w:rsidRPr="00C053CA">
              <w:rPr>
                <w:rFonts w:ascii="Times New Roman" w:eastAsia="Times New Roman" w:hAnsi="Times New Roman" w:cs="Times New Roman"/>
                <w:noProof/>
                <w:color w:val="000000" w:themeColor="text1"/>
                <w:sz w:val="24"/>
                <w:szCs w:val="24"/>
                <w:lang w:eastAsia="ru-RU"/>
              </w:rPr>
              <mc:AlternateContent>
                <mc:Choice Requires="wps">
                  <w:drawing>
                    <wp:anchor distT="0" distB="0" distL="114300" distR="114300" simplePos="0" relativeHeight="251681792" behindDoc="0" locked="0" layoutInCell="1" allowOverlap="1" wp14:anchorId="1316413E" wp14:editId="57D1A0EB">
                      <wp:simplePos x="0" y="0"/>
                      <wp:positionH relativeFrom="column">
                        <wp:posOffset>2832735</wp:posOffset>
                      </wp:positionH>
                      <wp:positionV relativeFrom="paragraph">
                        <wp:posOffset>0</wp:posOffset>
                      </wp:positionV>
                      <wp:extent cx="485775" cy="390525"/>
                      <wp:effectExtent l="32385" t="12700" r="34290" b="15875"/>
                      <wp:wrapNone/>
                      <wp:docPr id="2" name="Стрелка вниз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39052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86F33CC"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 o:spid="_x0000_s1026" type="#_x0000_t67" style="position:absolute;margin-left:223.05pt;margin-top:0;width:38.25pt;height:30.7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">
                      <v:textbox style="layout-flow:vertical-ideographic"/>
                    </v:shape>
                  </w:pict>
                </mc:Fallback>
              </mc:AlternateContent>
            </w:r>
          </w:p>
        </w:tc>
      </w:tr>
      <w:tr w:rsidR="00CC0E1E" w:rsidRPr="00C053CA" w:rsidTr="00D048B9">
        <w:tc>
          <w:tcPr>
            <w:tcW w:w="103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C0E1E" w:rsidRPr="00C053CA" w:rsidRDefault="00CC0E1E" w:rsidP="00CC0E1E">
            <w:pPr>
              <w:spacing w:after="200" w:line="240" w:lineRule="auto"/>
              <w:ind w:firstLine="720"/>
              <w:contextualSpacing/>
              <w:jc w:val="center"/>
              <w:rPr>
                <w:rFonts w:ascii="Times New Roman" w:eastAsia="Times New Roman" w:hAnsi="Times New Roman" w:cs="Times New Roman"/>
                <w:b/>
                <w:color w:val="000000" w:themeColor="text1"/>
                <w:sz w:val="24"/>
                <w:szCs w:val="24"/>
                <w:lang w:eastAsia="ru-RU"/>
              </w:rPr>
            </w:pPr>
          </w:p>
          <w:p w:rsidR="00CC0E1E" w:rsidRPr="00C053CA" w:rsidRDefault="00CC0E1E" w:rsidP="00CC0E1E">
            <w:pPr>
              <w:spacing w:after="200" w:line="240" w:lineRule="auto"/>
              <w:ind w:firstLine="720"/>
              <w:contextualSpacing/>
              <w:jc w:val="center"/>
              <w:rPr>
                <w:rFonts w:ascii="Times New Roman" w:eastAsia="Times New Roman" w:hAnsi="Times New Roman" w:cs="Times New Roman"/>
                <w:b/>
                <w:color w:val="000000" w:themeColor="text1"/>
                <w:sz w:val="24"/>
                <w:szCs w:val="24"/>
                <w:lang w:eastAsia="ru-RU"/>
              </w:rPr>
            </w:pPr>
            <w:r w:rsidRPr="00C053CA">
              <w:rPr>
                <w:rFonts w:ascii="Times New Roman" w:eastAsia="Times New Roman" w:hAnsi="Times New Roman" w:cs="Times New Roman"/>
                <w:b/>
                <w:color w:val="000000" w:themeColor="text1"/>
                <w:sz w:val="24"/>
                <w:szCs w:val="24"/>
                <w:lang w:eastAsia="ru-RU"/>
              </w:rPr>
              <w:t>Ведущие специалисты, проводящие и координирующие</w:t>
            </w:r>
          </w:p>
          <w:p w:rsidR="006B7E52" w:rsidRPr="00C053CA" w:rsidRDefault="00CC0E1E" w:rsidP="00CC0E1E">
            <w:pPr>
              <w:spacing w:after="200" w:line="240" w:lineRule="auto"/>
              <w:ind w:firstLine="720"/>
              <w:contextualSpacing/>
              <w:jc w:val="center"/>
              <w:rPr>
                <w:rFonts w:ascii="Times New Roman" w:eastAsia="Times New Roman" w:hAnsi="Times New Roman" w:cs="Times New Roman"/>
                <w:color w:val="000000" w:themeColor="text1"/>
                <w:sz w:val="24"/>
                <w:szCs w:val="24"/>
                <w:lang w:eastAsia="ru-RU"/>
              </w:rPr>
            </w:pPr>
            <w:r w:rsidRPr="00C053CA">
              <w:rPr>
                <w:rFonts w:ascii="Times New Roman" w:eastAsia="Times New Roman" w:hAnsi="Times New Roman" w:cs="Times New Roman"/>
                <w:b/>
                <w:color w:val="000000" w:themeColor="text1"/>
                <w:sz w:val="24"/>
                <w:szCs w:val="24"/>
                <w:lang w:eastAsia="ru-RU"/>
              </w:rPr>
              <w:t>коррекционно-развивающую работу</w:t>
            </w:r>
            <w:r w:rsidRPr="00C053CA">
              <w:rPr>
                <w:rFonts w:ascii="Times New Roman" w:eastAsia="Times New Roman" w:hAnsi="Times New Roman" w:cs="Times New Roman"/>
                <w:color w:val="000000" w:themeColor="text1"/>
                <w:sz w:val="24"/>
                <w:szCs w:val="24"/>
                <w:lang w:eastAsia="ru-RU"/>
              </w:rPr>
              <w:t xml:space="preserve"> </w:t>
            </w:r>
          </w:p>
          <w:p w:rsidR="00CC0E1E" w:rsidRPr="00C053CA" w:rsidRDefault="00CC0E1E" w:rsidP="00CC0E1E">
            <w:pPr>
              <w:spacing w:after="200" w:line="240" w:lineRule="auto"/>
              <w:ind w:firstLine="720"/>
              <w:contextualSpacing/>
              <w:jc w:val="center"/>
              <w:rPr>
                <w:rFonts w:ascii="Times New Roman" w:eastAsia="Times New Roman" w:hAnsi="Times New Roman" w:cs="Times New Roman"/>
                <w:b/>
                <w:color w:val="000000" w:themeColor="text1"/>
                <w:sz w:val="24"/>
                <w:szCs w:val="24"/>
                <w:lang w:eastAsia="ru-RU"/>
              </w:rPr>
            </w:pPr>
            <w:r w:rsidRPr="00C053CA">
              <w:rPr>
                <w:rFonts w:ascii="Times New Roman" w:eastAsia="Times New Roman" w:hAnsi="Times New Roman" w:cs="Times New Roman"/>
                <w:color w:val="000000" w:themeColor="text1"/>
                <w:sz w:val="24"/>
                <w:szCs w:val="24"/>
                <w:lang w:eastAsia="ru-RU"/>
              </w:rPr>
              <w:t>-   учитель-логопед, педагог-психолог</w:t>
            </w:r>
          </w:p>
        </w:tc>
      </w:tr>
      <w:tr w:rsidR="00CC0E1E" w:rsidRPr="00C053CA" w:rsidTr="00D048B9">
        <w:tc>
          <w:tcPr>
            <w:tcW w:w="103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C0E1E" w:rsidRPr="00C053CA" w:rsidRDefault="00CC0E1E" w:rsidP="00CC0E1E">
            <w:pPr>
              <w:spacing w:after="200" w:line="240" w:lineRule="auto"/>
              <w:ind w:firstLine="720"/>
              <w:contextualSpacing/>
              <w:rPr>
                <w:rFonts w:ascii="Times New Roman" w:eastAsia="Times New Roman" w:hAnsi="Times New Roman" w:cs="Times New Roman"/>
                <w:color w:val="000000" w:themeColor="text1"/>
                <w:sz w:val="24"/>
                <w:szCs w:val="24"/>
                <w:lang w:eastAsia="ru-RU"/>
              </w:rPr>
            </w:pPr>
            <w:r w:rsidRPr="00C053CA">
              <w:rPr>
                <w:rFonts w:ascii="Times New Roman" w:eastAsia="Times New Roman" w:hAnsi="Times New Roman" w:cs="Times New Roman"/>
                <w:noProof/>
                <w:color w:val="000000" w:themeColor="text1"/>
                <w:sz w:val="24"/>
                <w:szCs w:val="24"/>
                <w:lang w:eastAsia="ru-RU"/>
              </w:rPr>
              <mc:AlternateContent>
                <mc:Choice Requires="wps">
                  <w:drawing>
                    <wp:anchor distT="0" distB="0" distL="114300" distR="114300" simplePos="0" relativeHeight="251682816" behindDoc="0" locked="0" layoutInCell="1" allowOverlap="1" wp14:anchorId="20173675" wp14:editId="3590ED3D">
                      <wp:simplePos x="0" y="0"/>
                      <wp:positionH relativeFrom="column">
                        <wp:posOffset>2832735</wp:posOffset>
                      </wp:positionH>
                      <wp:positionV relativeFrom="paragraph">
                        <wp:posOffset>-6350</wp:posOffset>
                      </wp:positionV>
                      <wp:extent cx="485775" cy="390525"/>
                      <wp:effectExtent l="32385" t="12700" r="34290" b="15875"/>
                      <wp:wrapNone/>
                      <wp:docPr id="3" name="Стрелка вниз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39052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0E6ECAB" id="Стрелка вниз 3" o:spid="_x0000_s1026" type="#_x0000_t67" style="position:absolute;margin-left:223.05pt;margin-top:-.5pt;width:38.25pt;height:30.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">
                      <v:textbox style="layout-flow:vertical-ideographic"/>
                    </v:shape>
                  </w:pict>
                </mc:Fallback>
              </mc:AlternateContent>
            </w:r>
          </w:p>
        </w:tc>
      </w:tr>
      <w:tr w:rsidR="00CC0E1E" w:rsidRPr="00C053CA" w:rsidTr="00D048B9">
        <w:tc>
          <w:tcPr>
            <w:tcW w:w="103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C0E1E" w:rsidRPr="00C053CA" w:rsidRDefault="00CC0E1E" w:rsidP="00CC0E1E">
            <w:pPr>
              <w:spacing w:after="200" w:line="240" w:lineRule="auto"/>
              <w:ind w:firstLine="720"/>
              <w:contextualSpacing/>
              <w:jc w:val="center"/>
              <w:rPr>
                <w:rFonts w:ascii="Times New Roman" w:eastAsia="Times New Roman" w:hAnsi="Times New Roman" w:cs="Times New Roman"/>
                <w:b/>
                <w:color w:val="000000" w:themeColor="text1"/>
                <w:sz w:val="24"/>
                <w:szCs w:val="24"/>
                <w:lang w:eastAsia="ru-RU"/>
              </w:rPr>
            </w:pPr>
          </w:p>
          <w:p w:rsidR="00CC0E1E" w:rsidRPr="00C053CA" w:rsidRDefault="00CC0E1E" w:rsidP="00CC0E1E">
            <w:pPr>
              <w:spacing w:after="200" w:line="240" w:lineRule="auto"/>
              <w:ind w:firstLine="720"/>
              <w:contextualSpacing/>
              <w:jc w:val="center"/>
              <w:rPr>
                <w:rFonts w:ascii="Times New Roman" w:eastAsia="Times New Roman" w:hAnsi="Times New Roman" w:cs="Times New Roman"/>
                <w:b/>
                <w:color w:val="000000" w:themeColor="text1"/>
                <w:sz w:val="24"/>
                <w:szCs w:val="24"/>
                <w:lang w:eastAsia="ru-RU"/>
              </w:rPr>
            </w:pPr>
            <w:r w:rsidRPr="00C053CA">
              <w:rPr>
                <w:rFonts w:ascii="Times New Roman" w:eastAsia="Times New Roman" w:hAnsi="Times New Roman" w:cs="Times New Roman"/>
                <w:b/>
                <w:color w:val="000000" w:themeColor="text1"/>
                <w:sz w:val="24"/>
                <w:szCs w:val="24"/>
                <w:lang w:eastAsia="ru-RU"/>
              </w:rPr>
              <w:t>Комплектование</w:t>
            </w:r>
          </w:p>
          <w:p w:rsidR="00CC0E1E" w:rsidRPr="00C053CA" w:rsidRDefault="006B7E52" w:rsidP="00CC0E1E">
            <w:pPr>
              <w:spacing w:after="200" w:line="240" w:lineRule="auto"/>
              <w:ind w:firstLine="720"/>
              <w:contextualSpacing/>
              <w:jc w:val="center"/>
              <w:rPr>
                <w:rFonts w:ascii="Times New Roman" w:eastAsia="Times New Roman" w:hAnsi="Times New Roman" w:cs="Times New Roman"/>
                <w:color w:val="000000" w:themeColor="text1"/>
                <w:sz w:val="24"/>
                <w:szCs w:val="24"/>
                <w:lang w:eastAsia="ru-RU"/>
              </w:rPr>
            </w:pPr>
            <w:r w:rsidRPr="00C053CA">
              <w:rPr>
                <w:rFonts w:ascii="Times New Roman" w:eastAsia="Times New Roman" w:hAnsi="Times New Roman" w:cs="Times New Roman"/>
                <w:color w:val="000000" w:themeColor="text1"/>
                <w:sz w:val="24"/>
                <w:szCs w:val="24"/>
                <w:lang w:eastAsia="ru-RU"/>
              </w:rPr>
              <w:t xml:space="preserve">На основании Заключений </w:t>
            </w:r>
            <w:r w:rsidR="00CC0E1E" w:rsidRPr="00C053CA">
              <w:rPr>
                <w:rFonts w:ascii="Times New Roman" w:eastAsia="Times New Roman" w:hAnsi="Times New Roman" w:cs="Times New Roman"/>
                <w:color w:val="000000" w:themeColor="text1"/>
                <w:sz w:val="24"/>
                <w:szCs w:val="24"/>
                <w:lang w:eastAsia="ru-RU"/>
              </w:rPr>
              <w:t xml:space="preserve">психолого – медико </w:t>
            </w:r>
            <w:r w:rsidRPr="00C053CA">
              <w:rPr>
                <w:rFonts w:ascii="Times New Roman" w:eastAsia="Times New Roman" w:hAnsi="Times New Roman" w:cs="Times New Roman"/>
                <w:color w:val="000000" w:themeColor="text1"/>
                <w:sz w:val="24"/>
                <w:szCs w:val="24"/>
                <w:lang w:eastAsia="ru-RU"/>
              </w:rPr>
              <w:t>- педагогической Комиссии</w:t>
            </w:r>
            <w:r w:rsidR="00CC0E1E" w:rsidRPr="00C053CA">
              <w:rPr>
                <w:rFonts w:ascii="Times New Roman" w:eastAsia="Times New Roman" w:hAnsi="Times New Roman" w:cs="Times New Roman"/>
                <w:color w:val="000000" w:themeColor="text1"/>
                <w:sz w:val="24"/>
                <w:szCs w:val="24"/>
                <w:lang w:eastAsia="ru-RU"/>
              </w:rPr>
              <w:t xml:space="preserve"> (ПМПК). </w:t>
            </w:r>
          </w:p>
          <w:p w:rsidR="00CC0E1E" w:rsidRPr="00C053CA" w:rsidRDefault="00CC0E1E" w:rsidP="00CC0E1E">
            <w:pPr>
              <w:spacing w:after="200" w:line="240" w:lineRule="auto"/>
              <w:ind w:firstLine="720"/>
              <w:contextualSpacing/>
              <w:jc w:val="center"/>
              <w:rPr>
                <w:rFonts w:ascii="Times New Roman" w:eastAsia="Times New Roman" w:hAnsi="Times New Roman" w:cs="Times New Roman"/>
                <w:color w:val="000000" w:themeColor="text1"/>
                <w:sz w:val="24"/>
                <w:szCs w:val="24"/>
                <w:lang w:eastAsia="ru-RU"/>
              </w:rPr>
            </w:pPr>
            <w:r w:rsidRPr="00C053CA">
              <w:rPr>
                <w:rFonts w:ascii="Times New Roman" w:eastAsia="Times New Roman" w:hAnsi="Times New Roman" w:cs="Times New Roman"/>
                <w:color w:val="000000" w:themeColor="text1"/>
                <w:sz w:val="24"/>
                <w:szCs w:val="24"/>
                <w:lang w:eastAsia="ru-RU"/>
              </w:rPr>
              <w:t>Определение сроков коррекционно- развивающей работы решается индивидуально по отношению к каждому ребёнку</w:t>
            </w:r>
          </w:p>
        </w:tc>
      </w:tr>
      <w:tr w:rsidR="00CC0E1E" w:rsidRPr="00C053CA" w:rsidTr="00D048B9">
        <w:tc>
          <w:tcPr>
            <w:tcW w:w="103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C0E1E" w:rsidRPr="00C053CA" w:rsidRDefault="00CC0E1E" w:rsidP="00CC0E1E">
            <w:pPr>
              <w:spacing w:after="200" w:line="240" w:lineRule="auto"/>
              <w:ind w:firstLine="720"/>
              <w:contextualSpacing/>
              <w:rPr>
                <w:rFonts w:ascii="Times New Roman" w:eastAsia="Times New Roman" w:hAnsi="Times New Roman" w:cs="Times New Roman"/>
                <w:color w:val="000000" w:themeColor="text1"/>
                <w:sz w:val="24"/>
                <w:szCs w:val="24"/>
                <w:lang w:eastAsia="ru-RU"/>
              </w:rPr>
            </w:pPr>
            <w:r w:rsidRPr="00C053CA">
              <w:rPr>
                <w:rFonts w:ascii="Times New Roman" w:eastAsia="Times New Roman" w:hAnsi="Times New Roman" w:cs="Times New Roman"/>
                <w:noProof/>
                <w:color w:val="000000" w:themeColor="text1"/>
                <w:sz w:val="24"/>
                <w:szCs w:val="24"/>
                <w:lang w:eastAsia="ru-RU"/>
              </w:rPr>
              <mc:AlternateContent>
                <mc:Choice Requires="wps">
                  <w:drawing>
                    <wp:anchor distT="0" distB="0" distL="114300" distR="114300" simplePos="0" relativeHeight="251683840" behindDoc="0" locked="0" layoutInCell="1" allowOverlap="1" wp14:anchorId="13EA029F" wp14:editId="13734FDA">
                      <wp:simplePos x="0" y="0"/>
                      <wp:positionH relativeFrom="column">
                        <wp:posOffset>2899410</wp:posOffset>
                      </wp:positionH>
                      <wp:positionV relativeFrom="paragraph">
                        <wp:posOffset>-1905</wp:posOffset>
                      </wp:positionV>
                      <wp:extent cx="485775" cy="390525"/>
                      <wp:effectExtent l="32385" t="13335" r="34290" b="15240"/>
                      <wp:wrapNone/>
                      <wp:docPr id="20" name="Стрелка вниз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39052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15040B8A" id="Стрелка вниз 20" o:spid="_x0000_s1026" type="#_x0000_t67" style="position:absolute;margin-left:228.3pt;margin-top:-.15pt;width:38.25pt;height:30.7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">
                      <v:textbox style="layout-flow:vertical-ideographic"/>
                    </v:shape>
                  </w:pict>
                </mc:Fallback>
              </mc:AlternateContent>
            </w:r>
          </w:p>
        </w:tc>
      </w:tr>
      <w:tr w:rsidR="00CC0E1E" w:rsidRPr="00C053CA" w:rsidTr="00D048B9">
        <w:tc>
          <w:tcPr>
            <w:tcW w:w="103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C0E1E" w:rsidRPr="00C053CA" w:rsidRDefault="00CC0E1E" w:rsidP="00CC0E1E">
            <w:pPr>
              <w:spacing w:after="200" w:line="240" w:lineRule="auto"/>
              <w:ind w:firstLine="720"/>
              <w:contextualSpacing/>
              <w:jc w:val="center"/>
              <w:rPr>
                <w:rFonts w:ascii="Times New Roman" w:eastAsia="Times New Roman" w:hAnsi="Times New Roman" w:cs="Times New Roman"/>
                <w:b/>
                <w:color w:val="000000" w:themeColor="text1"/>
                <w:sz w:val="24"/>
                <w:szCs w:val="24"/>
                <w:lang w:eastAsia="ru-RU"/>
              </w:rPr>
            </w:pPr>
          </w:p>
          <w:p w:rsidR="00CC0E1E" w:rsidRPr="00C053CA" w:rsidRDefault="00CC0E1E" w:rsidP="00CC0E1E">
            <w:pPr>
              <w:spacing w:after="200" w:line="240" w:lineRule="auto"/>
              <w:ind w:firstLine="720"/>
              <w:contextualSpacing/>
              <w:jc w:val="center"/>
              <w:rPr>
                <w:rFonts w:ascii="Times New Roman" w:eastAsia="Times New Roman" w:hAnsi="Times New Roman" w:cs="Times New Roman"/>
                <w:color w:val="000000" w:themeColor="text1"/>
                <w:sz w:val="24"/>
                <w:szCs w:val="24"/>
                <w:lang w:eastAsia="ru-RU"/>
              </w:rPr>
            </w:pPr>
            <w:r w:rsidRPr="00C053CA">
              <w:rPr>
                <w:rFonts w:ascii="Times New Roman" w:eastAsia="Times New Roman" w:hAnsi="Times New Roman" w:cs="Times New Roman"/>
                <w:b/>
                <w:color w:val="000000" w:themeColor="text1"/>
                <w:sz w:val="24"/>
                <w:szCs w:val="24"/>
                <w:lang w:eastAsia="ru-RU"/>
              </w:rPr>
              <w:t>Содержание коррекционной работы</w:t>
            </w:r>
          </w:p>
          <w:p w:rsidR="00CC0E1E" w:rsidRPr="00C053CA" w:rsidRDefault="00CC0E1E" w:rsidP="00CC0E1E">
            <w:pPr>
              <w:spacing w:after="200" w:line="240" w:lineRule="auto"/>
              <w:ind w:firstLine="720"/>
              <w:contextualSpacing/>
              <w:jc w:val="center"/>
              <w:rPr>
                <w:rFonts w:ascii="Times New Roman" w:eastAsia="Times New Roman" w:hAnsi="Times New Roman" w:cs="Times New Roman"/>
                <w:color w:val="000000" w:themeColor="text1"/>
                <w:sz w:val="24"/>
                <w:szCs w:val="24"/>
                <w:lang w:eastAsia="ru-RU"/>
              </w:rPr>
            </w:pPr>
            <w:r w:rsidRPr="00C053CA">
              <w:rPr>
                <w:rFonts w:ascii="Times New Roman" w:eastAsia="Times New Roman" w:hAnsi="Times New Roman" w:cs="Times New Roman"/>
                <w:color w:val="000000" w:themeColor="text1"/>
                <w:sz w:val="24"/>
                <w:szCs w:val="24"/>
                <w:lang w:eastAsia="ru-RU"/>
              </w:rPr>
              <w:t>направлено на обеспечение коррекции речи и оказание помощи детям этой категории в освоении Программы. Достижение цели обеспечивается постановкой широкого круга образовательных, воспитательных, коррекционных и развивающих задач, решение которых осуществляется на специальных коррекционно-развивающих занятиях</w:t>
            </w:r>
          </w:p>
        </w:tc>
      </w:tr>
      <w:tr w:rsidR="00CC0E1E" w:rsidRPr="00C053CA" w:rsidTr="00D048B9">
        <w:tc>
          <w:tcPr>
            <w:tcW w:w="103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C0E1E" w:rsidRPr="00C053CA" w:rsidRDefault="00CC0E1E" w:rsidP="00CC0E1E">
            <w:pPr>
              <w:spacing w:after="200" w:line="240" w:lineRule="auto"/>
              <w:ind w:firstLine="720"/>
              <w:contextualSpacing/>
              <w:rPr>
                <w:rFonts w:ascii="Times New Roman" w:eastAsia="Times New Roman" w:hAnsi="Times New Roman" w:cs="Times New Roman"/>
                <w:color w:val="000000" w:themeColor="text1"/>
                <w:sz w:val="24"/>
                <w:szCs w:val="24"/>
                <w:lang w:eastAsia="ru-RU"/>
              </w:rPr>
            </w:pPr>
            <w:r w:rsidRPr="00C053CA">
              <w:rPr>
                <w:rFonts w:ascii="Times New Roman" w:eastAsia="Times New Roman" w:hAnsi="Times New Roman" w:cs="Times New Roman"/>
                <w:noProof/>
                <w:color w:val="000000" w:themeColor="text1"/>
                <w:sz w:val="24"/>
                <w:szCs w:val="24"/>
                <w:lang w:eastAsia="ru-RU"/>
              </w:rPr>
              <mc:AlternateContent>
                <mc:Choice Requires="wps">
                  <w:drawing>
                    <wp:anchor distT="0" distB="0" distL="114300" distR="114300" simplePos="0" relativeHeight="251684864" behindDoc="0" locked="0" layoutInCell="1" allowOverlap="1" wp14:anchorId="49CB199D" wp14:editId="0FA27773">
                      <wp:simplePos x="0" y="0"/>
                      <wp:positionH relativeFrom="column">
                        <wp:posOffset>2800350</wp:posOffset>
                      </wp:positionH>
                      <wp:positionV relativeFrom="paragraph">
                        <wp:posOffset>6350</wp:posOffset>
                      </wp:positionV>
                      <wp:extent cx="485775" cy="390525"/>
                      <wp:effectExtent l="38100" t="13335" r="38100" b="5715"/>
                      <wp:wrapNone/>
                      <wp:docPr id="21" name="Стрелка вниз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5775" cy="390525"/>
                              </a:xfrm>
                              <a:prstGeom prst="downArrow">
                                <a:avLst>
                                  <a:gd name="adj1" fmla="val 50000"/>
                                  <a:gd name="adj2" fmla="val 25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250C29E" id="Стрелка вниз 21" o:spid="_x0000_s1026" type="#_x0000_t67" style="position:absolute;margin-left:220.5pt;margin-top:.5pt;width:38.25pt;height:30.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">
                      <v:textbox style="layout-flow:vertical-ideographic"/>
                    </v:shape>
                  </w:pict>
                </mc:Fallback>
              </mc:AlternateContent>
            </w:r>
          </w:p>
        </w:tc>
      </w:tr>
      <w:tr w:rsidR="00CC0E1E" w:rsidRPr="00C053CA" w:rsidTr="00D048B9">
        <w:tc>
          <w:tcPr>
            <w:tcW w:w="10314"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CC0E1E" w:rsidRPr="00C053CA" w:rsidRDefault="00CC0E1E" w:rsidP="00CC0E1E">
            <w:pPr>
              <w:spacing w:after="200" w:line="240" w:lineRule="auto"/>
              <w:ind w:firstLine="720"/>
              <w:contextualSpacing/>
              <w:jc w:val="center"/>
              <w:rPr>
                <w:rFonts w:ascii="Times New Roman" w:eastAsia="Times New Roman" w:hAnsi="Times New Roman" w:cs="Times New Roman"/>
                <w:b/>
                <w:color w:val="000000" w:themeColor="text1"/>
                <w:sz w:val="24"/>
                <w:szCs w:val="24"/>
                <w:lang w:eastAsia="ru-RU"/>
              </w:rPr>
            </w:pPr>
          </w:p>
          <w:p w:rsidR="00CC0E1E" w:rsidRPr="00C053CA" w:rsidRDefault="00CC0E1E" w:rsidP="006B7E52">
            <w:pPr>
              <w:pStyle w:val="a3"/>
              <w:jc w:val="center"/>
              <w:rPr>
                <w:rFonts w:ascii="Times New Roman" w:hAnsi="Times New Roman" w:cs="Times New Roman"/>
                <w:b/>
                <w:color w:val="000000" w:themeColor="text1"/>
                <w:sz w:val="24"/>
                <w:szCs w:val="24"/>
                <w:lang w:eastAsia="ru-RU"/>
              </w:rPr>
            </w:pPr>
            <w:r w:rsidRPr="00C053CA">
              <w:rPr>
                <w:rFonts w:ascii="Times New Roman" w:hAnsi="Times New Roman" w:cs="Times New Roman"/>
                <w:b/>
                <w:color w:val="000000" w:themeColor="text1"/>
                <w:sz w:val="24"/>
                <w:szCs w:val="24"/>
                <w:lang w:eastAsia="ru-RU"/>
              </w:rPr>
              <w:t>Основные задачи:</w:t>
            </w:r>
          </w:p>
          <w:p w:rsidR="00CC0E1E" w:rsidRPr="00C053CA" w:rsidRDefault="00CC0E1E" w:rsidP="006B7E52">
            <w:pPr>
              <w:pStyle w:val="a3"/>
              <w:jc w:val="center"/>
              <w:rPr>
                <w:rFonts w:ascii="Times New Roman" w:hAnsi="Times New Roman" w:cs="Times New Roman"/>
                <w:color w:val="000000" w:themeColor="text1"/>
                <w:sz w:val="24"/>
                <w:szCs w:val="24"/>
                <w:lang w:eastAsia="ru-RU"/>
              </w:rPr>
            </w:pPr>
            <w:r w:rsidRPr="00C053CA">
              <w:rPr>
                <w:rFonts w:ascii="Times New Roman" w:hAnsi="Times New Roman" w:cs="Times New Roman"/>
                <w:color w:val="000000" w:themeColor="text1"/>
                <w:sz w:val="24"/>
                <w:szCs w:val="24"/>
                <w:lang w:eastAsia="ru-RU"/>
              </w:rPr>
              <w:t>коррекция нарушений устной речи детей: формирование правильного произношения;</w:t>
            </w:r>
          </w:p>
          <w:p w:rsidR="00CC0E1E" w:rsidRPr="00C053CA" w:rsidRDefault="00CC0E1E" w:rsidP="006B7E52">
            <w:pPr>
              <w:pStyle w:val="a3"/>
              <w:jc w:val="center"/>
              <w:rPr>
                <w:rFonts w:ascii="Times New Roman" w:hAnsi="Times New Roman" w:cs="Times New Roman"/>
                <w:color w:val="000000" w:themeColor="text1"/>
                <w:sz w:val="24"/>
                <w:szCs w:val="24"/>
                <w:lang w:eastAsia="ru-RU"/>
              </w:rPr>
            </w:pPr>
            <w:r w:rsidRPr="00C053CA">
              <w:rPr>
                <w:rFonts w:ascii="Times New Roman" w:hAnsi="Times New Roman" w:cs="Times New Roman"/>
                <w:color w:val="000000" w:themeColor="text1"/>
                <w:sz w:val="24"/>
                <w:szCs w:val="24"/>
                <w:lang w:eastAsia="ru-RU"/>
              </w:rPr>
              <w:t>усвоение лексических и грамматических средств языка, развитие навыков связной речи;</w:t>
            </w:r>
          </w:p>
          <w:p w:rsidR="00CC0E1E" w:rsidRPr="00C053CA" w:rsidRDefault="00CC0E1E" w:rsidP="006B7E52">
            <w:pPr>
              <w:pStyle w:val="a3"/>
              <w:jc w:val="center"/>
              <w:rPr>
                <w:rFonts w:ascii="Times New Roman" w:hAnsi="Times New Roman" w:cs="Times New Roman"/>
                <w:color w:val="000000" w:themeColor="text1"/>
                <w:sz w:val="24"/>
                <w:szCs w:val="24"/>
                <w:lang w:eastAsia="ru-RU"/>
              </w:rPr>
            </w:pPr>
            <w:r w:rsidRPr="00C053CA">
              <w:rPr>
                <w:rFonts w:ascii="Times New Roman" w:hAnsi="Times New Roman" w:cs="Times New Roman"/>
                <w:color w:val="000000" w:themeColor="text1"/>
                <w:sz w:val="24"/>
                <w:szCs w:val="24"/>
                <w:lang w:eastAsia="ru-RU"/>
              </w:rPr>
              <w:t>своевременное предупреждение нарушений чтения и письма;</w:t>
            </w:r>
          </w:p>
          <w:p w:rsidR="00CC0E1E" w:rsidRPr="00C053CA" w:rsidRDefault="00CC0E1E" w:rsidP="006B7E52">
            <w:pPr>
              <w:pStyle w:val="a3"/>
              <w:jc w:val="center"/>
              <w:rPr>
                <w:rFonts w:ascii="Times New Roman" w:hAnsi="Times New Roman" w:cs="Times New Roman"/>
                <w:color w:val="000000" w:themeColor="text1"/>
                <w:sz w:val="24"/>
                <w:szCs w:val="24"/>
                <w:lang w:eastAsia="ru-RU"/>
              </w:rPr>
            </w:pPr>
            <w:r w:rsidRPr="00C053CA">
              <w:rPr>
                <w:rFonts w:ascii="Times New Roman" w:hAnsi="Times New Roman" w:cs="Times New Roman"/>
                <w:color w:val="000000" w:themeColor="text1"/>
                <w:sz w:val="24"/>
                <w:szCs w:val="24"/>
                <w:lang w:eastAsia="ru-RU"/>
              </w:rPr>
              <w:t>осуществление ранней, полноценной социальной и образовательной интеграции</w:t>
            </w:r>
          </w:p>
          <w:p w:rsidR="00CC0E1E" w:rsidRPr="00C053CA" w:rsidRDefault="00CC0E1E" w:rsidP="006B7E52">
            <w:pPr>
              <w:pStyle w:val="a3"/>
              <w:jc w:val="center"/>
              <w:rPr>
                <w:rFonts w:ascii="Times New Roman" w:hAnsi="Times New Roman" w:cs="Times New Roman"/>
                <w:color w:val="000000" w:themeColor="text1"/>
                <w:sz w:val="24"/>
                <w:szCs w:val="24"/>
                <w:lang w:eastAsia="ru-RU"/>
              </w:rPr>
            </w:pPr>
            <w:r w:rsidRPr="00C053CA">
              <w:rPr>
                <w:rFonts w:ascii="Times New Roman" w:hAnsi="Times New Roman" w:cs="Times New Roman"/>
                <w:color w:val="000000" w:themeColor="text1"/>
                <w:sz w:val="24"/>
                <w:szCs w:val="24"/>
                <w:lang w:eastAsia="ru-RU"/>
              </w:rPr>
              <w:t>воспитанников с особыми образовательными потребностями в среду нормально</w:t>
            </w:r>
          </w:p>
          <w:p w:rsidR="00CC0E1E" w:rsidRPr="00C053CA" w:rsidRDefault="00CC0E1E" w:rsidP="006B7E52">
            <w:pPr>
              <w:pStyle w:val="a3"/>
              <w:jc w:val="center"/>
              <w:rPr>
                <w:rFonts w:ascii="Times New Roman" w:hAnsi="Times New Roman" w:cs="Times New Roman"/>
                <w:color w:val="000000" w:themeColor="text1"/>
                <w:sz w:val="24"/>
                <w:szCs w:val="24"/>
                <w:lang w:eastAsia="ru-RU"/>
              </w:rPr>
            </w:pPr>
            <w:r w:rsidRPr="00C053CA">
              <w:rPr>
                <w:rFonts w:ascii="Times New Roman" w:hAnsi="Times New Roman" w:cs="Times New Roman"/>
                <w:color w:val="000000" w:themeColor="text1"/>
                <w:sz w:val="24"/>
                <w:szCs w:val="24"/>
                <w:lang w:eastAsia="ru-RU"/>
              </w:rPr>
              <w:t>развивающихся сверстников путем создания условий для разнообразного общения детей в дошкольном образовательном учреждении;</w:t>
            </w:r>
          </w:p>
          <w:p w:rsidR="00CC0E1E" w:rsidRPr="00C053CA" w:rsidRDefault="00CC0E1E" w:rsidP="006B7E52">
            <w:pPr>
              <w:pStyle w:val="a3"/>
              <w:jc w:val="center"/>
              <w:rPr>
                <w:color w:val="000000" w:themeColor="text1"/>
                <w:lang w:eastAsia="ru-RU"/>
              </w:rPr>
            </w:pPr>
            <w:r w:rsidRPr="00C053CA">
              <w:rPr>
                <w:rFonts w:ascii="Times New Roman" w:hAnsi="Times New Roman" w:cs="Times New Roman"/>
                <w:color w:val="000000" w:themeColor="text1"/>
                <w:sz w:val="24"/>
                <w:szCs w:val="24"/>
                <w:lang w:eastAsia="ru-RU"/>
              </w:rPr>
              <w:t xml:space="preserve">обучение родителей (законных представителей) педагогическим технологиям   </w:t>
            </w:r>
            <w:r w:rsidRPr="00C053CA">
              <w:rPr>
                <w:rFonts w:ascii="Times New Roman" w:hAnsi="Times New Roman" w:cs="Times New Roman"/>
                <w:color w:val="000000" w:themeColor="text1"/>
                <w:sz w:val="24"/>
                <w:szCs w:val="24"/>
                <w:lang w:eastAsia="ru-RU"/>
              </w:rPr>
              <w:lastRenderedPageBreak/>
              <w:t>сотрудничества со своим ребенком, приемам и методам воспитания и обучения, оказание им психологической поддержки.</w:t>
            </w:r>
          </w:p>
        </w:tc>
      </w:tr>
    </w:tbl>
    <w:p w:rsidR="00CC0E1E" w:rsidRPr="00C053CA" w:rsidRDefault="00CC0E1E" w:rsidP="00CC0E1E">
      <w:pPr>
        <w:spacing w:after="200" w:line="240" w:lineRule="auto"/>
        <w:ind w:firstLine="720"/>
        <w:contextualSpacing/>
        <w:rPr>
          <w:rFonts w:ascii="Times New Roman" w:eastAsia="Times New Roman" w:hAnsi="Times New Roman" w:cs="Times New Roman"/>
          <w:color w:val="000000" w:themeColor="text1"/>
          <w:sz w:val="24"/>
          <w:szCs w:val="24"/>
          <w:lang w:eastAsia="ru-RU"/>
        </w:rPr>
      </w:pPr>
    </w:p>
    <w:p w:rsidR="00CC0E1E" w:rsidRPr="00C053CA" w:rsidRDefault="00CC0E1E" w:rsidP="00CC0E1E">
      <w:pPr>
        <w:spacing w:after="200" w:line="240" w:lineRule="auto"/>
        <w:ind w:firstLine="720"/>
        <w:contextualSpacing/>
        <w:rPr>
          <w:rFonts w:ascii="Times New Roman" w:eastAsia="Times New Roman" w:hAnsi="Times New Roman" w:cs="Times New Roman"/>
          <w:color w:val="000000" w:themeColor="text1"/>
          <w:sz w:val="24"/>
          <w:szCs w:val="24"/>
          <w:lang w:eastAsia="ru-RU"/>
        </w:rPr>
      </w:pPr>
      <w:r w:rsidRPr="00C053CA">
        <w:rPr>
          <w:rFonts w:ascii="Times New Roman" w:eastAsia="Times New Roman" w:hAnsi="Times New Roman" w:cs="Times New Roman"/>
          <w:color w:val="000000" w:themeColor="text1"/>
          <w:sz w:val="24"/>
          <w:szCs w:val="24"/>
          <w:lang w:eastAsia="ru-RU"/>
        </w:rPr>
        <w:t>Модель коррекционн</w:t>
      </w:r>
      <w:r w:rsidR="00C31E3D" w:rsidRPr="00C053CA">
        <w:rPr>
          <w:rFonts w:ascii="Times New Roman" w:eastAsia="Times New Roman" w:hAnsi="Times New Roman" w:cs="Times New Roman"/>
          <w:color w:val="000000" w:themeColor="text1"/>
          <w:sz w:val="24"/>
          <w:szCs w:val="24"/>
          <w:lang w:eastAsia="ru-RU"/>
        </w:rPr>
        <w:t>о-развивающей работы МБДОУ</w:t>
      </w:r>
      <w:r w:rsidR="006B7E52" w:rsidRPr="00C053CA">
        <w:rPr>
          <w:rFonts w:ascii="Times New Roman" w:eastAsia="Times New Roman" w:hAnsi="Times New Roman" w:cs="Times New Roman"/>
          <w:color w:val="000000" w:themeColor="text1"/>
          <w:sz w:val="24"/>
          <w:szCs w:val="24"/>
          <w:lang w:eastAsia="ru-RU"/>
        </w:rPr>
        <w:t xml:space="preserve"> </w:t>
      </w:r>
      <w:r w:rsidR="00C31E3D" w:rsidRPr="00C053CA">
        <w:rPr>
          <w:rFonts w:ascii="Times New Roman" w:eastAsia="Times New Roman" w:hAnsi="Times New Roman" w:cs="Times New Roman"/>
          <w:color w:val="000000" w:themeColor="text1"/>
          <w:sz w:val="24"/>
          <w:szCs w:val="24"/>
          <w:lang w:eastAsia="ru-RU"/>
        </w:rPr>
        <w:t xml:space="preserve">№ </w:t>
      </w:r>
      <w:r w:rsidR="00C053CA" w:rsidRPr="00C053CA">
        <w:rPr>
          <w:rFonts w:ascii="Times New Roman" w:eastAsia="Times New Roman" w:hAnsi="Times New Roman" w:cs="Times New Roman"/>
          <w:color w:val="000000" w:themeColor="text1"/>
          <w:sz w:val="24"/>
          <w:szCs w:val="24"/>
          <w:lang w:eastAsia="ru-RU"/>
        </w:rPr>
        <w:t>299</w:t>
      </w:r>
      <w:r w:rsidRPr="00C053CA">
        <w:rPr>
          <w:rFonts w:ascii="Times New Roman" w:eastAsia="Times New Roman" w:hAnsi="Times New Roman" w:cs="Times New Roman"/>
          <w:color w:val="000000" w:themeColor="text1"/>
          <w:sz w:val="24"/>
          <w:szCs w:val="24"/>
          <w:lang w:eastAsia="ru-RU"/>
        </w:rPr>
        <w:t xml:space="preserve"> представляет собой целостную систему.</w:t>
      </w:r>
    </w:p>
    <w:p w:rsidR="00CC0E1E" w:rsidRPr="00C053CA" w:rsidRDefault="00CC0E1E" w:rsidP="00CC0E1E">
      <w:pPr>
        <w:spacing w:after="200" w:line="240" w:lineRule="auto"/>
        <w:ind w:firstLine="720"/>
        <w:contextualSpacing/>
        <w:jc w:val="both"/>
        <w:rPr>
          <w:rFonts w:ascii="Times New Roman" w:eastAsia="Times New Roman" w:hAnsi="Times New Roman" w:cs="Times New Roman"/>
          <w:color w:val="000000" w:themeColor="text1"/>
          <w:sz w:val="24"/>
          <w:szCs w:val="24"/>
          <w:lang w:eastAsia="ru-RU"/>
        </w:rPr>
      </w:pPr>
      <w:r w:rsidRPr="00C053CA">
        <w:rPr>
          <w:rFonts w:ascii="Times New Roman" w:eastAsia="Times New Roman" w:hAnsi="Times New Roman" w:cs="Times New Roman"/>
          <w:color w:val="000000" w:themeColor="text1"/>
          <w:sz w:val="24"/>
          <w:szCs w:val="24"/>
          <w:lang w:eastAsia="ru-RU"/>
        </w:rPr>
        <w:t xml:space="preserve">Ее </w:t>
      </w:r>
      <w:r w:rsidRPr="00C053CA">
        <w:rPr>
          <w:rFonts w:ascii="Times New Roman" w:eastAsia="Times New Roman" w:hAnsi="Times New Roman" w:cs="Times New Roman"/>
          <w:i/>
          <w:color w:val="000000" w:themeColor="text1"/>
          <w:sz w:val="24"/>
          <w:szCs w:val="24"/>
          <w:lang w:eastAsia="ru-RU"/>
        </w:rPr>
        <w:t>цель</w:t>
      </w:r>
      <w:r w:rsidRPr="00C053CA">
        <w:rPr>
          <w:rFonts w:ascii="Times New Roman" w:eastAsia="Times New Roman" w:hAnsi="Times New Roman" w:cs="Times New Roman"/>
          <w:b/>
          <w:color w:val="000000" w:themeColor="text1"/>
          <w:sz w:val="24"/>
          <w:szCs w:val="24"/>
          <w:lang w:eastAsia="ru-RU"/>
        </w:rPr>
        <w:t xml:space="preserve"> </w:t>
      </w:r>
      <w:r w:rsidRPr="00C053CA">
        <w:rPr>
          <w:rFonts w:ascii="Times New Roman" w:eastAsia="Times New Roman" w:hAnsi="Times New Roman" w:cs="Times New Roman"/>
          <w:color w:val="000000" w:themeColor="text1"/>
          <w:sz w:val="24"/>
          <w:szCs w:val="24"/>
          <w:lang w:eastAsia="ru-RU"/>
        </w:rPr>
        <w:t xml:space="preserve">состоит в организации </w:t>
      </w:r>
      <w:proofErr w:type="spellStart"/>
      <w:r w:rsidRPr="00C053CA">
        <w:rPr>
          <w:rFonts w:ascii="Times New Roman" w:eastAsia="Times New Roman" w:hAnsi="Times New Roman" w:cs="Times New Roman"/>
          <w:color w:val="000000" w:themeColor="text1"/>
          <w:sz w:val="24"/>
          <w:szCs w:val="24"/>
          <w:lang w:eastAsia="ru-RU"/>
        </w:rPr>
        <w:t>воспитательно</w:t>
      </w:r>
      <w:proofErr w:type="spellEnd"/>
      <w:r w:rsidRPr="00C053CA">
        <w:rPr>
          <w:rFonts w:ascii="Times New Roman" w:eastAsia="Times New Roman" w:hAnsi="Times New Roman" w:cs="Times New Roman"/>
          <w:color w:val="000000" w:themeColor="text1"/>
          <w:sz w:val="24"/>
          <w:szCs w:val="24"/>
          <w:lang w:eastAsia="ru-RU"/>
        </w:rPr>
        <w:t>-образовательной деятельности, включающей диагностический, профилактический и коррекционно-развивающий аспекты, обеспечивающие условно-возрастную норму интеллектуального и психического развития ребенка.</w:t>
      </w:r>
    </w:p>
    <w:p w:rsidR="00CC0E1E" w:rsidRPr="00C053CA" w:rsidRDefault="00CC0E1E" w:rsidP="00CC0E1E">
      <w:pPr>
        <w:spacing w:after="200" w:line="240" w:lineRule="auto"/>
        <w:ind w:firstLine="720"/>
        <w:contextualSpacing/>
        <w:jc w:val="both"/>
        <w:rPr>
          <w:rFonts w:ascii="Times New Roman" w:eastAsia="Times New Roman" w:hAnsi="Times New Roman" w:cs="Times New Roman"/>
          <w:color w:val="000000" w:themeColor="text1"/>
          <w:sz w:val="24"/>
          <w:szCs w:val="24"/>
          <w:lang w:eastAsia="ru-RU"/>
        </w:rPr>
      </w:pPr>
      <w:r w:rsidRPr="00C053CA">
        <w:rPr>
          <w:rFonts w:ascii="Times New Roman" w:eastAsia="Times New Roman" w:hAnsi="Times New Roman" w:cs="Times New Roman"/>
          <w:color w:val="000000" w:themeColor="text1"/>
          <w:sz w:val="24"/>
          <w:szCs w:val="24"/>
          <w:lang w:eastAsia="ru-RU"/>
        </w:rPr>
        <w:t>В МБДОУ №</w:t>
      </w:r>
      <w:r w:rsidR="00C053CA" w:rsidRPr="00C053CA">
        <w:rPr>
          <w:rFonts w:ascii="Times New Roman" w:eastAsia="Times New Roman" w:hAnsi="Times New Roman" w:cs="Times New Roman"/>
          <w:color w:val="000000" w:themeColor="text1"/>
          <w:sz w:val="24"/>
          <w:szCs w:val="24"/>
          <w:lang w:eastAsia="ru-RU"/>
        </w:rPr>
        <w:t>299</w:t>
      </w:r>
      <w:r w:rsidRPr="00C053CA">
        <w:rPr>
          <w:rFonts w:ascii="Times New Roman" w:eastAsia="Times New Roman" w:hAnsi="Times New Roman" w:cs="Times New Roman"/>
          <w:color w:val="000000" w:themeColor="text1"/>
          <w:sz w:val="24"/>
          <w:szCs w:val="24"/>
          <w:lang w:eastAsia="ru-RU"/>
        </w:rPr>
        <w:t xml:space="preserve"> функционируют две группы компенсирующей направленности (старшая логопедическая группа и подготовит</w:t>
      </w:r>
      <w:r w:rsidR="006B7E52" w:rsidRPr="00C053CA">
        <w:rPr>
          <w:rFonts w:ascii="Times New Roman" w:eastAsia="Times New Roman" w:hAnsi="Times New Roman" w:cs="Times New Roman"/>
          <w:color w:val="000000" w:themeColor="text1"/>
          <w:sz w:val="24"/>
          <w:szCs w:val="24"/>
          <w:lang w:eastAsia="ru-RU"/>
        </w:rPr>
        <w:t xml:space="preserve">ельная логопедическая группа), </w:t>
      </w:r>
      <w:r w:rsidRPr="00C053CA">
        <w:rPr>
          <w:rFonts w:ascii="Times New Roman" w:eastAsia="Times New Roman" w:hAnsi="Times New Roman" w:cs="Times New Roman"/>
          <w:color w:val="000000" w:themeColor="text1"/>
          <w:sz w:val="24"/>
          <w:szCs w:val="24"/>
          <w:lang w:eastAsia="ru-RU"/>
        </w:rPr>
        <w:t>психолого-педагогический консилиум далее –</w:t>
      </w:r>
      <w:r w:rsidR="006B7E52" w:rsidRPr="00C053CA">
        <w:rPr>
          <w:rFonts w:ascii="Times New Roman" w:eastAsia="Times New Roman" w:hAnsi="Times New Roman" w:cs="Times New Roman"/>
          <w:color w:val="000000" w:themeColor="text1"/>
          <w:sz w:val="24"/>
          <w:szCs w:val="24"/>
          <w:lang w:eastAsia="ru-RU"/>
        </w:rPr>
        <w:t xml:space="preserve"> </w:t>
      </w:r>
      <w:r w:rsidRPr="00C053CA">
        <w:rPr>
          <w:rFonts w:ascii="Times New Roman" w:eastAsia="Times New Roman" w:hAnsi="Times New Roman" w:cs="Times New Roman"/>
          <w:color w:val="000000" w:themeColor="text1"/>
          <w:sz w:val="24"/>
          <w:szCs w:val="24"/>
          <w:lang w:eastAsia="ru-RU"/>
        </w:rPr>
        <w:t>(</w:t>
      </w:r>
      <w:proofErr w:type="spellStart"/>
      <w:r w:rsidRPr="00C053CA">
        <w:rPr>
          <w:rFonts w:ascii="Times New Roman" w:eastAsia="Times New Roman" w:hAnsi="Times New Roman" w:cs="Times New Roman"/>
          <w:color w:val="000000" w:themeColor="text1"/>
          <w:sz w:val="24"/>
          <w:szCs w:val="24"/>
          <w:lang w:eastAsia="ru-RU"/>
        </w:rPr>
        <w:t>ППк</w:t>
      </w:r>
      <w:proofErr w:type="spellEnd"/>
      <w:r w:rsidRPr="00C053CA">
        <w:rPr>
          <w:rFonts w:ascii="Times New Roman" w:eastAsia="Times New Roman" w:hAnsi="Times New Roman" w:cs="Times New Roman"/>
          <w:color w:val="000000" w:themeColor="text1"/>
          <w:sz w:val="24"/>
          <w:szCs w:val="24"/>
          <w:lang w:eastAsia="ru-RU"/>
        </w:rPr>
        <w:t>).</w:t>
      </w:r>
    </w:p>
    <w:p w:rsidR="00CC0E1E" w:rsidRPr="00C053CA" w:rsidRDefault="00CC0E1E" w:rsidP="00CC0E1E">
      <w:pPr>
        <w:spacing w:after="200" w:line="240" w:lineRule="auto"/>
        <w:ind w:firstLine="720"/>
        <w:contextualSpacing/>
        <w:jc w:val="both"/>
        <w:rPr>
          <w:rFonts w:ascii="Times New Roman" w:eastAsia="Times New Roman" w:hAnsi="Times New Roman" w:cs="Times New Roman"/>
          <w:color w:val="000000" w:themeColor="text1"/>
          <w:sz w:val="24"/>
          <w:szCs w:val="24"/>
          <w:lang w:eastAsia="ru-RU"/>
        </w:rPr>
      </w:pPr>
      <w:r w:rsidRPr="00C053CA">
        <w:rPr>
          <w:rFonts w:ascii="Times New Roman" w:eastAsia="Times New Roman" w:hAnsi="Times New Roman" w:cs="Times New Roman"/>
          <w:color w:val="000000" w:themeColor="text1"/>
          <w:sz w:val="24"/>
          <w:szCs w:val="24"/>
          <w:lang w:eastAsia="ru-RU"/>
        </w:rPr>
        <w:t xml:space="preserve">Нормативно-правовая база, разработанная МБДОУ № </w:t>
      </w:r>
      <w:r w:rsidR="00C053CA" w:rsidRPr="00C053CA">
        <w:rPr>
          <w:rFonts w:ascii="Times New Roman" w:eastAsia="Times New Roman" w:hAnsi="Times New Roman" w:cs="Times New Roman"/>
          <w:color w:val="000000" w:themeColor="text1"/>
          <w:sz w:val="24"/>
          <w:szCs w:val="24"/>
          <w:lang w:eastAsia="ru-RU"/>
        </w:rPr>
        <w:t>299</w:t>
      </w:r>
      <w:r w:rsidRPr="00C053CA">
        <w:rPr>
          <w:rFonts w:ascii="Times New Roman" w:eastAsia="Times New Roman" w:hAnsi="Times New Roman" w:cs="Times New Roman"/>
          <w:color w:val="000000" w:themeColor="text1"/>
          <w:sz w:val="24"/>
          <w:szCs w:val="24"/>
          <w:lang w:eastAsia="ru-RU"/>
        </w:rPr>
        <w:t>:</w:t>
      </w:r>
    </w:p>
    <w:p w:rsidR="00CC0E1E" w:rsidRPr="00C053CA" w:rsidRDefault="00CC0E1E" w:rsidP="00CC0E1E">
      <w:pPr>
        <w:spacing w:after="200" w:line="240" w:lineRule="auto"/>
        <w:ind w:firstLine="720"/>
        <w:contextualSpacing/>
        <w:jc w:val="both"/>
        <w:rPr>
          <w:rFonts w:ascii="Times New Roman" w:eastAsia="Times New Roman" w:hAnsi="Times New Roman" w:cs="Times New Roman"/>
          <w:color w:val="000000" w:themeColor="text1"/>
          <w:sz w:val="24"/>
          <w:szCs w:val="24"/>
          <w:lang w:eastAsia="ru-RU"/>
        </w:rPr>
      </w:pPr>
      <w:r w:rsidRPr="00C053CA">
        <w:rPr>
          <w:rFonts w:ascii="Times New Roman" w:eastAsia="Times New Roman" w:hAnsi="Times New Roman" w:cs="Times New Roman"/>
          <w:color w:val="000000" w:themeColor="text1"/>
          <w:sz w:val="24"/>
          <w:szCs w:val="24"/>
          <w:lang w:eastAsia="ru-RU"/>
        </w:rPr>
        <w:t xml:space="preserve">Приказ «О создании психолого-педагогического консилиума в МБДОУ№ </w:t>
      </w:r>
      <w:r w:rsidR="00C053CA" w:rsidRPr="00C053CA">
        <w:rPr>
          <w:rFonts w:ascii="Times New Roman" w:eastAsia="Times New Roman" w:hAnsi="Times New Roman" w:cs="Times New Roman"/>
          <w:color w:val="000000" w:themeColor="text1"/>
          <w:sz w:val="24"/>
          <w:szCs w:val="24"/>
          <w:lang w:eastAsia="ru-RU"/>
        </w:rPr>
        <w:t>299</w:t>
      </w:r>
      <w:r w:rsidRPr="00C053CA">
        <w:rPr>
          <w:rFonts w:ascii="Times New Roman" w:eastAsia="Times New Roman" w:hAnsi="Times New Roman" w:cs="Times New Roman"/>
          <w:color w:val="000000" w:themeColor="text1"/>
          <w:sz w:val="24"/>
          <w:szCs w:val="24"/>
          <w:lang w:eastAsia="ru-RU"/>
        </w:rPr>
        <w:t>».</w:t>
      </w:r>
    </w:p>
    <w:p w:rsidR="00CC0E1E" w:rsidRPr="00C053CA" w:rsidRDefault="00CC0E1E" w:rsidP="00CC0E1E">
      <w:pPr>
        <w:spacing w:after="200" w:line="240" w:lineRule="auto"/>
        <w:ind w:firstLine="720"/>
        <w:contextualSpacing/>
        <w:jc w:val="both"/>
        <w:rPr>
          <w:rFonts w:ascii="Times New Roman" w:eastAsia="Times New Roman" w:hAnsi="Times New Roman" w:cs="Times New Roman"/>
          <w:color w:val="000000" w:themeColor="text1"/>
          <w:sz w:val="24"/>
          <w:szCs w:val="24"/>
          <w:lang w:eastAsia="ru-RU"/>
        </w:rPr>
      </w:pPr>
      <w:r w:rsidRPr="00C053CA">
        <w:rPr>
          <w:rFonts w:ascii="Times New Roman" w:eastAsia="Times New Roman" w:hAnsi="Times New Roman" w:cs="Times New Roman"/>
          <w:color w:val="000000" w:themeColor="text1"/>
          <w:sz w:val="24"/>
          <w:szCs w:val="24"/>
          <w:lang w:eastAsia="ru-RU"/>
        </w:rPr>
        <w:t>Положение о психолого-педагогическом консилиуме (</w:t>
      </w:r>
      <w:proofErr w:type="spellStart"/>
      <w:r w:rsidRPr="00C053CA">
        <w:rPr>
          <w:rFonts w:ascii="Times New Roman" w:eastAsia="Times New Roman" w:hAnsi="Times New Roman" w:cs="Times New Roman"/>
          <w:color w:val="000000" w:themeColor="text1"/>
          <w:sz w:val="24"/>
          <w:szCs w:val="24"/>
          <w:lang w:eastAsia="ru-RU"/>
        </w:rPr>
        <w:t>ППк</w:t>
      </w:r>
      <w:proofErr w:type="spellEnd"/>
      <w:r w:rsidRPr="00C053CA">
        <w:rPr>
          <w:rFonts w:ascii="Times New Roman" w:eastAsia="Times New Roman" w:hAnsi="Times New Roman" w:cs="Times New Roman"/>
          <w:color w:val="000000" w:themeColor="text1"/>
          <w:sz w:val="24"/>
          <w:szCs w:val="24"/>
          <w:lang w:eastAsia="ru-RU"/>
        </w:rPr>
        <w:t xml:space="preserve">) МБДОУ № </w:t>
      </w:r>
      <w:r w:rsidR="00C053CA" w:rsidRPr="00C053CA">
        <w:rPr>
          <w:rFonts w:ascii="Times New Roman" w:eastAsia="Times New Roman" w:hAnsi="Times New Roman" w:cs="Times New Roman"/>
          <w:color w:val="000000" w:themeColor="text1"/>
          <w:sz w:val="24"/>
          <w:szCs w:val="24"/>
          <w:lang w:eastAsia="ru-RU"/>
        </w:rPr>
        <w:t>299</w:t>
      </w:r>
    </w:p>
    <w:p w:rsidR="00CC0E1E" w:rsidRPr="00C053CA" w:rsidRDefault="00CC0E1E" w:rsidP="00CC0E1E">
      <w:pPr>
        <w:spacing w:after="200" w:line="240" w:lineRule="auto"/>
        <w:ind w:firstLine="720"/>
        <w:contextualSpacing/>
        <w:jc w:val="both"/>
        <w:rPr>
          <w:rFonts w:ascii="Times New Roman" w:eastAsia="Times New Roman" w:hAnsi="Times New Roman" w:cs="Times New Roman"/>
          <w:color w:val="000000" w:themeColor="text1"/>
          <w:sz w:val="24"/>
          <w:szCs w:val="24"/>
          <w:lang w:eastAsia="ru-RU"/>
        </w:rPr>
      </w:pPr>
      <w:r w:rsidRPr="00C053CA">
        <w:rPr>
          <w:rFonts w:ascii="Times New Roman" w:eastAsia="Times New Roman" w:hAnsi="Times New Roman" w:cs="Times New Roman"/>
          <w:color w:val="000000" w:themeColor="text1"/>
          <w:sz w:val="24"/>
          <w:szCs w:val="24"/>
          <w:lang w:eastAsia="ru-RU"/>
        </w:rPr>
        <w:t xml:space="preserve">Положение по организации деятельности учителя-логопеда МБДОУ № </w:t>
      </w:r>
      <w:r w:rsidR="00C053CA" w:rsidRPr="00C053CA">
        <w:rPr>
          <w:rFonts w:ascii="Times New Roman" w:eastAsia="Times New Roman" w:hAnsi="Times New Roman" w:cs="Times New Roman"/>
          <w:color w:val="000000" w:themeColor="text1"/>
          <w:sz w:val="24"/>
          <w:szCs w:val="24"/>
          <w:lang w:eastAsia="ru-RU"/>
        </w:rPr>
        <w:t>299</w:t>
      </w:r>
      <w:r w:rsidRPr="00C053CA">
        <w:rPr>
          <w:rFonts w:ascii="Times New Roman" w:eastAsia="Times New Roman" w:hAnsi="Times New Roman" w:cs="Times New Roman"/>
          <w:color w:val="000000" w:themeColor="text1"/>
          <w:sz w:val="24"/>
          <w:szCs w:val="24"/>
          <w:lang w:eastAsia="ru-RU"/>
        </w:rPr>
        <w:t>.</w:t>
      </w:r>
    </w:p>
    <w:p w:rsidR="000E2BE0" w:rsidRPr="00C053CA" w:rsidRDefault="000E2BE0" w:rsidP="00CC0E1E">
      <w:pPr>
        <w:spacing w:after="200" w:line="240" w:lineRule="auto"/>
        <w:ind w:firstLine="720"/>
        <w:contextualSpacing/>
        <w:jc w:val="both"/>
        <w:rPr>
          <w:rFonts w:ascii="Times New Roman" w:eastAsia="Times New Roman" w:hAnsi="Times New Roman" w:cs="Times New Roman"/>
          <w:color w:val="000000" w:themeColor="text1"/>
          <w:sz w:val="24"/>
          <w:szCs w:val="24"/>
          <w:lang w:eastAsia="ru-RU"/>
        </w:rPr>
      </w:pPr>
      <w:r w:rsidRPr="00C053CA">
        <w:rPr>
          <w:rFonts w:ascii="Times New Roman" w:eastAsia="Times New Roman" w:hAnsi="Times New Roman" w:cs="Times New Roman"/>
          <w:color w:val="000000" w:themeColor="text1"/>
          <w:sz w:val="24"/>
          <w:szCs w:val="24"/>
          <w:lang w:eastAsia="ru-RU"/>
        </w:rPr>
        <w:t xml:space="preserve">Положение об оказании логопедической помощи МБДОУ № </w:t>
      </w:r>
      <w:r w:rsidR="00C053CA" w:rsidRPr="00C053CA">
        <w:rPr>
          <w:rFonts w:ascii="Times New Roman" w:eastAsia="Times New Roman" w:hAnsi="Times New Roman" w:cs="Times New Roman"/>
          <w:color w:val="000000" w:themeColor="text1"/>
          <w:sz w:val="24"/>
          <w:szCs w:val="24"/>
          <w:lang w:eastAsia="ru-RU"/>
        </w:rPr>
        <w:t>299</w:t>
      </w:r>
      <w:r w:rsidRPr="00C053CA">
        <w:rPr>
          <w:rFonts w:ascii="Times New Roman" w:eastAsia="Times New Roman" w:hAnsi="Times New Roman" w:cs="Times New Roman"/>
          <w:color w:val="000000" w:themeColor="text1"/>
          <w:sz w:val="24"/>
          <w:szCs w:val="24"/>
          <w:lang w:eastAsia="ru-RU"/>
        </w:rPr>
        <w:t>.</w:t>
      </w:r>
    </w:p>
    <w:p w:rsidR="000E2BE0" w:rsidRPr="00C053CA" w:rsidRDefault="000E2BE0" w:rsidP="00CC0E1E">
      <w:pPr>
        <w:spacing w:after="200" w:line="240" w:lineRule="auto"/>
        <w:ind w:firstLine="720"/>
        <w:contextualSpacing/>
        <w:jc w:val="both"/>
        <w:rPr>
          <w:rFonts w:ascii="Times New Roman" w:eastAsia="Times New Roman" w:hAnsi="Times New Roman" w:cs="Times New Roman"/>
          <w:color w:val="000000" w:themeColor="text1"/>
          <w:sz w:val="24"/>
          <w:szCs w:val="24"/>
          <w:lang w:eastAsia="ru-RU"/>
        </w:rPr>
      </w:pPr>
      <w:r w:rsidRPr="00C053CA">
        <w:rPr>
          <w:rFonts w:ascii="Times New Roman" w:eastAsia="Times New Roman" w:hAnsi="Times New Roman" w:cs="Times New Roman"/>
          <w:color w:val="000000" w:themeColor="text1"/>
          <w:sz w:val="24"/>
          <w:szCs w:val="24"/>
          <w:lang w:eastAsia="ru-RU"/>
        </w:rPr>
        <w:t xml:space="preserve">Положение о группе компенсирующей направленности МБДОУ № </w:t>
      </w:r>
      <w:r w:rsidR="00C053CA" w:rsidRPr="00C053CA">
        <w:rPr>
          <w:rFonts w:ascii="Times New Roman" w:eastAsia="Times New Roman" w:hAnsi="Times New Roman" w:cs="Times New Roman"/>
          <w:color w:val="000000" w:themeColor="text1"/>
          <w:sz w:val="24"/>
          <w:szCs w:val="24"/>
          <w:lang w:eastAsia="ru-RU"/>
        </w:rPr>
        <w:t>299</w:t>
      </w:r>
      <w:r w:rsidRPr="00C053CA">
        <w:rPr>
          <w:rFonts w:ascii="Times New Roman" w:eastAsia="Times New Roman" w:hAnsi="Times New Roman" w:cs="Times New Roman"/>
          <w:color w:val="000000" w:themeColor="text1"/>
          <w:sz w:val="24"/>
          <w:szCs w:val="24"/>
          <w:lang w:eastAsia="ru-RU"/>
        </w:rPr>
        <w:t>.</w:t>
      </w:r>
    </w:p>
    <w:p w:rsidR="00CC0E1E" w:rsidRPr="00C053CA" w:rsidRDefault="00CC0E1E" w:rsidP="00CC0E1E">
      <w:pPr>
        <w:spacing w:after="200" w:line="240" w:lineRule="auto"/>
        <w:ind w:firstLine="720"/>
        <w:contextualSpacing/>
        <w:jc w:val="both"/>
        <w:rPr>
          <w:rFonts w:ascii="Times New Roman" w:eastAsia="Times New Roman" w:hAnsi="Times New Roman" w:cs="Times New Roman"/>
          <w:color w:val="000000" w:themeColor="text1"/>
          <w:sz w:val="24"/>
          <w:szCs w:val="24"/>
          <w:lang w:eastAsia="ru-RU"/>
        </w:rPr>
      </w:pPr>
      <w:r w:rsidRPr="00C053CA">
        <w:rPr>
          <w:rFonts w:ascii="Times New Roman" w:eastAsia="Times New Roman" w:hAnsi="Times New Roman" w:cs="Times New Roman"/>
          <w:color w:val="000000" w:themeColor="text1"/>
          <w:sz w:val="24"/>
          <w:szCs w:val="24"/>
          <w:lang w:eastAsia="ru-RU"/>
        </w:rPr>
        <w:t xml:space="preserve">Коррекционно-развивающая работа строится на </w:t>
      </w:r>
      <w:proofErr w:type="spellStart"/>
      <w:r w:rsidRPr="00C053CA">
        <w:rPr>
          <w:rFonts w:ascii="Times New Roman" w:eastAsia="Times New Roman" w:hAnsi="Times New Roman" w:cs="Times New Roman"/>
          <w:color w:val="000000" w:themeColor="text1"/>
          <w:sz w:val="24"/>
          <w:szCs w:val="24"/>
          <w:lang w:eastAsia="ru-RU"/>
        </w:rPr>
        <w:t>общедидактических</w:t>
      </w:r>
      <w:proofErr w:type="spellEnd"/>
      <w:r w:rsidRPr="00C053CA">
        <w:rPr>
          <w:rFonts w:ascii="Times New Roman" w:eastAsia="Times New Roman" w:hAnsi="Times New Roman" w:cs="Times New Roman"/>
          <w:color w:val="000000" w:themeColor="text1"/>
          <w:sz w:val="24"/>
          <w:szCs w:val="24"/>
          <w:lang w:eastAsia="ru-RU"/>
        </w:rPr>
        <w:t xml:space="preserve"> и специфических </w:t>
      </w:r>
      <w:r w:rsidRPr="00C053CA">
        <w:rPr>
          <w:rFonts w:ascii="Times New Roman" w:eastAsia="Times New Roman" w:hAnsi="Times New Roman" w:cs="Times New Roman"/>
          <w:i/>
          <w:color w:val="000000" w:themeColor="text1"/>
          <w:sz w:val="24"/>
          <w:szCs w:val="24"/>
          <w:lang w:eastAsia="ru-RU"/>
        </w:rPr>
        <w:t>принципах.</w:t>
      </w:r>
    </w:p>
    <w:p w:rsidR="00CC0E1E" w:rsidRPr="00C053CA" w:rsidRDefault="00CC0E1E" w:rsidP="00CC0E1E">
      <w:pPr>
        <w:shd w:val="clear" w:color="auto" w:fill="FFFFFF"/>
        <w:spacing w:after="200" w:line="240" w:lineRule="auto"/>
        <w:ind w:firstLine="720"/>
        <w:contextualSpacing/>
        <w:jc w:val="both"/>
        <w:rPr>
          <w:rFonts w:ascii="Times New Roman" w:eastAsia="Times New Roman" w:hAnsi="Times New Roman" w:cs="Times New Roman"/>
          <w:color w:val="000000" w:themeColor="text1"/>
          <w:sz w:val="24"/>
          <w:szCs w:val="24"/>
          <w:lang w:eastAsia="ru-RU"/>
        </w:rPr>
      </w:pPr>
      <w:r w:rsidRPr="00C053CA">
        <w:rPr>
          <w:rFonts w:ascii="Times New Roman" w:eastAsia="Times New Roman" w:hAnsi="Times New Roman" w:cs="Times New Roman"/>
          <w:color w:val="000000" w:themeColor="text1"/>
          <w:sz w:val="24"/>
          <w:szCs w:val="24"/>
          <w:lang w:eastAsia="ru-RU"/>
        </w:rPr>
        <w:t xml:space="preserve">Одним из основных принципов Программы является </w:t>
      </w:r>
      <w:r w:rsidRPr="00C053CA">
        <w:rPr>
          <w:rFonts w:ascii="Times New Roman" w:eastAsia="Times New Roman" w:hAnsi="Times New Roman" w:cs="Times New Roman"/>
          <w:i/>
          <w:color w:val="000000" w:themeColor="text1"/>
          <w:sz w:val="24"/>
          <w:szCs w:val="24"/>
          <w:u w:val="single"/>
          <w:lang w:eastAsia="ru-RU"/>
        </w:rPr>
        <w:t xml:space="preserve">принцип </w:t>
      </w:r>
      <w:proofErr w:type="spellStart"/>
      <w:r w:rsidRPr="00C053CA">
        <w:rPr>
          <w:rFonts w:ascii="Times New Roman" w:eastAsia="Times New Roman" w:hAnsi="Times New Roman" w:cs="Times New Roman"/>
          <w:i/>
          <w:color w:val="000000" w:themeColor="text1"/>
          <w:sz w:val="24"/>
          <w:szCs w:val="24"/>
          <w:u w:val="single"/>
          <w:lang w:eastAsia="ru-RU"/>
        </w:rPr>
        <w:t>природосообразности</w:t>
      </w:r>
      <w:proofErr w:type="spellEnd"/>
      <w:r w:rsidRPr="00C053CA">
        <w:rPr>
          <w:rFonts w:ascii="Times New Roman" w:eastAsia="Times New Roman" w:hAnsi="Times New Roman" w:cs="Times New Roman"/>
          <w:color w:val="000000" w:themeColor="text1"/>
          <w:sz w:val="24"/>
          <w:szCs w:val="24"/>
          <w:u w:val="single"/>
          <w:lang w:eastAsia="ru-RU"/>
        </w:rPr>
        <w:t>,</w:t>
      </w:r>
      <w:r w:rsidRPr="00C053CA">
        <w:rPr>
          <w:rFonts w:ascii="Times New Roman" w:eastAsia="Times New Roman" w:hAnsi="Times New Roman" w:cs="Times New Roman"/>
          <w:color w:val="000000" w:themeColor="text1"/>
          <w:sz w:val="24"/>
          <w:szCs w:val="24"/>
          <w:lang w:eastAsia="ru-RU"/>
        </w:rPr>
        <w:t xml:space="preserve"> который учитывает общность развития нормально развивающихся детей и детей с общим недоразвитием речи и основывается на онтогенетическом принципе, учитывая закономерности развития детской речи в норме.</w:t>
      </w:r>
    </w:p>
    <w:p w:rsidR="00CC0E1E" w:rsidRPr="00C053CA" w:rsidRDefault="00CC0E1E" w:rsidP="00CC0E1E">
      <w:pPr>
        <w:shd w:val="clear" w:color="auto" w:fill="FFFFFF"/>
        <w:spacing w:after="200" w:line="240" w:lineRule="auto"/>
        <w:ind w:firstLine="720"/>
        <w:contextualSpacing/>
        <w:jc w:val="both"/>
        <w:rPr>
          <w:rFonts w:ascii="Times New Roman" w:eastAsia="Times New Roman" w:hAnsi="Times New Roman" w:cs="Times New Roman"/>
          <w:color w:val="000000" w:themeColor="text1"/>
          <w:sz w:val="24"/>
          <w:szCs w:val="24"/>
          <w:lang w:eastAsia="ru-RU"/>
        </w:rPr>
      </w:pPr>
      <w:r w:rsidRPr="00C053CA">
        <w:rPr>
          <w:rFonts w:ascii="Times New Roman" w:eastAsia="Times New Roman" w:hAnsi="Times New Roman" w:cs="Times New Roman"/>
          <w:color w:val="000000" w:themeColor="text1"/>
          <w:sz w:val="24"/>
          <w:szCs w:val="24"/>
          <w:lang w:eastAsia="ru-RU"/>
        </w:rPr>
        <w:t xml:space="preserve">Кроме того, Программа имеет в своей основе также </w:t>
      </w:r>
      <w:r w:rsidRPr="00C053CA">
        <w:rPr>
          <w:rFonts w:ascii="Times New Roman" w:eastAsia="Times New Roman" w:hAnsi="Times New Roman" w:cs="Times New Roman"/>
          <w:i/>
          <w:color w:val="000000" w:themeColor="text1"/>
          <w:sz w:val="24"/>
          <w:szCs w:val="24"/>
          <w:u w:val="single"/>
          <w:lang w:eastAsia="ru-RU"/>
        </w:rPr>
        <w:t>принципы систематичности</w:t>
      </w:r>
      <w:r w:rsidRPr="00C053CA">
        <w:rPr>
          <w:rFonts w:ascii="Times New Roman" w:eastAsia="Times New Roman" w:hAnsi="Times New Roman" w:cs="Times New Roman"/>
          <w:color w:val="000000" w:themeColor="text1"/>
          <w:sz w:val="24"/>
          <w:szCs w:val="24"/>
          <w:lang w:eastAsia="ru-RU"/>
        </w:rPr>
        <w:t xml:space="preserve"> и взаимосвязи учебного материала, его конкретности и </w:t>
      </w:r>
      <w:r w:rsidRPr="00C053CA">
        <w:rPr>
          <w:rFonts w:ascii="Times New Roman" w:eastAsia="Times New Roman" w:hAnsi="Times New Roman" w:cs="Times New Roman"/>
          <w:color w:val="000000" w:themeColor="text1"/>
          <w:sz w:val="24"/>
          <w:szCs w:val="24"/>
          <w:u w:val="single"/>
          <w:lang w:eastAsia="ru-RU"/>
        </w:rPr>
        <w:t>доступности</w:t>
      </w:r>
      <w:r w:rsidRPr="00C053CA">
        <w:rPr>
          <w:rFonts w:ascii="Times New Roman" w:eastAsia="Times New Roman" w:hAnsi="Times New Roman" w:cs="Times New Roman"/>
          <w:color w:val="000000" w:themeColor="text1"/>
          <w:sz w:val="24"/>
          <w:szCs w:val="24"/>
          <w:lang w:eastAsia="ru-RU"/>
        </w:rPr>
        <w:t>, постепенности, концентрического наращивания информации в каждой из последующих возрастных групп по всем направлениям работы, что позволяет ребенку опираться на уже имеющиеся у него знания и умения, и в конечном итоге обеспечивает поступательное развитие.</w:t>
      </w:r>
    </w:p>
    <w:p w:rsidR="00CC0E1E" w:rsidRPr="00C053CA" w:rsidRDefault="00CC0E1E" w:rsidP="00CC0E1E">
      <w:pPr>
        <w:shd w:val="clear" w:color="auto" w:fill="FFFFFF"/>
        <w:spacing w:after="200" w:line="240" w:lineRule="auto"/>
        <w:ind w:firstLine="720"/>
        <w:contextualSpacing/>
        <w:jc w:val="both"/>
        <w:rPr>
          <w:rFonts w:ascii="Times New Roman" w:eastAsia="Times New Roman" w:hAnsi="Times New Roman" w:cs="Times New Roman"/>
          <w:color w:val="000000" w:themeColor="text1"/>
          <w:sz w:val="24"/>
          <w:szCs w:val="24"/>
          <w:lang w:eastAsia="ru-RU"/>
        </w:rPr>
      </w:pPr>
      <w:r w:rsidRPr="00C053CA">
        <w:rPr>
          <w:rFonts w:ascii="Times New Roman" w:eastAsia="Times New Roman" w:hAnsi="Times New Roman" w:cs="Times New Roman"/>
          <w:color w:val="000000" w:themeColor="text1"/>
          <w:sz w:val="24"/>
          <w:szCs w:val="24"/>
          <w:lang w:eastAsia="ru-RU"/>
        </w:rPr>
        <w:t>Таким образом, выполнение коррекционных, развивающих и воспитательных задач обеспечивается благодаря комплексному подходу и тесной взаимосвязи работы специалистов педагогического и медицинского профилей. Так, взаимосвязь в работе психиатра и учителя-логопеда обеспечивают выбор адекватной коррекционной методики.</w:t>
      </w:r>
    </w:p>
    <w:p w:rsidR="00CC0E1E" w:rsidRPr="00C053CA" w:rsidRDefault="00CC0E1E" w:rsidP="00CC0E1E">
      <w:pPr>
        <w:shd w:val="clear" w:color="auto" w:fill="FFFFFF"/>
        <w:spacing w:after="200" w:line="240" w:lineRule="auto"/>
        <w:ind w:firstLine="720"/>
        <w:contextualSpacing/>
        <w:jc w:val="both"/>
        <w:rPr>
          <w:rFonts w:ascii="Times New Roman" w:eastAsia="Times New Roman" w:hAnsi="Times New Roman" w:cs="Times New Roman"/>
          <w:b/>
          <w:color w:val="000000" w:themeColor="text1"/>
          <w:sz w:val="24"/>
          <w:szCs w:val="24"/>
          <w:lang w:eastAsia="ru-RU"/>
        </w:rPr>
      </w:pPr>
      <w:r w:rsidRPr="00C053CA">
        <w:rPr>
          <w:rFonts w:ascii="Times New Roman" w:eastAsia="Times New Roman" w:hAnsi="Times New Roman" w:cs="Times New Roman"/>
          <w:color w:val="000000" w:themeColor="text1"/>
          <w:sz w:val="24"/>
          <w:szCs w:val="24"/>
          <w:lang w:eastAsia="ru-RU"/>
        </w:rPr>
        <w:t xml:space="preserve">Реализация </w:t>
      </w:r>
      <w:r w:rsidRPr="00C053CA">
        <w:rPr>
          <w:rFonts w:ascii="Times New Roman" w:eastAsia="Times New Roman" w:hAnsi="Times New Roman" w:cs="Times New Roman"/>
          <w:i/>
          <w:color w:val="000000" w:themeColor="text1"/>
          <w:sz w:val="24"/>
          <w:szCs w:val="24"/>
          <w:u w:val="single"/>
          <w:lang w:eastAsia="ru-RU"/>
        </w:rPr>
        <w:t>принципа комплексности</w:t>
      </w:r>
      <w:r w:rsidRPr="00C053CA">
        <w:rPr>
          <w:rFonts w:ascii="Times New Roman" w:eastAsia="Times New Roman" w:hAnsi="Times New Roman" w:cs="Times New Roman"/>
          <w:color w:val="000000" w:themeColor="text1"/>
          <w:sz w:val="24"/>
          <w:szCs w:val="24"/>
          <w:lang w:eastAsia="ru-RU"/>
        </w:rPr>
        <w:t xml:space="preserve"> способствует более высоким темпам общего и речевого развития детей и предусматривает совместную работу учителя - логопеда, педагога - психолога, музыкального руководителя, руководителя физического воспитания, медицинского работника МБДОУ, воспитателей.</w:t>
      </w:r>
    </w:p>
    <w:p w:rsidR="00CC0E1E" w:rsidRPr="00C053CA" w:rsidRDefault="00CC0E1E" w:rsidP="00CC0E1E">
      <w:pPr>
        <w:spacing w:after="200" w:line="240" w:lineRule="auto"/>
        <w:ind w:firstLine="720"/>
        <w:contextualSpacing/>
        <w:jc w:val="both"/>
        <w:rPr>
          <w:rFonts w:ascii="Times New Roman" w:eastAsia="Times New Roman" w:hAnsi="Times New Roman" w:cs="Times New Roman"/>
          <w:i/>
          <w:color w:val="000000" w:themeColor="text1"/>
          <w:sz w:val="24"/>
          <w:szCs w:val="24"/>
          <w:lang w:eastAsia="ru-RU"/>
        </w:rPr>
      </w:pPr>
      <w:r w:rsidRPr="00C053CA">
        <w:rPr>
          <w:rFonts w:ascii="Times New Roman" w:eastAsia="Times New Roman" w:hAnsi="Times New Roman" w:cs="Times New Roman"/>
          <w:i/>
          <w:color w:val="000000" w:themeColor="text1"/>
          <w:sz w:val="24"/>
          <w:szCs w:val="24"/>
          <w:lang w:eastAsia="ru-RU"/>
        </w:rPr>
        <w:t>Участники коррекционно-образовательного процесса:</w:t>
      </w:r>
    </w:p>
    <w:p w:rsidR="00CC0E1E" w:rsidRPr="00C053CA" w:rsidRDefault="00CC0E1E" w:rsidP="00CC0E1E">
      <w:pPr>
        <w:spacing w:after="200" w:line="240" w:lineRule="auto"/>
        <w:ind w:firstLine="720"/>
        <w:contextualSpacing/>
        <w:jc w:val="both"/>
        <w:rPr>
          <w:rFonts w:ascii="Times New Roman" w:eastAsia="Times New Roman" w:hAnsi="Times New Roman" w:cs="Times New Roman"/>
          <w:color w:val="000000" w:themeColor="text1"/>
          <w:sz w:val="24"/>
          <w:szCs w:val="24"/>
          <w:lang w:eastAsia="ru-RU"/>
        </w:rPr>
      </w:pPr>
      <w:r w:rsidRPr="00C053CA">
        <w:rPr>
          <w:rFonts w:ascii="Times New Roman" w:eastAsia="Times New Roman" w:hAnsi="Times New Roman" w:cs="Times New Roman"/>
          <w:color w:val="000000" w:themeColor="text1"/>
          <w:sz w:val="24"/>
          <w:szCs w:val="24"/>
          <w:lang w:eastAsia="ru-RU"/>
        </w:rPr>
        <w:t>Учитель-логопед;</w:t>
      </w:r>
    </w:p>
    <w:p w:rsidR="00CC0E1E" w:rsidRPr="00C053CA" w:rsidRDefault="00CC0E1E" w:rsidP="00CC0E1E">
      <w:pPr>
        <w:spacing w:after="200" w:line="240" w:lineRule="auto"/>
        <w:ind w:firstLine="720"/>
        <w:contextualSpacing/>
        <w:jc w:val="both"/>
        <w:rPr>
          <w:rFonts w:ascii="Times New Roman" w:eastAsia="Times New Roman" w:hAnsi="Times New Roman" w:cs="Times New Roman"/>
          <w:color w:val="000000" w:themeColor="text1"/>
          <w:sz w:val="24"/>
          <w:szCs w:val="24"/>
          <w:lang w:eastAsia="ru-RU"/>
        </w:rPr>
      </w:pPr>
      <w:r w:rsidRPr="00C053CA">
        <w:rPr>
          <w:rFonts w:ascii="Times New Roman" w:eastAsia="Times New Roman" w:hAnsi="Times New Roman" w:cs="Times New Roman"/>
          <w:color w:val="000000" w:themeColor="text1"/>
          <w:sz w:val="24"/>
          <w:szCs w:val="24"/>
          <w:lang w:eastAsia="ru-RU"/>
        </w:rPr>
        <w:t>Педагог-психолог;</w:t>
      </w:r>
    </w:p>
    <w:p w:rsidR="00CC0E1E" w:rsidRPr="00C053CA" w:rsidRDefault="00CC0E1E" w:rsidP="00CC0E1E">
      <w:pPr>
        <w:spacing w:after="200" w:line="240" w:lineRule="auto"/>
        <w:ind w:firstLine="720"/>
        <w:contextualSpacing/>
        <w:jc w:val="both"/>
        <w:rPr>
          <w:rFonts w:ascii="Times New Roman" w:eastAsia="Times New Roman" w:hAnsi="Times New Roman" w:cs="Times New Roman"/>
          <w:color w:val="000000" w:themeColor="text1"/>
          <w:sz w:val="24"/>
          <w:szCs w:val="24"/>
          <w:lang w:eastAsia="ru-RU"/>
        </w:rPr>
      </w:pPr>
      <w:r w:rsidRPr="00C053CA">
        <w:rPr>
          <w:rFonts w:ascii="Times New Roman" w:eastAsia="Times New Roman" w:hAnsi="Times New Roman" w:cs="Times New Roman"/>
          <w:color w:val="000000" w:themeColor="text1"/>
          <w:sz w:val="24"/>
          <w:szCs w:val="24"/>
          <w:lang w:eastAsia="ru-RU"/>
        </w:rPr>
        <w:t>Узкие специалисты (руководитель по физвоспитанию, музыкальный руководитель);</w:t>
      </w:r>
    </w:p>
    <w:p w:rsidR="00CC0E1E" w:rsidRPr="00C053CA" w:rsidRDefault="00CC0E1E" w:rsidP="00CC0E1E">
      <w:pPr>
        <w:spacing w:after="200" w:line="240" w:lineRule="auto"/>
        <w:ind w:firstLine="720"/>
        <w:contextualSpacing/>
        <w:jc w:val="both"/>
        <w:rPr>
          <w:rFonts w:ascii="Times New Roman" w:eastAsia="Times New Roman" w:hAnsi="Times New Roman" w:cs="Times New Roman"/>
          <w:color w:val="000000" w:themeColor="text1"/>
          <w:sz w:val="24"/>
          <w:szCs w:val="24"/>
          <w:lang w:eastAsia="ru-RU"/>
        </w:rPr>
      </w:pPr>
      <w:r w:rsidRPr="00C053CA">
        <w:rPr>
          <w:rFonts w:ascii="Times New Roman" w:eastAsia="Times New Roman" w:hAnsi="Times New Roman" w:cs="Times New Roman"/>
          <w:color w:val="000000" w:themeColor="text1"/>
          <w:sz w:val="24"/>
          <w:szCs w:val="24"/>
          <w:lang w:eastAsia="ru-RU"/>
        </w:rPr>
        <w:t>Воспитатели.</w:t>
      </w:r>
    </w:p>
    <w:p w:rsidR="00CC0E1E" w:rsidRPr="00C053CA" w:rsidRDefault="00CC0E1E" w:rsidP="00CC0E1E">
      <w:pPr>
        <w:spacing w:after="200" w:line="240" w:lineRule="auto"/>
        <w:ind w:firstLine="720"/>
        <w:contextualSpacing/>
        <w:jc w:val="both"/>
        <w:rPr>
          <w:rFonts w:ascii="Times New Roman" w:eastAsia="Times New Roman" w:hAnsi="Times New Roman" w:cs="Times New Roman"/>
          <w:color w:val="000000" w:themeColor="text1"/>
          <w:sz w:val="24"/>
          <w:szCs w:val="24"/>
          <w:lang w:eastAsia="ru-RU"/>
        </w:rPr>
      </w:pPr>
      <w:r w:rsidRPr="00C053CA">
        <w:rPr>
          <w:rFonts w:ascii="Times New Roman" w:eastAsia="Times New Roman" w:hAnsi="Times New Roman" w:cs="Times New Roman"/>
          <w:i/>
          <w:color w:val="000000" w:themeColor="text1"/>
          <w:sz w:val="24"/>
          <w:szCs w:val="24"/>
          <w:lang w:eastAsia="ru-RU"/>
        </w:rPr>
        <w:t xml:space="preserve">Задачами </w:t>
      </w:r>
      <w:r w:rsidRPr="00C053CA">
        <w:rPr>
          <w:rFonts w:ascii="Times New Roman" w:eastAsia="Times New Roman" w:hAnsi="Times New Roman" w:cs="Times New Roman"/>
          <w:color w:val="000000" w:themeColor="text1"/>
          <w:sz w:val="24"/>
          <w:szCs w:val="24"/>
          <w:lang w:eastAsia="ru-RU"/>
        </w:rPr>
        <w:t>деятельности МБДОУ в логопедических группах, являются:</w:t>
      </w:r>
    </w:p>
    <w:p w:rsidR="00CC0E1E" w:rsidRPr="00C053CA" w:rsidRDefault="00CC0E1E" w:rsidP="00CC0E1E">
      <w:pPr>
        <w:spacing w:after="200" w:line="240" w:lineRule="auto"/>
        <w:ind w:firstLine="720"/>
        <w:contextualSpacing/>
        <w:jc w:val="both"/>
        <w:rPr>
          <w:rFonts w:ascii="Times New Roman" w:eastAsia="Times New Roman" w:hAnsi="Times New Roman" w:cs="Times New Roman"/>
          <w:color w:val="000000" w:themeColor="text1"/>
          <w:sz w:val="24"/>
          <w:szCs w:val="24"/>
          <w:lang w:eastAsia="ru-RU"/>
        </w:rPr>
      </w:pPr>
      <w:r w:rsidRPr="00C053CA">
        <w:rPr>
          <w:rFonts w:ascii="Times New Roman" w:eastAsia="Times New Roman" w:hAnsi="Times New Roman" w:cs="Times New Roman"/>
          <w:color w:val="000000" w:themeColor="text1"/>
          <w:sz w:val="24"/>
          <w:szCs w:val="24"/>
          <w:lang w:eastAsia="ru-RU"/>
        </w:rPr>
        <w:t>- развитие словаря, воспитание звуковой культуры речи, формирование грамматического строя речи, развитие связной речи, формирование</w:t>
      </w:r>
    </w:p>
    <w:p w:rsidR="00CC0E1E" w:rsidRPr="00C053CA" w:rsidRDefault="00CC0E1E" w:rsidP="00CC0E1E">
      <w:pPr>
        <w:spacing w:after="200" w:line="240" w:lineRule="auto"/>
        <w:ind w:firstLine="720"/>
        <w:contextualSpacing/>
        <w:jc w:val="both"/>
        <w:rPr>
          <w:rFonts w:ascii="Times New Roman" w:eastAsia="Times New Roman" w:hAnsi="Times New Roman" w:cs="Times New Roman"/>
          <w:color w:val="000000" w:themeColor="text1"/>
          <w:sz w:val="24"/>
          <w:szCs w:val="24"/>
          <w:lang w:eastAsia="ru-RU"/>
        </w:rPr>
      </w:pPr>
      <w:r w:rsidRPr="00C053CA">
        <w:rPr>
          <w:rFonts w:ascii="Times New Roman" w:eastAsia="Times New Roman" w:hAnsi="Times New Roman" w:cs="Times New Roman"/>
          <w:color w:val="000000" w:themeColor="text1"/>
          <w:sz w:val="24"/>
          <w:szCs w:val="24"/>
          <w:lang w:eastAsia="ru-RU"/>
        </w:rPr>
        <w:t xml:space="preserve">элементарного </w:t>
      </w:r>
      <w:proofErr w:type="spellStart"/>
      <w:r w:rsidRPr="00C053CA">
        <w:rPr>
          <w:rFonts w:ascii="Times New Roman" w:eastAsia="Times New Roman" w:hAnsi="Times New Roman" w:cs="Times New Roman"/>
          <w:color w:val="000000" w:themeColor="text1"/>
          <w:sz w:val="24"/>
          <w:szCs w:val="24"/>
          <w:lang w:eastAsia="ru-RU"/>
        </w:rPr>
        <w:t>осознавания</w:t>
      </w:r>
      <w:proofErr w:type="spellEnd"/>
      <w:r w:rsidRPr="00C053CA">
        <w:rPr>
          <w:rFonts w:ascii="Times New Roman" w:eastAsia="Times New Roman" w:hAnsi="Times New Roman" w:cs="Times New Roman"/>
          <w:color w:val="000000" w:themeColor="text1"/>
          <w:sz w:val="24"/>
          <w:szCs w:val="24"/>
          <w:lang w:eastAsia="ru-RU"/>
        </w:rPr>
        <w:t xml:space="preserve"> явлений языка и речи, развитие фонематического слуха, развитие мелкой моторики (основные направления работы по развитию речи дошкольников).</w:t>
      </w:r>
    </w:p>
    <w:p w:rsidR="00CC0E1E" w:rsidRPr="00C053CA" w:rsidRDefault="00CC0E1E" w:rsidP="00CC0E1E">
      <w:pPr>
        <w:spacing w:after="200" w:line="240" w:lineRule="auto"/>
        <w:ind w:firstLine="720"/>
        <w:contextualSpacing/>
        <w:jc w:val="both"/>
        <w:rPr>
          <w:rFonts w:ascii="Times New Roman" w:eastAsia="Times New Roman" w:hAnsi="Times New Roman" w:cs="Times New Roman"/>
          <w:color w:val="000000" w:themeColor="text1"/>
          <w:sz w:val="24"/>
          <w:szCs w:val="24"/>
          <w:lang w:eastAsia="ru-RU"/>
        </w:rPr>
      </w:pPr>
      <w:r w:rsidRPr="00C053CA">
        <w:rPr>
          <w:rFonts w:ascii="Times New Roman" w:eastAsia="Times New Roman" w:hAnsi="Times New Roman" w:cs="Times New Roman"/>
          <w:color w:val="000000" w:themeColor="text1"/>
          <w:sz w:val="24"/>
          <w:szCs w:val="24"/>
          <w:lang w:eastAsia="ru-RU"/>
        </w:rPr>
        <w:t>-развитие физических, интеллектуальных, нравственных, эстетических и личностных качеств;</w:t>
      </w:r>
    </w:p>
    <w:p w:rsidR="00CC0E1E" w:rsidRPr="00C053CA" w:rsidRDefault="00CC0E1E" w:rsidP="00CC0E1E">
      <w:pPr>
        <w:spacing w:after="200" w:line="240" w:lineRule="auto"/>
        <w:ind w:firstLine="720"/>
        <w:contextualSpacing/>
        <w:jc w:val="both"/>
        <w:rPr>
          <w:rFonts w:ascii="Times New Roman" w:eastAsia="Times New Roman" w:hAnsi="Times New Roman" w:cs="Times New Roman"/>
          <w:color w:val="000000" w:themeColor="text1"/>
          <w:sz w:val="24"/>
          <w:szCs w:val="24"/>
          <w:lang w:eastAsia="ru-RU"/>
        </w:rPr>
      </w:pPr>
      <w:r w:rsidRPr="00C053CA">
        <w:rPr>
          <w:rFonts w:ascii="Times New Roman" w:eastAsia="Times New Roman" w:hAnsi="Times New Roman" w:cs="Times New Roman"/>
          <w:color w:val="000000" w:themeColor="text1"/>
          <w:sz w:val="24"/>
          <w:szCs w:val="24"/>
          <w:lang w:eastAsia="ru-RU"/>
        </w:rPr>
        <w:lastRenderedPageBreak/>
        <w:t>-формирование предпосылок учебной деятельности, обеспечивающих социальную успешность, сохраняющие и укрепляющие здоровье детей дошкольного возраста, а также предупреждающие возможные трудности в процессе школьного обучения.</w:t>
      </w:r>
    </w:p>
    <w:p w:rsidR="00CC0E1E" w:rsidRPr="00C053CA" w:rsidRDefault="00CC0E1E" w:rsidP="00CC0E1E">
      <w:pPr>
        <w:spacing w:after="200" w:line="240" w:lineRule="auto"/>
        <w:ind w:firstLine="720"/>
        <w:contextualSpacing/>
        <w:jc w:val="both"/>
        <w:rPr>
          <w:rFonts w:ascii="Times New Roman" w:eastAsia="Times New Roman" w:hAnsi="Times New Roman" w:cs="Times New Roman"/>
          <w:color w:val="000000" w:themeColor="text1"/>
          <w:sz w:val="24"/>
          <w:szCs w:val="24"/>
          <w:lang w:eastAsia="ru-RU"/>
        </w:rPr>
      </w:pPr>
      <w:r w:rsidRPr="00C053CA">
        <w:rPr>
          <w:rFonts w:ascii="Times New Roman" w:eastAsia="Times New Roman" w:hAnsi="Times New Roman" w:cs="Times New Roman"/>
          <w:color w:val="000000" w:themeColor="text1"/>
          <w:sz w:val="24"/>
          <w:szCs w:val="24"/>
          <w:lang w:eastAsia="ru-RU"/>
        </w:rPr>
        <w:t>– сохранение и укрепление здоровья;</w:t>
      </w:r>
    </w:p>
    <w:p w:rsidR="00CC0E1E" w:rsidRPr="00C053CA" w:rsidRDefault="00CC0E1E" w:rsidP="00CC0E1E">
      <w:pPr>
        <w:spacing w:after="200" w:line="240" w:lineRule="auto"/>
        <w:ind w:firstLine="720"/>
        <w:contextualSpacing/>
        <w:jc w:val="both"/>
        <w:rPr>
          <w:rFonts w:ascii="Times New Roman" w:eastAsia="Times New Roman" w:hAnsi="Times New Roman" w:cs="Times New Roman"/>
          <w:color w:val="000000" w:themeColor="text1"/>
          <w:sz w:val="24"/>
          <w:szCs w:val="24"/>
          <w:lang w:eastAsia="ru-RU"/>
        </w:rPr>
      </w:pPr>
      <w:r w:rsidRPr="00C053CA">
        <w:rPr>
          <w:rFonts w:ascii="Times New Roman" w:eastAsia="Times New Roman" w:hAnsi="Times New Roman" w:cs="Times New Roman"/>
          <w:color w:val="000000" w:themeColor="text1"/>
          <w:sz w:val="24"/>
          <w:szCs w:val="24"/>
          <w:lang w:eastAsia="ru-RU"/>
        </w:rPr>
        <w:t>– коррекция недостатков в физическом и (или) психическом развитии детей;</w:t>
      </w:r>
    </w:p>
    <w:p w:rsidR="00CC0E1E" w:rsidRPr="00C053CA" w:rsidRDefault="00CC0E1E" w:rsidP="00CC0E1E">
      <w:pPr>
        <w:spacing w:after="200" w:line="240" w:lineRule="auto"/>
        <w:ind w:firstLine="720"/>
        <w:contextualSpacing/>
        <w:jc w:val="both"/>
        <w:rPr>
          <w:rFonts w:ascii="Times New Roman" w:eastAsia="Times New Roman" w:hAnsi="Times New Roman" w:cs="Times New Roman"/>
          <w:color w:val="000000" w:themeColor="text1"/>
          <w:sz w:val="24"/>
          <w:szCs w:val="24"/>
          <w:lang w:eastAsia="ru-RU"/>
        </w:rPr>
      </w:pPr>
      <w:r w:rsidRPr="00C053CA">
        <w:rPr>
          <w:rFonts w:ascii="Times New Roman" w:eastAsia="Times New Roman" w:hAnsi="Times New Roman" w:cs="Times New Roman"/>
          <w:color w:val="000000" w:themeColor="text1"/>
          <w:sz w:val="24"/>
          <w:szCs w:val="24"/>
          <w:lang w:eastAsia="ru-RU"/>
        </w:rPr>
        <w:t>– создание современной развивающей предметно-пространственной среды,</w:t>
      </w:r>
    </w:p>
    <w:p w:rsidR="00CC0E1E" w:rsidRPr="00C053CA" w:rsidRDefault="00CC0E1E" w:rsidP="00CC0E1E">
      <w:pPr>
        <w:spacing w:after="200" w:line="240" w:lineRule="auto"/>
        <w:ind w:firstLine="720"/>
        <w:contextualSpacing/>
        <w:jc w:val="both"/>
        <w:rPr>
          <w:rFonts w:ascii="Times New Roman" w:eastAsia="Times New Roman" w:hAnsi="Times New Roman" w:cs="Times New Roman"/>
          <w:color w:val="000000" w:themeColor="text1"/>
          <w:sz w:val="24"/>
          <w:szCs w:val="24"/>
          <w:lang w:eastAsia="ru-RU"/>
        </w:rPr>
      </w:pPr>
      <w:r w:rsidRPr="00C053CA">
        <w:rPr>
          <w:rFonts w:ascii="Times New Roman" w:eastAsia="Times New Roman" w:hAnsi="Times New Roman" w:cs="Times New Roman"/>
          <w:color w:val="000000" w:themeColor="text1"/>
          <w:sz w:val="24"/>
          <w:szCs w:val="24"/>
          <w:lang w:eastAsia="ru-RU"/>
        </w:rPr>
        <w:t>комфортной как для детей с особенностями развития, так и для нормально развивающихся детей, их родителей (законных представителей) и педагогического коллектива;</w:t>
      </w:r>
    </w:p>
    <w:p w:rsidR="00CC0E1E" w:rsidRPr="00C053CA" w:rsidRDefault="00CC0E1E" w:rsidP="00CC0E1E">
      <w:pPr>
        <w:spacing w:after="200" w:line="240" w:lineRule="auto"/>
        <w:ind w:firstLine="720"/>
        <w:contextualSpacing/>
        <w:jc w:val="both"/>
        <w:rPr>
          <w:rFonts w:ascii="Times New Roman" w:eastAsia="Times New Roman" w:hAnsi="Times New Roman" w:cs="Times New Roman"/>
          <w:color w:val="000000" w:themeColor="text1"/>
          <w:sz w:val="24"/>
          <w:szCs w:val="24"/>
          <w:lang w:eastAsia="ru-RU"/>
        </w:rPr>
      </w:pPr>
      <w:r w:rsidRPr="00C053CA">
        <w:rPr>
          <w:rFonts w:ascii="Times New Roman" w:eastAsia="Times New Roman" w:hAnsi="Times New Roman" w:cs="Times New Roman"/>
          <w:color w:val="000000" w:themeColor="text1"/>
          <w:sz w:val="24"/>
          <w:szCs w:val="24"/>
          <w:lang w:eastAsia="ru-RU"/>
        </w:rPr>
        <w:t>– формирование у детей общей культуры, умения взаимодействовать со специалистами ДОУ в процессе коррекционно-педагогического сопровождения; - взаимодействие с семьей для обеспечения полноценного развития ребенка.</w:t>
      </w:r>
    </w:p>
    <w:p w:rsidR="00CC0E1E" w:rsidRPr="00C053CA" w:rsidRDefault="00CC0E1E" w:rsidP="00CC0E1E">
      <w:pPr>
        <w:spacing w:after="200" w:line="240" w:lineRule="auto"/>
        <w:ind w:firstLine="720"/>
        <w:contextualSpacing/>
        <w:jc w:val="both"/>
        <w:rPr>
          <w:rFonts w:ascii="Times New Roman" w:eastAsia="Times New Roman" w:hAnsi="Times New Roman" w:cs="Times New Roman"/>
          <w:i/>
          <w:color w:val="000000" w:themeColor="text1"/>
          <w:sz w:val="24"/>
          <w:szCs w:val="24"/>
          <w:lang w:eastAsia="ru-RU"/>
        </w:rPr>
      </w:pPr>
      <w:r w:rsidRPr="00C053CA">
        <w:rPr>
          <w:rFonts w:ascii="Times New Roman" w:eastAsia="Times New Roman" w:hAnsi="Times New Roman" w:cs="Times New Roman"/>
          <w:i/>
          <w:color w:val="000000" w:themeColor="text1"/>
          <w:sz w:val="24"/>
          <w:szCs w:val="24"/>
          <w:lang w:eastAsia="ru-RU"/>
        </w:rPr>
        <w:t>Направления работы логопеда.</w:t>
      </w:r>
    </w:p>
    <w:p w:rsidR="00CC0E1E" w:rsidRPr="00C053CA" w:rsidRDefault="00CC0E1E" w:rsidP="00CC0E1E">
      <w:pPr>
        <w:spacing w:after="200" w:line="240" w:lineRule="auto"/>
        <w:ind w:firstLine="720"/>
        <w:contextualSpacing/>
        <w:jc w:val="both"/>
        <w:rPr>
          <w:rFonts w:ascii="Times New Roman" w:eastAsia="Times New Roman" w:hAnsi="Times New Roman" w:cs="Times New Roman"/>
          <w:color w:val="000000" w:themeColor="text1"/>
          <w:sz w:val="24"/>
          <w:szCs w:val="24"/>
          <w:lang w:eastAsia="ru-RU"/>
        </w:rPr>
      </w:pPr>
      <w:r w:rsidRPr="00C053CA">
        <w:rPr>
          <w:rFonts w:ascii="Times New Roman" w:eastAsia="Times New Roman" w:hAnsi="Times New Roman" w:cs="Times New Roman"/>
          <w:color w:val="000000" w:themeColor="text1"/>
          <w:sz w:val="24"/>
          <w:szCs w:val="24"/>
          <w:lang w:eastAsia="ru-RU"/>
        </w:rPr>
        <w:t>− Осуществление необходимой коррекции нарушений у детей дошкольного</w:t>
      </w:r>
    </w:p>
    <w:p w:rsidR="00CC0E1E" w:rsidRPr="00C053CA" w:rsidRDefault="00CC0E1E" w:rsidP="00CC0E1E">
      <w:pPr>
        <w:spacing w:after="200" w:line="240" w:lineRule="auto"/>
        <w:contextualSpacing/>
        <w:jc w:val="both"/>
        <w:rPr>
          <w:rFonts w:ascii="Times New Roman" w:eastAsia="Times New Roman" w:hAnsi="Times New Roman" w:cs="Times New Roman"/>
          <w:color w:val="000000" w:themeColor="text1"/>
          <w:sz w:val="24"/>
          <w:szCs w:val="24"/>
          <w:lang w:eastAsia="ru-RU"/>
        </w:rPr>
      </w:pPr>
      <w:r w:rsidRPr="00C053CA">
        <w:rPr>
          <w:rFonts w:ascii="Times New Roman" w:eastAsia="Times New Roman" w:hAnsi="Times New Roman" w:cs="Times New Roman"/>
          <w:color w:val="000000" w:themeColor="text1"/>
          <w:sz w:val="24"/>
          <w:szCs w:val="24"/>
          <w:lang w:eastAsia="ru-RU"/>
        </w:rPr>
        <w:t>возраста (ОНР).</w:t>
      </w:r>
    </w:p>
    <w:p w:rsidR="00CC0E1E" w:rsidRPr="00C053CA" w:rsidRDefault="00CC0E1E" w:rsidP="00CC0E1E">
      <w:pPr>
        <w:spacing w:after="200" w:line="240" w:lineRule="auto"/>
        <w:ind w:firstLine="720"/>
        <w:contextualSpacing/>
        <w:jc w:val="both"/>
        <w:rPr>
          <w:rFonts w:ascii="Times New Roman" w:eastAsia="Times New Roman" w:hAnsi="Times New Roman" w:cs="Times New Roman"/>
          <w:color w:val="000000" w:themeColor="text1"/>
          <w:sz w:val="24"/>
          <w:szCs w:val="24"/>
          <w:lang w:eastAsia="ru-RU"/>
        </w:rPr>
      </w:pPr>
      <w:r w:rsidRPr="00C053CA">
        <w:rPr>
          <w:rFonts w:ascii="Times New Roman" w:eastAsia="Times New Roman" w:hAnsi="Times New Roman" w:cs="Times New Roman"/>
          <w:color w:val="000000" w:themeColor="text1"/>
          <w:sz w:val="24"/>
          <w:szCs w:val="24"/>
          <w:lang w:eastAsia="ru-RU"/>
        </w:rPr>
        <w:t>− Предупреждение нарушений устной и письменной речи воспитанников ДОУ.</w:t>
      </w:r>
    </w:p>
    <w:p w:rsidR="00CC0E1E" w:rsidRPr="00C053CA" w:rsidRDefault="00CC0E1E" w:rsidP="00CC0E1E">
      <w:pPr>
        <w:spacing w:after="200" w:line="240" w:lineRule="auto"/>
        <w:ind w:firstLine="720"/>
        <w:contextualSpacing/>
        <w:jc w:val="both"/>
        <w:rPr>
          <w:rFonts w:ascii="Times New Roman" w:eastAsia="Times New Roman" w:hAnsi="Times New Roman" w:cs="Times New Roman"/>
          <w:color w:val="000000" w:themeColor="text1"/>
          <w:sz w:val="24"/>
          <w:szCs w:val="24"/>
          <w:lang w:eastAsia="ru-RU"/>
        </w:rPr>
      </w:pPr>
      <w:r w:rsidRPr="00C053CA">
        <w:rPr>
          <w:rFonts w:ascii="Times New Roman" w:eastAsia="Times New Roman" w:hAnsi="Times New Roman" w:cs="Times New Roman"/>
          <w:color w:val="000000" w:themeColor="text1"/>
          <w:sz w:val="24"/>
          <w:szCs w:val="24"/>
          <w:lang w:eastAsia="ru-RU"/>
        </w:rPr>
        <w:t>− Развитие у детей произвольного внимания к звуковой стороне речи.</w:t>
      </w:r>
    </w:p>
    <w:p w:rsidR="00CC0E1E" w:rsidRPr="00C053CA" w:rsidRDefault="00CC0E1E" w:rsidP="00CC0E1E">
      <w:pPr>
        <w:spacing w:after="200" w:line="240" w:lineRule="auto"/>
        <w:ind w:firstLine="720"/>
        <w:contextualSpacing/>
        <w:jc w:val="both"/>
        <w:rPr>
          <w:rFonts w:ascii="Times New Roman" w:eastAsia="Times New Roman" w:hAnsi="Times New Roman" w:cs="Times New Roman"/>
          <w:color w:val="000000" w:themeColor="text1"/>
          <w:sz w:val="24"/>
          <w:szCs w:val="24"/>
          <w:lang w:eastAsia="ru-RU"/>
        </w:rPr>
      </w:pPr>
      <w:r w:rsidRPr="00C053CA">
        <w:rPr>
          <w:rFonts w:ascii="Times New Roman" w:eastAsia="Times New Roman" w:hAnsi="Times New Roman" w:cs="Times New Roman"/>
          <w:color w:val="000000" w:themeColor="text1"/>
          <w:sz w:val="24"/>
          <w:szCs w:val="24"/>
          <w:lang w:eastAsia="ru-RU"/>
        </w:rPr>
        <w:t>− Пропаганда логопедических занятий среди педагогов ДОУ, родителей, (лиц их замещающих).</w:t>
      </w:r>
    </w:p>
    <w:p w:rsidR="00CC0E1E" w:rsidRPr="00C053CA" w:rsidRDefault="00CC0E1E" w:rsidP="00CC0E1E">
      <w:pPr>
        <w:spacing w:after="200" w:line="240" w:lineRule="auto"/>
        <w:ind w:firstLine="720"/>
        <w:contextualSpacing/>
        <w:jc w:val="both"/>
        <w:rPr>
          <w:rFonts w:ascii="Times New Roman" w:eastAsia="Times New Roman" w:hAnsi="Times New Roman" w:cs="Times New Roman"/>
          <w:i/>
          <w:color w:val="000000" w:themeColor="text1"/>
          <w:sz w:val="24"/>
          <w:szCs w:val="24"/>
          <w:lang w:eastAsia="ru-RU"/>
        </w:rPr>
      </w:pPr>
      <w:r w:rsidRPr="00C053CA">
        <w:rPr>
          <w:rFonts w:ascii="Times New Roman" w:eastAsia="Times New Roman" w:hAnsi="Times New Roman" w:cs="Times New Roman"/>
          <w:color w:val="000000" w:themeColor="text1"/>
          <w:sz w:val="24"/>
          <w:szCs w:val="24"/>
          <w:lang w:eastAsia="ru-RU"/>
        </w:rPr>
        <w:t>− Воспитание у детей стремления преодолеть недостатки речи, сохранить эмоциональное благополучие в своей адаптивной среде.</w:t>
      </w:r>
    </w:p>
    <w:p w:rsidR="00CC0E1E" w:rsidRPr="00C053CA" w:rsidRDefault="00CC0E1E" w:rsidP="00CC0E1E">
      <w:pPr>
        <w:spacing w:after="200" w:line="240" w:lineRule="auto"/>
        <w:ind w:firstLine="720"/>
        <w:contextualSpacing/>
        <w:jc w:val="both"/>
        <w:rPr>
          <w:rFonts w:ascii="Times New Roman" w:eastAsia="Times New Roman" w:hAnsi="Times New Roman" w:cs="Times New Roman"/>
          <w:i/>
          <w:color w:val="000000" w:themeColor="text1"/>
          <w:sz w:val="24"/>
          <w:szCs w:val="24"/>
          <w:lang w:eastAsia="ru-RU"/>
        </w:rPr>
      </w:pPr>
      <w:r w:rsidRPr="00C053CA">
        <w:rPr>
          <w:rFonts w:ascii="Times New Roman" w:eastAsia="Times New Roman" w:hAnsi="Times New Roman" w:cs="Times New Roman"/>
          <w:i/>
          <w:color w:val="000000" w:themeColor="text1"/>
          <w:sz w:val="24"/>
          <w:szCs w:val="24"/>
          <w:lang w:eastAsia="ru-RU"/>
        </w:rPr>
        <w:t>Содержание работы логопеда:</w:t>
      </w:r>
    </w:p>
    <w:p w:rsidR="00CC0E1E" w:rsidRPr="00C053CA" w:rsidRDefault="00CC0E1E" w:rsidP="00CC0E1E">
      <w:pPr>
        <w:spacing w:after="200" w:line="240" w:lineRule="auto"/>
        <w:ind w:firstLine="720"/>
        <w:contextualSpacing/>
        <w:jc w:val="both"/>
        <w:rPr>
          <w:rFonts w:ascii="Times New Roman" w:eastAsia="Times New Roman" w:hAnsi="Times New Roman" w:cs="Times New Roman"/>
          <w:color w:val="000000" w:themeColor="text1"/>
          <w:sz w:val="24"/>
          <w:szCs w:val="24"/>
          <w:lang w:eastAsia="ru-RU"/>
        </w:rPr>
      </w:pPr>
      <w:r w:rsidRPr="00C053CA">
        <w:rPr>
          <w:rFonts w:ascii="Times New Roman" w:eastAsia="Times New Roman" w:hAnsi="Times New Roman" w:cs="Times New Roman"/>
          <w:color w:val="000000" w:themeColor="text1"/>
          <w:sz w:val="24"/>
          <w:szCs w:val="24"/>
          <w:lang w:eastAsia="ru-RU"/>
        </w:rPr>
        <w:t>− формирование полноценных произносительных навыков;</w:t>
      </w:r>
    </w:p>
    <w:p w:rsidR="00CC0E1E" w:rsidRPr="00C053CA" w:rsidRDefault="00CC0E1E" w:rsidP="00CC0E1E">
      <w:pPr>
        <w:spacing w:after="200" w:line="240" w:lineRule="auto"/>
        <w:ind w:firstLine="720"/>
        <w:contextualSpacing/>
        <w:jc w:val="both"/>
        <w:rPr>
          <w:rFonts w:ascii="Times New Roman" w:eastAsia="Times New Roman" w:hAnsi="Times New Roman" w:cs="Times New Roman"/>
          <w:color w:val="000000" w:themeColor="text1"/>
          <w:sz w:val="24"/>
          <w:szCs w:val="24"/>
          <w:lang w:eastAsia="ru-RU"/>
        </w:rPr>
      </w:pPr>
      <w:r w:rsidRPr="00C053CA">
        <w:rPr>
          <w:rFonts w:ascii="Times New Roman" w:eastAsia="Times New Roman" w:hAnsi="Times New Roman" w:cs="Times New Roman"/>
          <w:color w:val="000000" w:themeColor="text1"/>
          <w:sz w:val="24"/>
          <w:szCs w:val="24"/>
          <w:lang w:eastAsia="ru-RU"/>
        </w:rPr>
        <w:t>− развитие фонематического восприятия, фонематических представлений, доступных возрасту форм звукового анализа и синтеза;</w:t>
      </w:r>
    </w:p>
    <w:p w:rsidR="00CC0E1E" w:rsidRPr="00C053CA" w:rsidRDefault="00CC0E1E" w:rsidP="00CC0E1E">
      <w:pPr>
        <w:spacing w:after="200" w:line="240" w:lineRule="auto"/>
        <w:ind w:firstLine="720"/>
        <w:contextualSpacing/>
        <w:jc w:val="both"/>
        <w:rPr>
          <w:rFonts w:ascii="Times New Roman" w:eastAsia="Times New Roman" w:hAnsi="Times New Roman" w:cs="Times New Roman"/>
          <w:color w:val="000000" w:themeColor="text1"/>
          <w:sz w:val="24"/>
          <w:szCs w:val="24"/>
          <w:lang w:eastAsia="ru-RU"/>
        </w:rPr>
      </w:pPr>
      <w:r w:rsidRPr="00C053CA">
        <w:rPr>
          <w:rFonts w:ascii="Times New Roman" w:eastAsia="Times New Roman" w:hAnsi="Times New Roman" w:cs="Times New Roman"/>
          <w:color w:val="000000" w:themeColor="text1"/>
          <w:sz w:val="24"/>
          <w:szCs w:val="24"/>
          <w:lang w:eastAsia="ru-RU"/>
        </w:rPr>
        <w:t>− развитие у детей внимания к морфологическому составу слов и изменению слов и их сочетаний в предложении;</w:t>
      </w:r>
    </w:p>
    <w:p w:rsidR="00CC0E1E" w:rsidRPr="00C053CA" w:rsidRDefault="00CC0E1E" w:rsidP="00CC0E1E">
      <w:pPr>
        <w:spacing w:after="200" w:line="240" w:lineRule="auto"/>
        <w:ind w:firstLine="720"/>
        <w:contextualSpacing/>
        <w:jc w:val="both"/>
        <w:rPr>
          <w:rFonts w:ascii="Times New Roman" w:eastAsia="Times New Roman" w:hAnsi="Times New Roman" w:cs="Times New Roman"/>
          <w:color w:val="000000" w:themeColor="text1"/>
          <w:sz w:val="24"/>
          <w:szCs w:val="24"/>
          <w:lang w:eastAsia="ru-RU"/>
        </w:rPr>
      </w:pPr>
      <w:r w:rsidRPr="00C053CA">
        <w:rPr>
          <w:rFonts w:ascii="Times New Roman" w:eastAsia="Times New Roman" w:hAnsi="Times New Roman" w:cs="Times New Roman"/>
          <w:color w:val="000000" w:themeColor="text1"/>
          <w:sz w:val="24"/>
          <w:szCs w:val="24"/>
          <w:lang w:eastAsia="ru-RU"/>
        </w:rPr>
        <w:t>− обогащение словаря детей преимущественно привлечением внимания к способам словообразования, к эмоционально-оценочному значению слов;</w:t>
      </w:r>
    </w:p>
    <w:p w:rsidR="00CC0E1E" w:rsidRPr="00C053CA" w:rsidRDefault="00CC0E1E" w:rsidP="00CC0E1E">
      <w:pPr>
        <w:spacing w:after="200" w:line="240" w:lineRule="auto"/>
        <w:ind w:firstLine="720"/>
        <w:contextualSpacing/>
        <w:jc w:val="both"/>
        <w:rPr>
          <w:rFonts w:ascii="Times New Roman" w:eastAsia="Times New Roman" w:hAnsi="Times New Roman" w:cs="Times New Roman"/>
          <w:color w:val="000000" w:themeColor="text1"/>
          <w:sz w:val="24"/>
          <w:szCs w:val="24"/>
          <w:lang w:eastAsia="ru-RU"/>
        </w:rPr>
      </w:pPr>
      <w:r w:rsidRPr="00C053CA">
        <w:rPr>
          <w:rFonts w:ascii="Times New Roman" w:eastAsia="Times New Roman" w:hAnsi="Times New Roman" w:cs="Times New Roman"/>
          <w:color w:val="000000" w:themeColor="text1"/>
          <w:sz w:val="24"/>
          <w:szCs w:val="24"/>
          <w:lang w:eastAsia="ru-RU"/>
        </w:rPr>
        <w:t>− воспитание у детей умений правильно составлять простое распространенное предложение, а затем в сложное предложение; употреблять конструкции предложений в самостоятельной речи;</w:t>
      </w:r>
    </w:p>
    <w:p w:rsidR="00CC0E1E" w:rsidRPr="00C053CA" w:rsidRDefault="00CC0E1E" w:rsidP="00CC0E1E">
      <w:pPr>
        <w:spacing w:after="200" w:line="240" w:lineRule="auto"/>
        <w:ind w:firstLine="720"/>
        <w:contextualSpacing/>
        <w:jc w:val="both"/>
        <w:rPr>
          <w:rFonts w:ascii="Times New Roman" w:eastAsia="Times New Roman" w:hAnsi="Times New Roman" w:cs="Times New Roman"/>
          <w:color w:val="000000" w:themeColor="text1"/>
          <w:sz w:val="24"/>
          <w:szCs w:val="24"/>
          <w:lang w:eastAsia="ru-RU"/>
        </w:rPr>
      </w:pPr>
      <w:r w:rsidRPr="00C053CA">
        <w:rPr>
          <w:rFonts w:ascii="Times New Roman" w:eastAsia="Times New Roman" w:hAnsi="Times New Roman" w:cs="Times New Roman"/>
          <w:color w:val="000000" w:themeColor="text1"/>
          <w:sz w:val="24"/>
          <w:szCs w:val="24"/>
          <w:lang w:eastAsia="ru-RU"/>
        </w:rPr>
        <w:t>− развитие связной речи в процессе работы над рассказом, пересказом, с постановкой определенной коррекционной задачи по автоматизации в речи</w:t>
      </w:r>
    </w:p>
    <w:p w:rsidR="00CC0E1E" w:rsidRPr="00C053CA" w:rsidRDefault="00CC0E1E" w:rsidP="00CC0E1E">
      <w:pPr>
        <w:spacing w:after="200" w:line="240" w:lineRule="auto"/>
        <w:ind w:firstLine="720"/>
        <w:contextualSpacing/>
        <w:jc w:val="both"/>
        <w:rPr>
          <w:rFonts w:ascii="Times New Roman" w:eastAsia="Times New Roman" w:hAnsi="Times New Roman" w:cs="Times New Roman"/>
          <w:color w:val="000000" w:themeColor="text1"/>
          <w:sz w:val="24"/>
          <w:szCs w:val="24"/>
          <w:lang w:eastAsia="ru-RU"/>
        </w:rPr>
      </w:pPr>
      <w:r w:rsidRPr="00C053CA">
        <w:rPr>
          <w:rFonts w:ascii="Times New Roman" w:eastAsia="Times New Roman" w:hAnsi="Times New Roman" w:cs="Times New Roman"/>
          <w:color w:val="000000" w:themeColor="text1"/>
          <w:sz w:val="24"/>
          <w:szCs w:val="24"/>
          <w:lang w:eastAsia="ru-RU"/>
        </w:rPr>
        <w:t>− формирование элементарных навыков письма и чтения специальными методами на основе исправленного звукопроизношения.</w:t>
      </w:r>
    </w:p>
    <w:p w:rsidR="00CC0E1E" w:rsidRPr="00C053CA" w:rsidRDefault="00CC0E1E" w:rsidP="00CC0E1E">
      <w:pPr>
        <w:spacing w:after="200" w:line="240" w:lineRule="auto"/>
        <w:ind w:firstLine="720"/>
        <w:contextualSpacing/>
        <w:jc w:val="both"/>
        <w:rPr>
          <w:rFonts w:ascii="Times New Roman" w:eastAsia="Times New Roman" w:hAnsi="Times New Roman" w:cs="Times New Roman"/>
          <w:i/>
          <w:color w:val="000000" w:themeColor="text1"/>
          <w:sz w:val="24"/>
          <w:szCs w:val="24"/>
          <w:lang w:eastAsia="ru-RU"/>
        </w:rPr>
      </w:pPr>
      <w:r w:rsidRPr="00C053CA">
        <w:rPr>
          <w:rFonts w:ascii="Times New Roman" w:eastAsia="Times New Roman" w:hAnsi="Times New Roman" w:cs="Times New Roman"/>
          <w:i/>
          <w:color w:val="000000" w:themeColor="text1"/>
          <w:sz w:val="24"/>
          <w:szCs w:val="24"/>
          <w:lang w:eastAsia="ru-RU"/>
        </w:rPr>
        <w:t>Условия эффективности взаимодействия всех специалистов ДОУ в преодолении речевых нарушений у дошкольников.</w:t>
      </w:r>
    </w:p>
    <w:p w:rsidR="00CC0E1E" w:rsidRPr="00C053CA" w:rsidRDefault="00CC0E1E" w:rsidP="00CC0E1E">
      <w:pPr>
        <w:spacing w:after="200" w:line="240" w:lineRule="auto"/>
        <w:ind w:firstLine="720"/>
        <w:contextualSpacing/>
        <w:jc w:val="both"/>
        <w:rPr>
          <w:rFonts w:ascii="Times New Roman" w:eastAsia="Times New Roman" w:hAnsi="Times New Roman" w:cs="Times New Roman"/>
          <w:i/>
          <w:color w:val="000000" w:themeColor="text1"/>
          <w:sz w:val="24"/>
          <w:szCs w:val="24"/>
          <w:lang w:eastAsia="ru-RU"/>
        </w:rPr>
      </w:pPr>
      <w:r w:rsidRPr="00C053CA">
        <w:rPr>
          <w:rFonts w:ascii="Times New Roman" w:eastAsia="Times New Roman" w:hAnsi="Times New Roman" w:cs="Times New Roman"/>
          <w:color w:val="000000" w:themeColor="text1"/>
          <w:sz w:val="24"/>
          <w:szCs w:val="24"/>
          <w:lang w:eastAsia="ru-RU"/>
        </w:rPr>
        <w:t>Каждый ребенок, имеющий те или иные отклонения в развитии, нуждается в эффективной и скоростной реабилитации, которая позволяет ему максимально быстро преодолеть нарушения развития. Ребенок должен справиться со своими трудностями в максимально короткие сроки, чтобы «догнать» детей, не имеющих отклонений в развитии. Это возможно лишь при условии формирования в ДОУ вокруг каждого такого ребенка единого коррекционно-развивающего пространства, поддерживать которое призваны не только логопед и воспитатели групп, но и в равной степени все взрослые, окружающие его в повседневной жизни и влияющие на его развитие: воспитатели, музыкальный руководитель, семья.</w:t>
      </w:r>
    </w:p>
    <w:p w:rsidR="00CC0E1E" w:rsidRPr="00C053CA" w:rsidRDefault="00CC0E1E" w:rsidP="00CC0E1E">
      <w:pPr>
        <w:spacing w:after="200" w:line="240" w:lineRule="auto"/>
        <w:ind w:firstLine="720"/>
        <w:contextualSpacing/>
        <w:jc w:val="both"/>
        <w:rPr>
          <w:rFonts w:ascii="Times New Roman" w:eastAsia="Times New Roman" w:hAnsi="Times New Roman" w:cs="Times New Roman"/>
          <w:i/>
          <w:color w:val="000000" w:themeColor="text1"/>
          <w:sz w:val="24"/>
          <w:szCs w:val="24"/>
          <w:lang w:eastAsia="ru-RU"/>
        </w:rPr>
      </w:pPr>
      <w:r w:rsidRPr="00C053CA">
        <w:rPr>
          <w:rFonts w:ascii="Times New Roman" w:eastAsia="Times New Roman" w:hAnsi="Times New Roman" w:cs="Times New Roman"/>
          <w:i/>
          <w:color w:val="000000" w:themeColor="text1"/>
          <w:sz w:val="24"/>
          <w:szCs w:val="24"/>
          <w:lang w:eastAsia="ru-RU"/>
        </w:rPr>
        <w:t>Функции воспитателя:</w:t>
      </w:r>
    </w:p>
    <w:p w:rsidR="00CC0E1E" w:rsidRPr="00C053CA" w:rsidRDefault="00CC0E1E" w:rsidP="00CC0E1E">
      <w:pPr>
        <w:spacing w:after="200" w:line="240" w:lineRule="auto"/>
        <w:ind w:firstLine="720"/>
        <w:contextualSpacing/>
        <w:jc w:val="both"/>
        <w:rPr>
          <w:rFonts w:ascii="Times New Roman" w:eastAsia="Times New Roman" w:hAnsi="Times New Roman" w:cs="Times New Roman"/>
          <w:color w:val="000000" w:themeColor="text1"/>
          <w:sz w:val="24"/>
          <w:szCs w:val="24"/>
          <w:lang w:eastAsia="ru-RU"/>
        </w:rPr>
      </w:pPr>
      <w:r w:rsidRPr="00C053CA">
        <w:rPr>
          <w:rFonts w:ascii="Times New Roman" w:eastAsia="Times New Roman" w:hAnsi="Times New Roman" w:cs="Times New Roman"/>
          <w:color w:val="000000" w:themeColor="text1"/>
          <w:sz w:val="24"/>
          <w:szCs w:val="24"/>
          <w:lang w:eastAsia="ru-RU"/>
        </w:rPr>
        <w:t>Учет лексической темы при проведении всех занятий в группе в течение недели. Пополнение, уточнение и активизация словарного запаса детей по текущей лексической теме в процессе всех режимных моментов.</w:t>
      </w:r>
    </w:p>
    <w:p w:rsidR="00CC0E1E" w:rsidRPr="00C053CA" w:rsidRDefault="00CC0E1E" w:rsidP="00CC0E1E">
      <w:pPr>
        <w:spacing w:after="200" w:line="240" w:lineRule="auto"/>
        <w:ind w:firstLine="720"/>
        <w:contextualSpacing/>
        <w:jc w:val="both"/>
        <w:rPr>
          <w:rFonts w:ascii="Times New Roman" w:eastAsia="Times New Roman" w:hAnsi="Times New Roman" w:cs="Times New Roman"/>
          <w:color w:val="000000" w:themeColor="text1"/>
          <w:sz w:val="24"/>
          <w:szCs w:val="24"/>
          <w:lang w:eastAsia="ru-RU"/>
        </w:rPr>
      </w:pPr>
      <w:r w:rsidRPr="00C053CA">
        <w:rPr>
          <w:rFonts w:ascii="Times New Roman" w:eastAsia="Times New Roman" w:hAnsi="Times New Roman" w:cs="Times New Roman"/>
          <w:color w:val="000000" w:themeColor="text1"/>
          <w:sz w:val="24"/>
          <w:szCs w:val="24"/>
          <w:lang w:eastAsia="ru-RU"/>
        </w:rPr>
        <w:t>Систематический контроль за поставленными звуками и грамматической правильностью речи детей в процессе всех режимных моментов.</w:t>
      </w:r>
    </w:p>
    <w:p w:rsidR="00CC0E1E" w:rsidRPr="00C053CA" w:rsidRDefault="00CC0E1E" w:rsidP="00CC0E1E">
      <w:pPr>
        <w:spacing w:after="200" w:line="240" w:lineRule="auto"/>
        <w:ind w:firstLine="720"/>
        <w:contextualSpacing/>
        <w:jc w:val="both"/>
        <w:rPr>
          <w:rFonts w:ascii="Times New Roman" w:eastAsia="Times New Roman" w:hAnsi="Times New Roman" w:cs="Times New Roman"/>
          <w:color w:val="000000" w:themeColor="text1"/>
          <w:sz w:val="24"/>
          <w:szCs w:val="24"/>
          <w:lang w:eastAsia="ru-RU"/>
        </w:rPr>
      </w:pPr>
      <w:r w:rsidRPr="00C053CA">
        <w:rPr>
          <w:rFonts w:ascii="Times New Roman" w:eastAsia="Times New Roman" w:hAnsi="Times New Roman" w:cs="Times New Roman"/>
          <w:color w:val="000000" w:themeColor="text1"/>
          <w:sz w:val="24"/>
          <w:szCs w:val="24"/>
          <w:lang w:eastAsia="ru-RU"/>
        </w:rPr>
        <w:lastRenderedPageBreak/>
        <w:t>Включение отработанных грамматических конструкций в ситуации естественного общения детей.</w:t>
      </w:r>
    </w:p>
    <w:p w:rsidR="00CC0E1E" w:rsidRPr="00C053CA" w:rsidRDefault="00CC0E1E" w:rsidP="00CC0E1E">
      <w:pPr>
        <w:spacing w:after="200" w:line="240" w:lineRule="auto"/>
        <w:ind w:firstLine="720"/>
        <w:contextualSpacing/>
        <w:jc w:val="both"/>
        <w:rPr>
          <w:rFonts w:ascii="Times New Roman" w:eastAsia="Times New Roman" w:hAnsi="Times New Roman" w:cs="Times New Roman"/>
          <w:color w:val="000000" w:themeColor="text1"/>
          <w:sz w:val="24"/>
          <w:szCs w:val="24"/>
          <w:lang w:eastAsia="ru-RU"/>
        </w:rPr>
      </w:pPr>
      <w:r w:rsidRPr="00C053CA">
        <w:rPr>
          <w:rFonts w:ascii="Times New Roman" w:eastAsia="Times New Roman" w:hAnsi="Times New Roman" w:cs="Times New Roman"/>
          <w:color w:val="000000" w:themeColor="text1"/>
          <w:sz w:val="24"/>
          <w:szCs w:val="24"/>
          <w:lang w:eastAsia="ru-RU"/>
        </w:rPr>
        <w:t xml:space="preserve">Формирование связной речи (заучивание стихотворений, </w:t>
      </w:r>
      <w:proofErr w:type="spellStart"/>
      <w:r w:rsidRPr="00C053CA">
        <w:rPr>
          <w:rFonts w:ascii="Times New Roman" w:eastAsia="Times New Roman" w:hAnsi="Times New Roman" w:cs="Times New Roman"/>
          <w:color w:val="000000" w:themeColor="text1"/>
          <w:sz w:val="24"/>
          <w:szCs w:val="24"/>
          <w:lang w:eastAsia="ru-RU"/>
        </w:rPr>
        <w:t>потешек</w:t>
      </w:r>
      <w:proofErr w:type="spellEnd"/>
      <w:r w:rsidRPr="00C053CA">
        <w:rPr>
          <w:rFonts w:ascii="Times New Roman" w:eastAsia="Times New Roman" w:hAnsi="Times New Roman" w:cs="Times New Roman"/>
          <w:color w:val="000000" w:themeColor="text1"/>
          <w:sz w:val="24"/>
          <w:szCs w:val="24"/>
          <w:lang w:eastAsia="ru-RU"/>
        </w:rPr>
        <w:t>, текстов;</w:t>
      </w:r>
    </w:p>
    <w:p w:rsidR="00CC0E1E" w:rsidRPr="00C053CA" w:rsidRDefault="00CC0E1E" w:rsidP="00CC0E1E">
      <w:pPr>
        <w:spacing w:after="200" w:line="240" w:lineRule="auto"/>
        <w:ind w:firstLine="720"/>
        <w:contextualSpacing/>
        <w:jc w:val="both"/>
        <w:rPr>
          <w:rFonts w:ascii="Times New Roman" w:eastAsia="Times New Roman" w:hAnsi="Times New Roman" w:cs="Times New Roman"/>
          <w:color w:val="000000" w:themeColor="text1"/>
          <w:sz w:val="24"/>
          <w:szCs w:val="24"/>
          <w:lang w:eastAsia="ru-RU"/>
        </w:rPr>
      </w:pPr>
      <w:r w:rsidRPr="00C053CA">
        <w:rPr>
          <w:rFonts w:ascii="Times New Roman" w:eastAsia="Times New Roman" w:hAnsi="Times New Roman" w:cs="Times New Roman"/>
          <w:color w:val="000000" w:themeColor="text1"/>
          <w:sz w:val="24"/>
          <w:szCs w:val="24"/>
          <w:lang w:eastAsia="ru-RU"/>
        </w:rPr>
        <w:t>Знакомство с художественной литературой; работа над пересказом и составление всех видов рассказывания).</w:t>
      </w:r>
    </w:p>
    <w:p w:rsidR="00CC0E1E" w:rsidRPr="00C053CA" w:rsidRDefault="00CC0E1E" w:rsidP="00CC0E1E">
      <w:pPr>
        <w:spacing w:after="200" w:line="240" w:lineRule="auto"/>
        <w:ind w:firstLine="720"/>
        <w:contextualSpacing/>
        <w:jc w:val="both"/>
        <w:rPr>
          <w:rFonts w:ascii="Times New Roman" w:eastAsia="Times New Roman" w:hAnsi="Times New Roman" w:cs="Times New Roman"/>
          <w:color w:val="000000" w:themeColor="text1"/>
          <w:sz w:val="24"/>
          <w:szCs w:val="24"/>
          <w:lang w:eastAsia="ru-RU"/>
        </w:rPr>
      </w:pPr>
      <w:r w:rsidRPr="00C053CA">
        <w:rPr>
          <w:rFonts w:ascii="Times New Roman" w:eastAsia="Times New Roman" w:hAnsi="Times New Roman" w:cs="Times New Roman"/>
          <w:color w:val="000000" w:themeColor="text1"/>
          <w:sz w:val="24"/>
          <w:szCs w:val="24"/>
          <w:lang w:eastAsia="ru-RU"/>
        </w:rPr>
        <w:t>Закрепление навыков чтения.</w:t>
      </w:r>
    </w:p>
    <w:p w:rsidR="00CC0E1E" w:rsidRPr="00C053CA" w:rsidRDefault="00CC0E1E" w:rsidP="00CC0E1E">
      <w:pPr>
        <w:spacing w:after="200" w:line="240" w:lineRule="auto"/>
        <w:ind w:firstLine="720"/>
        <w:contextualSpacing/>
        <w:jc w:val="both"/>
        <w:rPr>
          <w:rFonts w:ascii="Times New Roman" w:eastAsia="Times New Roman" w:hAnsi="Times New Roman" w:cs="Times New Roman"/>
          <w:color w:val="000000" w:themeColor="text1"/>
          <w:sz w:val="24"/>
          <w:szCs w:val="24"/>
          <w:lang w:eastAsia="ru-RU"/>
        </w:rPr>
      </w:pPr>
      <w:r w:rsidRPr="00C053CA">
        <w:rPr>
          <w:rFonts w:ascii="Times New Roman" w:eastAsia="Times New Roman" w:hAnsi="Times New Roman" w:cs="Times New Roman"/>
          <w:color w:val="000000" w:themeColor="text1"/>
          <w:sz w:val="24"/>
          <w:szCs w:val="24"/>
          <w:lang w:eastAsia="ru-RU"/>
        </w:rPr>
        <w:t>Закрепление речевых навыков на индивидуальных занятиях с ребенком.</w:t>
      </w:r>
    </w:p>
    <w:p w:rsidR="00CC0E1E" w:rsidRPr="00C053CA" w:rsidRDefault="00CC0E1E" w:rsidP="00CC0E1E">
      <w:pPr>
        <w:spacing w:after="200" w:line="240" w:lineRule="auto"/>
        <w:ind w:firstLine="720"/>
        <w:contextualSpacing/>
        <w:jc w:val="both"/>
        <w:rPr>
          <w:rFonts w:ascii="Times New Roman" w:eastAsia="Times New Roman" w:hAnsi="Times New Roman" w:cs="Times New Roman"/>
          <w:i/>
          <w:color w:val="000000" w:themeColor="text1"/>
          <w:sz w:val="24"/>
          <w:szCs w:val="24"/>
          <w:lang w:eastAsia="ru-RU"/>
        </w:rPr>
      </w:pPr>
      <w:r w:rsidRPr="00C053CA">
        <w:rPr>
          <w:rFonts w:ascii="Times New Roman" w:eastAsia="Times New Roman" w:hAnsi="Times New Roman" w:cs="Times New Roman"/>
          <w:color w:val="000000" w:themeColor="text1"/>
          <w:sz w:val="24"/>
          <w:szCs w:val="24"/>
          <w:lang w:eastAsia="ru-RU"/>
        </w:rPr>
        <w:t>Развитие понимания речи, внимания, памяти, логического мышления, воображения в игровых упражнениях на правильно произносимом речевом материале.</w:t>
      </w:r>
    </w:p>
    <w:p w:rsidR="00CC0E1E" w:rsidRPr="00C053CA" w:rsidRDefault="00CC0E1E" w:rsidP="00CC0E1E">
      <w:pPr>
        <w:spacing w:after="200" w:line="240" w:lineRule="auto"/>
        <w:ind w:firstLine="720"/>
        <w:contextualSpacing/>
        <w:jc w:val="both"/>
        <w:rPr>
          <w:rFonts w:ascii="Times New Roman" w:eastAsia="Times New Roman" w:hAnsi="Times New Roman" w:cs="Times New Roman"/>
          <w:i/>
          <w:color w:val="000000" w:themeColor="text1"/>
          <w:sz w:val="24"/>
          <w:szCs w:val="24"/>
          <w:lang w:eastAsia="ru-RU"/>
        </w:rPr>
      </w:pPr>
      <w:r w:rsidRPr="00C053CA">
        <w:rPr>
          <w:rFonts w:ascii="Times New Roman" w:eastAsia="Times New Roman" w:hAnsi="Times New Roman" w:cs="Times New Roman"/>
          <w:color w:val="000000" w:themeColor="text1"/>
          <w:sz w:val="24"/>
          <w:szCs w:val="24"/>
          <w:lang w:eastAsia="ru-RU"/>
        </w:rPr>
        <w:t>Основные средства и способы организации коррекционно-логопедической работы воспитателя:</w:t>
      </w:r>
    </w:p>
    <w:p w:rsidR="00CC0E1E" w:rsidRPr="00C053CA" w:rsidRDefault="00CC0E1E" w:rsidP="00CC0E1E">
      <w:pPr>
        <w:spacing w:after="200" w:line="240" w:lineRule="auto"/>
        <w:ind w:firstLine="720"/>
        <w:contextualSpacing/>
        <w:jc w:val="both"/>
        <w:rPr>
          <w:rFonts w:ascii="Times New Roman" w:eastAsia="Times New Roman" w:hAnsi="Times New Roman" w:cs="Times New Roman"/>
          <w:color w:val="000000" w:themeColor="text1"/>
          <w:sz w:val="24"/>
          <w:szCs w:val="24"/>
          <w:lang w:eastAsia="ru-RU"/>
        </w:rPr>
      </w:pPr>
      <w:r w:rsidRPr="00C053CA">
        <w:rPr>
          <w:rFonts w:ascii="Times New Roman" w:eastAsia="Times New Roman" w:hAnsi="Times New Roman" w:cs="Times New Roman"/>
          <w:color w:val="000000" w:themeColor="text1"/>
          <w:sz w:val="24"/>
          <w:szCs w:val="24"/>
          <w:lang w:eastAsia="ru-RU"/>
        </w:rPr>
        <w:t>1. Работа над дыханием и голосом.</w:t>
      </w:r>
    </w:p>
    <w:p w:rsidR="00CC0E1E" w:rsidRPr="00C053CA" w:rsidRDefault="00CC0E1E" w:rsidP="00CC0E1E">
      <w:pPr>
        <w:spacing w:after="200" w:line="240" w:lineRule="auto"/>
        <w:ind w:firstLine="720"/>
        <w:contextualSpacing/>
        <w:jc w:val="both"/>
        <w:rPr>
          <w:rFonts w:ascii="Times New Roman" w:eastAsia="Times New Roman" w:hAnsi="Times New Roman" w:cs="Times New Roman"/>
          <w:color w:val="000000" w:themeColor="text1"/>
          <w:sz w:val="24"/>
          <w:szCs w:val="24"/>
          <w:lang w:eastAsia="ru-RU"/>
        </w:rPr>
      </w:pPr>
      <w:r w:rsidRPr="00C053CA">
        <w:rPr>
          <w:rFonts w:ascii="Times New Roman" w:eastAsia="Times New Roman" w:hAnsi="Times New Roman" w:cs="Times New Roman"/>
          <w:color w:val="000000" w:themeColor="text1"/>
          <w:sz w:val="24"/>
          <w:szCs w:val="24"/>
          <w:lang w:eastAsia="ru-RU"/>
        </w:rPr>
        <w:t>2. Пальчиковая гимнастика (работа над мелкой моторикой).</w:t>
      </w:r>
    </w:p>
    <w:p w:rsidR="00CC0E1E" w:rsidRPr="00C053CA" w:rsidRDefault="00CC0E1E" w:rsidP="00CC0E1E">
      <w:pPr>
        <w:spacing w:after="200" w:line="240" w:lineRule="auto"/>
        <w:ind w:firstLine="720"/>
        <w:contextualSpacing/>
        <w:jc w:val="both"/>
        <w:rPr>
          <w:rFonts w:ascii="Times New Roman" w:eastAsia="Times New Roman" w:hAnsi="Times New Roman" w:cs="Times New Roman"/>
          <w:b/>
          <w:i/>
          <w:color w:val="000000" w:themeColor="text1"/>
          <w:sz w:val="24"/>
          <w:szCs w:val="24"/>
          <w:lang w:eastAsia="ru-RU"/>
        </w:rPr>
      </w:pPr>
      <w:r w:rsidRPr="00C053CA">
        <w:rPr>
          <w:rFonts w:ascii="Times New Roman" w:eastAsia="Times New Roman" w:hAnsi="Times New Roman" w:cs="Times New Roman"/>
          <w:color w:val="000000" w:themeColor="text1"/>
          <w:sz w:val="24"/>
          <w:szCs w:val="24"/>
          <w:lang w:eastAsia="ru-RU"/>
        </w:rPr>
        <w:t>3. Корригирующая мини гимнастика для профилактики нарушений осанки и стопы: выполняется ежедневно после сна.</w:t>
      </w:r>
    </w:p>
    <w:p w:rsidR="00CC0E1E" w:rsidRPr="00C053CA" w:rsidRDefault="00CC0E1E" w:rsidP="00CC0E1E">
      <w:pPr>
        <w:spacing w:after="200" w:line="240" w:lineRule="auto"/>
        <w:ind w:firstLine="720"/>
        <w:contextualSpacing/>
        <w:jc w:val="both"/>
        <w:rPr>
          <w:rFonts w:ascii="Times New Roman" w:eastAsia="Times New Roman" w:hAnsi="Times New Roman" w:cs="Times New Roman"/>
          <w:color w:val="000000" w:themeColor="text1"/>
          <w:sz w:val="24"/>
          <w:szCs w:val="24"/>
          <w:lang w:eastAsia="ru-RU"/>
        </w:rPr>
      </w:pPr>
      <w:r w:rsidRPr="00C053CA">
        <w:rPr>
          <w:rFonts w:ascii="Times New Roman" w:eastAsia="Times New Roman" w:hAnsi="Times New Roman" w:cs="Times New Roman"/>
          <w:i/>
          <w:color w:val="000000" w:themeColor="text1"/>
          <w:sz w:val="24"/>
          <w:szCs w:val="24"/>
          <w:lang w:eastAsia="ru-RU"/>
        </w:rPr>
        <w:t xml:space="preserve">Вечерние индивидуальные занятия </w:t>
      </w:r>
      <w:r w:rsidRPr="00C053CA">
        <w:rPr>
          <w:rFonts w:ascii="Times New Roman" w:eastAsia="Times New Roman" w:hAnsi="Times New Roman" w:cs="Times New Roman"/>
          <w:color w:val="000000" w:themeColor="text1"/>
          <w:sz w:val="24"/>
          <w:szCs w:val="24"/>
          <w:lang w:eastAsia="ru-RU"/>
        </w:rPr>
        <w:t>воспитателя по заданию логопеда, закрепляющие звукопроизношение. Работа проводится воспитателем по индивидуальным тетрадям детей. Содержание данных занятий определено программой коррекционно- логопедической работы:</w:t>
      </w:r>
    </w:p>
    <w:p w:rsidR="00CC0E1E" w:rsidRPr="00C053CA" w:rsidRDefault="00CC0E1E" w:rsidP="00CC0E1E">
      <w:pPr>
        <w:spacing w:after="200" w:line="240" w:lineRule="auto"/>
        <w:ind w:firstLine="720"/>
        <w:contextualSpacing/>
        <w:jc w:val="both"/>
        <w:rPr>
          <w:rFonts w:ascii="Times New Roman" w:eastAsia="Times New Roman" w:hAnsi="Times New Roman" w:cs="Times New Roman"/>
          <w:color w:val="000000" w:themeColor="text1"/>
          <w:sz w:val="24"/>
          <w:szCs w:val="24"/>
          <w:lang w:eastAsia="ru-RU"/>
        </w:rPr>
      </w:pPr>
      <w:r w:rsidRPr="00C053CA">
        <w:rPr>
          <w:rFonts w:ascii="Times New Roman" w:eastAsia="Times New Roman" w:hAnsi="Times New Roman" w:cs="Times New Roman"/>
          <w:color w:val="000000" w:themeColor="text1"/>
          <w:sz w:val="24"/>
          <w:szCs w:val="24"/>
          <w:lang w:eastAsia="ru-RU"/>
        </w:rPr>
        <w:t>а) проговаривание слогов, слов, предложений на закрепляемый звук;</w:t>
      </w:r>
    </w:p>
    <w:p w:rsidR="00CC0E1E" w:rsidRPr="00C053CA" w:rsidRDefault="00CC0E1E" w:rsidP="00CC0E1E">
      <w:pPr>
        <w:spacing w:after="200" w:line="240" w:lineRule="auto"/>
        <w:ind w:firstLine="720"/>
        <w:contextualSpacing/>
        <w:jc w:val="both"/>
        <w:rPr>
          <w:rFonts w:ascii="Times New Roman" w:eastAsia="Times New Roman" w:hAnsi="Times New Roman" w:cs="Times New Roman"/>
          <w:color w:val="000000" w:themeColor="text1"/>
          <w:sz w:val="24"/>
          <w:szCs w:val="24"/>
          <w:lang w:eastAsia="ru-RU"/>
        </w:rPr>
      </w:pPr>
      <w:r w:rsidRPr="00C053CA">
        <w:rPr>
          <w:rFonts w:ascii="Times New Roman" w:eastAsia="Times New Roman" w:hAnsi="Times New Roman" w:cs="Times New Roman"/>
          <w:color w:val="000000" w:themeColor="text1"/>
          <w:sz w:val="24"/>
          <w:szCs w:val="24"/>
          <w:lang w:eastAsia="ru-RU"/>
        </w:rPr>
        <w:t>б) повторение скороговорок, коротких рассказов, стихов;</w:t>
      </w:r>
    </w:p>
    <w:p w:rsidR="00CC0E1E" w:rsidRPr="00C053CA" w:rsidRDefault="00CC0E1E" w:rsidP="00CC0E1E">
      <w:pPr>
        <w:spacing w:after="200" w:line="240" w:lineRule="auto"/>
        <w:ind w:firstLine="720"/>
        <w:contextualSpacing/>
        <w:jc w:val="both"/>
        <w:rPr>
          <w:rFonts w:ascii="Times New Roman" w:eastAsia="Times New Roman" w:hAnsi="Times New Roman" w:cs="Times New Roman"/>
          <w:color w:val="000000" w:themeColor="text1"/>
          <w:sz w:val="24"/>
          <w:szCs w:val="24"/>
          <w:lang w:eastAsia="ru-RU"/>
        </w:rPr>
      </w:pPr>
      <w:r w:rsidRPr="00C053CA">
        <w:rPr>
          <w:rFonts w:ascii="Times New Roman" w:eastAsia="Times New Roman" w:hAnsi="Times New Roman" w:cs="Times New Roman"/>
          <w:color w:val="000000" w:themeColor="text1"/>
          <w:sz w:val="24"/>
          <w:szCs w:val="24"/>
          <w:lang w:eastAsia="ru-RU"/>
        </w:rPr>
        <w:t xml:space="preserve">в) упражнение в </w:t>
      </w:r>
      <w:proofErr w:type="spellStart"/>
      <w:r w:rsidRPr="00C053CA">
        <w:rPr>
          <w:rFonts w:ascii="Times New Roman" w:eastAsia="Times New Roman" w:hAnsi="Times New Roman" w:cs="Times New Roman"/>
          <w:color w:val="000000" w:themeColor="text1"/>
          <w:sz w:val="24"/>
          <w:szCs w:val="24"/>
          <w:lang w:eastAsia="ru-RU"/>
        </w:rPr>
        <w:t>звуко</w:t>
      </w:r>
      <w:proofErr w:type="spellEnd"/>
      <w:r w:rsidRPr="00C053CA">
        <w:rPr>
          <w:rFonts w:ascii="Times New Roman" w:eastAsia="Times New Roman" w:hAnsi="Times New Roman" w:cs="Times New Roman"/>
          <w:color w:val="000000" w:themeColor="text1"/>
          <w:sz w:val="24"/>
          <w:szCs w:val="24"/>
          <w:lang w:eastAsia="ru-RU"/>
        </w:rPr>
        <w:t>-слоговом анализе и синтезе;</w:t>
      </w:r>
    </w:p>
    <w:p w:rsidR="00CC0E1E" w:rsidRPr="00C053CA" w:rsidRDefault="00CC0E1E" w:rsidP="00CC0E1E">
      <w:pPr>
        <w:spacing w:after="200" w:line="240" w:lineRule="auto"/>
        <w:ind w:firstLine="720"/>
        <w:contextualSpacing/>
        <w:jc w:val="both"/>
        <w:rPr>
          <w:rFonts w:ascii="Times New Roman" w:eastAsia="Times New Roman" w:hAnsi="Times New Roman" w:cs="Times New Roman"/>
          <w:color w:val="000000" w:themeColor="text1"/>
          <w:sz w:val="24"/>
          <w:szCs w:val="24"/>
          <w:lang w:eastAsia="ru-RU"/>
        </w:rPr>
      </w:pPr>
      <w:r w:rsidRPr="00C053CA">
        <w:rPr>
          <w:rFonts w:ascii="Times New Roman" w:eastAsia="Times New Roman" w:hAnsi="Times New Roman" w:cs="Times New Roman"/>
          <w:color w:val="000000" w:themeColor="text1"/>
          <w:sz w:val="24"/>
          <w:szCs w:val="24"/>
          <w:lang w:eastAsia="ru-RU"/>
        </w:rPr>
        <w:t>г) повторение лексико-грамматических упражнений;</w:t>
      </w:r>
    </w:p>
    <w:p w:rsidR="00CC0E1E" w:rsidRPr="00C053CA" w:rsidRDefault="00CC0E1E" w:rsidP="00CC0E1E">
      <w:pPr>
        <w:spacing w:after="200" w:line="240" w:lineRule="auto"/>
        <w:ind w:firstLine="720"/>
        <w:contextualSpacing/>
        <w:jc w:val="both"/>
        <w:rPr>
          <w:rFonts w:ascii="Times New Roman" w:eastAsia="Times New Roman" w:hAnsi="Times New Roman" w:cs="Times New Roman"/>
          <w:color w:val="000000" w:themeColor="text1"/>
          <w:sz w:val="24"/>
          <w:szCs w:val="24"/>
          <w:lang w:eastAsia="ru-RU"/>
        </w:rPr>
      </w:pPr>
      <w:r w:rsidRPr="00C053CA">
        <w:rPr>
          <w:rFonts w:ascii="Times New Roman" w:eastAsia="Times New Roman" w:hAnsi="Times New Roman" w:cs="Times New Roman"/>
          <w:color w:val="000000" w:themeColor="text1"/>
          <w:sz w:val="24"/>
          <w:szCs w:val="24"/>
          <w:lang w:eastAsia="ru-RU"/>
        </w:rPr>
        <w:t>д) упражнения на развитие внимания, памяти, мышления.</w:t>
      </w:r>
    </w:p>
    <w:p w:rsidR="00CC0E1E" w:rsidRPr="00C053CA" w:rsidRDefault="00CC0E1E" w:rsidP="00CC0E1E">
      <w:pPr>
        <w:spacing w:after="200" w:line="240" w:lineRule="auto"/>
        <w:ind w:firstLine="720"/>
        <w:contextualSpacing/>
        <w:jc w:val="both"/>
        <w:rPr>
          <w:rFonts w:ascii="Times New Roman" w:eastAsia="Times New Roman" w:hAnsi="Times New Roman" w:cs="Times New Roman"/>
          <w:color w:val="000000" w:themeColor="text1"/>
          <w:sz w:val="24"/>
          <w:szCs w:val="24"/>
          <w:lang w:eastAsia="ru-RU"/>
        </w:rPr>
      </w:pPr>
      <w:r w:rsidRPr="00C053CA">
        <w:rPr>
          <w:rFonts w:ascii="Times New Roman" w:eastAsia="Times New Roman" w:hAnsi="Times New Roman" w:cs="Times New Roman"/>
          <w:i/>
          <w:color w:val="000000" w:themeColor="text1"/>
          <w:sz w:val="24"/>
          <w:szCs w:val="24"/>
          <w:lang w:eastAsia="ru-RU"/>
        </w:rPr>
        <w:t>Коррекционно-логопедическая работа также проводится</w:t>
      </w:r>
      <w:r w:rsidRPr="00C053CA">
        <w:rPr>
          <w:rFonts w:ascii="Times New Roman" w:eastAsia="Times New Roman" w:hAnsi="Times New Roman" w:cs="Times New Roman"/>
          <w:b/>
          <w:i/>
          <w:color w:val="000000" w:themeColor="text1"/>
          <w:sz w:val="24"/>
          <w:szCs w:val="24"/>
          <w:lang w:eastAsia="ru-RU"/>
        </w:rPr>
        <w:t xml:space="preserve"> </w:t>
      </w:r>
      <w:r w:rsidRPr="00C053CA">
        <w:rPr>
          <w:rFonts w:ascii="Times New Roman" w:eastAsia="Times New Roman" w:hAnsi="Times New Roman" w:cs="Times New Roman"/>
          <w:color w:val="000000" w:themeColor="text1"/>
          <w:sz w:val="24"/>
          <w:szCs w:val="24"/>
          <w:lang w:eastAsia="ru-RU"/>
        </w:rPr>
        <w:t>во время режимных моментов, самообслуживания, хозяйственно-бытового труда и труда в природе, на прогулках, экскурсиях, в играх и развлечениях. Особая значимость этой работы заключается в том, что она предоставляет возможность широкой практики свободного речевого общения детей и закрепления речевых навыков в повседневной жизни и разных видах деятельности детей.</w:t>
      </w:r>
    </w:p>
    <w:p w:rsidR="00CC0E1E" w:rsidRPr="00C053CA" w:rsidRDefault="00CC0E1E" w:rsidP="00CC0E1E">
      <w:pPr>
        <w:spacing w:after="200" w:line="240" w:lineRule="auto"/>
        <w:ind w:firstLine="720"/>
        <w:contextualSpacing/>
        <w:jc w:val="both"/>
        <w:rPr>
          <w:rFonts w:ascii="Times New Roman" w:eastAsia="Times New Roman" w:hAnsi="Times New Roman" w:cs="Times New Roman"/>
          <w:i/>
          <w:color w:val="000000" w:themeColor="text1"/>
          <w:sz w:val="24"/>
          <w:szCs w:val="24"/>
          <w:lang w:eastAsia="ru-RU"/>
        </w:rPr>
      </w:pPr>
      <w:r w:rsidRPr="00C053CA">
        <w:rPr>
          <w:rFonts w:ascii="Times New Roman" w:eastAsia="Times New Roman" w:hAnsi="Times New Roman" w:cs="Times New Roman"/>
          <w:i/>
          <w:color w:val="000000" w:themeColor="text1"/>
          <w:sz w:val="24"/>
          <w:szCs w:val="24"/>
          <w:lang w:eastAsia="ru-RU"/>
        </w:rPr>
        <w:t xml:space="preserve">Коррекционно-логопедическая работа  по </w:t>
      </w:r>
      <w:proofErr w:type="spellStart"/>
      <w:r w:rsidRPr="00C053CA">
        <w:rPr>
          <w:rFonts w:ascii="Times New Roman" w:eastAsia="Times New Roman" w:hAnsi="Times New Roman" w:cs="Times New Roman"/>
          <w:i/>
          <w:color w:val="000000" w:themeColor="text1"/>
          <w:sz w:val="24"/>
          <w:szCs w:val="24"/>
          <w:lang w:eastAsia="ru-RU"/>
        </w:rPr>
        <w:t>логоритмике</w:t>
      </w:r>
      <w:proofErr w:type="spellEnd"/>
      <w:r w:rsidRPr="00C053CA">
        <w:rPr>
          <w:rFonts w:ascii="Times New Roman" w:eastAsia="Times New Roman" w:hAnsi="Times New Roman" w:cs="Times New Roman"/>
          <w:i/>
          <w:color w:val="000000" w:themeColor="text1"/>
          <w:sz w:val="24"/>
          <w:szCs w:val="24"/>
          <w:lang w:eastAsia="ru-RU"/>
        </w:rPr>
        <w:t>.</w:t>
      </w:r>
    </w:p>
    <w:p w:rsidR="00CC0E1E" w:rsidRPr="00C053CA" w:rsidRDefault="00CC0E1E" w:rsidP="00CC0E1E">
      <w:pPr>
        <w:spacing w:after="200" w:line="240" w:lineRule="auto"/>
        <w:ind w:firstLine="720"/>
        <w:contextualSpacing/>
        <w:jc w:val="both"/>
        <w:rPr>
          <w:rFonts w:ascii="Times New Roman" w:eastAsia="Times New Roman" w:hAnsi="Times New Roman" w:cs="Times New Roman"/>
          <w:color w:val="000000" w:themeColor="text1"/>
          <w:sz w:val="24"/>
          <w:szCs w:val="24"/>
          <w:lang w:eastAsia="ru-RU"/>
        </w:rPr>
      </w:pPr>
      <w:r w:rsidRPr="00C053CA">
        <w:rPr>
          <w:rFonts w:ascii="Times New Roman" w:eastAsia="Times New Roman" w:hAnsi="Times New Roman" w:cs="Times New Roman"/>
          <w:i/>
          <w:color w:val="000000" w:themeColor="text1"/>
          <w:sz w:val="24"/>
          <w:szCs w:val="24"/>
          <w:lang w:eastAsia="ru-RU"/>
        </w:rPr>
        <w:t>Музыкальный руководитель</w:t>
      </w:r>
      <w:r w:rsidRPr="00C053CA">
        <w:rPr>
          <w:rFonts w:ascii="Times New Roman" w:eastAsia="Times New Roman" w:hAnsi="Times New Roman" w:cs="Times New Roman"/>
          <w:b/>
          <w:i/>
          <w:color w:val="000000" w:themeColor="text1"/>
          <w:sz w:val="24"/>
          <w:szCs w:val="24"/>
          <w:lang w:eastAsia="ru-RU"/>
        </w:rPr>
        <w:t xml:space="preserve">: </w:t>
      </w:r>
      <w:r w:rsidRPr="00C053CA">
        <w:rPr>
          <w:rFonts w:ascii="Times New Roman" w:eastAsia="Times New Roman" w:hAnsi="Times New Roman" w:cs="Times New Roman"/>
          <w:color w:val="000000" w:themeColor="text1"/>
          <w:sz w:val="24"/>
          <w:szCs w:val="24"/>
          <w:lang w:eastAsia="ru-RU"/>
        </w:rPr>
        <w:t>развивает у детей музыкальный и речевой слух;</w:t>
      </w:r>
    </w:p>
    <w:p w:rsidR="00CC0E1E" w:rsidRPr="00CC0E1E" w:rsidRDefault="00CC0E1E" w:rsidP="00CC0E1E">
      <w:pPr>
        <w:spacing w:after="200" w:line="240" w:lineRule="auto"/>
        <w:ind w:firstLine="720"/>
        <w:contextualSpacing/>
        <w:jc w:val="both"/>
        <w:rPr>
          <w:rFonts w:ascii="Times New Roman" w:eastAsia="Times New Roman" w:hAnsi="Times New Roman" w:cs="Times New Roman"/>
          <w:color w:val="0070C0"/>
          <w:sz w:val="24"/>
          <w:szCs w:val="24"/>
          <w:lang w:eastAsia="ru-RU"/>
        </w:rPr>
      </w:pPr>
      <w:r w:rsidRPr="00C053CA">
        <w:rPr>
          <w:rFonts w:ascii="Times New Roman" w:eastAsia="Times New Roman" w:hAnsi="Times New Roman" w:cs="Times New Roman"/>
          <w:color w:val="000000" w:themeColor="text1"/>
          <w:sz w:val="24"/>
          <w:szCs w:val="24"/>
          <w:lang w:eastAsia="ru-RU"/>
        </w:rPr>
        <w:t>обеспечивает развитие способности принимать ритмическую сторону музыки, движений, речи; формирует правильное фразовое дыхание; развивает силу и тембр голоса и т.д</w:t>
      </w:r>
      <w:r w:rsidRPr="00CC0E1E">
        <w:rPr>
          <w:rFonts w:ascii="Times New Roman" w:eastAsia="Times New Roman" w:hAnsi="Times New Roman" w:cs="Times New Roman"/>
          <w:color w:val="0070C0"/>
          <w:sz w:val="24"/>
          <w:szCs w:val="24"/>
          <w:lang w:eastAsia="ru-RU"/>
        </w:rPr>
        <w:t>.</w:t>
      </w:r>
    </w:p>
    <w:p w:rsidR="004E3E7B" w:rsidRPr="00204EB0" w:rsidRDefault="004E3E7B" w:rsidP="00C31E3D">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4E3E7B" w:rsidRPr="00453399" w:rsidRDefault="00E435A3" w:rsidP="004E3E7B">
      <w:pPr>
        <w:rPr>
          <w:rFonts w:ascii="Times New Roman CYR" w:eastAsia="Times New Roman" w:hAnsi="Times New Roman CYR" w:cs="Times New Roman CYR"/>
          <w:b/>
          <w:sz w:val="28"/>
          <w:szCs w:val="28"/>
          <w:lang w:eastAsia="ru-RU"/>
        </w:rPr>
      </w:pPr>
      <w:bookmarkStart w:id="8" w:name="sub_1040"/>
      <w:r w:rsidRPr="00453399">
        <w:rPr>
          <w:rFonts w:ascii="Times New Roman CYR" w:eastAsia="Times New Roman" w:hAnsi="Times New Roman CYR" w:cs="Times New Roman CYR"/>
          <w:b/>
          <w:sz w:val="24"/>
          <w:szCs w:val="24"/>
          <w:lang w:eastAsia="ru-RU"/>
        </w:rPr>
        <w:t>2.3</w:t>
      </w:r>
      <w:r w:rsidR="004E3E7B" w:rsidRPr="00453399">
        <w:rPr>
          <w:rFonts w:ascii="Times New Roman CYR" w:eastAsia="Times New Roman" w:hAnsi="Times New Roman CYR" w:cs="Times New Roman CYR"/>
          <w:b/>
          <w:sz w:val="24"/>
          <w:szCs w:val="24"/>
          <w:lang w:eastAsia="ru-RU"/>
        </w:rPr>
        <w:t>.</w:t>
      </w:r>
      <w:r w:rsidR="004E3E7B" w:rsidRPr="00453399">
        <w:rPr>
          <w:rFonts w:ascii="Times New Roman CYR" w:eastAsia="Times New Roman" w:hAnsi="Times New Roman CYR" w:cs="Times New Roman CYR"/>
          <w:b/>
          <w:sz w:val="28"/>
          <w:szCs w:val="28"/>
          <w:lang w:eastAsia="ru-RU"/>
        </w:rPr>
        <w:t xml:space="preserve"> Программа коррекционно-развивающей работы</w:t>
      </w:r>
      <w:r w:rsidR="00B032D7" w:rsidRPr="00453399">
        <w:rPr>
          <w:rFonts w:ascii="Times New Roman CYR" w:eastAsia="Times New Roman" w:hAnsi="Times New Roman CYR" w:cs="Times New Roman CYR"/>
          <w:b/>
          <w:sz w:val="28"/>
          <w:szCs w:val="28"/>
          <w:lang w:eastAsia="ru-RU"/>
        </w:rPr>
        <w:t xml:space="preserve"> с детьми с ТНР.</w:t>
      </w:r>
    </w:p>
    <w:p w:rsidR="004E3E7B" w:rsidRPr="00204EB0" w:rsidRDefault="00675FC7" w:rsidP="004E3E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9" w:name="sub_1289"/>
      <w:r w:rsidRPr="00204EB0">
        <w:rPr>
          <w:rFonts w:ascii="Times New Roman CYR" w:eastAsia="Times New Roman" w:hAnsi="Times New Roman CYR" w:cs="Times New Roman CYR"/>
          <w:sz w:val="24"/>
          <w:szCs w:val="24"/>
          <w:lang w:eastAsia="ru-RU"/>
        </w:rPr>
        <w:t>2.3</w:t>
      </w:r>
      <w:r w:rsidR="007D5A21" w:rsidRPr="00204EB0">
        <w:rPr>
          <w:rFonts w:ascii="Times New Roman CYR" w:eastAsia="Times New Roman" w:hAnsi="Times New Roman CYR" w:cs="Times New Roman CYR"/>
          <w:sz w:val="24"/>
          <w:szCs w:val="24"/>
          <w:lang w:eastAsia="ru-RU"/>
        </w:rPr>
        <w:t>.</w:t>
      </w:r>
      <w:r w:rsidR="004E3E7B" w:rsidRPr="00204EB0">
        <w:rPr>
          <w:rFonts w:ascii="Times New Roman CYR" w:eastAsia="Times New Roman" w:hAnsi="Times New Roman CYR" w:cs="Times New Roman CYR"/>
          <w:sz w:val="24"/>
          <w:szCs w:val="24"/>
          <w:lang w:eastAsia="ru-RU"/>
        </w:rPr>
        <w:t>1. Программа коррекционной работы обеспечивает:</w:t>
      </w:r>
    </w:p>
    <w:bookmarkEnd w:id="9"/>
    <w:p w:rsidR="004E3E7B" w:rsidRPr="00204EB0" w:rsidRDefault="00505E99" w:rsidP="004E3E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выявление особых образовательных </w:t>
      </w:r>
      <w:r w:rsidR="004E3E7B" w:rsidRPr="00204EB0">
        <w:rPr>
          <w:rFonts w:ascii="Times New Roman CYR" w:eastAsia="Times New Roman" w:hAnsi="Times New Roman CYR" w:cs="Times New Roman CYR"/>
          <w:sz w:val="24"/>
          <w:szCs w:val="24"/>
          <w:lang w:eastAsia="ru-RU"/>
        </w:rPr>
        <w:t>потребностей обучающихся с ТНР, обусловленных недостатками в их психофизическом и речевом развитии;</w:t>
      </w:r>
    </w:p>
    <w:p w:rsidR="004E3E7B" w:rsidRPr="00204EB0" w:rsidRDefault="004E3E7B" w:rsidP="004E3E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204EB0">
        <w:rPr>
          <w:rFonts w:ascii="Times New Roman CYR" w:eastAsia="Times New Roman" w:hAnsi="Times New Roman CYR" w:cs="Times New Roman CYR"/>
          <w:sz w:val="24"/>
          <w:szCs w:val="24"/>
          <w:lang w:eastAsia="ru-RU"/>
        </w:rPr>
        <w:t>осуществление индивидуально-ориентированной психолого-педагогической помощи обучающимся с ТНР с учетом их психофизического, речевого развития, индивидуальных возможностей и в соответствии с рекомендациями психолого-медико-педагогической комиссии;</w:t>
      </w:r>
    </w:p>
    <w:p w:rsidR="004E3E7B" w:rsidRPr="00204EB0" w:rsidRDefault="004E3E7B" w:rsidP="004E3E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204EB0">
        <w:rPr>
          <w:rFonts w:ascii="Times New Roman CYR" w:eastAsia="Times New Roman" w:hAnsi="Times New Roman CYR" w:cs="Times New Roman CYR"/>
          <w:sz w:val="24"/>
          <w:szCs w:val="24"/>
          <w:lang w:eastAsia="ru-RU"/>
        </w:rPr>
        <w:t>возможность освоения детьми с ТНР адаптированной основной образовательной программы дошкольного образования.</w:t>
      </w:r>
    </w:p>
    <w:p w:rsidR="004E3E7B" w:rsidRPr="00204EB0" w:rsidRDefault="00675FC7" w:rsidP="004E3E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10" w:name="sub_1290"/>
      <w:r w:rsidRPr="00204EB0">
        <w:rPr>
          <w:rFonts w:ascii="Times New Roman CYR" w:eastAsia="Times New Roman" w:hAnsi="Times New Roman CYR" w:cs="Times New Roman CYR"/>
          <w:sz w:val="24"/>
          <w:szCs w:val="24"/>
          <w:lang w:eastAsia="ru-RU"/>
        </w:rPr>
        <w:t>2.3</w:t>
      </w:r>
      <w:r w:rsidR="007D5A21" w:rsidRPr="00204EB0">
        <w:rPr>
          <w:rFonts w:ascii="Times New Roman CYR" w:eastAsia="Times New Roman" w:hAnsi="Times New Roman CYR" w:cs="Times New Roman CYR"/>
          <w:sz w:val="24"/>
          <w:szCs w:val="24"/>
          <w:lang w:eastAsia="ru-RU"/>
        </w:rPr>
        <w:t>.</w:t>
      </w:r>
      <w:r w:rsidR="004E3E7B" w:rsidRPr="00204EB0">
        <w:rPr>
          <w:rFonts w:ascii="Times New Roman CYR" w:eastAsia="Times New Roman" w:hAnsi="Times New Roman CYR" w:cs="Times New Roman CYR"/>
          <w:sz w:val="24"/>
          <w:szCs w:val="24"/>
          <w:lang w:eastAsia="ru-RU"/>
        </w:rPr>
        <w:t>2. Задачи программы:</w:t>
      </w:r>
    </w:p>
    <w:bookmarkEnd w:id="10"/>
    <w:p w:rsidR="004E3E7B" w:rsidRPr="00204EB0" w:rsidRDefault="004E3E7B" w:rsidP="004E3E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204EB0">
        <w:rPr>
          <w:rFonts w:ascii="Times New Roman CYR" w:eastAsia="Times New Roman" w:hAnsi="Times New Roman CYR" w:cs="Times New Roman CYR"/>
          <w:sz w:val="24"/>
          <w:szCs w:val="24"/>
          <w:lang w:eastAsia="ru-RU"/>
        </w:rPr>
        <w:t>определение особых образовательных потребностей обучающихся с ТНР, обусловленных уровнем их речевого развития и степенью выраженности нарушения;</w:t>
      </w:r>
    </w:p>
    <w:p w:rsidR="004E3E7B" w:rsidRPr="00204EB0" w:rsidRDefault="004E3E7B" w:rsidP="004E3E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204EB0">
        <w:rPr>
          <w:rFonts w:ascii="Times New Roman CYR" w:eastAsia="Times New Roman" w:hAnsi="Times New Roman CYR" w:cs="Times New Roman CYR"/>
          <w:sz w:val="24"/>
          <w:szCs w:val="24"/>
          <w:lang w:eastAsia="ru-RU"/>
        </w:rPr>
        <w:t>коррекция речевых нарушений на основе координации педагогических, психологических и медицинских средств воздействия;</w:t>
      </w:r>
    </w:p>
    <w:p w:rsidR="004E3E7B" w:rsidRPr="00204EB0" w:rsidRDefault="004E3E7B" w:rsidP="004E3E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204EB0">
        <w:rPr>
          <w:rFonts w:ascii="Times New Roman CYR" w:eastAsia="Times New Roman" w:hAnsi="Times New Roman CYR" w:cs="Times New Roman CYR"/>
          <w:sz w:val="24"/>
          <w:szCs w:val="24"/>
          <w:lang w:eastAsia="ru-RU"/>
        </w:rPr>
        <w:t xml:space="preserve">оказание родителям (законным представителям) обучающихся с ТНР </w:t>
      </w:r>
      <w:r w:rsidRPr="00204EB0">
        <w:rPr>
          <w:rFonts w:ascii="Times New Roman CYR" w:eastAsia="Times New Roman" w:hAnsi="Times New Roman CYR" w:cs="Times New Roman CYR"/>
          <w:sz w:val="24"/>
          <w:szCs w:val="24"/>
          <w:lang w:eastAsia="ru-RU"/>
        </w:rPr>
        <w:lastRenderedPageBreak/>
        <w:t>консультативной и методической помощи по особенностям развития обучающихся с ТНР и направлениям коррекционного воздействия.</w:t>
      </w:r>
    </w:p>
    <w:p w:rsidR="004E3E7B" w:rsidRPr="00204EB0" w:rsidRDefault="00675FC7" w:rsidP="004E3E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11" w:name="sub_1291"/>
      <w:r w:rsidRPr="00204EB0">
        <w:rPr>
          <w:rFonts w:ascii="Times New Roman CYR" w:eastAsia="Times New Roman" w:hAnsi="Times New Roman CYR" w:cs="Times New Roman CYR"/>
          <w:sz w:val="24"/>
          <w:szCs w:val="24"/>
          <w:lang w:eastAsia="ru-RU"/>
        </w:rPr>
        <w:t>2.3</w:t>
      </w:r>
      <w:r w:rsidR="007D5A21" w:rsidRPr="00204EB0">
        <w:rPr>
          <w:rFonts w:ascii="Times New Roman CYR" w:eastAsia="Times New Roman" w:hAnsi="Times New Roman CYR" w:cs="Times New Roman CYR"/>
          <w:sz w:val="24"/>
          <w:szCs w:val="24"/>
          <w:lang w:eastAsia="ru-RU"/>
        </w:rPr>
        <w:t>.</w:t>
      </w:r>
      <w:r w:rsidR="004E3E7B" w:rsidRPr="00204EB0">
        <w:rPr>
          <w:rFonts w:ascii="Times New Roman CYR" w:eastAsia="Times New Roman" w:hAnsi="Times New Roman CYR" w:cs="Times New Roman CYR"/>
          <w:sz w:val="24"/>
          <w:szCs w:val="24"/>
          <w:lang w:eastAsia="ru-RU"/>
        </w:rPr>
        <w:t>3. Программа коррекционной работы предусматривает:</w:t>
      </w:r>
    </w:p>
    <w:bookmarkEnd w:id="11"/>
    <w:p w:rsidR="004E3E7B" w:rsidRPr="00204EB0" w:rsidRDefault="004E3E7B" w:rsidP="004E3E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204EB0">
        <w:rPr>
          <w:rFonts w:ascii="Times New Roman CYR" w:eastAsia="Times New Roman" w:hAnsi="Times New Roman CYR" w:cs="Times New Roman CYR"/>
          <w:sz w:val="24"/>
          <w:szCs w:val="24"/>
          <w:lang w:eastAsia="ru-RU"/>
        </w:rPr>
        <w:t>проведение индивидуальной и подгрупповой логопедической работы, обеспечивающей удовлетворение особых образовательных потребностей обучающихся с ТНР с целью преодоления неречевых и речевых расстройств;</w:t>
      </w:r>
    </w:p>
    <w:p w:rsidR="004E3E7B" w:rsidRPr="00204EB0" w:rsidRDefault="004E3E7B" w:rsidP="004E3E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204EB0">
        <w:rPr>
          <w:rFonts w:ascii="Times New Roman CYR" w:eastAsia="Times New Roman" w:hAnsi="Times New Roman CYR" w:cs="Times New Roman CYR"/>
          <w:sz w:val="24"/>
          <w:szCs w:val="24"/>
          <w:lang w:eastAsia="ru-RU"/>
        </w:rPr>
        <w:t>достижение уровня речевого развития, оптимального для ребёнка, и обеспечивающего возможность использования освоенных умений и навыков в разных видах детской деятельности и в различных коммуникативных ситуациях;</w:t>
      </w:r>
    </w:p>
    <w:p w:rsidR="004E3E7B" w:rsidRPr="00204EB0" w:rsidRDefault="004E3E7B" w:rsidP="004E3E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204EB0">
        <w:rPr>
          <w:rFonts w:ascii="Times New Roman CYR" w:eastAsia="Times New Roman" w:hAnsi="Times New Roman CYR" w:cs="Times New Roman CYR"/>
          <w:sz w:val="24"/>
          <w:szCs w:val="24"/>
          <w:lang w:eastAsia="ru-RU"/>
        </w:rPr>
        <w:t>обеспечение коррекционной направленности при реализации содержания образовательных областей и воспитательных мероприятий;</w:t>
      </w:r>
    </w:p>
    <w:p w:rsidR="004E3E7B" w:rsidRPr="00204EB0" w:rsidRDefault="004E3E7B" w:rsidP="004E3E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204EB0">
        <w:rPr>
          <w:rFonts w:ascii="Times New Roman CYR" w:eastAsia="Times New Roman" w:hAnsi="Times New Roman CYR" w:cs="Times New Roman CYR"/>
          <w:sz w:val="24"/>
          <w:szCs w:val="24"/>
          <w:lang w:eastAsia="ru-RU"/>
        </w:rPr>
        <w:t>психолого-педагогическое сопровождение семьи (законных представителей) с целью ее активного включения в коррекционно-развивающую работу с детьми; организацию партнерских отношений с родителям (законным представителям).</w:t>
      </w:r>
    </w:p>
    <w:p w:rsidR="004E3E7B" w:rsidRPr="00204EB0" w:rsidRDefault="00675FC7" w:rsidP="004E3E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12" w:name="sub_1292"/>
      <w:r w:rsidRPr="00204EB0">
        <w:rPr>
          <w:rFonts w:ascii="Times New Roman CYR" w:eastAsia="Times New Roman" w:hAnsi="Times New Roman CYR" w:cs="Times New Roman CYR"/>
          <w:sz w:val="24"/>
          <w:szCs w:val="24"/>
          <w:lang w:eastAsia="ru-RU"/>
        </w:rPr>
        <w:t>2.3.</w:t>
      </w:r>
      <w:r w:rsidR="004E3E7B" w:rsidRPr="00204EB0">
        <w:rPr>
          <w:rFonts w:ascii="Times New Roman CYR" w:eastAsia="Times New Roman" w:hAnsi="Times New Roman CYR" w:cs="Times New Roman CYR"/>
          <w:sz w:val="24"/>
          <w:szCs w:val="24"/>
          <w:lang w:eastAsia="ru-RU"/>
        </w:rPr>
        <w:t>4. Коррекционно-развивающая работа всех педагогических работников дошкольной образовательной организации включает:</w:t>
      </w:r>
    </w:p>
    <w:bookmarkEnd w:id="12"/>
    <w:p w:rsidR="004E3E7B" w:rsidRPr="00204EB0" w:rsidRDefault="004E3E7B" w:rsidP="004E3E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204EB0">
        <w:rPr>
          <w:rFonts w:ascii="Times New Roman CYR" w:eastAsia="Times New Roman" w:hAnsi="Times New Roman CYR" w:cs="Times New Roman CYR"/>
          <w:sz w:val="24"/>
          <w:szCs w:val="24"/>
          <w:lang w:eastAsia="ru-RU"/>
        </w:rPr>
        <w:t>системное и разностороннее развитие речи и коррекцию речевых расстройств (с учетом уровня речевого развития, механизма, структуры речевого дефекта у обучающихся с ТНР);</w:t>
      </w:r>
    </w:p>
    <w:p w:rsidR="004E3E7B" w:rsidRPr="00204EB0" w:rsidRDefault="004E3E7B" w:rsidP="004E3E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204EB0">
        <w:rPr>
          <w:rFonts w:ascii="Times New Roman CYR" w:eastAsia="Times New Roman" w:hAnsi="Times New Roman CYR" w:cs="Times New Roman CYR"/>
          <w:sz w:val="24"/>
          <w:szCs w:val="24"/>
          <w:lang w:eastAsia="ru-RU"/>
        </w:rPr>
        <w:t>социально-коммуникативное развитие;</w:t>
      </w:r>
    </w:p>
    <w:p w:rsidR="004E3E7B" w:rsidRPr="00204EB0" w:rsidRDefault="004E3E7B" w:rsidP="004E3E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204EB0">
        <w:rPr>
          <w:rFonts w:ascii="Times New Roman CYR" w:eastAsia="Times New Roman" w:hAnsi="Times New Roman CYR" w:cs="Times New Roman CYR"/>
          <w:sz w:val="24"/>
          <w:szCs w:val="24"/>
          <w:lang w:eastAsia="ru-RU"/>
        </w:rPr>
        <w:t>развитие и коррекцию сенсорных, моторных, психических функций у обучающихся с ТНР;</w:t>
      </w:r>
    </w:p>
    <w:p w:rsidR="004E3E7B" w:rsidRPr="00204EB0" w:rsidRDefault="004E3E7B" w:rsidP="004E3E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204EB0">
        <w:rPr>
          <w:rFonts w:ascii="Times New Roman CYR" w:eastAsia="Times New Roman" w:hAnsi="Times New Roman CYR" w:cs="Times New Roman CYR"/>
          <w:sz w:val="24"/>
          <w:szCs w:val="24"/>
          <w:lang w:eastAsia="ru-RU"/>
        </w:rPr>
        <w:t>познавательное развитие,</w:t>
      </w:r>
    </w:p>
    <w:p w:rsidR="004E3E7B" w:rsidRPr="00204EB0" w:rsidRDefault="004E3E7B" w:rsidP="004E3E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204EB0">
        <w:rPr>
          <w:rFonts w:ascii="Times New Roman CYR" w:eastAsia="Times New Roman" w:hAnsi="Times New Roman CYR" w:cs="Times New Roman CYR"/>
          <w:sz w:val="24"/>
          <w:szCs w:val="24"/>
          <w:lang w:eastAsia="ru-RU"/>
        </w:rPr>
        <w:t>развитие высших психических функций;</w:t>
      </w:r>
    </w:p>
    <w:p w:rsidR="004E3E7B" w:rsidRPr="00204EB0" w:rsidRDefault="004E3E7B" w:rsidP="004E3E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204EB0">
        <w:rPr>
          <w:rFonts w:ascii="Times New Roman CYR" w:eastAsia="Times New Roman" w:hAnsi="Times New Roman CYR" w:cs="Times New Roman CYR"/>
          <w:sz w:val="24"/>
          <w:szCs w:val="24"/>
          <w:lang w:eastAsia="ru-RU"/>
        </w:rPr>
        <w:t>коррекцию нарушений развития личности, эмоционально - волевой сферы с целью максимальной социальной адаптации ребёнка с ТНР;</w:t>
      </w:r>
    </w:p>
    <w:p w:rsidR="004E3E7B" w:rsidRPr="00204EB0" w:rsidRDefault="004E3E7B" w:rsidP="004E3E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204EB0">
        <w:rPr>
          <w:rFonts w:ascii="Times New Roman CYR" w:eastAsia="Times New Roman" w:hAnsi="Times New Roman CYR" w:cs="Times New Roman CYR"/>
          <w:sz w:val="24"/>
          <w:szCs w:val="24"/>
          <w:lang w:eastAsia="ru-RU"/>
        </w:rPr>
        <w:t>различные формы просветительской деятельности (консультации, собрания, лекции, беседы, использование информационных средств), направленные на разъяснение участникам образовательных отношений, в том числе родителей (законных представителей), вопросов, связанных с особенностями образования обучающихся с ТНР.</w:t>
      </w:r>
    </w:p>
    <w:p w:rsidR="004E3E7B" w:rsidRPr="00204EB0" w:rsidRDefault="00675FC7" w:rsidP="004E3E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13" w:name="sub_1293"/>
      <w:r w:rsidRPr="00204EB0">
        <w:rPr>
          <w:rFonts w:ascii="Times New Roman CYR" w:eastAsia="Times New Roman" w:hAnsi="Times New Roman CYR" w:cs="Times New Roman CYR"/>
          <w:sz w:val="24"/>
          <w:szCs w:val="24"/>
          <w:lang w:eastAsia="ru-RU"/>
        </w:rPr>
        <w:t>2.3</w:t>
      </w:r>
      <w:r w:rsidR="007D5A21" w:rsidRPr="00204EB0">
        <w:rPr>
          <w:rFonts w:ascii="Times New Roman CYR" w:eastAsia="Times New Roman" w:hAnsi="Times New Roman CYR" w:cs="Times New Roman CYR"/>
          <w:sz w:val="24"/>
          <w:szCs w:val="24"/>
          <w:lang w:eastAsia="ru-RU"/>
        </w:rPr>
        <w:t>.</w:t>
      </w:r>
      <w:r w:rsidR="004E3E7B" w:rsidRPr="00204EB0">
        <w:rPr>
          <w:rFonts w:ascii="Times New Roman CYR" w:eastAsia="Times New Roman" w:hAnsi="Times New Roman CYR" w:cs="Times New Roman CYR"/>
          <w:sz w:val="24"/>
          <w:szCs w:val="24"/>
          <w:lang w:eastAsia="ru-RU"/>
        </w:rPr>
        <w:t>5. Программа коррекционной работы предусматривает вариативные формы специального сопровождения обучающихся с ТНР. Варьироваться могут степень участия специалистов сопровождения, а также организационные формы работы, что способствует реализации и развитию потенциальных возможностей обучающихся с ТНР и удовлетворению их особых образовательных потребностей.</w:t>
      </w:r>
    </w:p>
    <w:p w:rsidR="004E3E7B" w:rsidRPr="00204EB0" w:rsidRDefault="00675FC7" w:rsidP="004E3E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14" w:name="sub_1294"/>
      <w:bookmarkEnd w:id="13"/>
      <w:r w:rsidRPr="00204EB0">
        <w:rPr>
          <w:rFonts w:ascii="Times New Roman CYR" w:eastAsia="Times New Roman" w:hAnsi="Times New Roman CYR" w:cs="Times New Roman CYR"/>
          <w:sz w:val="24"/>
          <w:szCs w:val="24"/>
          <w:lang w:eastAsia="ru-RU"/>
        </w:rPr>
        <w:t>2.3</w:t>
      </w:r>
      <w:r w:rsidR="007D5A21" w:rsidRPr="00204EB0">
        <w:rPr>
          <w:rFonts w:ascii="Times New Roman CYR" w:eastAsia="Times New Roman" w:hAnsi="Times New Roman CYR" w:cs="Times New Roman CYR"/>
          <w:sz w:val="24"/>
          <w:szCs w:val="24"/>
          <w:lang w:eastAsia="ru-RU"/>
        </w:rPr>
        <w:t>.</w:t>
      </w:r>
      <w:r w:rsidR="004E3E7B" w:rsidRPr="00204EB0">
        <w:rPr>
          <w:rFonts w:ascii="Times New Roman CYR" w:eastAsia="Times New Roman" w:hAnsi="Times New Roman CYR" w:cs="Times New Roman CYR"/>
          <w:sz w:val="24"/>
          <w:szCs w:val="24"/>
          <w:lang w:eastAsia="ru-RU"/>
        </w:rPr>
        <w:t>6. Результаты освоения программы коррекционной работы определяются состоянием компонентов языковой системы и уровнем речевого развития (I уровень; II уровень; III уровень, IV уровень, Фонетико-фонематическое недоразвитие речи (ФФН), механизмом и видом речевой патологии (</w:t>
      </w:r>
      <w:proofErr w:type="spellStart"/>
      <w:r w:rsidR="004E3E7B" w:rsidRPr="00204EB0">
        <w:rPr>
          <w:rFonts w:ascii="Times New Roman CYR" w:eastAsia="Times New Roman" w:hAnsi="Times New Roman CYR" w:cs="Times New Roman CYR"/>
          <w:sz w:val="24"/>
          <w:szCs w:val="24"/>
          <w:lang w:eastAsia="ru-RU"/>
        </w:rPr>
        <w:t>анартрия</w:t>
      </w:r>
      <w:proofErr w:type="spellEnd"/>
      <w:r w:rsidR="004E3E7B" w:rsidRPr="00204EB0">
        <w:rPr>
          <w:rFonts w:ascii="Times New Roman CYR" w:eastAsia="Times New Roman" w:hAnsi="Times New Roman CYR" w:cs="Times New Roman CYR"/>
          <w:sz w:val="24"/>
          <w:szCs w:val="24"/>
          <w:lang w:eastAsia="ru-RU"/>
        </w:rPr>
        <w:t xml:space="preserve">, дизартрия, алалия, афазия, </w:t>
      </w:r>
      <w:proofErr w:type="spellStart"/>
      <w:r w:rsidR="004E3E7B" w:rsidRPr="00204EB0">
        <w:rPr>
          <w:rFonts w:ascii="Times New Roman CYR" w:eastAsia="Times New Roman" w:hAnsi="Times New Roman CYR" w:cs="Times New Roman CYR"/>
          <w:sz w:val="24"/>
          <w:szCs w:val="24"/>
          <w:lang w:eastAsia="ru-RU"/>
        </w:rPr>
        <w:t>ринолалия</w:t>
      </w:r>
      <w:proofErr w:type="spellEnd"/>
      <w:r w:rsidR="004E3E7B" w:rsidRPr="00204EB0">
        <w:rPr>
          <w:rFonts w:ascii="Times New Roman CYR" w:eastAsia="Times New Roman" w:hAnsi="Times New Roman CYR" w:cs="Times New Roman CYR"/>
          <w:sz w:val="24"/>
          <w:szCs w:val="24"/>
          <w:lang w:eastAsia="ru-RU"/>
        </w:rPr>
        <w:t>, заикание), структурой речевого дефекта обучающихся с ТНР, наличием либо отсутствием предпосылок для появления вторичных речевых нарушений и их системных последствий (</w:t>
      </w:r>
      <w:proofErr w:type="spellStart"/>
      <w:r w:rsidR="004E3E7B" w:rsidRPr="00204EB0">
        <w:rPr>
          <w:rFonts w:ascii="Times New Roman CYR" w:eastAsia="Times New Roman" w:hAnsi="Times New Roman CYR" w:cs="Times New Roman CYR"/>
          <w:sz w:val="24"/>
          <w:szCs w:val="24"/>
          <w:lang w:eastAsia="ru-RU"/>
        </w:rPr>
        <w:t>дисграфия</w:t>
      </w:r>
      <w:proofErr w:type="spellEnd"/>
      <w:r w:rsidR="004E3E7B" w:rsidRPr="00204EB0">
        <w:rPr>
          <w:rFonts w:ascii="Times New Roman CYR" w:eastAsia="Times New Roman" w:hAnsi="Times New Roman CYR" w:cs="Times New Roman CYR"/>
          <w:sz w:val="24"/>
          <w:szCs w:val="24"/>
          <w:lang w:eastAsia="ru-RU"/>
        </w:rPr>
        <w:t xml:space="preserve">, </w:t>
      </w:r>
      <w:proofErr w:type="spellStart"/>
      <w:r w:rsidR="004E3E7B" w:rsidRPr="00204EB0">
        <w:rPr>
          <w:rFonts w:ascii="Times New Roman CYR" w:eastAsia="Times New Roman" w:hAnsi="Times New Roman CYR" w:cs="Times New Roman CYR"/>
          <w:sz w:val="24"/>
          <w:szCs w:val="24"/>
          <w:lang w:eastAsia="ru-RU"/>
        </w:rPr>
        <w:t>дислексия</w:t>
      </w:r>
      <w:proofErr w:type="spellEnd"/>
      <w:r w:rsidR="004E3E7B" w:rsidRPr="00204EB0">
        <w:rPr>
          <w:rFonts w:ascii="Times New Roman CYR" w:eastAsia="Times New Roman" w:hAnsi="Times New Roman CYR" w:cs="Times New Roman CYR"/>
          <w:sz w:val="24"/>
          <w:szCs w:val="24"/>
          <w:lang w:eastAsia="ru-RU"/>
        </w:rPr>
        <w:t xml:space="preserve">, </w:t>
      </w:r>
      <w:proofErr w:type="spellStart"/>
      <w:r w:rsidR="004E3E7B" w:rsidRPr="00204EB0">
        <w:rPr>
          <w:rFonts w:ascii="Times New Roman CYR" w:eastAsia="Times New Roman" w:hAnsi="Times New Roman CYR" w:cs="Times New Roman CYR"/>
          <w:sz w:val="24"/>
          <w:szCs w:val="24"/>
          <w:lang w:eastAsia="ru-RU"/>
        </w:rPr>
        <w:t>дискалькулия</w:t>
      </w:r>
      <w:proofErr w:type="spellEnd"/>
      <w:r w:rsidR="004E3E7B" w:rsidRPr="00204EB0">
        <w:rPr>
          <w:rFonts w:ascii="Times New Roman CYR" w:eastAsia="Times New Roman" w:hAnsi="Times New Roman CYR" w:cs="Times New Roman CYR"/>
          <w:sz w:val="24"/>
          <w:szCs w:val="24"/>
          <w:lang w:eastAsia="ru-RU"/>
        </w:rPr>
        <w:t xml:space="preserve"> в школьном возрасте).</w:t>
      </w:r>
    </w:p>
    <w:p w:rsidR="004E3E7B" w:rsidRPr="00204EB0" w:rsidRDefault="00675FC7" w:rsidP="004E3E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15" w:name="sub_1295"/>
      <w:bookmarkEnd w:id="14"/>
      <w:r w:rsidRPr="00204EB0">
        <w:rPr>
          <w:rFonts w:ascii="Times New Roman CYR" w:eastAsia="Times New Roman" w:hAnsi="Times New Roman CYR" w:cs="Times New Roman CYR"/>
          <w:sz w:val="24"/>
          <w:szCs w:val="24"/>
          <w:lang w:eastAsia="ru-RU"/>
        </w:rPr>
        <w:t>2.3</w:t>
      </w:r>
      <w:r w:rsidR="007D5A21" w:rsidRPr="00204EB0">
        <w:rPr>
          <w:rFonts w:ascii="Times New Roman CYR" w:eastAsia="Times New Roman" w:hAnsi="Times New Roman CYR" w:cs="Times New Roman CYR"/>
          <w:sz w:val="24"/>
          <w:szCs w:val="24"/>
          <w:lang w:eastAsia="ru-RU"/>
        </w:rPr>
        <w:t>.</w:t>
      </w:r>
      <w:r w:rsidR="004E3E7B" w:rsidRPr="00204EB0">
        <w:rPr>
          <w:rFonts w:ascii="Times New Roman CYR" w:eastAsia="Times New Roman" w:hAnsi="Times New Roman CYR" w:cs="Times New Roman CYR"/>
          <w:sz w:val="24"/>
          <w:szCs w:val="24"/>
          <w:lang w:eastAsia="ru-RU"/>
        </w:rPr>
        <w:t>7. Общими ориентирами в достижении результатов программы коррекционной работы являются:</w:t>
      </w:r>
    </w:p>
    <w:bookmarkEnd w:id="15"/>
    <w:p w:rsidR="004E3E7B" w:rsidRPr="00204EB0" w:rsidRDefault="004E3E7B" w:rsidP="004E3E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proofErr w:type="spellStart"/>
      <w:r w:rsidRPr="00204EB0">
        <w:rPr>
          <w:rFonts w:ascii="Times New Roman CYR" w:eastAsia="Times New Roman" w:hAnsi="Times New Roman CYR" w:cs="Times New Roman CYR"/>
          <w:sz w:val="24"/>
          <w:szCs w:val="24"/>
          <w:lang w:eastAsia="ru-RU"/>
        </w:rPr>
        <w:t>сформированность</w:t>
      </w:r>
      <w:proofErr w:type="spellEnd"/>
      <w:r w:rsidRPr="00204EB0">
        <w:rPr>
          <w:rFonts w:ascii="Times New Roman CYR" w:eastAsia="Times New Roman" w:hAnsi="Times New Roman CYR" w:cs="Times New Roman CYR"/>
          <w:sz w:val="24"/>
          <w:szCs w:val="24"/>
          <w:lang w:eastAsia="ru-RU"/>
        </w:rPr>
        <w:t xml:space="preserve"> фонетического компонента языковой способности в соответствии с онтогенетическими закономерностями его становления;</w:t>
      </w:r>
    </w:p>
    <w:p w:rsidR="004E3E7B" w:rsidRPr="00204EB0" w:rsidRDefault="004E3E7B" w:rsidP="004E3E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204EB0">
        <w:rPr>
          <w:rFonts w:ascii="Times New Roman CYR" w:eastAsia="Times New Roman" w:hAnsi="Times New Roman CYR" w:cs="Times New Roman CYR"/>
          <w:sz w:val="24"/>
          <w:szCs w:val="24"/>
          <w:lang w:eastAsia="ru-RU"/>
        </w:rPr>
        <w:t>совершенствование лексического, морфологического (включая словообразовательный), синтаксического, семантического компонентов языковой способности;</w:t>
      </w:r>
    </w:p>
    <w:p w:rsidR="004E3E7B" w:rsidRPr="00204EB0" w:rsidRDefault="004E3E7B" w:rsidP="004E3E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204EB0">
        <w:rPr>
          <w:rFonts w:ascii="Times New Roman CYR" w:eastAsia="Times New Roman" w:hAnsi="Times New Roman CYR" w:cs="Times New Roman CYR"/>
          <w:sz w:val="24"/>
          <w:szCs w:val="24"/>
          <w:lang w:eastAsia="ru-RU"/>
        </w:rPr>
        <w:t>овладение арсеналом языковых единиц различных уровней, усвоение правил их использования в речевой деятельности;</w:t>
      </w:r>
    </w:p>
    <w:p w:rsidR="004E3E7B" w:rsidRPr="00204EB0" w:rsidRDefault="004E3E7B" w:rsidP="004E3E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proofErr w:type="spellStart"/>
      <w:r w:rsidRPr="00204EB0">
        <w:rPr>
          <w:rFonts w:ascii="Times New Roman CYR" w:eastAsia="Times New Roman" w:hAnsi="Times New Roman CYR" w:cs="Times New Roman CYR"/>
          <w:sz w:val="24"/>
          <w:szCs w:val="24"/>
          <w:lang w:eastAsia="ru-RU"/>
        </w:rPr>
        <w:t>сформированность</w:t>
      </w:r>
      <w:proofErr w:type="spellEnd"/>
      <w:r w:rsidRPr="00204EB0">
        <w:rPr>
          <w:rFonts w:ascii="Times New Roman CYR" w:eastAsia="Times New Roman" w:hAnsi="Times New Roman CYR" w:cs="Times New Roman CYR"/>
          <w:sz w:val="24"/>
          <w:szCs w:val="24"/>
          <w:lang w:eastAsia="ru-RU"/>
        </w:rPr>
        <w:t xml:space="preserve"> предпосылок метаязыковой деятельности, обеспечивающих выбор определенных языковых единиц и построение их по определенным правилам; </w:t>
      </w:r>
      <w:proofErr w:type="spellStart"/>
      <w:r w:rsidRPr="00204EB0">
        <w:rPr>
          <w:rFonts w:ascii="Times New Roman CYR" w:eastAsia="Times New Roman" w:hAnsi="Times New Roman CYR" w:cs="Times New Roman CYR"/>
          <w:sz w:val="24"/>
          <w:szCs w:val="24"/>
          <w:lang w:eastAsia="ru-RU"/>
        </w:rPr>
        <w:lastRenderedPageBreak/>
        <w:t>сформированность</w:t>
      </w:r>
      <w:proofErr w:type="spellEnd"/>
      <w:r w:rsidRPr="00204EB0">
        <w:rPr>
          <w:rFonts w:ascii="Times New Roman CYR" w:eastAsia="Times New Roman" w:hAnsi="Times New Roman CYR" w:cs="Times New Roman CYR"/>
          <w:sz w:val="24"/>
          <w:szCs w:val="24"/>
          <w:lang w:eastAsia="ru-RU"/>
        </w:rPr>
        <w:t xml:space="preserve"> социально-коммуникативных навыков;</w:t>
      </w:r>
    </w:p>
    <w:p w:rsidR="004E3E7B" w:rsidRPr="00204EB0" w:rsidRDefault="004E3E7B" w:rsidP="004E3E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proofErr w:type="spellStart"/>
      <w:r w:rsidRPr="00204EB0">
        <w:rPr>
          <w:rFonts w:ascii="Times New Roman CYR" w:eastAsia="Times New Roman" w:hAnsi="Times New Roman CYR" w:cs="Times New Roman CYR"/>
          <w:sz w:val="24"/>
          <w:szCs w:val="24"/>
          <w:lang w:eastAsia="ru-RU"/>
        </w:rPr>
        <w:t>сформированность</w:t>
      </w:r>
      <w:proofErr w:type="spellEnd"/>
      <w:r w:rsidRPr="00204EB0">
        <w:rPr>
          <w:rFonts w:ascii="Times New Roman CYR" w:eastAsia="Times New Roman" w:hAnsi="Times New Roman CYR" w:cs="Times New Roman CYR"/>
          <w:sz w:val="24"/>
          <w:szCs w:val="24"/>
          <w:lang w:eastAsia="ru-RU"/>
        </w:rPr>
        <w:t xml:space="preserve"> психофизиологического, психологического и языкового уровней, обеспечивающих в будущем овладение чтением и письмом.</w:t>
      </w:r>
    </w:p>
    <w:p w:rsidR="004E3E7B" w:rsidRPr="004E3E7B" w:rsidRDefault="00675FC7" w:rsidP="004E3E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16" w:name="sub_1296"/>
      <w:r w:rsidRPr="00204EB0">
        <w:rPr>
          <w:rFonts w:ascii="Times New Roman CYR" w:eastAsia="Times New Roman" w:hAnsi="Times New Roman CYR" w:cs="Times New Roman CYR"/>
          <w:sz w:val="24"/>
          <w:szCs w:val="24"/>
          <w:lang w:eastAsia="ru-RU"/>
        </w:rPr>
        <w:t>2.3</w:t>
      </w:r>
      <w:r w:rsidR="007D5A21" w:rsidRPr="00204EB0">
        <w:rPr>
          <w:rFonts w:ascii="Times New Roman CYR" w:eastAsia="Times New Roman" w:hAnsi="Times New Roman CYR" w:cs="Times New Roman CYR"/>
          <w:sz w:val="24"/>
          <w:szCs w:val="24"/>
          <w:lang w:eastAsia="ru-RU"/>
        </w:rPr>
        <w:t>.</w:t>
      </w:r>
      <w:r w:rsidR="004E3E7B" w:rsidRPr="00204EB0">
        <w:rPr>
          <w:rFonts w:ascii="Times New Roman CYR" w:eastAsia="Times New Roman" w:hAnsi="Times New Roman CYR" w:cs="Times New Roman CYR"/>
          <w:sz w:val="24"/>
          <w:szCs w:val="24"/>
          <w:lang w:eastAsia="ru-RU"/>
        </w:rPr>
        <w:t xml:space="preserve">8. Общий объем образовательной программы для обучающихся с ТНР, которая должна быть реализована в образовательной организации в группах компенсирующей и комбинированной направленности, планируется в соответствии с возрастом обучающихся, уровнем их речевого развития, спецификой дошкольного образования для данной категории обучающихся. Образовательная программа для обучающихся с тяжелыми нарушениями речи регламентирует образовательную деятельность, осуществляемую в процессе организации различных видов детской деятельности (игровой, коммуникативной, познавательно-исследовательской, продуктивной, музыкально-художественной) с квалифицированной коррекцией недостатков </w:t>
      </w:r>
      <w:proofErr w:type="spellStart"/>
      <w:r w:rsidR="004E3E7B" w:rsidRPr="00204EB0">
        <w:rPr>
          <w:rFonts w:ascii="Times New Roman CYR" w:eastAsia="Times New Roman" w:hAnsi="Times New Roman CYR" w:cs="Times New Roman CYR"/>
          <w:sz w:val="24"/>
          <w:szCs w:val="24"/>
          <w:lang w:eastAsia="ru-RU"/>
        </w:rPr>
        <w:t>речеязыкового</w:t>
      </w:r>
      <w:proofErr w:type="spellEnd"/>
      <w:r w:rsidR="004E3E7B" w:rsidRPr="00204EB0">
        <w:rPr>
          <w:rFonts w:ascii="Times New Roman CYR" w:eastAsia="Times New Roman" w:hAnsi="Times New Roman CYR" w:cs="Times New Roman CYR"/>
          <w:sz w:val="24"/>
          <w:szCs w:val="24"/>
          <w:lang w:eastAsia="ru-RU"/>
        </w:rPr>
        <w:t xml:space="preserve"> развития обучающихся, психологической, моторно-двигательной базы речи, профилактикой потенциально возможных трудностей в овладении грамотой и обучении в целом, реализуемую в ходе режимных моментов; самостоятельную деятельность обучающихся с тяжелыми нарушениями речи; взаимодействие с семьями</w:t>
      </w:r>
      <w:r w:rsidR="004E3E7B" w:rsidRPr="004E3E7B">
        <w:rPr>
          <w:rFonts w:ascii="Times New Roman CYR" w:eastAsia="Times New Roman" w:hAnsi="Times New Roman CYR" w:cs="Times New Roman CYR"/>
          <w:sz w:val="24"/>
          <w:szCs w:val="24"/>
          <w:lang w:eastAsia="ru-RU"/>
        </w:rPr>
        <w:t xml:space="preserve"> обучающихся по реализации образовательной программы дошкольного образования для обучающихся с ТНР.</w:t>
      </w:r>
    </w:p>
    <w:p w:rsidR="004E3E7B" w:rsidRPr="004E3E7B" w:rsidRDefault="00675FC7" w:rsidP="004E3E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17" w:name="sub_1297"/>
      <w:bookmarkEnd w:id="16"/>
      <w:r>
        <w:rPr>
          <w:rFonts w:ascii="Times New Roman CYR" w:eastAsia="Times New Roman" w:hAnsi="Times New Roman CYR" w:cs="Times New Roman CYR"/>
          <w:sz w:val="24"/>
          <w:szCs w:val="24"/>
          <w:lang w:eastAsia="ru-RU"/>
        </w:rPr>
        <w:t>2.3</w:t>
      </w:r>
      <w:r w:rsidR="007D5A21">
        <w:rPr>
          <w:rFonts w:ascii="Times New Roman CYR" w:eastAsia="Times New Roman" w:hAnsi="Times New Roman CYR" w:cs="Times New Roman CYR"/>
          <w:sz w:val="24"/>
          <w:szCs w:val="24"/>
          <w:lang w:eastAsia="ru-RU"/>
        </w:rPr>
        <w:t>.</w:t>
      </w:r>
      <w:r w:rsidR="004E3E7B" w:rsidRPr="004E3E7B">
        <w:rPr>
          <w:rFonts w:ascii="Times New Roman CYR" w:eastAsia="Times New Roman" w:hAnsi="Times New Roman CYR" w:cs="Times New Roman CYR"/>
          <w:sz w:val="24"/>
          <w:szCs w:val="24"/>
          <w:lang w:eastAsia="ru-RU"/>
        </w:rPr>
        <w:t>9. Специальные условия для получения образования детьми с тяжелыми нарушениями речи:</w:t>
      </w:r>
    </w:p>
    <w:bookmarkEnd w:id="17"/>
    <w:p w:rsidR="004E3E7B" w:rsidRPr="004E3E7B" w:rsidRDefault="00675FC7" w:rsidP="004E3E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2.3</w:t>
      </w:r>
      <w:r w:rsidR="007D5A21">
        <w:rPr>
          <w:rFonts w:ascii="Times New Roman CYR" w:eastAsia="Times New Roman" w:hAnsi="Times New Roman CYR" w:cs="Times New Roman CYR"/>
          <w:sz w:val="24"/>
          <w:szCs w:val="24"/>
          <w:lang w:eastAsia="ru-RU"/>
        </w:rPr>
        <w:t>.</w:t>
      </w:r>
      <w:r w:rsidR="004E3E7B" w:rsidRPr="004E3E7B">
        <w:rPr>
          <w:rFonts w:ascii="Times New Roman CYR" w:eastAsia="Times New Roman" w:hAnsi="Times New Roman CYR" w:cs="Times New Roman CYR"/>
          <w:sz w:val="24"/>
          <w:szCs w:val="24"/>
          <w:lang w:eastAsia="ru-RU"/>
        </w:rPr>
        <w:t>9.1. Специальными условиями получения образования детьми с тяжелыми нарушениями речи можно считать создание предметно-пространственной развивающей образовательной среды, учитывающей особенности обучающихся с ТНР; использование специальных дидактических пособий, технологий, методики других средств обучения (в том числе инновационных и информационных), разрабатываемых образовательной организацией; реализацию комплексного взаимодействия, творческого и профессионального потенциала специалистов образовательных организаций при реализации АОП ДО; проведение групповых и индивидуальных коррекционных занятий с учителем-логопедом (не реже 2-х раз в неделю) и педагогом-психологом; обеспечение эффективного планирования и реализации в организации образовательной деятельности, самостоятельной деятельности обучающихся с ТНР, режимных моментов с использованием вариативных форм работы, обусловленных учетом структуры дефекта обучающихся с тяжелыми нарушениями речи.</w:t>
      </w:r>
    </w:p>
    <w:p w:rsidR="004E3E7B" w:rsidRPr="004E3E7B" w:rsidRDefault="004E3E7B" w:rsidP="004E3E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4E3E7B">
        <w:rPr>
          <w:rFonts w:ascii="Times New Roman CYR" w:eastAsia="Times New Roman" w:hAnsi="Times New Roman CYR" w:cs="Times New Roman CYR"/>
          <w:sz w:val="24"/>
          <w:szCs w:val="24"/>
          <w:lang w:eastAsia="ru-RU"/>
        </w:rPr>
        <w:t>Такой системный подход к пониманию специальных условий образования, обеспечивающих эффективность коррекционно-развивающей работы с детьми, имеющими тяжелые нарушения речи, позволит оптимально решить задачи их обучения и воспитания в дошкольном возрасте.</w:t>
      </w:r>
    </w:p>
    <w:p w:rsidR="004E3E7B" w:rsidRPr="004E3E7B" w:rsidRDefault="00675FC7" w:rsidP="004E3E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2.3</w:t>
      </w:r>
      <w:r w:rsidR="007D5A21">
        <w:rPr>
          <w:rFonts w:ascii="Times New Roman CYR" w:eastAsia="Times New Roman" w:hAnsi="Times New Roman CYR" w:cs="Times New Roman CYR"/>
          <w:sz w:val="24"/>
          <w:szCs w:val="24"/>
          <w:lang w:eastAsia="ru-RU"/>
        </w:rPr>
        <w:t>.</w:t>
      </w:r>
      <w:r w:rsidR="004E3E7B" w:rsidRPr="004E3E7B">
        <w:rPr>
          <w:rFonts w:ascii="Times New Roman CYR" w:eastAsia="Times New Roman" w:hAnsi="Times New Roman CYR" w:cs="Times New Roman CYR"/>
          <w:sz w:val="24"/>
          <w:szCs w:val="24"/>
          <w:lang w:eastAsia="ru-RU"/>
        </w:rPr>
        <w:t>9.2. Коррекционно-развивающая работа с детьми с ТНР основывается на результатах комплексного всестороннего обследования каждого ребенка. Обследование строится с учетом следующих принципов:</w:t>
      </w:r>
    </w:p>
    <w:p w:rsidR="004E3E7B" w:rsidRPr="004E3E7B" w:rsidRDefault="004E3E7B" w:rsidP="004E3E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4E3E7B">
        <w:rPr>
          <w:rFonts w:ascii="Times New Roman CYR" w:eastAsia="Times New Roman" w:hAnsi="Times New Roman CYR" w:cs="Times New Roman CYR"/>
          <w:sz w:val="24"/>
          <w:szCs w:val="24"/>
          <w:lang w:eastAsia="ru-RU"/>
        </w:rPr>
        <w:t>1. Принцип комплексного изучения ребенка с тяжелыми нарушениями речи, позволяющий обеспечить всестороннюю оценку особенностей его развития. Реализация данного принципа осуществляется в трех направлениях:</w:t>
      </w:r>
    </w:p>
    <w:p w:rsidR="004E3E7B" w:rsidRPr="004E3E7B" w:rsidRDefault="004E3E7B" w:rsidP="004E3E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4E3E7B">
        <w:rPr>
          <w:rFonts w:ascii="Times New Roman CYR" w:eastAsia="Times New Roman" w:hAnsi="Times New Roman CYR" w:cs="Times New Roman CYR"/>
          <w:sz w:val="24"/>
          <w:szCs w:val="24"/>
          <w:lang w:eastAsia="ru-RU"/>
        </w:rPr>
        <w:t>анализ первичных данных, содержащих информацию об условиях воспитания ребенка, особенностях раннего речевого и психического развития ребенка; изучение медицинской документации, отражающей данные о неврологическом статусе таких обучающихся, их соматическом и психическом развитии, состоянии слуховой функции, получаемом лечении и его эффективности;</w:t>
      </w:r>
    </w:p>
    <w:p w:rsidR="004E3E7B" w:rsidRPr="004E3E7B" w:rsidRDefault="004E3E7B" w:rsidP="004E3E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4E3E7B">
        <w:rPr>
          <w:rFonts w:ascii="Times New Roman CYR" w:eastAsia="Times New Roman" w:hAnsi="Times New Roman CYR" w:cs="Times New Roman CYR"/>
          <w:sz w:val="24"/>
          <w:szCs w:val="24"/>
          <w:lang w:eastAsia="ru-RU"/>
        </w:rPr>
        <w:t xml:space="preserve">психолого-педагогическое изучение обучающихся, оценивающее соответствие его интеллектуальных, эмоциональных, </w:t>
      </w:r>
      <w:proofErr w:type="spellStart"/>
      <w:r w:rsidRPr="004E3E7B">
        <w:rPr>
          <w:rFonts w:ascii="Times New Roman CYR" w:eastAsia="Times New Roman" w:hAnsi="Times New Roman CYR" w:cs="Times New Roman CYR"/>
          <w:sz w:val="24"/>
          <w:szCs w:val="24"/>
          <w:lang w:eastAsia="ru-RU"/>
        </w:rPr>
        <w:t>деятельностных</w:t>
      </w:r>
      <w:proofErr w:type="spellEnd"/>
      <w:r w:rsidRPr="004E3E7B">
        <w:rPr>
          <w:rFonts w:ascii="Times New Roman CYR" w:eastAsia="Times New Roman" w:hAnsi="Times New Roman CYR" w:cs="Times New Roman CYR"/>
          <w:sz w:val="24"/>
          <w:szCs w:val="24"/>
          <w:lang w:eastAsia="ru-RU"/>
        </w:rPr>
        <w:t xml:space="preserve"> и других возможностей показателям и нормативам возраста, требованиям образовательной программы;</w:t>
      </w:r>
    </w:p>
    <w:p w:rsidR="004E3E7B" w:rsidRPr="004E3E7B" w:rsidRDefault="004E3E7B" w:rsidP="004E3E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4E3E7B">
        <w:rPr>
          <w:rFonts w:ascii="Times New Roman CYR" w:eastAsia="Times New Roman" w:hAnsi="Times New Roman CYR" w:cs="Times New Roman CYR"/>
          <w:sz w:val="24"/>
          <w:szCs w:val="24"/>
          <w:lang w:eastAsia="ru-RU"/>
        </w:rPr>
        <w:t xml:space="preserve">специально организованное логопедическое обследование обучающихся, предусматривающее определение состояния всех компонентов языковой системы в </w:t>
      </w:r>
      <w:r w:rsidRPr="004E3E7B">
        <w:rPr>
          <w:rFonts w:ascii="Times New Roman CYR" w:eastAsia="Times New Roman" w:hAnsi="Times New Roman CYR" w:cs="Times New Roman CYR"/>
          <w:sz w:val="24"/>
          <w:szCs w:val="24"/>
          <w:lang w:eastAsia="ru-RU"/>
        </w:rPr>
        <w:lastRenderedPageBreak/>
        <w:t>условиях спонтанной и организованной коммуникации.</w:t>
      </w:r>
    </w:p>
    <w:p w:rsidR="004E3E7B" w:rsidRPr="004E3E7B" w:rsidRDefault="004E3E7B" w:rsidP="004E3E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4E3E7B">
        <w:rPr>
          <w:rFonts w:ascii="Times New Roman CYR" w:eastAsia="Times New Roman" w:hAnsi="Times New Roman CYR" w:cs="Times New Roman CYR"/>
          <w:sz w:val="24"/>
          <w:szCs w:val="24"/>
          <w:lang w:eastAsia="ru-RU"/>
        </w:rPr>
        <w:t>2. Принцип учета возрастных особенностей обучающихся, ориентирующий на подбор и использование в процессе обследования таких методов, приемов, форм работы и лексического материала, которые соответствуют разным возрастным возможностям обучающихся.</w:t>
      </w:r>
    </w:p>
    <w:p w:rsidR="004E3E7B" w:rsidRPr="004E3E7B" w:rsidRDefault="004E3E7B" w:rsidP="004E3E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4E3E7B">
        <w:rPr>
          <w:rFonts w:ascii="Times New Roman CYR" w:eastAsia="Times New Roman" w:hAnsi="Times New Roman CYR" w:cs="Times New Roman CYR"/>
          <w:sz w:val="24"/>
          <w:szCs w:val="24"/>
          <w:lang w:eastAsia="ru-RU"/>
        </w:rPr>
        <w:t xml:space="preserve">3. Принцип динамического изучения обучающихся, позволяющий оценивать не отдельные, разрозненные патологические проявления, а общие тенденции нарушения </w:t>
      </w:r>
      <w:proofErr w:type="spellStart"/>
      <w:r w:rsidRPr="004E3E7B">
        <w:rPr>
          <w:rFonts w:ascii="Times New Roman CYR" w:eastAsia="Times New Roman" w:hAnsi="Times New Roman CYR" w:cs="Times New Roman CYR"/>
          <w:sz w:val="24"/>
          <w:szCs w:val="24"/>
          <w:lang w:eastAsia="ru-RU"/>
        </w:rPr>
        <w:t>речеязыкового</w:t>
      </w:r>
      <w:proofErr w:type="spellEnd"/>
      <w:r w:rsidRPr="004E3E7B">
        <w:rPr>
          <w:rFonts w:ascii="Times New Roman CYR" w:eastAsia="Times New Roman" w:hAnsi="Times New Roman CYR" w:cs="Times New Roman CYR"/>
          <w:sz w:val="24"/>
          <w:szCs w:val="24"/>
          <w:lang w:eastAsia="ru-RU"/>
        </w:rPr>
        <w:t xml:space="preserve"> развития и компенсаторные возможности обучающихся.</w:t>
      </w:r>
    </w:p>
    <w:p w:rsidR="004E3E7B" w:rsidRPr="004E3E7B" w:rsidRDefault="004E3E7B" w:rsidP="004E3E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4E3E7B">
        <w:rPr>
          <w:rFonts w:ascii="Times New Roman CYR" w:eastAsia="Times New Roman" w:hAnsi="Times New Roman CYR" w:cs="Times New Roman CYR"/>
          <w:sz w:val="24"/>
          <w:szCs w:val="24"/>
          <w:lang w:eastAsia="ru-RU"/>
        </w:rPr>
        <w:t xml:space="preserve">4. Принцип качественного системного анализа результатов изучения ребенка, позволяющий отграничить физиологически обоснованные несовершенства речи, выявить характер речевых нарушений у обучающихся разных возрастных и </w:t>
      </w:r>
      <w:proofErr w:type="spellStart"/>
      <w:r w:rsidRPr="004E3E7B">
        <w:rPr>
          <w:rFonts w:ascii="Times New Roman CYR" w:eastAsia="Times New Roman" w:hAnsi="Times New Roman CYR" w:cs="Times New Roman CYR"/>
          <w:sz w:val="24"/>
          <w:szCs w:val="24"/>
          <w:lang w:eastAsia="ru-RU"/>
        </w:rPr>
        <w:t>этиопатогенетических</w:t>
      </w:r>
      <w:proofErr w:type="spellEnd"/>
      <w:r w:rsidRPr="004E3E7B">
        <w:rPr>
          <w:rFonts w:ascii="Times New Roman CYR" w:eastAsia="Times New Roman" w:hAnsi="Times New Roman CYR" w:cs="Times New Roman CYR"/>
          <w:sz w:val="24"/>
          <w:szCs w:val="24"/>
          <w:lang w:eastAsia="ru-RU"/>
        </w:rPr>
        <w:t xml:space="preserve"> групп и, соответственно с этим, определить адекватные пути и направления коррекционно-развивающей работы для устранения недостатков речевого развития обучающихся дошкольного возраста.</w:t>
      </w:r>
    </w:p>
    <w:p w:rsidR="004E3E7B" w:rsidRPr="004E3E7B" w:rsidRDefault="00675FC7" w:rsidP="004E3E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18" w:name="sub_1298"/>
      <w:r>
        <w:rPr>
          <w:rFonts w:ascii="Times New Roman CYR" w:eastAsia="Times New Roman" w:hAnsi="Times New Roman CYR" w:cs="Times New Roman CYR"/>
          <w:sz w:val="24"/>
          <w:szCs w:val="24"/>
          <w:lang w:eastAsia="ru-RU"/>
        </w:rPr>
        <w:t>2.3</w:t>
      </w:r>
      <w:r w:rsidR="007D5A21">
        <w:rPr>
          <w:rFonts w:ascii="Times New Roman CYR" w:eastAsia="Times New Roman" w:hAnsi="Times New Roman CYR" w:cs="Times New Roman CYR"/>
          <w:sz w:val="24"/>
          <w:szCs w:val="24"/>
          <w:lang w:eastAsia="ru-RU"/>
        </w:rPr>
        <w:t>.</w:t>
      </w:r>
      <w:r w:rsidR="004E3E7B" w:rsidRPr="004E3E7B">
        <w:rPr>
          <w:rFonts w:ascii="Times New Roman CYR" w:eastAsia="Times New Roman" w:hAnsi="Times New Roman CYR" w:cs="Times New Roman CYR"/>
          <w:sz w:val="24"/>
          <w:szCs w:val="24"/>
          <w:lang w:eastAsia="ru-RU"/>
        </w:rPr>
        <w:t>10. Содержание дифференциальной диагностики речевых и неречевых функций обучающихся с тяжелыми нарушениями речи.</w:t>
      </w:r>
    </w:p>
    <w:bookmarkEnd w:id="18"/>
    <w:p w:rsidR="004E3E7B" w:rsidRPr="004E3E7B" w:rsidRDefault="004E3E7B" w:rsidP="004E3E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4E3E7B">
        <w:rPr>
          <w:rFonts w:ascii="Times New Roman CYR" w:eastAsia="Times New Roman" w:hAnsi="Times New Roman CYR" w:cs="Times New Roman CYR"/>
          <w:sz w:val="24"/>
          <w:szCs w:val="24"/>
          <w:lang w:eastAsia="ru-RU"/>
        </w:rPr>
        <w:t>Проведению дифференциальной диагностики предшествует с предварительный сбор и анализ совокупных данных о развитии ребенка. С целью уточнения сведений о характере доречевого, раннего речевого (в условиях овладения родной речью), психического и физического развития проводится предварительная беседа с родителям (законным представителям) ребенка.</w:t>
      </w:r>
    </w:p>
    <w:p w:rsidR="004E3E7B" w:rsidRPr="004E3E7B" w:rsidRDefault="004E3E7B" w:rsidP="004E3E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4E3E7B">
        <w:rPr>
          <w:rFonts w:ascii="Times New Roman CYR" w:eastAsia="Times New Roman" w:hAnsi="Times New Roman CYR" w:cs="Times New Roman CYR"/>
          <w:sz w:val="24"/>
          <w:szCs w:val="24"/>
          <w:lang w:eastAsia="ru-RU"/>
        </w:rPr>
        <w:t>При непосредственном контакте педагогических работников Организации с ребенком обследование начинается с ознакомительной беседы, целью которой является не только установление положительного эмоционального контакта, но и определение степени его готовности к участию в речевой коммуникации, умения адекватно воспринимать вопросы, давать на них ответы (однословные или развернутые), выполнять устные инструкции, осуществлять деятельность в соответствии с возрастными и программными требованиями.</w:t>
      </w:r>
    </w:p>
    <w:p w:rsidR="004E3E7B" w:rsidRPr="004E3E7B" w:rsidRDefault="004E3E7B" w:rsidP="004E3E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4E3E7B">
        <w:rPr>
          <w:rFonts w:ascii="Times New Roman CYR" w:eastAsia="Times New Roman" w:hAnsi="Times New Roman CYR" w:cs="Times New Roman CYR"/>
          <w:sz w:val="24"/>
          <w:szCs w:val="24"/>
          <w:lang w:eastAsia="ru-RU"/>
        </w:rPr>
        <w:t xml:space="preserve">Содержание полной программы обследования ребенка формируется каждым педагогическим работником в соответствии с конкретными профессиональными целями и задачами, с опорой на обоснованное привлечение методических пособий и дидактических материалов. Беседа с ребёнком позволяет составить представление о возможностях диалогической и монологической речи, о характере владения грамматическими конструкциями, вариативности в использовании словарного запаса, об общем звучании голоса, тембре, </w:t>
      </w:r>
      <w:proofErr w:type="spellStart"/>
      <w:r w:rsidRPr="004E3E7B">
        <w:rPr>
          <w:rFonts w:ascii="Times New Roman CYR" w:eastAsia="Times New Roman" w:hAnsi="Times New Roman CYR" w:cs="Times New Roman CYR"/>
          <w:sz w:val="24"/>
          <w:szCs w:val="24"/>
          <w:lang w:eastAsia="ru-RU"/>
        </w:rPr>
        <w:t>интонированности</w:t>
      </w:r>
      <w:proofErr w:type="spellEnd"/>
      <w:r w:rsidRPr="004E3E7B">
        <w:rPr>
          <w:rFonts w:ascii="Times New Roman CYR" w:eastAsia="Times New Roman" w:hAnsi="Times New Roman CYR" w:cs="Times New Roman CYR"/>
          <w:sz w:val="24"/>
          <w:szCs w:val="24"/>
          <w:lang w:eastAsia="ru-RU"/>
        </w:rPr>
        <w:t>, темпо-ритмической организации речи ребенка, наличии или отсутствии у него ярко выраженных затруднений в звуковом оформлении речевого высказывания. Содержание беседы определяется национальными, этнокультурными особенностями, познавательными, языковыми возможностями и интересами ребенка. Беседа может организовываться на лексических темах: "Моя семья", "Любимые игрушки", "Отдых летом", "Домашние питомцы", "Мои увлечения", "Любимые книги", "Любимые мультфильмы", "Игры". Образцы речевых высказываний ребенка, полученных в ходе вступительной беседы, фиксируются.</w:t>
      </w:r>
    </w:p>
    <w:p w:rsidR="004E3E7B" w:rsidRPr="004E3E7B" w:rsidRDefault="00675FC7" w:rsidP="004E3E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2.3</w:t>
      </w:r>
      <w:r w:rsidR="007D5A21">
        <w:rPr>
          <w:rFonts w:ascii="Times New Roman CYR" w:eastAsia="Times New Roman" w:hAnsi="Times New Roman CYR" w:cs="Times New Roman CYR"/>
          <w:sz w:val="24"/>
          <w:szCs w:val="24"/>
          <w:lang w:eastAsia="ru-RU"/>
        </w:rPr>
        <w:t>.</w:t>
      </w:r>
      <w:r w:rsidR="004E3E7B" w:rsidRPr="004E3E7B">
        <w:rPr>
          <w:rFonts w:ascii="Times New Roman CYR" w:eastAsia="Times New Roman" w:hAnsi="Times New Roman CYR" w:cs="Times New Roman CYR"/>
          <w:sz w:val="24"/>
          <w:szCs w:val="24"/>
          <w:lang w:eastAsia="ru-RU"/>
        </w:rPr>
        <w:t>10.1. Обследование словарного запаса.</w:t>
      </w:r>
    </w:p>
    <w:p w:rsidR="004E3E7B" w:rsidRPr="004E3E7B" w:rsidRDefault="004E3E7B" w:rsidP="004E3E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4E3E7B">
        <w:rPr>
          <w:rFonts w:ascii="Times New Roman CYR" w:eastAsia="Times New Roman" w:hAnsi="Times New Roman CYR" w:cs="Times New Roman CYR"/>
          <w:sz w:val="24"/>
          <w:szCs w:val="24"/>
          <w:lang w:eastAsia="ru-RU"/>
        </w:rPr>
        <w:t xml:space="preserve">Содержание данного раздела направлено на выявление качественных параметров состояния лексического строя родного языка обучающихся с ТНР. Характер и содержание предъявляемых ребенку заданий определяются возрастом ребенка и его </w:t>
      </w:r>
      <w:proofErr w:type="spellStart"/>
      <w:r w:rsidRPr="004E3E7B">
        <w:rPr>
          <w:rFonts w:ascii="Times New Roman CYR" w:eastAsia="Times New Roman" w:hAnsi="Times New Roman CYR" w:cs="Times New Roman CYR"/>
          <w:sz w:val="24"/>
          <w:szCs w:val="24"/>
          <w:lang w:eastAsia="ru-RU"/>
        </w:rPr>
        <w:t>речеязыковыми</w:t>
      </w:r>
      <w:proofErr w:type="spellEnd"/>
      <w:r w:rsidRPr="004E3E7B">
        <w:rPr>
          <w:rFonts w:ascii="Times New Roman CYR" w:eastAsia="Times New Roman" w:hAnsi="Times New Roman CYR" w:cs="Times New Roman CYR"/>
          <w:sz w:val="24"/>
          <w:szCs w:val="24"/>
          <w:lang w:eastAsia="ru-RU"/>
        </w:rPr>
        <w:t xml:space="preserve"> возможностями и включают обследование навыков понимания, употребления слов в разных ситуациях и видах деятельности. В качестве приемов обследования можно использовать показ и называние картинок с изображением предметов, действий, объектов с ярко выраженными признаками; предметов и их частей; частей тела человека, животных, птиц; профессий и соответствующих атрибутов; животных, птиц и их детенышей; действий, обозначающих эмоциональные реакции, явления природы, подбор антонимов и синонимов, объяснение значений слов, дополнение предложений нужным по </w:t>
      </w:r>
      <w:r w:rsidRPr="004E3E7B">
        <w:rPr>
          <w:rFonts w:ascii="Times New Roman CYR" w:eastAsia="Times New Roman" w:hAnsi="Times New Roman CYR" w:cs="Times New Roman CYR"/>
          <w:sz w:val="24"/>
          <w:szCs w:val="24"/>
          <w:lang w:eastAsia="ru-RU"/>
        </w:rPr>
        <w:lastRenderedPageBreak/>
        <w:t>смыслу словом.</w:t>
      </w:r>
    </w:p>
    <w:p w:rsidR="004E3E7B" w:rsidRPr="004E3E7B" w:rsidRDefault="00675FC7" w:rsidP="004E3E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2.3</w:t>
      </w:r>
      <w:r w:rsidR="007D5A21">
        <w:rPr>
          <w:rFonts w:ascii="Times New Roman CYR" w:eastAsia="Times New Roman" w:hAnsi="Times New Roman CYR" w:cs="Times New Roman CYR"/>
          <w:sz w:val="24"/>
          <w:szCs w:val="24"/>
          <w:lang w:eastAsia="ru-RU"/>
        </w:rPr>
        <w:t>.</w:t>
      </w:r>
      <w:r w:rsidR="004E3E7B" w:rsidRPr="004E3E7B">
        <w:rPr>
          <w:rFonts w:ascii="Times New Roman CYR" w:eastAsia="Times New Roman" w:hAnsi="Times New Roman CYR" w:cs="Times New Roman CYR"/>
          <w:sz w:val="24"/>
          <w:szCs w:val="24"/>
          <w:lang w:eastAsia="ru-RU"/>
        </w:rPr>
        <w:t>10.2. Обследование грамматического строя языка.</w:t>
      </w:r>
    </w:p>
    <w:p w:rsidR="004E3E7B" w:rsidRPr="004E3E7B" w:rsidRDefault="004E3E7B" w:rsidP="004E3E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4E3E7B">
        <w:rPr>
          <w:rFonts w:ascii="Times New Roman CYR" w:eastAsia="Times New Roman" w:hAnsi="Times New Roman CYR" w:cs="Times New Roman CYR"/>
          <w:sz w:val="24"/>
          <w:szCs w:val="24"/>
          <w:lang w:eastAsia="ru-RU"/>
        </w:rPr>
        <w:t>Обследование состояния грамматического строя языка направлено на определение возможностей ребенка с ТНР адекватно понимать и реализовывать в речи различные типы грамматических отношений. В связи с этим детям предлагаются задания, связанные с пониманием простых и сложных предлогов, употреблением разных категориальных форм, словообразованием разных частей речи, построением предложений разных конструкций. В заданиях можно использовать такие приемы, как составление фразы с опорой на вопрос, на демонстрацию действий, по картине, серии картин, по опорным словам, по слову, заданному в определенной форме, преобразование деформированного предложения.</w:t>
      </w:r>
    </w:p>
    <w:p w:rsidR="004E3E7B" w:rsidRPr="004E3E7B" w:rsidRDefault="00675FC7" w:rsidP="004E3E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2.3</w:t>
      </w:r>
      <w:r w:rsidR="004E3E7B" w:rsidRPr="004E3E7B">
        <w:rPr>
          <w:rFonts w:ascii="Times New Roman CYR" w:eastAsia="Times New Roman" w:hAnsi="Times New Roman CYR" w:cs="Times New Roman CYR"/>
          <w:sz w:val="24"/>
          <w:szCs w:val="24"/>
          <w:lang w:eastAsia="ru-RU"/>
        </w:rPr>
        <w:t>.10.3. Обследование связной речи.</w:t>
      </w:r>
    </w:p>
    <w:p w:rsidR="004E3E7B" w:rsidRPr="004E3E7B" w:rsidRDefault="004E3E7B" w:rsidP="004E3E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4E3E7B">
        <w:rPr>
          <w:rFonts w:ascii="Times New Roman CYR" w:eastAsia="Times New Roman" w:hAnsi="Times New Roman CYR" w:cs="Times New Roman CYR"/>
          <w:sz w:val="24"/>
          <w:szCs w:val="24"/>
          <w:lang w:eastAsia="ru-RU"/>
        </w:rPr>
        <w:t xml:space="preserve">Обследование состояния связной речи ребенка с ТНР включает в себя несколько направлений. Одно из них - изучение навыков ведения диалога - реализуется в самом начале обследования, в процессе так называемой вступительной беседы. Для определения степени </w:t>
      </w:r>
      <w:proofErr w:type="spellStart"/>
      <w:r w:rsidRPr="004E3E7B">
        <w:rPr>
          <w:rFonts w:ascii="Times New Roman CYR" w:eastAsia="Times New Roman" w:hAnsi="Times New Roman CYR" w:cs="Times New Roman CYR"/>
          <w:sz w:val="24"/>
          <w:szCs w:val="24"/>
          <w:lang w:eastAsia="ru-RU"/>
        </w:rPr>
        <w:t>сформированности</w:t>
      </w:r>
      <w:proofErr w:type="spellEnd"/>
      <w:r w:rsidRPr="004E3E7B">
        <w:rPr>
          <w:rFonts w:ascii="Times New Roman CYR" w:eastAsia="Times New Roman" w:hAnsi="Times New Roman CYR" w:cs="Times New Roman CYR"/>
          <w:sz w:val="24"/>
          <w:szCs w:val="24"/>
          <w:lang w:eastAsia="ru-RU"/>
        </w:rPr>
        <w:t xml:space="preserve"> монологической речи предлагаются задания, направленные на составление ребенком различных видов рассказов: повествовательного, описательного, творческого. Важным критерием оценки связной речи является возможность составления рассказа на родном языке, умение выстроить сюжетную линию, передать все важные части композиции, первостепенные и второстепенные детали рассказа, богатство и разнообразие используемых при рассказывании языковых средств, возможность составления и реализации монологических высказываний с опорой (на наводящие вопросы, картинный материал) и без таковой. Детские рассказы анализируются также по параметрам наличия или отсутствия фактов пропуска частей повествования, членов предложения, использования сложных или простых предложений, принятия помощи педагогического работника, наличие в рассказе прямой речи, литературных оборотов, адекватность использования лексико-грамматических средств языка и правильность фонетического оформления речи в процессе рассказывания.</w:t>
      </w:r>
    </w:p>
    <w:p w:rsidR="004E3E7B" w:rsidRPr="004E3E7B" w:rsidRDefault="00675FC7" w:rsidP="004E3E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2.3</w:t>
      </w:r>
      <w:r w:rsidR="004E3E7B" w:rsidRPr="004E3E7B">
        <w:rPr>
          <w:rFonts w:ascii="Times New Roman CYR" w:eastAsia="Times New Roman" w:hAnsi="Times New Roman CYR" w:cs="Times New Roman CYR"/>
          <w:sz w:val="24"/>
          <w:szCs w:val="24"/>
          <w:lang w:eastAsia="ru-RU"/>
        </w:rPr>
        <w:t>.10.4. Обследование фонетических и фонематических процессов.</w:t>
      </w:r>
    </w:p>
    <w:p w:rsidR="004E3E7B" w:rsidRPr="004E3E7B" w:rsidRDefault="004E3E7B" w:rsidP="004E3E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4E3E7B">
        <w:rPr>
          <w:rFonts w:ascii="Times New Roman CYR" w:eastAsia="Times New Roman" w:hAnsi="Times New Roman CYR" w:cs="Times New Roman CYR"/>
          <w:sz w:val="24"/>
          <w:szCs w:val="24"/>
          <w:lang w:eastAsia="ru-RU"/>
        </w:rPr>
        <w:t xml:space="preserve">Ознакомительная беседа с ребенком дает первичное впечатление об особенностях произношения им звуков родного языка. Для чего необходимо предъявить ряд специальных заданий, предварительно убедившись, что инструкции к ним и лексический материал понятны ребенку с ТНР. Звуковой состав слов, соответствующих этим картинкам, самый разнообразный: разное количество слогов, со стечением согласных и без него, с разными звуками. Проверяется, как ребенок произносит звук изолированно, в составе слогов (прямых, обратных, со стечением согласных), в словах, в которых проверяемый звук находится в разных позициях (в начале, середине, конце слова), в предложении, в текстах. Для выяснения степени овладения детьми слоговой структурой слов отбираются предметные и сюжетные картинки по тематическим циклам, хорошо знакомые ребенку, например, обозначающие различные виды профессий и действий, с ними связанных. Обследование включает как отраженное произнесение ребенком слов и их сочетаний, так и самостоятельное. Особое внимание при этом обращается на неоднократное воспроизведение слов и предложений в разном речевом контексте. При обследовании фонетических процессов используются разнообразные методические приемы: самостоятельное называние лексического материала, сопряженное и отраженное проговаривание, называние с опорой на наглядно-демонстрационный материал. Результаты обследования фиксируют характер нарушения звукопроизношения: замены звуков, пропуски, искажение произношения, смешение, нестойкое произношение звуков, характер нарушений </w:t>
      </w:r>
      <w:proofErr w:type="spellStart"/>
      <w:r w:rsidRPr="004E3E7B">
        <w:rPr>
          <w:rFonts w:ascii="Times New Roman CYR" w:eastAsia="Times New Roman" w:hAnsi="Times New Roman CYR" w:cs="Times New Roman CYR"/>
          <w:sz w:val="24"/>
          <w:szCs w:val="24"/>
          <w:lang w:eastAsia="ru-RU"/>
        </w:rPr>
        <w:t>звуко</w:t>
      </w:r>
      <w:proofErr w:type="spellEnd"/>
      <w:r w:rsidRPr="004E3E7B">
        <w:rPr>
          <w:rFonts w:ascii="Times New Roman CYR" w:eastAsia="Times New Roman" w:hAnsi="Times New Roman CYR" w:cs="Times New Roman CYR"/>
          <w:sz w:val="24"/>
          <w:szCs w:val="24"/>
          <w:lang w:eastAsia="ru-RU"/>
        </w:rPr>
        <w:t xml:space="preserve">-слоговой организации слова. Обследование фонематических процессов ребенка с нарушениями речи проводится общепринятыми приемами, направленными на выявление возможностей дифференциации на слух фонем родного языка с возможным применением адаптированных информационных технологий. В рамках логопедического обследования изучению подлежит степень </w:t>
      </w:r>
      <w:proofErr w:type="spellStart"/>
      <w:r w:rsidRPr="004E3E7B">
        <w:rPr>
          <w:rFonts w:ascii="Times New Roman CYR" w:eastAsia="Times New Roman" w:hAnsi="Times New Roman CYR" w:cs="Times New Roman CYR"/>
          <w:sz w:val="24"/>
          <w:szCs w:val="24"/>
          <w:lang w:eastAsia="ru-RU"/>
        </w:rPr>
        <w:t>сформированности</w:t>
      </w:r>
      <w:proofErr w:type="spellEnd"/>
      <w:r w:rsidRPr="004E3E7B">
        <w:rPr>
          <w:rFonts w:ascii="Times New Roman CYR" w:eastAsia="Times New Roman" w:hAnsi="Times New Roman CYR" w:cs="Times New Roman CYR"/>
          <w:sz w:val="24"/>
          <w:szCs w:val="24"/>
          <w:lang w:eastAsia="ru-RU"/>
        </w:rPr>
        <w:t xml:space="preserve"> всех компонентов языка, а также операций языкового анализа и синтеза: выделение </w:t>
      </w:r>
      <w:r w:rsidRPr="004E3E7B">
        <w:rPr>
          <w:rFonts w:ascii="Times New Roman CYR" w:eastAsia="Times New Roman" w:hAnsi="Times New Roman CYR" w:cs="Times New Roman CYR"/>
          <w:sz w:val="24"/>
          <w:szCs w:val="24"/>
          <w:lang w:eastAsia="ru-RU"/>
        </w:rPr>
        <w:lastRenderedPageBreak/>
        <w:t>первого гласного звука в слове, стоящего под ударением, первого согласного звука в слове, последнего согласного звука в слове, гласного звука в положении после согласного, определением количества гласных звуков в сочетаниях, количества звуков в односложных словах и их последовательности.</w:t>
      </w:r>
    </w:p>
    <w:p w:rsidR="004E3E7B" w:rsidRPr="004E3E7B" w:rsidRDefault="004E3E7B" w:rsidP="004E3E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4E3E7B">
        <w:rPr>
          <w:rFonts w:ascii="Times New Roman CYR" w:eastAsia="Times New Roman" w:hAnsi="Times New Roman CYR" w:cs="Times New Roman CYR"/>
          <w:sz w:val="24"/>
          <w:szCs w:val="24"/>
          <w:lang w:eastAsia="ru-RU"/>
        </w:rPr>
        <w:t>В процессе комплексного обследования изучается состояние пространственно-зрительных ориентировок и моторно-графических навыков.</w:t>
      </w:r>
    </w:p>
    <w:p w:rsidR="004E3E7B" w:rsidRPr="004E3E7B" w:rsidRDefault="004E3E7B" w:rsidP="004E3E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4E3E7B">
        <w:rPr>
          <w:rFonts w:ascii="Times New Roman CYR" w:eastAsia="Times New Roman" w:hAnsi="Times New Roman CYR" w:cs="Times New Roman CYR"/>
          <w:sz w:val="24"/>
          <w:szCs w:val="24"/>
          <w:lang w:eastAsia="ru-RU"/>
        </w:rPr>
        <w:t xml:space="preserve">В зависимости от возраста ребёнка и состояния его базовых коммуникативно-речевых навыков, целесообразно применять несколько дифференцированных схем обследования </w:t>
      </w:r>
      <w:proofErr w:type="spellStart"/>
      <w:r w:rsidRPr="004E3E7B">
        <w:rPr>
          <w:rFonts w:ascii="Times New Roman CYR" w:eastAsia="Times New Roman" w:hAnsi="Times New Roman CYR" w:cs="Times New Roman CYR"/>
          <w:sz w:val="24"/>
          <w:szCs w:val="24"/>
          <w:lang w:eastAsia="ru-RU"/>
        </w:rPr>
        <w:t>речеязыковых</w:t>
      </w:r>
      <w:proofErr w:type="spellEnd"/>
      <w:r w:rsidRPr="004E3E7B">
        <w:rPr>
          <w:rFonts w:ascii="Times New Roman CYR" w:eastAsia="Times New Roman" w:hAnsi="Times New Roman CYR" w:cs="Times New Roman CYR"/>
          <w:sz w:val="24"/>
          <w:szCs w:val="24"/>
          <w:lang w:eastAsia="ru-RU"/>
        </w:rPr>
        <w:t xml:space="preserve"> возможностей обучающихся с ТНР: первая схема - для обследования обучающихся, не владеющих фразовой речью; вторая схема - для обследования обучающихся с начатками общеупотребительной речи; третья схема - для обследования обучающихся с развернутой фразовой речью при наличии выраженных проявлений недоразвития лексико-грамматического и фонетико-фонематического компонентов языка; четвертая схема - для обследования обучающихся с развернутой фразовой речью и с </w:t>
      </w:r>
      <w:proofErr w:type="spellStart"/>
      <w:r w:rsidRPr="004E3E7B">
        <w:rPr>
          <w:rFonts w:ascii="Times New Roman CYR" w:eastAsia="Times New Roman" w:hAnsi="Times New Roman CYR" w:cs="Times New Roman CYR"/>
          <w:sz w:val="24"/>
          <w:szCs w:val="24"/>
          <w:lang w:eastAsia="ru-RU"/>
        </w:rPr>
        <w:t>нерезко</w:t>
      </w:r>
      <w:proofErr w:type="spellEnd"/>
      <w:r w:rsidRPr="004E3E7B">
        <w:rPr>
          <w:rFonts w:ascii="Times New Roman CYR" w:eastAsia="Times New Roman" w:hAnsi="Times New Roman CYR" w:cs="Times New Roman CYR"/>
          <w:sz w:val="24"/>
          <w:szCs w:val="24"/>
          <w:lang w:eastAsia="ru-RU"/>
        </w:rPr>
        <w:t xml:space="preserve"> выраженными остаточными проявлениями лексико-грамматического и фонетико-фонематического недоразвития речи.</w:t>
      </w:r>
    </w:p>
    <w:p w:rsidR="004E3E7B" w:rsidRPr="004E3E7B" w:rsidRDefault="00675FC7" w:rsidP="004E3E7B">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19" w:name="sub_1299"/>
      <w:r>
        <w:rPr>
          <w:rFonts w:ascii="Times New Roman CYR" w:eastAsia="Times New Roman" w:hAnsi="Times New Roman CYR" w:cs="Times New Roman CYR"/>
          <w:sz w:val="24"/>
          <w:szCs w:val="24"/>
          <w:lang w:eastAsia="ru-RU"/>
        </w:rPr>
        <w:t>2.3</w:t>
      </w:r>
      <w:r w:rsidR="004E3E7B" w:rsidRPr="004E3E7B">
        <w:rPr>
          <w:rFonts w:ascii="Times New Roman CYR" w:eastAsia="Times New Roman" w:hAnsi="Times New Roman CYR" w:cs="Times New Roman CYR"/>
          <w:sz w:val="24"/>
          <w:szCs w:val="24"/>
          <w:lang w:eastAsia="ru-RU"/>
        </w:rPr>
        <w:t xml:space="preserve">.11. Осуществление квалифицированной коррекции нарушений </w:t>
      </w:r>
      <w:proofErr w:type="spellStart"/>
      <w:r w:rsidR="004E3E7B" w:rsidRPr="004E3E7B">
        <w:rPr>
          <w:rFonts w:ascii="Times New Roman CYR" w:eastAsia="Times New Roman" w:hAnsi="Times New Roman CYR" w:cs="Times New Roman CYR"/>
          <w:sz w:val="24"/>
          <w:szCs w:val="24"/>
          <w:lang w:eastAsia="ru-RU"/>
        </w:rPr>
        <w:t>речеязыкового</w:t>
      </w:r>
      <w:proofErr w:type="spellEnd"/>
      <w:r w:rsidR="004E3E7B" w:rsidRPr="004E3E7B">
        <w:rPr>
          <w:rFonts w:ascii="Times New Roman CYR" w:eastAsia="Times New Roman" w:hAnsi="Times New Roman CYR" w:cs="Times New Roman CYR"/>
          <w:sz w:val="24"/>
          <w:szCs w:val="24"/>
          <w:lang w:eastAsia="ru-RU"/>
        </w:rPr>
        <w:t xml:space="preserve"> развития обучающихся с ТНР.</w:t>
      </w:r>
    </w:p>
    <w:bookmarkEnd w:id="19"/>
    <w:p w:rsidR="00B032D7" w:rsidRPr="00B032D7" w:rsidRDefault="00B032D7" w:rsidP="00B032D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B032D7">
        <w:rPr>
          <w:rFonts w:ascii="Times New Roman CYR" w:eastAsia="Times New Roman" w:hAnsi="Times New Roman CYR" w:cs="Times New Roman CYR"/>
          <w:sz w:val="24"/>
          <w:szCs w:val="24"/>
          <w:lang w:eastAsia="ru-RU"/>
        </w:rPr>
        <w:t xml:space="preserve">В младенческом возрасте и вплоть до полутора-двух лет невозможно говорить об однозначном отнесении ребенка с отклонениями доречевого развития к категории обучающихся с тяжелыми нарушениями речи. В связи с этим применительно к детям этого возраста речь идет не о квалифицированной коррекции нарушений, а, скорее, о выявлении факторов риска возникновения тяжелых нарушений речи и начале оказания этим детям своевременной психолого-педагогической помощи. Раннее выявление таких обучающихся и проведение соответствующих коррекционных мероприятий может в значительной степени ускорить ход их речевого и психического развития. В целях предупреждения тяжелых нарушений речи необходимо предлагать рекомендации для родителей (законных представителей) обучающихся, относящихся к группе риска, а также обучающихся с различными отклонениями в физическом и (или) психическом развитии. Родители (законные представители) информируются о влиянии эмоционального общения с ребенком на становление его речи, целесообразно обучать родителей (законных представителей) основным приемам по стимулированию </w:t>
      </w:r>
      <w:proofErr w:type="spellStart"/>
      <w:r w:rsidRPr="00B032D7">
        <w:rPr>
          <w:rFonts w:ascii="Times New Roman CYR" w:eastAsia="Times New Roman" w:hAnsi="Times New Roman CYR" w:cs="Times New Roman CYR"/>
          <w:sz w:val="24"/>
          <w:szCs w:val="24"/>
          <w:lang w:eastAsia="ru-RU"/>
        </w:rPr>
        <w:t>довербального</w:t>
      </w:r>
      <w:proofErr w:type="spellEnd"/>
      <w:r w:rsidRPr="00B032D7">
        <w:rPr>
          <w:rFonts w:ascii="Times New Roman CYR" w:eastAsia="Times New Roman" w:hAnsi="Times New Roman CYR" w:cs="Times New Roman CYR"/>
          <w:sz w:val="24"/>
          <w:szCs w:val="24"/>
          <w:lang w:eastAsia="ru-RU"/>
        </w:rPr>
        <w:t>, начального вербального развития ребенка. Одним из приемов коррекционной работы, направленной на предупреждение нарушений речевого развития, является нормализация процессов кормления, что помогает тренировать функции сосания, глотания, жевания, что создает необходимые предпосылки для правильного функционирования артикуляционного аппарата. Наряду с нормализацией кормления следует развивать у ребенка потребность в общении с педагогическим работником, формировать зрительную фиксацию и способность прослеживать движение предмета, стимулировать слуховое внимание, акцентировать внимание ребенка на звучании предметов, формировать умение локализовать звук в пространстве.</w:t>
      </w:r>
    </w:p>
    <w:p w:rsidR="00B032D7" w:rsidRPr="00B032D7" w:rsidRDefault="00675FC7" w:rsidP="00B032D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2.3</w:t>
      </w:r>
      <w:r w:rsidR="00B032D7" w:rsidRPr="00B032D7">
        <w:rPr>
          <w:rFonts w:ascii="Times New Roman CYR" w:eastAsia="Times New Roman" w:hAnsi="Times New Roman CYR" w:cs="Times New Roman CYR"/>
          <w:sz w:val="24"/>
          <w:szCs w:val="24"/>
          <w:lang w:eastAsia="ru-RU"/>
        </w:rPr>
        <w:t xml:space="preserve">.11.1. Обучение обучающихся с ТНР, не владеющих фразовой речью (первым уровнем речевого развития), предусматривает развитие понимания речи и развитие активной подражательной речевой деятельности. В рамках первого направления работы учить по инструкции узнавать и показывать предметы, действия, признаки, понимать обобщающее значение слова, дифференцированно воспринимать вопросы "кто?", "куда?", "откуда?", понимать обращение к одному и нескольким лицам, грамматические категории числа существительных, глаголов, угадывать предметы по их описанию, определять элементарные причинно-следственные связи. В рамках второго направления работы происходит развитие активной подражательной речевой деятельности (в любом фонетическом оформлении называть родителей (законных представителей), близких родственников, подражать крикам животных и птиц, звукам окружающего мира, музыкальным инструментам; отдавать приказы - на, иди. Составлять первые предложения </w:t>
      </w:r>
      <w:r w:rsidR="00B032D7" w:rsidRPr="00B032D7">
        <w:rPr>
          <w:rFonts w:ascii="Times New Roman CYR" w:eastAsia="Times New Roman" w:hAnsi="Times New Roman CYR" w:cs="Times New Roman CYR"/>
          <w:sz w:val="24"/>
          <w:szCs w:val="24"/>
          <w:lang w:eastAsia="ru-RU"/>
        </w:rPr>
        <w:lastRenderedPageBreak/>
        <w:t>из аморфных слов-корней, преобразовывать глаголы повелительного наклонения в глаголы настоящего времени единственного числа, составлять предложения по модели: кто? что делает? Кто? Что делает? Что? (например: Тата (мама, папа) спит; Тата, мой ушки, ноги. Тата моет уши, ноги.). Одновременно проводятся упражнения по развитию памяти, внимания, логического мышления (запоминание 2-4 предметов, угадывание убранного или добавленного предмета, запоминание и подбор картинок 2-3-4 частей). По результатам коррекционной работы на этом этапе формирования речевого развития обучающиеся учатся соотносить предметы и действия с их словесным обозначением, понимать обобщающее значение слов. Активный и пассивный словарь должен состоять из названий предметов, которые ребенок часто видит; действий, которые совершает сам или окружающие, некоторых своих состояний (холодно, тепло). У обучающихся появляется потребность общаться с помощью элементарных двух-трехсловных предложений. Словесная деятельность может проявляться в любых речезвуковых выражениях без коррекции их фонетического оформления. На протяжении всего времени обучения коррекционно-развивающая работа предусматривает побуждение ребенка к выполнению заданий, направленных на развитие процессов восприятия (зрительного, пространственного, тактильного и проч.), внимания, памяти, мыслительных операций, оптико-пространственных ориентировок. В содержание коррекционно-развивающей работы включаются развитие и совершенствование моторно-двигательных навыков, профилактика нарушений эмоционально -волевой сферы.</w:t>
      </w:r>
    </w:p>
    <w:p w:rsidR="00B032D7" w:rsidRPr="00B032D7" w:rsidRDefault="00675FC7" w:rsidP="00B032D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2.3</w:t>
      </w:r>
      <w:r w:rsidR="00B032D7" w:rsidRPr="00B032D7">
        <w:rPr>
          <w:rFonts w:ascii="Times New Roman CYR" w:eastAsia="Times New Roman" w:hAnsi="Times New Roman CYR" w:cs="Times New Roman CYR"/>
          <w:sz w:val="24"/>
          <w:szCs w:val="24"/>
          <w:lang w:eastAsia="ru-RU"/>
        </w:rPr>
        <w:t>.11.2. Обучение обучающихся с начатками фразовой речи (со вторым уровнем речевого развития) предполагает несколько направлений:</w:t>
      </w:r>
    </w:p>
    <w:p w:rsidR="00B032D7" w:rsidRPr="00B032D7" w:rsidRDefault="00B032D7" w:rsidP="00B032D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B032D7">
        <w:rPr>
          <w:rFonts w:ascii="Times New Roman CYR" w:eastAsia="Times New Roman" w:hAnsi="Times New Roman CYR" w:cs="Times New Roman CYR"/>
          <w:sz w:val="24"/>
          <w:szCs w:val="24"/>
          <w:lang w:eastAsia="ru-RU"/>
        </w:rPr>
        <w:t>1) развитие понимания речи, включающее формирование умения вслушиваться в обращенную речь, выделять названия предметов, действий и некоторых признаков; формирование понимание обобщающего значения слов; подготовка к восприятию диалогической и монологической речи;</w:t>
      </w:r>
    </w:p>
    <w:p w:rsidR="00B032D7" w:rsidRPr="00B032D7" w:rsidRDefault="00B032D7" w:rsidP="00B032D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B032D7">
        <w:rPr>
          <w:rFonts w:ascii="Times New Roman CYR" w:eastAsia="Times New Roman" w:hAnsi="Times New Roman CYR" w:cs="Times New Roman CYR"/>
          <w:sz w:val="24"/>
          <w:szCs w:val="24"/>
          <w:lang w:eastAsia="ru-RU"/>
        </w:rPr>
        <w:t>2) активизация речевой деятельности и развитие лексико-грамматических средств языка. Обучение называнию 1-3-сложных слов (кот, муха, молоко), учить первоначальным навыкам словоизменения, затем - словообразования (число существительных, наклонение и число глаголов, притяжательные местоимения "мой - моя" существительные с уменьшительно-ласкательными суффиксами типа "домик, шубка", категории падежа существительных);</w:t>
      </w:r>
    </w:p>
    <w:p w:rsidR="00B032D7" w:rsidRPr="00B032D7" w:rsidRDefault="00B032D7" w:rsidP="00B032D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B032D7">
        <w:rPr>
          <w:rFonts w:ascii="Times New Roman CYR" w:eastAsia="Times New Roman" w:hAnsi="Times New Roman CYR" w:cs="Times New Roman CYR"/>
          <w:sz w:val="24"/>
          <w:szCs w:val="24"/>
          <w:lang w:eastAsia="ru-RU"/>
        </w:rPr>
        <w:t xml:space="preserve">3) развитие самостоятельной фразовой речи - усвоение моделей простых предложений: существительное плюс согласованный глагол в повелительном наклонении, существительное плюс согласованный глагол в изъявительном наклонении единственного числа настоящего времени, существительное плюс согласованный глагол в изъявительном наклонении единственного числа настоящего времени плюс существительное в косвенном падеже (типа "Вова, спи", "Толя спит", "Оля пьет сок"); усвоение простых предлогов - на, под, в, из. Объединение простых предложений в короткие рассказы. Закрепление навыков составления предложений по демонстрации действия с опорой на вопросы. Заучивание коротких двустиший и </w:t>
      </w:r>
      <w:proofErr w:type="spellStart"/>
      <w:r w:rsidRPr="00B032D7">
        <w:rPr>
          <w:rFonts w:ascii="Times New Roman CYR" w:eastAsia="Times New Roman" w:hAnsi="Times New Roman CYR" w:cs="Times New Roman CYR"/>
          <w:sz w:val="24"/>
          <w:szCs w:val="24"/>
          <w:lang w:eastAsia="ru-RU"/>
        </w:rPr>
        <w:t>потешек</w:t>
      </w:r>
      <w:proofErr w:type="spellEnd"/>
      <w:r w:rsidRPr="00B032D7">
        <w:rPr>
          <w:rFonts w:ascii="Times New Roman CYR" w:eastAsia="Times New Roman" w:hAnsi="Times New Roman CYR" w:cs="Times New Roman CYR"/>
          <w:sz w:val="24"/>
          <w:szCs w:val="24"/>
          <w:lang w:eastAsia="ru-RU"/>
        </w:rPr>
        <w:t>. Допускается любое доступное ребенку фонетическое оформление самостоятельных высказываний, с фиксацией его внимания на правильности звучания грамматически значимых элементов (окончаний, суффиксов);</w:t>
      </w:r>
    </w:p>
    <w:p w:rsidR="00B032D7" w:rsidRPr="00B032D7" w:rsidRDefault="00B032D7" w:rsidP="00B032D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B032D7">
        <w:rPr>
          <w:rFonts w:ascii="Times New Roman CYR" w:eastAsia="Times New Roman" w:hAnsi="Times New Roman CYR" w:cs="Times New Roman CYR"/>
          <w:sz w:val="24"/>
          <w:szCs w:val="24"/>
          <w:lang w:eastAsia="ru-RU"/>
        </w:rPr>
        <w:t xml:space="preserve">4) развитие произносительной стороны речи - учить различать речевые и неречевые звуки, определять источник, силу и направленность звука. Уточнять правильность произношения звуков, имеющихся у ребенка. Автоматизировать поставленные звуки на уровне слогов слов предложений, формировать правильную </w:t>
      </w:r>
      <w:proofErr w:type="spellStart"/>
      <w:r w:rsidRPr="00B032D7">
        <w:rPr>
          <w:rFonts w:ascii="Times New Roman CYR" w:eastAsia="Times New Roman" w:hAnsi="Times New Roman CYR" w:cs="Times New Roman CYR"/>
          <w:sz w:val="24"/>
          <w:szCs w:val="24"/>
          <w:lang w:eastAsia="ru-RU"/>
        </w:rPr>
        <w:t>звукослоговую</w:t>
      </w:r>
      <w:proofErr w:type="spellEnd"/>
      <w:r w:rsidRPr="00B032D7">
        <w:rPr>
          <w:rFonts w:ascii="Times New Roman CYR" w:eastAsia="Times New Roman" w:hAnsi="Times New Roman CYR" w:cs="Times New Roman CYR"/>
          <w:sz w:val="24"/>
          <w:szCs w:val="24"/>
          <w:lang w:eastAsia="ru-RU"/>
        </w:rPr>
        <w:t xml:space="preserve"> структуру слова. Учить различать и четко воспроизводить слоговые сочетания из сохранных звуков с разным ударением, силой голоса и интонацией. Воспроизводить слоги со стечением согласных. Работа над слоговой структурой слов завершается усвоением ритмико-слогового рисунка двухсложных и трехсложных слов. Допустимы нарушения звукопроизношения.</w:t>
      </w:r>
    </w:p>
    <w:p w:rsidR="00B032D7" w:rsidRPr="00B032D7" w:rsidRDefault="00B032D7" w:rsidP="00B032D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B032D7">
        <w:rPr>
          <w:rFonts w:ascii="Times New Roman CYR" w:eastAsia="Times New Roman" w:hAnsi="Times New Roman CYR" w:cs="Times New Roman CYR"/>
          <w:sz w:val="24"/>
          <w:szCs w:val="24"/>
          <w:lang w:eastAsia="ru-RU"/>
        </w:rPr>
        <w:t xml:space="preserve">Коррекционно-развивающая работа с детьми включает в себя направления, </w:t>
      </w:r>
      <w:r w:rsidRPr="00B032D7">
        <w:rPr>
          <w:rFonts w:ascii="Times New Roman CYR" w:eastAsia="Times New Roman" w:hAnsi="Times New Roman CYR" w:cs="Times New Roman CYR"/>
          <w:sz w:val="24"/>
          <w:szCs w:val="24"/>
          <w:lang w:eastAsia="ru-RU"/>
        </w:rPr>
        <w:lastRenderedPageBreak/>
        <w:t xml:space="preserve">связанные с развитием и гармонизацией личности ребенка с ТНР, формированием морально-нравственных, волевых, эстетических и гуманистических качеств. Системный подход к преодолению речевого нарушения предусматривает комплексную коррекционно-развивающую работу, объединяющую аспекты </w:t>
      </w:r>
      <w:proofErr w:type="spellStart"/>
      <w:r w:rsidRPr="00B032D7">
        <w:rPr>
          <w:rFonts w:ascii="Times New Roman CYR" w:eastAsia="Times New Roman" w:hAnsi="Times New Roman CYR" w:cs="Times New Roman CYR"/>
          <w:sz w:val="24"/>
          <w:szCs w:val="24"/>
          <w:lang w:eastAsia="ru-RU"/>
        </w:rPr>
        <w:t>речеязыковой</w:t>
      </w:r>
      <w:proofErr w:type="spellEnd"/>
      <w:r w:rsidRPr="00B032D7">
        <w:rPr>
          <w:rFonts w:ascii="Times New Roman CYR" w:eastAsia="Times New Roman" w:hAnsi="Times New Roman CYR" w:cs="Times New Roman CYR"/>
          <w:sz w:val="24"/>
          <w:szCs w:val="24"/>
          <w:lang w:eastAsia="ru-RU"/>
        </w:rPr>
        <w:t xml:space="preserve"> работы с целенаправленным формированием психофизиологических возможностей ребенка с ТНР, а именно, процессов внимания, памяти, восприятия, мышления, моторно-двигательных и оптико-пространственных функций соответственно возрастным ориентирам и персонифицированным возможностям обучающихся с ТНР.</w:t>
      </w:r>
    </w:p>
    <w:p w:rsidR="00B032D7" w:rsidRPr="00B032D7" w:rsidRDefault="00B032D7" w:rsidP="00B032D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B032D7">
        <w:rPr>
          <w:rFonts w:ascii="Times New Roman CYR" w:eastAsia="Times New Roman" w:hAnsi="Times New Roman CYR" w:cs="Times New Roman CYR"/>
          <w:sz w:val="24"/>
          <w:szCs w:val="24"/>
          <w:lang w:eastAsia="ru-RU"/>
        </w:rPr>
        <w:t>К концу данного этапа обучения предполагается, что ребёнок с ТНР овладел простой фразой, согласовывает основные члены предложения, понимает и использует простые предлоги, некоторые категории падежа, числа, времени и рода, понимает некоторые грамматические форм слов, несложные рассказы, короткие сказки.</w:t>
      </w:r>
    </w:p>
    <w:p w:rsidR="00B032D7" w:rsidRPr="00B032D7" w:rsidRDefault="00675FC7" w:rsidP="00B032D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2.3</w:t>
      </w:r>
      <w:r w:rsidR="00B032D7" w:rsidRPr="00B032D7">
        <w:rPr>
          <w:rFonts w:ascii="Times New Roman CYR" w:eastAsia="Times New Roman" w:hAnsi="Times New Roman CYR" w:cs="Times New Roman CYR"/>
          <w:sz w:val="24"/>
          <w:szCs w:val="24"/>
          <w:lang w:eastAsia="ru-RU"/>
        </w:rPr>
        <w:t>.11.3. Обучение обучающихся с развернутой фразовой речью с элементами лексико-грамматического недоразвития (третьим уровнем речевого развития) предусматривает:</w:t>
      </w:r>
    </w:p>
    <w:p w:rsidR="00B032D7" w:rsidRPr="00B032D7" w:rsidRDefault="00B032D7" w:rsidP="00B032D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B032D7">
        <w:rPr>
          <w:rFonts w:ascii="Times New Roman CYR" w:eastAsia="Times New Roman" w:hAnsi="Times New Roman CYR" w:cs="Times New Roman CYR"/>
          <w:sz w:val="24"/>
          <w:szCs w:val="24"/>
          <w:lang w:eastAsia="ru-RU"/>
        </w:rPr>
        <w:t>1. Совершенствование понимания речи (умение вслушиваться в обращенную речь, дифференцированно воспринимать названия предметов, действий признаков; понимание более тонких значений обобщающих слов в целях готовности к овладению монологической и диалогической речью).</w:t>
      </w:r>
    </w:p>
    <w:p w:rsidR="00B032D7" w:rsidRPr="00B032D7" w:rsidRDefault="00B032D7" w:rsidP="00B032D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B032D7">
        <w:rPr>
          <w:rFonts w:ascii="Times New Roman CYR" w:eastAsia="Times New Roman" w:hAnsi="Times New Roman CYR" w:cs="Times New Roman CYR"/>
          <w:sz w:val="24"/>
          <w:szCs w:val="24"/>
          <w:lang w:eastAsia="ru-RU"/>
        </w:rPr>
        <w:t>2. Развитие умения дифференцировать на слух оппозиционные звуки речи: свистящие - шипящие, звонкие - глухие, твердые - мягкие, сонорные.</w:t>
      </w:r>
    </w:p>
    <w:p w:rsidR="00B032D7" w:rsidRPr="00B032D7" w:rsidRDefault="00B032D7" w:rsidP="00B032D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B032D7">
        <w:rPr>
          <w:rFonts w:ascii="Times New Roman CYR" w:eastAsia="Times New Roman" w:hAnsi="Times New Roman CYR" w:cs="Times New Roman CYR"/>
          <w:sz w:val="24"/>
          <w:szCs w:val="24"/>
          <w:lang w:eastAsia="ru-RU"/>
        </w:rPr>
        <w:t>3. Закрепление навыков звукового анализа и синтеза (анализ и синтез простого слога без стечения согласных, выделение начального гласного или согласного звука в слове, анализ и синтез слогов со стечением согласных, выделение конечного согласного или гласного звука в слове, деление слова на слоги, анализ и синтез 2-3-сложных слов).</w:t>
      </w:r>
    </w:p>
    <w:p w:rsidR="00B032D7" w:rsidRPr="00B032D7" w:rsidRDefault="00B032D7" w:rsidP="00B032D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B032D7">
        <w:rPr>
          <w:rFonts w:ascii="Times New Roman CYR" w:eastAsia="Times New Roman" w:hAnsi="Times New Roman CYR" w:cs="Times New Roman CYR"/>
          <w:sz w:val="24"/>
          <w:szCs w:val="24"/>
          <w:lang w:eastAsia="ru-RU"/>
        </w:rPr>
        <w:t xml:space="preserve">4. Обучение элементам грамоты. Знакомство с буквами, соответствующими правильно произносимым звукам. Обучение элементам </w:t>
      </w:r>
      <w:proofErr w:type="spellStart"/>
      <w:r w:rsidRPr="00B032D7">
        <w:rPr>
          <w:rFonts w:ascii="Times New Roman CYR" w:eastAsia="Times New Roman" w:hAnsi="Times New Roman CYR" w:cs="Times New Roman CYR"/>
          <w:sz w:val="24"/>
          <w:szCs w:val="24"/>
          <w:lang w:eastAsia="ru-RU"/>
        </w:rPr>
        <w:t>звуко</w:t>
      </w:r>
      <w:proofErr w:type="spellEnd"/>
      <w:r w:rsidRPr="00B032D7">
        <w:rPr>
          <w:rFonts w:ascii="Times New Roman CYR" w:eastAsia="Times New Roman" w:hAnsi="Times New Roman CYR" w:cs="Times New Roman CYR"/>
          <w:sz w:val="24"/>
          <w:szCs w:val="24"/>
          <w:lang w:eastAsia="ru-RU"/>
        </w:rPr>
        <w:t xml:space="preserve">-буквенного анализа и синтеза при работе со схемами слога и слова. Чтение и печатание отдельных слогов, слов и коротких предложений. Подготовка к овладению элементарными навыками письма и чтения включает в себя закрепление понятий "звук", "слог", "слово", "предложение", "рассказ"; анализ и синтез </w:t>
      </w:r>
      <w:proofErr w:type="spellStart"/>
      <w:r w:rsidRPr="00B032D7">
        <w:rPr>
          <w:rFonts w:ascii="Times New Roman CYR" w:eastAsia="Times New Roman" w:hAnsi="Times New Roman CYR" w:cs="Times New Roman CYR"/>
          <w:sz w:val="24"/>
          <w:szCs w:val="24"/>
          <w:lang w:eastAsia="ru-RU"/>
        </w:rPr>
        <w:t>звуко</w:t>
      </w:r>
      <w:proofErr w:type="spellEnd"/>
      <w:r w:rsidRPr="00B032D7">
        <w:rPr>
          <w:rFonts w:ascii="Times New Roman CYR" w:eastAsia="Times New Roman" w:hAnsi="Times New Roman CYR" w:cs="Times New Roman CYR"/>
          <w:sz w:val="24"/>
          <w:szCs w:val="24"/>
          <w:lang w:eastAsia="ru-RU"/>
        </w:rPr>
        <w:t xml:space="preserve">-слоговых и </w:t>
      </w:r>
      <w:proofErr w:type="spellStart"/>
      <w:r w:rsidRPr="00B032D7">
        <w:rPr>
          <w:rFonts w:ascii="Times New Roman CYR" w:eastAsia="Times New Roman" w:hAnsi="Times New Roman CYR" w:cs="Times New Roman CYR"/>
          <w:sz w:val="24"/>
          <w:szCs w:val="24"/>
          <w:lang w:eastAsia="ru-RU"/>
        </w:rPr>
        <w:t>звуко</w:t>
      </w:r>
      <w:proofErr w:type="spellEnd"/>
      <w:r w:rsidRPr="00B032D7">
        <w:rPr>
          <w:rFonts w:ascii="Times New Roman CYR" w:eastAsia="Times New Roman" w:hAnsi="Times New Roman CYR" w:cs="Times New Roman CYR"/>
          <w:sz w:val="24"/>
          <w:szCs w:val="24"/>
          <w:lang w:eastAsia="ru-RU"/>
        </w:rPr>
        <w:t>-буквенных структур.</w:t>
      </w:r>
    </w:p>
    <w:p w:rsidR="00B032D7" w:rsidRPr="00B032D7" w:rsidRDefault="00B032D7" w:rsidP="00B032D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B032D7">
        <w:rPr>
          <w:rFonts w:ascii="Times New Roman CYR" w:eastAsia="Times New Roman" w:hAnsi="Times New Roman CYR" w:cs="Times New Roman CYR"/>
          <w:sz w:val="24"/>
          <w:szCs w:val="24"/>
          <w:lang w:eastAsia="ru-RU"/>
        </w:rPr>
        <w:t>5. Развитие лексико-грамматических средств языка. Этот раздел включает не только увеличение количественных, но прежде всего качественных показателей: расширение значений слов; формирование семантической структуры слова; введение новых слов и словосочетаний в самостоятельную речь существительных с уменьшительным и увеличительным значением (бусинка, голосок - голосище); с противоположным значением (грубость - вежливость; жадность - щедрость). Умение объяснять переносное значение слов (золотые руки, острый язык, долг платежом красен, бить баклуши). Подбирать существительные к прилагательным (острый - нож, соус, бритва, приправа; темный (</w:t>
      </w:r>
      <w:proofErr w:type="spellStart"/>
      <w:r w:rsidRPr="00B032D7">
        <w:rPr>
          <w:rFonts w:ascii="Times New Roman CYR" w:eastAsia="Times New Roman" w:hAnsi="Times New Roman CYR" w:cs="Times New Roman CYR"/>
          <w:sz w:val="24"/>
          <w:szCs w:val="24"/>
          <w:lang w:eastAsia="ru-RU"/>
        </w:rPr>
        <w:t>ая</w:t>
      </w:r>
      <w:proofErr w:type="spellEnd"/>
      <w:r w:rsidRPr="00B032D7">
        <w:rPr>
          <w:rFonts w:ascii="Times New Roman CYR" w:eastAsia="Times New Roman" w:hAnsi="Times New Roman CYR" w:cs="Times New Roman CYR"/>
          <w:sz w:val="24"/>
          <w:szCs w:val="24"/>
          <w:lang w:eastAsia="ru-RU"/>
        </w:rPr>
        <w:t>) - платок, ночь, пальто; образовывать от названий действия названия предметов (блестеть - блеск, трещать - треск, шуметь - шум; объяснять логические связи (Оля провожала Таню -кто приезжал?), подбирать синонимы (смелый - храбрый).</w:t>
      </w:r>
    </w:p>
    <w:p w:rsidR="00B032D7" w:rsidRPr="00B032D7" w:rsidRDefault="00B032D7" w:rsidP="00B032D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B032D7">
        <w:rPr>
          <w:rFonts w:ascii="Times New Roman CYR" w:eastAsia="Times New Roman" w:hAnsi="Times New Roman CYR" w:cs="Times New Roman CYR"/>
          <w:sz w:val="24"/>
          <w:szCs w:val="24"/>
          <w:lang w:eastAsia="ru-RU"/>
        </w:rPr>
        <w:t>6. Закрепление произношения многосложных слов с различными вариантами стечения согласных звуков. Употребление этих слов в самостоятельной речи: птичница, проволока, регулировщик регулирует уличное движение, экскаваторщик, экскаваторщик работает на экскаваторе.</w:t>
      </w:r>
    </w:p>
    <w:p w:rsidR="00B032D7" w:rsidRPr="00B032D7" w:rsidRDefault="00675FC7" w:rsidP="00B032D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2.3</w:t>
      </w:r>
      <w:r w:rsidR="00B032D7" w:rsidRPr="00B032D7">
        <w:rPr>
          <w:rFonts w:ascii="Times New Roman CYR" w:eastAsia="Times New Roman" w:hAnsi="Times New Roman CYR" w:cs="Times New Roman CYR"/>
          <w:sz w:val="24"/>
          <w:szCs w:val="24"/>
          <w:lang w:eastAsia="ru-RU"/>
        </w:rPr>
        <w:t xml:space="preserve">.11.4. Обучение обучающихся с </w:t>
      </w:r>
      <w:proofErr w:type="spellStart"/>
      <w:r w:rsidR="00B032D7" w:rsidRPr="00B032D7">
        <w:rPr>
          <w:rFonts w:ascii="Times New Roman CYR" w:eastAsia="Times New Roman" w:hAnsi="Times New Roman CYR" w:cs="Times New Roman CYR"/>
          <w:sz w:val="24"/>
          <w:szCs w:val="24"/>
          <w:lang w:eastAsia="ru-RU"/>
        </w:rPr>
        <w:t>нерезко</w:t>
      </w:r>
      <w:proofErr w:type="spellEnd"/>
      <w:r w:rsidR="00B032D7" w:rsidRPr="00B032D7">
        <w:rPr>
          <w:rFonts w:ascii="Times New Roman CYR" w:eastAsia="Times New Roman" w:hAnsi="Times New Roman CYR" w:cs="Times New Roman CYR"/>
          <w:sz w:val="24"/>
          <w:szCs w:val="24"/>
          <w:lang w:eastAsia="ru-RU"/>
        </w:rPr>
        <w:t xml:space="preserve"> выраженными остаточными проявлениями лексико-грамматического и фонетико-фонематического недоразвития речи (четвертым уровнем речевого развития) предусматривает следующие направления работы:</w:t>
      </w:r>
    </w:p>
    <w:p w:rsidR="00B032D7" w:rsidRPr="00B032D7" w:rsidRDefault="00B032D7" w:rsidP="00B032D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B032D7">
        <w:rPr>
          <w:rFonts w:ascii="Times New Roman CYR" w:eastAsia="Times New Roman" w:hAnsi="Times New Roman CYR" w:cs="Times New Roman CYR"/>
          <w:sz w:val="24"/>
          <w:szCs w:val="24"/>
          <w:lang w:eastAsia="ru-RU"/>
        </w:rPr>
        <w:t xml:space="preserve">1. Совершенствование лексико-грамматических средств языка: расширение лексического запаса в процессе изучения новых слов и лексических групп (панцирь, </w:t>
      </w:r>
      <w:r w:rsidRPr="00B032D7">
        <w:rPr>
          <w:rFonts w:ascii="Times New Roman CYR" w:eastAsia="Times New Roman" w:hAnsi="Times New Roman CYR" w:cs="Times New Roman CYR"/>
          <w:sz w:val="24"/>
          <w:szCs w:val="24"/>
          <w:lang w:eastAsia="ru-RU"/>
        </w:rPr>
        <w:lastRenderedPageBreak/>
        <w:t>скорлупа, бивни, музей, театр, выставка), активизация словообразовательных процессов (сложные слова: белоствольная береза, длинноволосая черноглазая девочка, прилагательные с различным значением соотнесенности: плетеная изгородь, соломенная крыша, марлевая повязка, приставочные глаголы с оттеночными значениями: выползать, вползать, подъехать - объехать), упражнение в подборе синонимов, антонимов (скупой - жадный, добрый - милосердный, неряшливый - неаккуратный, смешливый - веселый, веселый - грустный и проч.), объяснение слов и целых выражений с переносным значением (сгореть со стыда, широкая душа), преобразование названий профессий мужского рода в названия женского рода (портной - портниха, повар - повариха, скрипач - скрипачка), преобразование одной грамматической категории в другую (читать - читатель - читательница - читающий).</w:t>
      </w:r>
    </w:p>
    <w:p w:rsidR="00B032D7" w:rsidRPr="00B032D7" w:rsidRDefault="00B032D7" w:rsidP="00B032D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B032D7">
        <w:rPr>
          <w:rFonts w:ascii="Times New Roman CYR" w:eastAsia="Times New Roman" w:hAnsi="Times New Roman CYR" w:cs="Times New Roman CYR"/>
          <w:sz w:val="24"/>
          <w:szCs w:val="24"/>
          <w:lang w:eastAsia="ru-RU"/>
        </w:rPr>
        <w:t>2. Развитие самостоятельной развернутой фразовой речи: закрепление навыка составления предложений по опорным словам, расширение объема предложений путем введения однородных членов предложений.</w:t>
      </w:r>
    </w:p>
    <w:p w:rsidR="00B032D7" w:rsidRPr="00B032D7" w:rsidRDefault="00B032D7" w:rsidP="00B032D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B032D7">
        <w:rPr>
          <w:rFonts w:ascii="Times New Roman CYR" w:eastAsia="Times New Roman" w:hAnsi="Times New Roman CYR" w:cs="Times New Roman CYR"/>
          <w:sz w:val="24"/>
          <w:szCs w:val="24"/>
          <w:lang w:eastAsia="ru-RU"/>
        </w:rPr>
        <w:t>3. Совершенствование связной речи: закрепление навыка рассказа, пересказа с элементами фантазийных и творческих сюжетов.</w:t>
      </w:r>
    </w:p>
    <w:p w:rsidR="00B032D7" w:rsidRPr="00B032D7" w:rsidRDefault="00B032D7" w:rsidP="00B032D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B032D7">
        <w:rPr>
          <w:rFonts w:ascii="Times New Roman CYR" w:eastAsia="Times New Roman" w:hAnsi="Times New Roman CYR" w:cs="Times New Roman CYR"/>
          <w:sz w:val="24"/>
          <w:szCs w:val="24"/>
          <w:lang w:eastAsia="ru-RU"/>
        </w:rPr>
        <w:t>4. Совершенствование произносительной стороны речи: закрепление навыка четкого произношения и различения поставленных звуков, автоматизация их правильного произношения в многосложных словах и самостоятельных высказываниях, воспитание ритмико-интонационной и мелодической окраски речи.</w:t>
      </w:r>
    </w:p>
    <w:p w:rsidR="00B032D7" w:rsidRPr="00B032D7" w:rsidRDefault="00B032D7" w:rsidP="00B032D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B032D7">
        <w:rPr>
          <w:rFonts w:ascii="Times New Roman CYR" w:eastAsia="Times New Roman" w:hAnsi="Times New Roman CYR" w:cs="Times New Roman CYR"/>
          <w:sz w:val="24"/>
          <w:szCs w:val="24"/>
          <w:lang w:eastAsia="ru-RU"/>
        </w:rPr>
        <w:t>5. Подготовка к овладению элементарными навыками письма и чтения: закрепление понятий "звук", "слог", "слово", "предложение"; осуществление анализа и синтеза обратных и прямых слогов в односложных и двух, трех сложных словах; развивать оптико-пространственные и моторно-графические навыки.</w:t>
      </w:r>
    </w:p>
    <w:p w:rsidR="00B032D7" w:rsidRPr="00B032D7" w:rsidRDefault="00B032D7" w:rsidP="00B032D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B032D7">
        <w:rPr>
          <w:rFonts w:ascii="Times New Roman CYR" w:eastAsia="Times New Roman" w:hAnsi="Times New Roman CYR" w:cs="Times New Roman CYR"/>
          <w:sz w:val="24"/>
          <w:szCs w:val="24"/>
          <w:lang w:eastAsia="ru-RU"/>
        </w:rPr>
        <w:t xml:space="preserve">На протяжении всего времени обучения коррекционно-развивающая работа предусматривает целенаправленную и системную реализацию общей стратегии коррекционного воздействия, направленную на преодоление и (или) компенсацию недостатков </w:t>
      </w:r>
      <w:proofErr w:type="spellStart"/>
      <w:r w:rsidRPr="00B032D7">
        <w:rPr>
          <w:rFonts w:ascii="Times New Roman CYR" w:eastAsia="Times New Roman" w:hAnsi="Times New Roman CYR" w:cs="Times New Roman CYR"/>
          <w:sz w:val="24"/>
          <w:szCs w:val="24"/>
          <w:lang w:eastAsia="ru-RU"/>
        </w:rPr>
        <w:t>речеязыкового</w:t>
      </w:r>
      <w:proofErr w:type="spellEnd"/>
      <w:r w:rsidRPr="00B032D7">
        <w:rPr>
          <w:rFonts w:ascii="Times New Roman CYR" w:eastAsia="Times New Roman" w:hAnsi="Times New Roman CYR" w:cs="Times New Roman CYR"/>
          <w:sz w:val="24"/>
          <w:szCs w:val="24"/>
          <w:lang w:eastAsia="ru-RU"/>
        </w:rPr>
        <w:t xml:space="preserve">, эмоционально-волевого, личностного, моторно-двигательного развития, несовершенства мыслительных, пространственно-ориентировочных, двигательных процессов, а также памяти, внимания и проч. Этот системный подход предусматривает обязательное профилактическое направление работы, ориентированное на предупреждение потенциально возможных, в том числе отсроченных, последствий и осложнений, обусловленных нарушением </w:t>
      </w:r>
      <w:proofErr w:type="spellStart"/>
      <w:r w:rsidRPr="00B032D7">
        <w:rPr>
          <w:rFonts w:ascii="Times New Roman CYR" w:eastAsia="Times New Roman" w:hAnsi="Times New Roman CYR" w:cs="Times New Roman CYR"/>
          <w:sz w:val="24"/>
          <w:szCs w:val="24"/>
          <w:lang w:eastAsia="ru-RU"/>
        </w:rPr>
        <w:t>речеязыкового</w:t>
      </w:r>
      <w:proofErr w:type="spellEnd"/>
      <w:r w:rsidRPr="00B032D7">
        <w:rPr>
          <w:rFonts w:ascii="Times New Roman CYR" w:eastAsia="Times New Roman" w:hAnsi="Times New Roman CYR" w:cs="Times New Roman CYR"/>
          <w:sz w:val="24"/>
          <w:szCs w:val="24"/>
          <w:lang w:eastAsia="ru-RU"/>
        </w:rPr>
        <w:t xml:space="preserve"> развития ребенка с ТНР.</w:t>
      </w:r>
    </w:p>
    <w:p w:rsidR="00B032D7" w:rsidRPr="00B032D7" w:rsidRDefault="00675FC7" w:rsidP="00B032D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2.3</w:t>
      </w:r>
      <w:r w:rsidR="00B032D7" w:rsidRPr="00B032D7">
        <w:rPr>
          <w:rFonts w:ascii="Times New Roman CYR" w:eastAsia="Times New Roman" w:hAnsi="Times New Roman CYR" w:cs="Times New Roman CYR"/>
          <w:sz w:val="24"/>
          <w:szCs w:val="24"/>
          <w:lang w:eastAsia="ru-RU"/>
        </w:rPr>
        <w:t>.11.4.1. Коррекционно-развивающее воздействие при фонетико-фонематическом недоразвитии предполагает дифференцированные установки на результативность работы в зависимости от возрастных критериев. Для обучающихся старшей возрастной группы планируется:</w:t>
      </w:r>
    </w:p>
    <w:p w:rsidR="00B032D7" w:rsidRPr="00B032D7" w:rsidRDefault="00B032D7" w:rsidP="00B032D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B032D7">
        <w:rPr>
          <w:rFonts w:ascii="Times New Roman CYR" w:eastAsia="Times New Roman" w:hAnsi="Times New Roman CYR" w:cs="Times New Roman CYR"/>
          <w:sz w:val="24"/>
          <w:szCs w:val="24"/>
          <w:lang w:eastAsia="ru-RU"/>
        </w:rPr>
        <w:t>научить их правильно артикулировать все звуки речи в различных позициях слова и формах речи, правильно дифференцировать звуки на слух и в речевом высказывании;</w:t>
      </w:r>
    </w:p>
    <w:p w:rsidR="00B032D7" w:rsidRPr="00B032D7" w:rsidRDefault="00B032D7" w:rsidP="00B032D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B032D7">
        <w:rPr>
          <w:rFonts w:ascii="Times New Roman CYR" w:eastAsia="Times New Roman" w:hAnsi="Times New Roman CYR" w:cs="Times New Roman CYR"/>
          <w:sz w:val="24"/>
          <w:szCs w:val="24"/>
          <w:lang w:eastAsia="ru-RU"/>
        </w:rPr>
        <w:t>различать понятия "звук", "слог", "слово", "предложение", оперируя ими на практическом уровне;</w:t>
      </w:r>
    </w:p>
    <w:p w:rsidR="00B032D7" w:rsidRPr="00B032D7" w:rsidRDefault="00B032D7" w:rsidP="00B032D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B032D7">
        <w:rPr>
          <w:rFonts w:ascii="Times New Roman CYR" w:eastAsia="Times New Roman" w:hAnsi="Times New Roman CYR" w:cs="Times New Roman CYR"/>
          <w:sz w:val="24"/>
          <w:szCs w:val="24"/>
          <w:lang w:eastAsia="ru-RU"/>
        </w:rPr>
        <w:t>определять последовательность слов в предложении, звуков и слогов в словах;</w:t>
      </w:r>
    </w:p>
    <w:p w:rsidR="00B032D7" w:rsidRPr="00B032D7" w:rsidRDefault="00B032D7" w:rsidP="00B032D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B032D7">
        <w:rPr>
          <w:rFonts w:ascii="Times New Roman CYR" w:eastAsia="Times New Roman" w:hAnsi="Times New Roman CYR" w:cs="Times New Roman CYR"/>
          <w:sz w:val="24"/>
          <w:szCs w:val="24"/>
          <w:lang w:eastAsia="ru-RU"/>
        </w:rPr>
        <w:t>находить в предложении слова с заданным звуком, определять место звука в слове;</w:t>
      </w:r>
    </w:p>
    <w:p w:rsidR="00B032D7" w:rsidRPr="00B032D7" w:rsidRDefault="00B032D7" w:rsidP="00B032D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B032D7">
        <w:rPr>
          <w:rFonts w:ascii="Times New Roman CYR" w:eastAsia="Times New Roman" w:hAnsi="Times New Roman CYR" w:cs="Times New Roman CYR"/>
          <w:sz w:val="24"/>
          <w:szCs w:val="24"/>
          <w:lang w:eastAsia="ru-RU"/>
        </w:rPr>
        <w:t>овладеть интонационными средствами выразительности речи, реализации этих средств в разных видах речевых высказываний.</w:t>
      </w:r>
    </w:p>
    <w:p w:rsidR="00B032D7" w:rsidRPr="00B032D7" w:rsidRDefault="00675FC7" w:rsidP="00B032D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2.3</w:t>
      </w:r>
      <w:r w:rsidR="00B032D7" w:rsidRPr="00B032D7">
        <w:rPr>
          <w:rFonts w:ascii="Times New Roman CYR" w:eastAsia="Times New Roman" w:hAnsi="Times New Roman CYR" w:cs="Times New Roman CYR"/>
          <w:sz w:val="24"/>
          <w:szCs w:val="24"/>
          <w:lang w:eastAsia="ru-RU"/>
        </w:rPr>
        <w:t>.11.4.2. Для обучающихся подготовительной к школе группы предполагается обучить их:</w:t>
      </w:r>
    </w:p>
    <w:p w:rsidR="00B032D7" w:rsidRPr="00B032D7" w:rsidRDefault="00B032D7" w:rsidP="00B032D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B032D7">
        <w:rPr>
          <w:rFonts w:ascii="Times New Roman CYR" w:eastAsia="Times New Roman" w:hAnsi="Times New Roman CYR" w:cs="Times New Roman CYR"/>
          <w:sz w:val="24"/>
          <w:szCs w:val="24"/>
          <w:lang w:eastAsia="ru-RU"/>
        </w:rPr>
        <w:t>правильно артикулировать и четко дифференцировать звуки речи;</w:t>
      </w:r>
    </w:p>
    <w:p w:rsidR="00B032D7" w:rsidRPr="00B032D7" w:rsidRDefault="00B032D7" w:rsidP="00B032D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B032D7">
        <w:rPr>
          <w:rFonts w:ascii="Times New Roman CYR" w:eastAsia="Times New Roman" w:hAnsi="Times New Roman CYR" w:cs="Times New Roman CYR"/>
          <w:sz w:val="24"/>
          <w:szCs w:val="24"/>
          <w:lang w:eastAsia="ru-RU"/>
        </w:rPr>
        <w:t>различать понятия "звук", "слог", "слово", "предложение", "твердые-мягкие звуки", "звонкие - глухие звуки", оперируя ими на практическом уровне;</w:t>
      </w:r>
    </w:p>
    <w:p w:rsidR="00B032D7" w:rsidRPr="00B032D7" w:rsidRDefault="00B032D7" w:rsidP="00B032D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B032D7">
        <w:rPr>
          <w:rFonts w:ascii="Times New Roman CYR" w:eastAsia="Times New Roman" w:hAnsi="Times New Roman CYR" w:cs="Times New Roman CYR"/>
          <w:sz w:val="24"/>
          <w:szCs w:val="24"/>
          <w:lang w:eastAsia="ru-RU"/>
        </w:rPr>
        <w:t>определять и называть последовательность слов в предложении, звуков и слогов в словах;</w:t>
      </w:r>
    </w:p>
    <w:p w:rsidR="00B032D7" w:rsidRPr="00B032D7" w:rsidRDefault="00B032D7" w:rsidP="00B032D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B032D7">
        <w:rPr>
          <w:rFonts w:ascii="Times New Roman CYR" w:eastAsia="Times New Roman" w:hAnsi="Times New Roman CYR" w:cs="Times New Roman CYR"/>
          <w:sz w:val="24"/>
          <w:szCs w:val="24"/>
          <w:lang w:eastAsia="ru-RU"/>
        </w:rPr>
        <w:t>производить элементарный звуковой анализ и синтез;</w:t>
      </w:r>
    </w:p>
    <w:p w:rsidR="00B032D7" w:rsidRPr="00B032D7" w:rsidRDefault="00B032D7" w:rsidP="00B032D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B032D7">
        <w:rPr>
          <w:rFonts w:ascii="Times New Roman CYR" w:eastAsia="Times New Roman" w:hAnsi="Times New Roman CYR" w:cs="Times New Roman CYR"/>
          <w:sz w:val="24"/>
          <w:szCs w:val="24"/>
          <w:lang w:eastAsia="ru-RU"/>
        </w:rPr>
        <w:lastRenderedPageBreak/>
        <w:t>знать некоторые буквы и производить отдельные действия с ними (выкладывать некоторые слоги, слова).</w:t>
      </w:r>
    </w:p>
    <w:p w:rsidR="00B032D7" w:rsidRPr="00B032D7" w:rsidRDefault="00675FC7" w:rsidP="00B032D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2.3</w:t>
      </w:r>
      <w:r w:rsidR="00B032D7" w:rsidRPr="00B032D7">
        <w:rPr>
          <w:rFonts w:ascii="Times New Roman CYR" w:eastAsia="Times New Roman" w:hAnsi="Times New Roman CYR" w:cs="Times New Roman CYR"/>
          <w:sz w:val="24"/>
          <w:szCs w:val="24"/>
          <w:lang w:eastAsia="ru-RU"/>
        </w:rPr>
        <w:t>.11.4.3. Коррекционно-развивающая работа с детьми, имеющими нарушения темпо-ритмической организации речи (заикание), предполагает вариативность предполагаемых результатов в зависимости от возрастных и речевых возможностей обучающихся. Обучающиеся среднего дошкольного возраста в результате коррекционно-развивающей работы овладевают навыками пользования самостоятельной речью различной сложности (от простейшей ситуативной до контекстной) с опорой на вопросы педагогического работника и наглядную помощь; учатся регулировать свое речевое поведение - отвечать точными однословными ответами с соблюдением темпо-ритмической организации речи. Обучающиеся старшего дошкольного возраста могут:</w:t>
      </w:r>
    </w:p>
    <w:p w:rsidR="00B032D7" w:rsidRPr="00B032D7" w:rsidRDefault="00B032D7" w:rsidP="00B032D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B032D7">
        <w:rPr>
          <w:rFonts w:ascii="Times New Roman CYR" w:eastAsia="Times New Roman" w:hAnsi="Times New Roman CYR" w:cs="Times New Roman CYR"/>
          <w:sz w:val="24"/>
          <w:szCs w:val="24"/>
          <w:lang w:eastAsia="ru-RU"/>
        </w:rPr>
        <w:t>пользоваться самостоятельной речью с соблюдением ее темпо-ритмической организации;</w:t>
      </w:r>
    </w:p>
    <w:p w:rsidR="00B032D7" w:rsidRPr="00B032D7" w:rsidRDefault="00B032D7" w:rsidP="00B032D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B032D7">
        <w:rPr>
          <w:rFonts w:ascii="Times New Roman CYR" w:eastAsia="Times New Roman" w:hAnsi="Times New Roman CYR" w:cs="Times New Roman CYR"/>
          <w:sz w:val="24"/>
          <w:szCs w:val="24"/>
          <w:lang w:eastAsia="ru-RU"/>
        </w:rPr>
        <w:t>грамотно формулировать простые предложения и распространять их;</w:t>
      </w:r>
    </w:p>
    <w:p w:rsidR="00B032D7" w:rsidRPr="00B032D7" w:rsidRDefault="00B032D7" w:rsidP="00B032D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B032D7">
        <w:rPr>
          <w:rFonts w:ascii="Times New Roman CYR" w:eastAsia="Times New Roman" w:hAnsi="Times New Roman CYR" w:cs="Times New Roman CYR"/>
          <w:sz w:val="24"/>
          <w:szCs w:val="24"/>
          <w:lang w:eastAsia="ru-RU"/>
        </w:rPr>
        <w:t>использовать в речи основные средства передачи ее содержания;</w:t>
      </w:r>
    </w:p>
    <w:p w:rsidR="00B032D7" w:rsidRPr="00B032D7" w:rsidRDefault="00B032D7" w:rsidP="00B032D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B032D7">
        <w:rPr>
          <w:rFonts w:ascii="Times New Roman CYR" w:eastAsia="Times New Roman" w:hAnsi="Times New Roman CYR" w:cs="Times New Roman CYR"/>
          <w:sz w:val="24"/>
          <w:szCs w:val="24"/>
          <w:lang w:eastAsia="ru-RU"/>
        </w:rPr>
        <w:t>соблюдать мелодико-интонационную структуру речи.</w:t>
      </w:r>
    </w:p>
    <w:p w:rsidR="00B032D7" w:rsidRPr="00B032D7" w:rsidRDefault="00675FC7" w:rsidP="00B032D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2.3</w:t>
      </w:r>
      <w:r w:rsidR="00B032D7" w:rsidRPr="00B032D7">
        <w:rPr>
          <w:rFonts w:ascii="Times New Roman CYR" w:eastAsia="Times New Roman" w:hAnsi="Times New Roman CYR" w:cs="Times New Roman CYR"/>
          <w:sz w:val="24"/>
          <w:szCs w:val="24"/>
          <w:lang w:eastAsia="ru-RU"/>
        </w:rPr>
        <w:t>.11.4.4. Обучающиеся подготовительной к школе группы могут:</w:t>
      </w:r>
    </w:p>
    <w:p w:rsidR="00B032D7" w:rsidRPr="00B032D7" w:rsidRDefault="00B032D7" w:rsidP="00B032D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B032D7">
        <w:rPr>
          <w:rFonts w:ascii="Times New Roman CYR" w:eastAsia="Times New Roman" w:hAnsi="Times New Roman CYR" w:cs="Times New Roman CYR"/>
          <w:sz w:val="24"/>
          <w:szCs w:val="24"/>
          <w:lang w:eastAsia="ru-RU"/>
        </w:rPr>
        <w:t>овладеть разными формами самостоятельной контекстной речи (рассказ, пересказ);</w:t>
      </w:r>
    </w:p>
    <w:p w:rsidR="00B032D7" w:rsidRPr="00B032D7" w:rsidRDefault="00B032D7" w:rsidP="00B032D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B032D7">
        <w:rPr>
          <w:rFonts w:ascii="Times New Roman CYR" w:eastAsia="Times New Roman" w:hAnsi="Times New Roman CYR" w:cs="Times New Roman CYR"/>
          <w:sz w:val="24"/>
          <w:szCs w:val="24"/>
          <w:lang w:eastAsia="ru-RU"/>
        </w:rPr>
        <w:t>свободно пользоваться плавной речью различной сложности в разных ситуациях общения;</w:t>
      </w:r>
    </w:p>
    <w:p w:rsidR="00B032D7" w:rsidRPr="00B032D7" w:rsidRDefault="00B032D7" w:rsidP="00B032D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B032D7">
        <w:rPr>
          <w:rFonts w:ascii="Times New Roman CYR" w:eastAsia="Times New Roman" w:hAnsi="Times New Roman CYR" w:cs="Times New Roman CYR"/>
          <w:sz w:val="24"/>
          <w:szCs w:val="24"/>
          <w:lang w:eastAsia="ru-RU"/>
        </w:rPr>
        <w:t>адаптироваться к различным условиям общения;</w:t>
      </w:r>
    </w:p>
    <w:p w:rsidR="00B032D7" w:rsidRPr="00B032D7" w:rsidRDefault="00B032D7" w:rsidP="00B032D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B032D7">
        <w:rPr>
          <w:rFonts w:ascii="Times New Roman CYR" w:eastAsia="Times New Roman" w:hAnsi="Times New Roman CYR" w:cs="Times New Roman CYR"/>
          <w:sz w:val="24"/>
          <w:szCs w:val="24"/>
          <w:lang w:eastAsia="ru-RU"/>
        </w:rPr>
        <w:t>преодолевать индивидуальные коммуникативные затруднения.</w:t>
      </w:r>
    </w:p>
    <w:p w:rsidR="00B032D7" w:rsidRPr="00B032D7" w:rsidRDefault="00B032D7" w:rsidP="00B032D7">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B032D7">
        <w:rPr>
          <w:rFonts w:ascii="Times New Roman CYR" w:eastAsia="Times New Roman" w:hAnsi="Times New Roman CYR" w:cs="Times New Roman CYR"/>
          <w:sz w:val="24"/>
          <w:szCs w:val="24"/>
          <w:lang w:eastAsia="ru-RU"/>
        </w:rPr>
        <w:t>В результате коррекционно-развивающего воздействия речь дошкольников должна максимально приблизиться к возрастным нормам. Это проявляется в умении адекватно формулировать вопросы и отвечать на вопросы окружающих, подробно и логично рассказывать о событиях реального мира, пересказывать близко к оригиналу художественные произведения, осуществлять творческое рассказывание. Обучающиеся адекватно понимают и употребляют различные части речи, простые и сложные предлоги, владеют навыками словообразования и словоизменения.</w:t>
      </w:r>
    </w:p>
    <w:p w:rsidR="00FF4734" w:rsidRDefault="00FF4734" w:rsidP="00F04136">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p>
    <w:p w:rsidR="00FF4734" w:rsidRDefault="00C31E3D" w:rsidP="00F04136">
      <w:pPr>
        <w:widowControl w:val="0"/>
        <w:autoSpaceDE w:val="0"/>
        <w:autoSpaceDN w:val="0"/>
        <w:adjustRightInd w:val="0"/>
        <w:spacing w:after="0" w:line="240" w:lineRule="auto"/>
        <w:jc w:val="both"/>
        <w:rPr>
          <w:rFonts w:ascii="Times New Roman CYR" w:eastAsia="Times New Roman" w:hAnsi="Times New Roman CYR" w:cs="Times New Roman CYR"/>
          <w:b/>
          <w:sz w:val="28"/>
          <w:szCs w:val="28"/>
          <w:lang w:eastAsia="ru-RU"/>
        </w:rPr>
      </w:pPr>
      <w:r w:rsidRPr="00453399">
        <w:rPr>
          <w:rFonts w:ascii="Times New Roman CYR" w:eastAsia="Times New Roman" w:hAnsi="Times New Roman CYR" w:cs="Times New Roman CYR"/>
          <w:b/>
          <w:sz w:val="24"/>
          <w:szCs w:val="24"/>
          <w:lang w:eastAsia="ru-RU"/>
        </w:rPr>
        <w:t>2.4</w:t>
      </w:r>
      <w:r w:rsidR="00FF4734" w:rsidRPr="00453399">
        <w:rPr>
          <w:rFonts w:ascii="Times New Roman CYR" w:eastAsia="Times New Roman" w:hAnsi="Times New Roman CYR" w:cs="Times New Roman CYR"/>
          <w:b/>
          <w:sz w:val="24"/>
          <w:szCs w:val="24"/>
          <w:lang w:eastAsia="ru-RU"/>
        </w:rPr>
        <w:t>.</w:t>
      </w:r>
      <w:r w:rsidR="00FF4734" w:rsidRPr="00FF4734">
        <w:rPr>
          <w:rFonts w:ascii="Times New Roman CYR" w:eastAsia="Times New Roman" w:hAnsi="Times New Roman CYR" w:cs="Times New Roman CYR"/>
          <w:b/>
          <w:sz w:val="28"/>
          <w:szCs w:val="28"/>
          <w:lang w:eastAsia="ru-RU"/>
        </w:rPr>
        <w:t xml:space="preserve"> Рабочая программа воспитания</w:t>
      </w:r>
      <w:r w:rsidR="00F1594E">
        <w:rPr>
          <w:rFonts w:ascii="Times New Roman CYR" w:eastAsia="Times New Roman" w:hAnsi="Times New Roman CYR" w:cs="Times New Roman CYR"/>
          <w:b/>
          <w:sz w:val="28"/>
          <w:szCs w:val="28"/>
          <w:lang w:eastAsia="ru-RU"/>
        </w:rPr>
        <w:t>.</w:t>
      </w:r>
    </w:p>
    <w:p w:rsidR="00EF19FD" w:rsidRDefault="00EF19FD" w:rsidP="00F04136">
      <w:pPr>
        <w:widowControl w:val="0"/>
        <w:autoSpaceDE w:val="0"/>
        <w:autoSpaceDN w:val="0"/>
        <w:adjustRightInd w:val="0"/>
        <w:spacing w:after="0" w:line="240" w:lineRule="auto"/>
        <w:jc w:val="both"/>
        <w:rPr>
          <w:rFonts w:ascii="Times New Roman CYR" w:eastAsia="Times New Roman" w:hAnsi="Times New Roman CYR" w:cs="Times New Roman CYR"/>
          <w:b/>
          <w:sz w:val="28"/>
          <w:szCs w:val="28"/>
          <w:lang w:eastAsia="ru-RU"/>
        </w:rPr>
      </w:pPr>
    </w:p>
    <w:p w:rsidR="00F1594E" w:rsidRDefault="00C31E3D" w:rsidP="00F1594E">
      <w:pPr>
        <w:spacing w:after="200" w:line="276"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2.4</w:t>
      </w:r>
      <w:r w:rsidR="00F1594E" w:rsidRPr="00F1594E">
        <w:rPr>
          <w:rFonts w:ascii="Times New Roman" w:eastAsia="Calibri" w:hAnsi="Times New Roman" w:cs="Times New Roman"/>
          <w:b/>
          <w:sz w:val="24"/>
          <w:szCs w:val="24"/>
        </w:rPr>
        <w:t>.1 Пояснительная записка</w:t>
      </w:r>
    </w:p>
    <w:p w:rsidR="00F1594E" w:rsidRPr="00FF4734"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F4734">
        <w:rPr>
          <w:rFonts w:ascii="Times New Roman CYR" w:eastAsia="Times New Roman" w:hAnsi="Times New Roman CYR" w:cs="Times New Roman CYR"/>
          <w:sz w:val="24"/>
          <w:szCs w:val="24"/>
          <w:lang w:eastAsia="ru-RU"/>
        </w:rPr>
        <w:t>Рабочая программа воспитания</w:t>
      </w:r>
      <w:r>
        <w:rPr>
          <w:rFonts w:ascii="Times New Roman CYR" w:eastAsia="Times New Roman" w:hAnsi="Times New Roman CYR" w:cs="Times New Roman CYR"/>
          <w:sz w:val="24"/>
          <w:szCs w:val="24"/>
          <w:lang w:eastAsia="ru-RU"/>
        </w:rPr>
        <w:t xml:space="preserve"> разработана</w:t>
      </w:r>
      <w:r w:rsidRPr="00FF4734">
        <w:rPr>
          <w:rFonts w:ascii="Times New Roman CYR" w:eastAsia="Times New Roman" w:hAnsi="Times New Roman CYR" w:cs="Times New Roman CYR"/>
          <w:sz w:val="24"/>
          <w:szCs w:val="24"/>
          <w:lang w:eastAsia="ru-RU"/>
        </w:rPr>
        <w:t xml:space="preserve"> на основе требований </w:t>
      </w:r>
      <w:hyperlink r:id="rId10" w:history="1">
        <w:r w:rsidRPr="004A4B6C">
          <w:rPr>
            <w:rFonts w:ascii="Times New Roman CYR" w:eastAsia="Times New Roman" w:hAnsi="Times New Roman CYR" w:cs="Times New Roman CYR"/>
            <w:sz w:val="24"/>
            <w:szCs w:val="24"/>
            <w:lang w:eastAsia="ru-RU"/>
          </w:rPr>
          <w:t>Федерального закона</w:t>
        </w:r>
      </w:hyperlink>
      <w:r w:rsidRPr="00FF4734">
        <w:rPr>
          <w:rFonts w:ascii="Times New Roman CYR" w:eastAsia="Times New Roman" w:hAnsi="Times New Roman CYR" w:cs="Times New Roman CYR"/>
          <w:sz w:val="24"/>
          <w:szCs w:val="24"/>
          <w:lang w:eastAsia="ru-RU"/>
        </w:rPr>
        <w:t xml:space="preserve"> от 29 декабря 2012 г. N 273-ФЗ "Об образовании в Российской Федерации".</w:t>
      </w:r>
    </w:p>
    <w:p w:rsidR="00F1594E" w:rsidRPr="00FF4734"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F4734">
        <w:rPr>
          <w:rFonts w:ascii="Times New Roman CYR" w:eastAsia="Times New Roman" w:hAnsi="Times New Roman CYR" w:cs="Times New Roman CYR"/>
          <w:sz w:val="24"/>
          <w:szCs w:val="24"/>
          <w:lang w:eastAsia="ru-RU"/>
        </w:rPr>
        <w:t>Работа по воспитанию, формированию и развитию личности обуч</w:t>
      </w:r>
      <w:r w:rsidR="00EF19FD">
        <w:rPr>
          <w:rFonts w:ascii="Times New Roman CYR" w:eastAsia="Times New Roman" w:hAnsi="Times New Roman CYR" w:cs="Times New Roman CYR"/>
          <w:sz w:val="24"/>
          <w:szCs w:val="24"/>
          <w:lang w:eastAsia="ru-RU"/>
        </w:rPr>
        <w:t>ающихся с ОВЗ в МБДОУ</w:t>
      </w:r>
      <w:r w:rsidRPr="00FF4734">
        <w:rPr>
          <w:rFonts w:ascii="Times New Roman CYR" w:eastAsia="Times New Roman" w:hAnsi="Times New Roman CYR" w:cs="Times New Roman CYR"/>
          <w:sz w:val="24"/>
          <w:szCs w:val="24"/>
          <w:lang w:eastAsia="ru-RU"/>
        </w:rPr>
        <w:t xml:space="preserve"> предполагает преемственность по отношению к достижению воспитательных целей начального общего образования (далее - НОО).</w:t>
      </w:r>
    </w:p>
    <w:p w:rsidR="00F1594E" w:rsidRPr="00FF4734"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F4734">
        <w:rPr>
          <w:rFonts w:ascii="Times New Roman CYR" w:eastAsia="Times New Roman" w:hAnsi="Times New Roman CYR" w:cs="Times New Roman CYR"/>
          <w:sz w:val="24"/>
          <w:szCs w:val="24"/>
          <w:lang w:eastAsia="ru-RU"/>
        </w:rPr>
        <w:t>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w:t>
      </w:r>
    </w:p>
    <w:p w:rsidR="00F1594E" w:rsidRPr="00FF4734"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F4734">
        <w:rPr>
          <w:rFonts w:ascii="Times New Roman CYR" w:eastAsia="Times New Roman" w:hAnsi="Times New Roman CYR" w:cs="Times New Roman CYR"/>
          <w:sz w:val="24"/>
          <w:szCs w:val="24"/>
          <w:lang w:eastAsia="ru-RU"/>
        </w:rPr>
        <w:t xml:space="preserve">В основе процесса воспитания </w:t>
      </w:r>
      <w:r w:rsidR="00A44668">
        <w:rPr>
          <w:rFonts w:ascii="Times New Roman CYR" w:eastAsia="Times New Roman" w:hAnsi="Times New Roman CYR" w:cs="Times New Roman CYR"/>
          <w:sz w:val="24"/>
          <w:szCs w:val="24"/>
          <w:lang w:eastAsia="ru-RU"/>
        </w:rPr>
        <w:t>обучающихся в МБДОУ</w:t>
      </w:r>
      <w:r w:rsidRPr="00FF4734">
        <w:rPr>
          <w:rFonts w:ascii="Times New Roman CYR" w:eastAsia="Times New Roman" w:hAnsi="Times New Roman CYR" w:cs="Times New Roman CYR"/>
          <w:sz w:val="24"/>
          <w:szCs w:val="24"/>
          <w:lang w:eastAsia="ru-RU"/>
        </w:rPr>
        <w:t xml:space="preserve"> </w:t>
      </w:r>
      <w:r w:rsidR="00EF19FD">
        <w:rPr>
          <w:rFonts w:ascii="Times New Roman CYR" w:eastAsia="Times New Roman" w:hAnsi="Times New Roman CYR" w:cs="Times New Roman CYR"/>
          <w:sz w:val="24"/>
          <w:szCs w:val="24"/>
          <w:lang w:eastAsia="ru-RU"/>
        </w:rPr>
        <w:t xml:space="preserve">лежат </w:t>
      </w:r>
      <w:r w:rsidRPr="00FF4734">
        <w:rPr>
          <w:rFonts w:ascii="Times New Roman CYR" w:eastAsia="Times New Roman" w:hAnsi="Times New Roman CYR" w:cs="Times New Roman CYR"/>
          <w:sz w:val="24"/>
          <w:szCs w:val="24"/>
          <w:lang w:eastAsia="ru-RU"/>
        </w:rPr>
        <w:t>конституционные и национальные ценности российского общества.</w:t>
      </w:r>
    </w:p>
    <w:p w:rsidR="00EF19FD"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color w:val="FF0000"/>
          <w:sz w:val="24"/>
          <w:szCs w:val="24"/>
          <w:lang w:eastAsia="ru-RU"/>
        </w:rPr>
      </w:pPr>
      <w:r w:rsidRPr="00FF4734">
        <w:rPr>
          <w:rFonts w:ascii="Times New Roman CYR" w:eastAsia="Times New Roman" w:hAnsi="Times New Roman CYR" w:cs="Times New Roman CYR"/>
          <w:sz w:val="24"/>
          <w:szCs w:val="24"/>
          <w:lang w:eastAsia="ru-RU"/>
        </w:rPr>
        <w:t xml:space="preserve">Целевые ориентиры следует рассматривать как возрастные характеристики возможных достижений ребенка, которые коррелируют с портретом </w:t>
      </w:r>
      <w:r w:rsidR="00EF19FD">
        <w:rPr>
          <w:rFonts w:ascii="Times New Roman CYR" w:eastAsia="Times New Roman" w:hAnsi="Times New Roman CYR" w:cs="Times New Roman CYR"/>
          <w:sz w:val="24"/>
          <w:szCs w:val="24"/>
          <w:lang w:eastAsia="ru-RU"/>
        </w:rPr>
        <w:t>выпускника МБДОУ</w:t>
      </w:r>
      <w:r w:rsidRPr="00FF4734">
        <w:rPr>
          <w:rFonts w:ascii="Times New Roman CYR" w:eastAsia="Times New Roman" w:hAnsi="Times New Roman CYR" w:cs="Times New Roman CYR"/>
          <w:sz w:val="24"/>
          <w:szCs w:val="24"/>
          <w:lang w:eastAsia="ru-RU"/>
        </w:rPr>
        <w:t xml:space="preserve"> и с базовыми духовно-нравственными ценностями. </w:t>
      </w:r>
    </w:p>
    <w:p w:rsidR="00F1594E" w:rsidRPr="00F1594E" w:rsidRDefault="00F1594E" w:rsidP="00EF19FD">
      <w:pPr>
        <w:widowControl w:val="0"/>
        <w:autoSpaceDE w:val="0"/>
        <w:autoSpaceDN w:val="0"/>
        <w:adjustRightInd w:val="0"/>
        <w:spacing w:after="0" w:line="240" w:lineRule="auto"/>
        <w:ind w:firstLine="720"/>
        <w:jc w:val="both"/>
        <w:rPr>
          <w:rFonts w:ascii="Times New Roman" w:eastAsia="Calibri" w:hAnsi="Times New Roman" w:cs="Times New Roman"/>
          <w:sz w:val="24"/>
          <w:szCs w:val="24"/>
        </w:rPr>
      </w:pPr>
      <w:r w:rsidRPr="00FF4734">
        <w:rPr>
          <w:rFonts w:ascii="Times New Roman CYR" w:eastAsia="Times New Roman" w:hAnsi="Times New Roman CYR" w:cs="Times New Roman CYR"/>
          <w:sz w:val="24"/>
          <w:szCs w:val="24"/>
          <w:lang w:eastAsia="ru-RU"/>
        </w:rPr>
        <w:t xml:space="preserve">Программа воспитания является неотъемлемым компонентом АОП ДО. </w:t>
      </w:r>
    </w:p>
    <w:p w:rsidR="00F1594E" w:rsidRPr="00F1594E" w:rsidRDefault="00F1594E" w:rsidP="00F1594E">
      <w:pPr>
        <w:spacing w:after="200" w:line="276" w:lineRule="auto"/>
        <w:jc w:val="both"/>
        <w:rPr>
          <w:rFonts w:ascii="Times New Roman" w:eastAsia="Calibri" w:hAnsi="Times New Roman" w:cs="Times New Roman"/>
          <w:b/>
          <w:sz w:val="24"/>
          <w:szCs w:val="24"/>
        </w:rPr>
      </w:pPr>
    </w:p>
    <w:p w:rsidR="00F1594E" w:rsidRPr="00F1594E" w:rsidRDefault="00C31E3D" w:rsidP="00F1594E">
      <w:pPr>
        <w:spacing w:after="200" w:line="276"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2.4</w:t>
      </w:r>
      <w:r w:rsidR="00F1594E" w:rsidRPr="00F1594E">
        <w:rPr>
          <w:rFonts w:ascii="Times New Roman" w:eastAsia="Calibri" w:hAnsi="Times New Roman" w:cs="Times New Roman"/>
          <w:b/>
          <w:sz w:val="24"/>
          <w:szCs w:val="24"/>
        </w:rPr>
        <w:t>.2 Целевой раздел Программы воспитания</w:t>
      </w:r>
    </w:p>
    <w:p w:rsidR="00F1594E" w:rsidRPr="00F1594E" w:rsidRDefault="00C31E3D" w:rsidP="00F1594E">
      <w:pPr>
        <w:spacing w:after="0" w:line="240" w:lineRule="auto"/>
        <w:jc w:val="both"/>
        <w:rPr>
          <w:rFonts w:ascii="Times New Roman CYR" w:eastAsia="Times New Roman" w:hAnsi="Times New Roman CYR" w:cs="Times New Roman CYR"/>
          <w:lang w:eastAsia="ru-RU"/>
        </w:rPr>
      </w:pPr>
      <w:r>
        <w:rPr>
          <w:rFonts w:ascii="Times New Roman" w:eastAsia="Calibri" w:hAnsi="Times New Roman" w:cs="Times New Roman"/>
          <w:b/>
        </w:rPr>
        <w:lastRenderedPageBreak/>
        <w:t>2.4</w:t>
      </w:r>
      <w:r w:rsidR="00F1594E" w:rsidRPr="00F1594E">
        <w:rPr>
          <w:rFonts w:ascii="Times New Roman" w:eastAsia="Calibri" w:hAnsi="Times New Roman" w:cs="Times New Roman"/>
          <w:b/>
        </w:rPr>
        <w:t xml:space="preserve">.2.1 Цель воспитания: </w:t>
      </w:r>
      <w:r w:rsidR="00F1594E" w:rsidRPr="00F1594E">
        <w:rPr>
          <w:rFonts w:ascii="Times New Roman CYR" w:eastAsia="Times New Roman" w:hAnsi="Times New Roman CYR" w:cs="Times New Roman CYR"/>
          <w:lang w:eastAsia="ru-RU"/>
        </w:rPr>
        <w:t>Общая цель воспитания в Организации - личностное развитие дошкольников с ОВЗ и создание условий для их позитивной социализации на основе базовых ценностей российского общества через:</w:t>
      </w:r>
    </w:p>
    <w:p w:rsidR="00F1594E" w:rsidRPr="00F1594E" w:rsidRDefault="00F1594E" w:rsidP="00F1594E">
      <w:pPr>
        <w:widowControl w:val="0"/>
        <w:autoSpaceDE w:val="0"/>
        <w:autoSpaceDN w:val="0"/>
        <w:adjustRightInd w:val="0"/>
        <w:spacing w:after="0" w:line="240" w:lineRule="auto"/>
        <w:ind w:firstLine="709"/>
        <w:jc w:val="both"/>
        <w:rPr>
          <w:rFonts w:ascii="Times New Roman CYR" w:eastAsia="Times New Roman" w:hAnsi="Times New Roman CYR" w:cs="Times New Roman CYR"/>
          <w:lang w:eastAsia="ru-RU"/>
        </w:rPr>
      </w:pPr>
      <w:r w:rsidRPr="00F1594E">
        <w:rPr>
          <w:rFonts w:ascii="Times New Roman CYR" w:eastAsia="Times New Roman" w:hAnsi="Times New Roman CYR" w:cs="Times New Roman CYR"/>
          <w:lang w:eastAsia="ru-RU"/>
        </w:rPr>
        <w:t>1) формирование ценностного отношения к окружающему миру, другим людям, себе;</w:t>
      </w:r>
    </w:p>
    <w:p w:rsidR="00F1594E" w:rsidRPr="00F1594E" w:rsidRDefault="00F1594E" w:rsidP="00F1594E">
      <w:pPr>
        <w:widowControl w:val="0"/>
        <w:autoSpaceDE w:val="0"/>
        <w:autoSpaceDN w:val="0"/>
        <w:adjustRightInd w:val="0"/>
        <w:spacing w:after="0" w:line="240" w:lineRule="auto"/>
        <w:ind w:firstLine="709"/>
        <w:jc w:val="both"/>
        <w:rPr>
          <w:rFonts w:ascii="Times New Roman CYR" w:eastAsia="Times New Roman" w:hAnsi="Times New Roman CYR" w:cs="Times New Roman CYR"/>
          <w:lang w:eastAsia="ru-RU"/>
        </w:rPr>
      </w:pPr>
      <w:r w:rsidRPr="00F1594E">
        <w:rPr>
          <w:rFonts w:ascii="Times New Roman CYR" w:eastAsia="Times New Roman" w:hAnsi="Times New Roman CYR" w:cs="Times New Roman CYR"/>
          <w:lang w:eastAsia="ru-RU"/>
        </w:rPr>
        <w:t>2) овладение первичными представлениями о базовых ценностях, а также выработанных обществом нормах и правилах поведения;</w:t>
      </w:r>
    </w:p>
    <w:p w:rsidR="00F1594E" w:rsidRPr="00F1594E" w:rsidRDefault="00F1594E" w:rsidP="00F1594E">
      <w:pPr>
        <w:widowControl w:val="0"/>
        <w:autoSpaceDE w:val="0"/>
        <w:autoSpaceDN w:val="0"/>
        <w:adjustRightInd w:val="0"/>
        <w:spacing w:after="0" w:line="240" w:lineRule="auto"/>
        <w:ind w:firstLine="709"/>
        <w:jc w:val="both"/>
        <w:rPr>
          <w:rFonts w:ascii="Times New Roman CYR" w:eastAsia="Times New Roman" w:hAnsi="Times New Roman CYR" w:cs="Times New Roman CYR"/>
          <w:lang w:eastAsia="ru-RU"/>
        </w:rPr>
      </w:pPr>
      <w:r w:rsidRPr="00F1594E">
        <w:rPr>
          <w:rFonts w:ascii="Times New Roman CYR" w:eastAsia="Times New Roman" w:hAnsi="Times New Roman CYR" w:cs="Times New Roman CYR"/>
          <w:lang w:eastAsia="ru-RU"/>
        </w:rPr>
        <w:t>3) приобретение первичного опыта деятельности и поведения в соответствии с базовыми национальными ценностями, нормами и правилами, принятыми в обществе.</w:t>
      </w:r>
    </w:p>
    <w:p w:rsidR="00F1594E" w:rsidRPr="00F1594E" w:rsidRDefault="00C31E3D" w:rsidP="00F1594E">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lang w:eastAsia="ru-RU"/>
        </w:rPr>
      </w:pPr>
      <w:r>
        <w:rPr>
          <w:rFonts w:ascii="Times New Roman CYR" w:eastAsia="Times New Roman" w:hAnsi="Times New Roman CYR" w:cs="Times New Roman CYR"/>
          <w:b/>
          <w:sz w:val="24"/>
          <w:szCs w:val="24"/>
          <w:lang w:eastAsia="ru-RU"/>
        </w:rPr>
        <w:t>2.4</w:t>
      </w:r>
      <w:r w:rsidR="00F1594E" w:rsidRPr="00F1594E">
        <w:rPr>
          <w:rFonts w:ascii="Times New Roman CYR" w:eastAsia="Times New Roman" w:hAnsi="Times New Roman CYR" w:cs="Times New Roman CYR"/>
          <w:b/>
          <w:sz w:val="24"/>
          <w:szCs w:val="24"/>
          <w:lang w:eastAsia="ru-RU"/>
        </w:rPr>
        <w:t>.2.2. Задачами воспитания обучающихся с ОВЗ в условиях Организации являются:</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1) формирование общей культуры личности обучающихся, развитие их социальных, нравственных, эстетических, интеллектуальных, физических качеств, инициативности, самостоятельности и ответственности;</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2) формирование доброжелательного отношения к детям с ОВЗ и их семьям со стороны всех участников образовательных отношений;</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3) 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 (законных представителей);</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4) обеспечение эмоционально-положительного взаимодействия обучающихся с окружающими в целях их успешной адаптации и интеграции в общество;</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5) расширение у обучающихся с различными нарушениями развития знаний и представлений об окружающем мире;</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6) взаимодействие с семьей для обеспечения полноценного развития обучающихся с ОВЗ;</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7) охрана и укрепление физического и психического здоровья обучающихся, в том числе их эмоционального благополучия;</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8) 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p>
    <w:p w:rsidR="00F1594E" w:rsidRPr="00F1594E" w:rsidRDefault="00F1594E" w:rsidP="00F1594E">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lang w:eastAsia="ru-RU"/>
        </w:rPr>
      </w:pPr>
    </w:p>
    <w:p w:rsidR="00F1594E" w:rsidRPr="00F1594E" w:rsidRDefault="00C31E3D" w:rsidP="00F1594E">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lang w:eastAsia="ru-RU"/>
        </w:rPr>
      </w:pPr>
      <w:r>
        <w:rPr>
          <w:rFonts w:ascii="Times New Roman CYR" w:eastAsia="Times New Roman" w:hAnsi="Times New Roman CYR" w:cs="Times New Roman CYR"/>
          <w:b/>
          <w:sz w:val="24"/>
          <w:szCs w:val="24"/>
          <w:lang w:eastAsia="ru-RU"/>
        </w:rPr>
        <w:t>2.4</w:t>
      </w:r>
      <w:r w:rsidR="00EF19FD">
        <w:rPr>
          <w:rFonts w:ascii="Times New Roman CYR" w:eastAsia="Times New Roman" w:hAnsi="Times New Roman CYR" w:cs="Times New Roman CYR"/>
          <w:b/>
          <w:sz w:val="24"/>
          <w:szCs w:val="24"/>
          <w:lang w:eastAsia="ru-RU"/>
        </w:rPr>
        <w:t xml:space="preserve">.2.3. </w:t>
      </w:r>
      <w:r w:rsidR="00F1594E" w:rsidRPr="00F1594E">
        <w:rPr>
          <w:rFonts w:ascii="Times New Roman CYR" w:eastAsia="Times New Roman" w:hAnsi="Times New Roman CYR" w:cs="Times New Roman CYR"/>
          <w:b/>
          <w:sz w:val="24"/>
          <w:szCs w:val="24"/>
          <w:lang w:eastAsia="ru-RU"/>
        </w:rPr>
        <w:t>Задачи воспитания для детей ОВЗ дошкольного возраста (3-7 лет)</w:t>
      </w:r>
    </w:p>
    <w:p w:rsidR="00F1594E" w:rsidRPr="00F1594E" w:rsidRDefault="00F1594E" w:rsidP="00F1594E">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lang w:eastAsia="ru-RU"/>
        </w:rPr>
      </w:pPr>
    </w:p>
    <w:tbl>
      <w:tblPr>
        <w:tblStyle w:val="13"/>
        <w:tblW w:w="0" w:type="auto"/>
        <w:tblLook w:val="0420" w:firstRow="1" w:lastRow="0" w:firstColumn="0" w:lastColumn="0" w:noHBand="0" w:noVBand="1"/>
      </w:tblPr>
      <w:tblGrid>
        <w:gridCol w:w="1949"/>
        <w:gridCol w:w="7620"/>
      </w:tblGrid>
      <w:tr w:rsidR="00F1594E" w:rsidRPr="00F1594E" w:rsidTr="0055439A">
        <w:trPr>
          <w:trHeight w:val="680"/>
        </w:trPr>
        <w:tc>
          <w:tcPr>
            <w:tcW w:w="1809" w:type="dxa"/>
            <w:hideMark/>
          </w:tcPr>
          <w:p w:rsidR="00F1594E" w:rsidRPr="00F1594E" w:rsidRDefault="00F1594E" w:rsidP="00F1594E">
            <w:pPr>
              <w:jc w:val="center"/>
              <w:rPr>
                <w:rFonts w:ascii="Times New Roman" w:eastAsia="Times New Roman" w:hAnsi="Times New Roman" w:cs="Times New Roman"/>
                <w:sz w:val="24"/>
                <w:szCs w:val="24"/>
                <w:lang w:eastAsia="ru-RU"/>
              </w:rPr>
            </w:pPr>
            <w:r w:rsidRPr="00F1594E">
              <w:rPr>
                <w:rFonts w:ascii="Times New Roman" w:eastAsia="Times New Roman" w:hAnsi="Times New Roman" w:cs="Times New Roman"/>
                <w:b/>
                <w:bCs/>
                <w:kern w:val="24"/>
                <w:sz w:val="24"/>
                <w:szCs w:val="24"/>
                <w:lang w:eastAsia="ru-RU"/>
              </w:rPr>
              <w:t>Направление воспитания</w:t>
            </w:r>
          </w:p>
        </w:tc>
        <w:tc>
          <w:tcPr>
            <w:tcW w:w="7762" w:type="dxa"/>
            <w:hideMark/>
          </w:tcPr>
          <w:p w:rsidR="00F1594E" w:rsidRPr="00F1594E" w:rsidRDefault="00F1594E" w:rsidP="00F1594E">
            <w:pPr>
              <w:jc w:val="center"/>
              <w:rPr>
                <w:rFonts w:ascii="Times New Roman" w:eastAsia="Times New Roman" w:hAnsi="Times New Roman" w:cs="Times New Roman"/>
                <w:sz w:val="24"/>
                <w:szCs w:val="24"/>
                <w:lang w:eastAsia="ru-RU"/>
              </w:rPr>
            </w:pPr>
            <w:r w:rsidRPr="00F1594E">
              <w:rPr>
                <w:rFonts w:ascii="Times New Roman" w:eastAsia="Times New Roman" w:hAnsi="Times New Roman" w:cs="Times New Roman"/>
                <w:b/>
                <w:bCs/>
                <w:kern w:val="24"/>
                <w:sz w:val="24"/>
                <w:szCs w:val="24"/>
                <w:lang w:eastAsia="ru-RU"/>
              </w:rPr>
              <w:t>Задачи воспитания</w:t>
            </w:r>
          </w:p>
        </w:tc>
      </w:tr>
      <w:tr w:rsidR="00F1594E" w:rsidRPr="00F1594E" w:rsidTr="0055439A">
        <w:trPr>
          <w:trHeight w:val="1118"/>
        </w:trPr>
        <w:tc>
          <w:tcPr>
            <w:tcW w:w="1809" w:type="dxa"/>
            <w:hideMark/>
          </w:tcPr>
          <w:p w:rsidR="00F1594E" w:rsidRPr="00F1594E" w:rsidRDefault="00F1594E" w:rsidP="00F1594E">
            <w:pPr>
              <w:rPr>
                <w:rFonts w:ascii="Times New Roman" w:eastAsia="Times New Roman" w:hAnsi="Times New Roman" w:cs="Times New Roman"/>
                <w:sz w:val="24"/>
                <w:szCs w:val="24"/>
                <w:lang w:eastAsia="ru-RU"/>
              </w:rPr>
            </w:pPr>
            <w:r w:rsidRPr="00F1594E">
              <w:rPr>
                <w:rFonts w:ascii="Times New Roman" w:eastAsia="Times New Roman" w:hAnsi="Times New Roman" w:cs="Times New Roman"/>
                <w:color w:val="000000"/>
                <w:kern w:val="24"/>
                <w:sz w:val="24"/>
                <w:szCs w:val="24"/>
                <w:lang w:eastAsia="ru-RU"/>
              </w:rPr>
              <w:t>Патриотическое</w:t>
            </w:r>
          </w:p>
        </w:tc>
        <w:tc>
          <w:tcPr>
            <w:tcW w:w="7762" w:type="dxa"/>
            <w:hideMark/>
          </w:tcPr>
          <w:p w:rsidR="00F1594E" w:rsidRPr="00F1594E" w:rsidRDefault="00F1594E" w:rsidP="00F1594E">
            <w:pPr>
              <w:numPr>
                <w:ilvl w:val="0"/>
                <w:numId w:val="12"/>
              </w:numPr>
              <w:ind w:left="0" w:firstLine="0"/>
              <w:contextualSpacing/>
              <w:rPr>
                <w:rFonts w:ascii="Times New Roman" w:eastAsia="Times New Roman" w:hAnsi="Times New Roman" w:cs="Times New Roman"/>
                <w:sz w:val="24"/>
                <w:szCs w:val="36"/>
                <w:lang w:eastAsia="ru-RU"/>
              </w:rPr>
            </w:pPr>
            <w:r w:rsidRPr="00F1594E">
              <w:rPr>
                <w:rFonts w:ascii="Times New Roman" w:eastAsia="Times New Roman" w:hAnsi="Times New Roman" w:cs="Times New Roman"/>
                <w:color w:val="000000"/>
                <w:kern w:val="24"/>
                <w:sz w:val="24"/>
                <w:szCs w:val="24"/>
                <w:lang w:eastAsia="ru-RU"/>
              </w:rPr>
              <w:t>Формировать первичные представления о малой родине и своей стране на основе духовно-нравственных ценностей, исторических и национально- культурных традиций</w:t>
            </w:r>
          </w:p>
          <w:p w:rsidR="00F1594E" w:rsidRPr="00F1594E" w:rsidRDefault="00F1594E" w:rsidP="00F1594E">
            <w:pPr>
              <w:numPr>
                <w:ilvl w:val="0"/>
                <w:numId w:val="12"/>
              </w:numPr>
              <w:ind w:left="0" w:firstLine="0"/>
              <w:contextualSpacing/>
              <w:rPr>
                <w:rFonts w:ascii="Times New Roman" w:eastAsia="Times New Roman" w:hAnsi="Times New Roman" w:cs="Times New Roman"/>
                <w:sz w:val="24"/>
                <w:szCs w:val="36"/>
                <w:lang w:eastAsia="ru-RU"/>
              </w:rPr>
            </w:pPr>
            <w:r w:rsidRPr="00F1594E">
              <w:rPr>
                <w:rFonts w:ascii="Times New Roman" w:eastAsia="Times New Roman" w:hAnsi="Times New Roman" w:cs="Times New Roman"/>
                <w:color w:val="000000"/>
                <w:kern w:val="24"/>
                <w:sz w:val="24"/>
                <w:szCs w:val="24"/>
                <w:lang w:eastAsia="ru-RU"/>
              </w:rPr>
              <w:t>Формировать привязанность к родному дому, семье и близким людям</w:t>
            </w:r>
          </w:p>
        </w:tc>
      </w:tr>
      <w:tr w:rsidR="00F1594E" w:rsidRPr="00F1594E" w:rsidTr="0055439A">
        <w:trPr>
          <w:trHeight w:val="1118"/>
        </w:trPr>
        <w:tc>
          <w:tcPr>
            <w:tcW w:w="1809" w:type="dxa"/>
            <w:hideMark/>
          </w:tcPr>
          <w:p w:rsidR="00F1594E" w:rsidRPr="00F1594E" w:rsidRDefault="00F1594E" w:rsidP="00F1594E">
            <w:pPr>
              <w:rPr>
                <w:rFonts w:ascii="Times New Roman" w:eastAsia="Times New Roman" w:hAnsi="Times New Roman" w:cs="Times New Roman"/>
                <w:sz w:val="24"/>
                <w:szCs w:val="24"/>
                <w:lang w:eastAsia="ru-RU"/>
              </w:rPr>
            </w:pPr>
            <w:r w:rsidRPr="00F1594E">
              <w:rPr>
                <w:rFonts w:ascii="Times New Roman" w:eastAsia="Times New Roman" w:hAnsi="Times New Roman" w:cs="Times New Roman"/>
                <w:color w:val="000000"/>
                <w:kern w:val="24"/>
                <w:sz w:val="24"/>
                <w:szCs w:val="24"/>
                <w:lang w:eastAsia="ru-RU"/>
              </w:rPr>
              <w:t>Социальное</w:t>
            </w:r>
          </w:p>
        </w:tc>
        <w:tc>
          <w:tcPr>
            <w:tcW w:w="7762" w:type="dxa"/>
            <w:hideMark/>
          </w:tcPr>
          <w:p w:rsidR="00F1594E" w:rsidRPr="00F1594E" w:rsidRDefault="00F1594E" w:rsidP="00F1594E">
            <w:pPr>
              <w:numPr>
                <w:ilvl w:val="0"/>
                <w:numId w:val="13"/>
              </w:numPr>
              <w:ind w:left="0" w:firstLine="0"/>
              <w:contextualSpacing/>
              <w:rPr>
                <w:rFonts w:ascii="Times New Roman" w:eastAsia="Times New Roman" w:hAnsi="Times New Roman" w:cs="Times New Roman"/>
                <w:sz w:val="24"/>
                <w:szCs w:val="36"/>
                <w:lang w:eastAsia="ru-RU"/>
              </w:rPr>
            </w:pPr>
            <w:r w:rsidRPr="00F1594E">
              <w:rPr>
                <w:rFonts w:ascii="Times New Roman" w:eastAsia="Times New Roman" w:hAnsi="Times New Roman" w:cs="Times New Roman"/>
                <w:color w:val="000000"/>
                <w:kern w:val="24"/>
                <w:sz w:val="24"/>
                <w:szCs w:val="24"/>
                <w:lang w:eastAsia="ru-RU"/>
              </w:rPr>
              <w:t>Воспитывать моральные и нравственные качества ребенка, задатки чувства долга: ответственность за свои действия и поведение, уважение к различиям между людьми;</w:t>
            </w:r>
          </w:p>
          <w:p w:rsidR="00F1594E" w:rsidRPr="00F1594E" w:rsidRDefault="00F1594E" w:rsidP="00F1594E">
            <w:pPr>
              <w:numPr>
                <w:ilvl w:val="0"/>
                <w:numId w:val="13"/>
              </w:numPr>
              <w:ind w:left="0" w:firstLine="0"/>
              <w:contextualSpacing/>
              <w:rPr>
                <w:rFonts w:ascii="Times New Roman" w:eastAsia="Times New Roman" w:hAnsi="Times New Roman" w:cs="Times New Roman"/>
                <w:sz w:val="24"/>
                <w:szCs w:val="36"/>
                <w:lang w:eastAsia="ru-RU"/>
              </w:rPr>
            </w:pPr>
            <w:r w:rsidRPr="00F1594E">
              <w:rPr>
                <w:rFonts w:ascii="Times New Roman" w:eastAsia="Times New Roman" w:hAnsi="Times New Roman" w:cs="Times New Roman"/>
                <w:color w:val="000000"/>
                <w:kern w:val="24"/>
                <w:sz w:val="24"/>
                <w:szCs w:val="24"/>
                <w:lang w:eastAsia="ru-RU"/>
              </w:rPr>
              <w:t>Формировать основы речевой культуры, умение слушать и слышать собеседника;</w:t>
            </w:r>
          </w:p>
          <w:p w:rsidR="00F1594E" w:rsidRPr="00F1594E" w:rsidRDefault="00F1594E" w:rsidP="00F1594E">
            <w:pPr>
              <w:numPr>
                <w:ilvl w:val="0"/>
                <w:numId w:val="13"/>
              </w:numPr>
              <w:ind w:left="0" w:firstLine="0"/>
              <w:contextualSpacing/>
              <w:rPr>
                <w:rFonts w:ascii="Times New Roman" w:eastAsia="Times New Roman" w:hAnsi="Times New Roman" w:cs="Times New Roman"/>
                <w:sz w:val="24"/>
                <w:szCs w:val="36"/>
                <w:lang w:eastAsia="ru-RU"/>
              </w:rPr>
            </w:pPr>
            <w:r w:rsidRPr="00F1594E">
              <w:rPr>
                <w:rFonts w:ascii="Times New Roman" w:eastAsia="Times New Roman" w:hAnsi="Times New Roman" w:cs="Times New Roman"/>
                <w:color w:val="000000"/>
                <w:kern w:val="24"/>
                <w:sz w:val="24"/>
                <w:szCs w:val="24"/>
                <w:lang w:eastAsia="ru-RU"/>
              </w:rPr>
              <w:t>Развивать общение и взаимодействие ребенка со взрослыми и сверстниками на основе общих интересов и дел</w:t>
            </w:r>
          </w:p>
        </w:tc>
      </w:tr>
      <w:tr w:rsidR="00F1594E" w:rsidRPr="00F1594E" w:rsidTr="0055439A">
        <w:trPr>
          <w:trHeight w:val="1118"/>
        </w:trPr>
        <w:tc>
          <w:tcPr>
            <w:tcW w:w="1809" w:type="dxa"/>
            <w:hideMark/>
          </w:tcPr>
          <w:p w:rsidR="00F1594E" w:rsidRPr="00F1594E" w:rsidRDefault="00F1594E" w:rsidP="00F1594E">
            <w:pPr>
              <w:rPr>
                <w:rFonts w:ascii="Times New Roman" w:eastAsia="Times New Roman" w:hAnsi="Times New Roman" w:cs="Times New Roman"/>
                <w:sz w:val="24"/>
                <w:szCs w:val="24"/>
                <w:lang w:eastAsia="ru-RU"/>
              </w:rPr>
            </w:pPr>
            <w:r w:rsidRPr="00F1594E">
              <w:rPr>
                <w:rFonts w:ascii="Times New Roman" w:eastAsia="Times New Roman" w:hAnsi="Times New Roman" w:cs="Times New Roman"/>
                <w:color w:val="000000"/>
                <w:kern w:val="24"/>
                <w:sz w:val="24"/>
                <w:szCs w:val="24"/>
                <w:lang w:eastAsia="ru-RU"/>
              </w:rPr>
              <w:t>Познавательное</w:t>
            </w:r>
          </w:p>
        </w:tc>
        <w:tc>
          <w:tcPr>
            <w:tcW w:w="7762" w:type="dxa"/>
            <w:hideMark/>
          </w:tcPr>
          <w:p w:rsidR="00F1594E" w:rsidRPr="00F1594E" w:rsidRDefault="00F1594E" w:rsidP="00F1594E">
            <w:pPr>
              <w:numPr>
                <w:ilvl w:val="0"/>
                <w:numId w:val="14"/>
              </w:numPr>
              <w:ind w:left="0" w:firstLine="0"/>
              <w:contextualSpacing/>
              <w:rPr>
                <w:rFonts w:ascii="Times New Roman" w:eastAsia="Times New Roman" w:hAnsi="Times New Roman" w:cs="Times New Roman"/>
                <w:sz w:val="24"/>
                <w:szCs w:val="36"/>
                <w:lang w:eastAsia="ru-RU"/>
              </w:rPr>
            </w:pPr>
            <w:r w:rsidRPr="00F1594E">
              <w:rPr>
                <w:rFonts w:ascii="Times New Roman" w:eastAsia="Times New Roman" w:hAnsi="Times New Roman" w:cs="Times New Roman"/>
                <w:color w:val="000000"/>
                <w:kern w:val="24"/>
                <w:sz w:val="24"/>
                <w:szCs w:val="24"/>
                <w:lang w:eastAsia="ru-RU"/>
              </w:rPr>
              <w:t>Развивать любознательность, наблюдательность, потребность в самовыражении, в том числе творческом, активность, самостоятельность</w:t>
            </w:r>
          </w:p>
          <w:p w:rsidR="00F1594E" w:rsidRPr="00F1594E" w:rsidRDefault="00F1594E" w:rsidP="00F1594E">
            <w:pPr>
              <w:numPr>
                <w:ilvl w:val="0"/>
                <w:numId w:val="14"/>
              </w:numPr>
              <w:ind w:left="0" w:firstLine="0"/>
              <w:contextualSpacing/>
              <w:rPr>
                <w:rFonts w:ascii="Times New Roman" w:eastAsia="Times New Roman" w:hAnsi="Times New Roman" w:cs="Times New Roman"/>
                <w:sz w:val="24"/>
                <w:szCs w:val="36"/>
                <w:lang w:eastAsia="ru-RU"/>
              </w:rPr>
            </w:pPr>
            <w:r w:rsidRPr="00F1594E">
              <w:rPr>
                <w:rFonts w:ascii="Times New Roman" w:eastAsia="Times New Roman" w:hAnsi="Times New Roman" w:cs="Times New Roman"/>
                <w:color w:val="000000"/>
                <w:kern w:val="24"/>
                <w:sz w:val="24"/>
                <w:szCs w:val="24"/>
                <w:lang w:eastAsia="ru-RU"/>
              </w:rPr>
              <w:t>Формировать первичную картину мира на основе традиций, ценностей российского общества</w:t>
            </w:r>
          </w:p>
        </w:tc>
      </w:tr>
      <w:tr w:rsidR="00F1594E" w:rsidRPr="00F1594E" w:rsidTr="0055439A">
        <w:trPr>
          <w:trHeight w:val="1118"/>
        </w:trPr>
        <w:tc>
          <w:tcPr>
            <w:tcW w:w="1809" w:type="dxa"/>
            <w:hideMark/>
          </w:tcPr>
          <w:p w:rsidR="00F1594E" w:rsidRPr="00F1594E" w:rsidRDefault="00F1594E" w:rsidP="00F1594E">
            <w:pPr>
              <w:rPr>
                <w:rFonts w:ascii="Times New Roman" w:eastAsia="Times New Roman" w:hAnsi="Times New Roman" w:cs="Times New Roman"/>
                <w:sz w:val="24"/>
                <w:szCs w:val="24"/>
                <w:lang w:eastAsia="ru-RU"/>
              </w:rPr>
            </w:pPr>
            <w:r w:rsidRPr="00F1594E">
              <w:rPr>
                <w:rFonts w:ascii="Times New Roman" w:eastAsia="Times New Roman" w:hAnsi="Times New Roman" w:cs="Times New Roman"/>
                <w:color w:val="000000"/>
                <w:kern w:val="24"/>
                <w:sz w:val="24"/>
                <w:szCs w:val="24"/>
                <w:lang w:eastAsia="ru-RU"/>
              </w:rPr>
              <w:lastRenderedPageBreak/>
              <w:t>Физическое и оздоровительное</w:t>
            </w:r>
          </w:p>
        </w:tc>
        <w:tc>
          <w:tcPr>
            <w:tcW w:w="7762" w:type="dxa"/>
            <w:hideMark/>
          </w:tcPr>
          <w:p w:rsidR="00F1594E" w:rsidRPr="00F1594E" w:rsidRDefault="00F1594E" w:rsidP="00F1594E">
            <w:pPr>
              <w:numPr>
                <w:ilvl w:val="0"/>
                <w:numId w:val="15"/>
              </w:numPr>
              <w:contextualSpacing/>
              <w:rPr>
                <w:rFonts w:ascii="Times New Roman" w:eastAsia="Times New Roman" w:hAnsi="Times New Roman" w:cs="Times New Roman"/>
                <w:sz w:val="24"/>
                <w:szCs w:val="36"/>
                <w:lang w:eastAsia="ru-RU"/>
              </w:rPr>
            </w:pPr>
            <w:r w:rsidRPr="00F1594E">
              <w:rPr>
                <w:rFonts w:ascii="Times New Roman" w:eastAsia="Times New Roman" w:hAnsi="Times New Roman" w:cs="Times New Roman"/>
                <w:color w:val="000000"/>
                <w:kern w:val="24"/>
                <w:sz w:val="24"/>
                <w:szCs w:val="24"/>
                <w:lang w:eastAsia="ru-RU"/>
              </w:rPr>
              <w:t>Формировать у детей ОВЗ основные навыки личной и общественной гигиены</w:t>
            </w:r>
          </w:p>
          <w:p w:rsidR="00F1594E" w:rsidRPr="00F1594E" w:rsidRDefault="00F1594E" w:rsidP="00F1594E">
            <w:pPr>
              <w:numPr>
                <w:ilvl w:val="0"/>
                <w:numId w:val="15"/>
              </w:numPr>
              <w:contextualSpacing/>
              <w:rPr>
                <w:rFonts w:ascii="Times New Roman" w:eastAsia="Times New Roman" w:hAnsi="Times New Roman" w:cs="Times New Roman"/>
                <w:sz w:val="24"/>
                <w:szCs w:val="36"/>
                <w:lang w:eastAsia="ru-RU"/>
              </w:rPr>
            </w:pPr>
            <w:r w:rsidRPr="00F1594E">
              <w:rPr>
                <w:rFonts w:ascii="Times New Roman" w:eastAsia="Times New Roman" w:hAnsi="Times New Roman" w:cs="Times New Roman"/>
                <w:color w:val="000000"/>
                <w:kern w:val="24"/>
                <w:sz w:val="24"/>
                <w:szCs w:val="24"/>
                <w:lang w:eastAsia="ru-RU"/>
              </w:rPr>
              <w:t>Развивать стремление соблюдать правила безопасного поведения в быту, социуме ( в том числе в цифровой среде), природе</w:t>
            </w:r>
          </w:p>
        </w:tc>
      </w:tr>
      <w:tr w:rsidR="00F1594E" w:rsidRPr="00F1594E" w:rsidTr="0055439A">
        <w:trPr>
          <w:trHeight w:val="815"/>
        </w:trPr>
        <w:tc>
          <w:tcPr>
            <w:tcW w:w="1809" w:type="dxa"/>
            <w:hideMark/>
          </w:tcPr>
          <w:p w:rsidR="00F1594E" w:rsidRPr="00F1594E" w:rsidRDefault="00F1594E" w:rsidP="00F1594E">
            <w:pPr>
              <w:rPr>
                <w:rFonts w:ascii="Times New Roman" w:eastAsia="Times New Roman" w:hAnsi="Times New Roman" w:cs="Times New Roman"/>
                <w:sz w:val="24"/>
                <w:szCs w:val="24"/>
                <w:lang w:eastAsia="ru-RU"/>
              </w:rPr>
            </w:pPr>
            <w:r w:rsidRPr="00F1594E">
              <w:rPr>
                <w:rFonts w:ascii="Times New Roman" w:eastAsia="Times New Roman" w:hAnsi="Times New Roman" w:cs="Times New Roman"/>
                <w:color w:val="000000"/>
                <w:kern w:val="24"/>
                <w:sz w:val="24"/>
                <w:szCs w:val="24"/>
                <w:lang w:eastAsia="ru-RU"/>
              </w:rPr>
              <w:t>Трудовое</w:t>
            </w:r>
          </w:p>
        </w:tc>
        <w:tc>
          <w:tcPr>
            <w:tcW w:w="7762" w:type="dxa"/>
            <w:hideMark/>
          </w:tcPr>
          <w:p w:rsidR="00F1594E" w:rsidRPr="00F1594E" w:rsidRDefault="00F1594E" w:rsidP="00F1594E">
            <w:pPr>
              <w:numPr>
                <w:ilvl w:val="0"/>
                <w:numId w:val="16"/>
              </w:numPr>
              <w:contextualSpacing/>
              <w:rPr>
                <w:rFonts w:ascii="Times New Roman" w:eastAsia="Times New Roman" w:hAnsi="Times New Roman" w:cs="Times New Roman"/>
                <w:sz w:val="24"/>
                <w:szCs w:val="36"/>
                <w:lang w:eastAsia="ru-RU"/>
              </w:rPr>
            </w:pPr>
            <w:r w:rsidRPr="00F1594E">
              <w:rPr>
                <w:rFonts w:ascii="Times New Roman" w:eastAsia="Times New Roman" w:hAnsi="Times New Roman" w:cs="Times New Roman"/>
                <w:color w:val="000000"/>
                <w:kern w:val="24"/>
                <w:sz w:val="24"/>
                <w:szCs w:val="24"/>
                <w:lang w:eastAsia="ru-RU"/>
              </w:rPr>
              <w:t>Воспитывать ценностное отношение к труду в семье и обществе на основе уважения к людям труда, результатам их деятельности</w:t>
            </w:r>
          </w:p>
          <w:p w:rsidR="00F1594E" w:rsidRPr="00F1594E" w:rsidRDefault="00F1594E" w:rsidP="00F1594E">
            <w:pPr>
              <w:numPr>
                <w:ilvl w:val="0"/>
                <w:numId w:val="16"/>
              </w:numPr>
              <w:contextualSpacing/>
              <w:rPr>
                <w:rFonts w:ascii="Times New Roman" w:eastAsia="Times New Roman" w:hAnsi="Times New Roman" w:cs="Times New Roman"/>
                <w:sz w:val="24"/>
                <w:szCs w:val="36"/>
                <w:lang w:eastAsia="ru-RU"/>
              </w:rPr>
            </w:pPr>
            <w:r w:rsidRPr="00F1594E">
              <w:rPr>
                <w:rFonts w:ascii="Times New Roman" w:eastAsia="Times New Roman" w:hAnsi="Times New Roman" w:cs="Times New Roman"/>
                <w:color w:val="000000"/>
                <w:kern w:val="24"/>
                <w:sz w:val="24"/>
                <w:szCs w:val="24"/>
                <w:lang w:eastAsia="ru-RU"/>
              </w:rPr>
              <w:t>Воспитывать трудолюбие при выполнении поручений и в самостоятельной деятельности</w:t>
            </w:r>
          </w:p>
        </w:tc>
      </w:tr>
      <w:tr w:rsidR="00F1594E" w:rsidRPr="00F1594E" w:rsidTr="0055439A">
        <w:trPr>
          <w:trHeight w:val="1118"/>
        </w:trPr>
        <w:tc>
          <w:tcPr>
            <w:tcW w:w="1809" w:type="dxa"/>
            <w:hideMark/>
          </w:tcPr>
          <w:p w:rsidR="00F1594E" w:rsidRPr="00F1594E" w:rsidRDefault="00F1594E" w:rsidP="00F1594E">
            <w:pPr>
              <w:rPr>
                <w:rFonts w:ascii="Times New Roman" w:eastAsia="Times New Roman" w:hAnsi="Times New Roman" w:cs="Times New Roman"/>
                <w:sz w:val="24"/>
                <w:szCs w:val="24"/>
                <w:lang w:eastAsia="ru-RU"/>
              </w:rPr>
            </w:pPr>
            <w:r w:rsidRPr="00F1594E">
              <w:rPr>
                <w:rFonts w:ascii="Times New Roman" w:eastAsia="Times New Roman" w:hAnsi="Times New Roman" w:cs="Times New Roman"/>
                <w:color w:val="000000"/>
                <w:kern w:val="24"/>
                <w:sz w:val="24"/>
                <w:szCs w:val="24"/>
                <w:lang w:eastAsia="ru-RU"/>
              </w:rPr>
              <w:t>Этико-эстетическое</w:t>
            </w:r>
          </w:p>
        </w:tc>
        <w:tc>
          <w:tcPr>
            <w:tcW w:w="7762" w:type="dxa"/>
            <w:hideMark/>
          </w:tcPr>
          <w:p w:rsidR="00F1594E" w:rsidRPr="00F1594E" w:rsidRDefault="00F1594E" w:rsidP="00F1594E">
            <w:pPr>
              <w:numPr>
                <w:ilvl w:val="0"/>
                <w:numId w:val="17"/>
              </w:numPr>
              <w:contextualSpacing/>
              <w:rPr>
                <w:rFonts w:ascii="Times New Roman" w:eastAsia="Times New Roman" w:hAnsi="Times New Roman" w:cs="Times New Roman"/>
                <w:sz w:val="24"/>
                <w:szCs w:val="36"/>
                <w:lang w:eastAsia="ru-RU"/>
              </w:rPr>
            </w:pPr>
            <w:r w:rsidRPr="00F1594E">
              <w:rPr>
                <w:rFonts w:ascii="Times New Roman" w:eastAsia="Times New Roman" w:hAnsi="Times New Roman" w:cs="Times New Roman"/>
                <w:color w:val="000000"/>
                <w:kern w:val="24"/>
                <w:sz w:val="24"/>
                <w:szCs w:val="24"/>
                <w:lang w:eastAsia="ru-RU"/>
              </w:rPr>
              <w:t>Формировать способность воспринимать и чувствовать прекрасное в быту, природе, поступках, искусстве.</w:t>
            </w:r>
          </w:p>
          <w:p w:rsidR="00F1594E" w:rsidRPr="00F1594E" w:rsidRDefault="00F1594E" w:rsidP="00F1594E">
            <w:pPr>
              <w:numPr>
                <w:ilvl w:val="0"/>
                <w:numId w:val="17"/>
              </w:numPr>
              <w:contextualSpacing/>
              <w:rPr>
                <w:rFonts w:ascii="Times New Roman" w:eastAsia="Times New Roman" w:hAnsi="Times New Roman" w:cs="Times New Roman"/>
                <w:sz w:val="24"/>
                <w:szCs w:val="36"/>
                <w:lang w:eastAsia="ru-RU"/>
              </w:rPr>
            </w:pPr>
            <w:r w:rsidRPr="00F1594E">
              <w:rPr>
                <w:rFonts w:ascii="Times New Roman" w:eastAsia="Times New Roman" w:hAnsi="Times New Roman" w:cs="Times New Roman"/>
                <w:color w:val="000000"/>
                <w:kern w:val="24"/>
                <w:sz w:val="24"/>
                <w:szCs w:val="24"/>
                <w:lang w:eastAsia="ru-RU"/>
              </w:rPr>
              <w:t>Формировать стремление к отображению прекрасного в продуктивных видах деятельности</w:t>
            </w:r>
          </w:p>
          <w:p w:rsidR="00F1594E" w:rsidRPr="00F1594E" w:rsidRDefault="00F1594E" w:rsidP="00F1594E">
            <w:pPr>
              <w:numPr>
                <w:ilvl w:val="0"/>
                <w:numId w:val="17"/>
              </w:numPr>
              <w:contextualSpacing/>
              <w:rPr>
                <w:rFonts w:ascii="Times New Roman" w:eastAsia="Times New Roman" w:hAnsi="Times New Roman" w:cs="Times New Roman"/>
                <w:sz w:val="24"/>
                <w:szCs w:val="36"/>
                <w:lang w:eastAsia="ru-RU"/>
              </w:rPr>
            </w:pPr>
            <w:r w:rsidRPr="00F1594E">
              <w:rPr>
                <w:rFonts w:ascii="Times New Roman" w:eastAsia="Times New Roman" w:hAnsi="Times New Roman" w:cs="Times New Roman"/>
                <w:color w:val="000000"/>
                <w:kern w:val="24"/>
                <w:sz w:val="24"/>
                <w:szCs w:val="24"/>
                <w:lang w:eastAsia="ru-RU"/>
              </w:rPr>
              <w:t xml:space="preserve"> Развивать задатки художественно-эстетического вкуса</w:t>
            </w:r>
          </w:p>
        </w:tc>
      </w:tr>
    </w:tbl>
    <w:p w:rsidR="00F1594E" w:rsidRPr="00F1594E" w:rsidRDefault="00F1594E" w:rsidP="00F1594E">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lang w:eastAsia="ru-RU"/>
        </w:rPr>
      </w:pPr>
    </w:p>
    <w:p w:rsidR="00F1594E" w:rsidRPr="00F1594E" w:rsidRDefault="00C31E3D" w:rsidP="00F1594E">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lang w:eastAsia="ru-RU"/>
        </w:rPr>
      </w:pPr>
      <w:r>
        <w:rPr>
          <w:rFonts w:ascii="Times New Roman CYR" w:eastAsia="Times New Roman" w:hAnsi="Times New Roman CYR" w:cs="Times New Roman CYR"/>
          <w:b/>
          <w:sz w:val="24"/>
          <w:szCs w:val="24"/>
          <w:lang w:eastAsia="ru-RU"/>
        </w:rPr>
        <w:t>2.4</w:t>
      </w:r>
      <w:r w:rsidR="00F1594E" w:rsidRPr="00F1594E">
        <w:rPr>
          <w:rFonts w:ascii="Times New Roman CYR" w:eastAsia="Times New Roman" w:hAnsi="Times New Roman CYR" w:cs="Times New Roman CYR"/>
          <w:b/>
          <w:sz w:val="24"/>
          <w:szCs w:val="24"/>
          <w:lang w:eastAsia="ru-RU"/>
        </w:rPr>
        <w:t>.2.4 Принципы воспитания:</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lang w:eastAsia="ru-RU"/>
        </w:rPr>
      </w:pPr>
      <w:r w:rsidRPr="00F1594E">
        <w:rPr>
          <w:rFonts w:ascii="Times New Roman CYR" w:eastAsia="Times New Roman" w:hAnsi="Times New Roman CYR" w:cs="Times New Roman CYR"/>
          <w:lang w:eastAsia="ru-RU"/>
        </w:rPr>
        <w:t>Принцип гуманизма: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lang w:eastAsia="ru-RU"/>
        </w:rPr>
      </w:pPr>
      <w:r w:rsidRPr="00F1594E">
        <w:rPr>
          <w:rFonts w:ascii="Times New Roman CYR" w:eastAsia="Times New Roman" w:hAnsi="Times New Roman CYR" w:cs="Times New Roman CYR"/>
          <w:lang w:eastAsia="ru-RU"/>
        </w:rPr>
        <w:t>Принцип ценностного единства и совместности: 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lang w:eastAsia="ru-RU"/>
        </w:rPr>
      </w:pPr>
      <w:r w:rsidRPr="00F1594E">
        <w:rPr>
          <w:rFonts w:ascii="Times New Roman CYR" w:eastAsia="Times New Roman" w:hAnsi="Times New Roman CYR" w:cs="Times New Roman CYR"/>
          <w:lang w:eastAsia="ru-RU"/>
        </w:rPr>
        <w:t>Принцип общего культурного образования: воспитание основывается на культуре и традициях России, включая культурные особенности региона;</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lang w:eastAsia="ru-RU"/>
        </w:rPr>
      </w:pPr>
      <w:r w:rsidRPr="00F1594E">
        <w:rPr>
          <w:rFonts w:ascii="Times New Roman CYR" w:eastAsia="Times New Roman" w:hAnsi="Times New Roman CYR" w:cs="Times New Roman CYR"/>
          <w:lang w:eastAsia="ru-RU"/>
        </w:rPr>
        <w:t>Принцип следования нравственному примеру: пример как метод воспитания позволяет 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жизни;</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lang w:eastAsia="ru-RU"/>
        </w:rPr>
      </w:pPr>
      <w:r w:rsidRPr="00F1594E">
        <w:rPr>
          <w:rFonts w:ascii="Times New Roman CYR" w:eastAsia="Times New Roman" w:hAnsi="Times New Roman CYR" w:cs="Times New Roman CYR"/>
          <w:lang w:eastAsia="ru-RU"/>
        </w:rPr>
        <w:t>Принципы безопасной жизнедеятельности: защищенность важных интересов личности от внутренних и внешних угроз, воспитание через призму безопасности и безопасного поведения;</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lang w:eastAsia="ru-RU"/>
        </w:rPr>
      </w:pPr>
      <w:r w:rsidRPr="00F1594E">
        <w:rPr>
          <w:rFonts w:ascii="Times New Roman CYR" w:eastAsia="Times New Roman" w:hAnsi="Times New Roman CYR" w:cs="Times New Roman CYR"/>
          <w:lang w:eastAsia="ru-RU"/>
        </w:rPr>
        <w:t>Принцип совместной деятельности ребенка и педагогического работника: значимость совместной деятельности педагогического работника и ребенка на основе приобщения к культурным ценностям и их освоения;</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lang w:eastAsia="ru-RU"/>
        </w:rPr>
      </w:pPr>
      <w:r w:rsidRPr="00F1594E">
        <w:rPr>
          <w:rFonts w:ascii="Times New Roman CYR" w:eastAsia="Times New Roman" w:hAnsi="Times New Roman CYR" w:cs="Times New Roman CYR"/>
          <w:lang w:eastAsia="ru-RU"/>
        </w:rPr>
        <w:t xml:space="preserve">Принцип </w:t>
      </w:r>
      <w:proofErr w:type="spellStart"/>
      <w:r w:rsidRPr="00F1594E">
        <w:rPr>
          <w:rFonts w:ascii="Times New Roman CYR" w:eastAsia="Times New Roman" w:hAnsi="Times New Roman CYR" w:cs="Times New Roman CYR"/>
          <w:lang w:eastAsia="ru-RU"/>
        </w:rPr>
        <w:t>инклюзивности</w:t>
      </w:r>
      <w:proofErr w:type="spellEnd"/>
      <w:r w:rsidRPr="00F1594E">
        <w:rPr>
          <w:rFonts w:ascii="Times New Roman CYR" w:eastAsia="Times New Roman" w:hAnsi="Times New Roman CYR" w:cs="Times New Roman CYR"/>
          <w:lang w:eastAsia="ru-RU"/>
        </w:rPr>
        <w:t>: организация образовательного процесса, при котором все обучающиеся,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EF19FD" w:rsidRDefault="00EF19FD" w:rsidP="00F1594E">
      <w:pPr>
        <w:widowControl w:val="0"/>
        <w:autoSpaceDE w:val="0"/>
        <w:autoSpaceDN w:val="0"/>
        <w:adjustRightInd w:val="0"/>
        <w:spacing w:after="0" w:line="240" w:lineRule="auto"/>
        <w:jc w:val="both"/>
        <w:rPr>
          <w:rFonts w:ascii="Times New Roman CYR" w:eastAsia="Times New Roman" w:hAnsi="Times New Roman CYR" w:cs="Times New Roman CYR"/>
          <w:b/>
          <w:color w:val="00B050"/>
          <w:lang w:eastAsia="ru-RU"/>
        </w:rPr>
      </w:pPr>
    </w:p>
    <w:p w:rsidR="002814EE" w:rsidRPr="00F1594E" w:rsidRDefault="002814EE" w:rsidP="00F1594E">
      <w:pPr>
        <w:widowControl w:val="0"/>
        <w:autoSpaceDE w:val="0"/>
        <w:autoSpaceDN w:val="0"/>
        <w:adjustRightInd w:val="0"/>
        <w:spacing w:after="0" w:line="240" w:lineRule="auto"/>
        <w:jc w:val="both"/>
        <w:rPr>
          <w:rFonts w:ascii="Times New Roman CYR" w:eastAsia="Times New Roman" w:hAnsi="Times New Roman CYR" w:cs="Times New Roman CYR"/>
          <w:b/>
          <w:color w:val="00B050"/>
          <w:sz w:val="32"/>
          <w:szCs w:val="32"/>
          <w:lang w:eastAsia="ru-RU"/>
        </w:rPr>
      </w:pPr>
    </w:p>
    <w:p w:rsidR="0055439A" w:rsidRPr="004B1EAE" w:rsidRDefault="00C31E3D" w:rsidP="00C31E3D">
      <w:pPr>
        <w:shd w:val="clear" w:color="auto" w:fill="FFFFFF"/>
        <w:spacing w:after="0" w:line="240" w:lineRule="auto"/>
        <w:jc w:val="both"/>
        <w:rPr>
          <w:rFonts w:ascii="Times New Roman" w:eastAsia="Times New Roman" w:hAnsi="Times New Roman" w:cs="Times New Roman"/>
          <w:color w:val="000000" w:themeColor="text1"/>
          <w:sz w:val="24"/>
          <w:szCs w:val="24"/>
          <w:lang w:eastAsia="ru-RU"/>
        </w:rPr>
      </w:pPr>
      <w:r w:rsidRPr="004B1EAE">
        <w:rPr>
          <w:rFonts w:ascii="Times New Roman CYR" w:eastAsia="Times New Roman" w:hAnsi="Times New Roman CYR" w:cs="Times New Roman CYR"/>
          <w:b/>
          <w:color w:val="000000" w:themeColor="text1"/>
          <w:lang w:eastAsia="ru-RU"/>
        </w:rPr>
        <w:t>2.4</w:t>
      </w:r>
      <w:r w:rsidR="0055439A" w:rsidRPr="004B1EAE">
        <w:rPr>
          <w:rFonts w:ascii="Times New Roman CYR" w:eastAsia="Times New Roman" w:hAnsi="Times New Roman CYR" w:cs="Times New Roman CYR"/>
          <w:b/>
          <w:color w:val="000000" w:themeColor="text1"/>
          <w:lang w:eastAsia="ru-RU"/>
        </w:rPr>
        <w:t xml:space="preserve">.2.5. </w:t>
      </w:r>
      <w:r w:rsidR="0055439A" w:rsidRPr="004B1EAE">
        <w:rPr>
          <w:rFonts w:ascii="Times New Roman" w:eastAsia="Times New Roman" w:hAnsi="Times New Roman" w:cs="Times New Roman"/>
          <w:b/>
          <w:color w:val="000000" w:themeColor="text1"/>
          <w:sz w:val="24"/>
          <w:szCs w:val="24"/>
          <w:bdr w:val="none" w:sz="0" w:space="0" w:color="auto" w:frame="1"/>
          <w:lang w:eastAsia="ru-RU"/>
        </w:rPr>
        <w:t>Уклад</w:t>
      </w:r>
      <w:r w:rsidR="0055439A" w:rsidRPr="004B1EAE">
        <w:rPr>
          <w:rFonts w:ascii="Times New Roman" w:eastAsia="Times New Roman" w:hAnsi="Times New Roman" w:cs="Times New Roman"/>
          <w:b/>
          <w:color w:val="000000" w:themeColor="text1"/>
          <w:sz w:val="24"/>
          <w:szCs w:val="24"/>
          <w:lang w:eastAsia="ru-RU"/>
        </w:rPr>
        <w:t xml:space="preserve"> МБДОУ №</w:t>
      </w:r>
      <w:r w:rsidR="002814EE" w:rsidRPr="004B1EAE">
        <w:rPr>
          <w:rFonts w:ascii="Times New Roman" w:eastAsia="Times New Roman" w:hAnsi="Times New Roman" w:cs="Times New Roman"/>
          <w:b/>
          <w:color w:val="000000" w:themeColor="text1"/>
          <w:sz w:val="24"/>
          <w:szCs w:val="24"/>
          <w:lang w:eastAsia="ru-RU"/>
        </w:rPr>
        <w:t xml:space="preserve"> </w:t>
      </w:r>
      <w:r w:rsidR="004B1EAE" w:rsidRPr="004B1EAE">
        <w:rPr>
          <w:rFonts w:ascii="Times New Roman" w:eastAsia="Times New Roman" w:hAnsi="Times New Roman" w:cs="Times New Roman"/>
          <w:b/>
          <w:color w:val="000000" w:themeColor="text1"/>
          <w:sz w:val="24"/>
          <w:szCs w:val="24"/>
          <w:lang w:eastAsia="ru-RU"/>
        </w:rPr>
        <w:t>299</w:t>
      </w:r>
      <w:r w:rsidR="00453399" w:rsidRPr="004B1EAE">
        <w:rPr>
          <w:rFonts w:ascii="Times New Roman" w:eastAsia="Times New Roman" w:hAnsi="Times New Roman" w:cs="Times New Roman"/>
          <w:color w:val="000000" w:themeColor="text1"/>
          <w:sz w:val="24"/>
          <w:szCs w:val="24"/>
          <w:lang w:eastAsia="ru-RU"/>
        </w:rPr>
        <w:t xml:space="preserve"> </w:t>
      </w:r>
      <w:r w:rsidR="0055439A" w:rsidRPr="004B1EAE">
        <w:rPr>
          <w:rFonts w:ascii="Times New Roman" w:eastAsia="Times New Roman" w:hAnsi="Times New Roman" w:cs="Times New Roman"/>
          <w:color w:val="000000" w:themeColor="text1"/>
          <w:sz w:val="24"/>
          <w:szCs w:val="24"/>
          <w:lang w:eastAsia="ru-RU"/>
        </w:rPr>
        <w:t>опирается на базовые национальные ценности, содержащие </w:t>
      </w:r>
      <w:r w:rsidR="0055439A" w:rsidRPr="004B1EAE">
        <w:rPr>
          <w:rFonts w:ascii="Times New Roman" w:eastAsia="Times New Roman" w:hAnsi="Times New Roman" w:cs="Times New Roman"/>
          <w:color w:val="000000" w:themeColor="text1"/>
          <w:sz w:val="24"/>
          <w:szCs w:val="24"/>
          <w:bdr w:val="none" w:sz="0" w:space="0" w:color="auto" w:frame="1"/>
          <w:lang w:eastAsia="ru-RU"/>
        </w:rPr>
        <w:t>традиции региона и ОО</w:t>
      </w:r>
      <w:r w:rsidR="0055439A" w:rsidRPr="004B1EAE">
        <w:rPr>
          <w:rFonts w:ascii="Times New Roman" w:eastAsia="Times New Roman" w:hAnsi="Times New Roman" w:cs="Times New Roman"/>
          <w:color w:val="000000" w:themeColor="text1"/>
          <w:sz w:val="24"/>
          <w:szCs w:val="24"/>
          <w:lang w:eastAsia="ru-RU"/>
        </w:rPr>
        <w:t>, задающие культуру поведения сообществ, описывающие предметно-пространственную среду, деятельности и социокультурный контекст. </w:t>
      </w:r>
      <w:r w:rsidR="0055439A" w:rsidRPr="004B1EAE">
        <w:rPr>
          <w:rFonts w:ascii="Times New Roman" w:eastAsia="Times New Roman" w:hAnsi="Times New Roman" w:cs="Times New Roman"/>
          <w:color w:val="000000" w:themeColor="text1"/>
          <w:sz w:val="24"/>
          <w:szCs w:val="24"/>
          <w:bdr w:val="none" w:sz="0" w:space="0" w:color="auto" w:frame="1"/>
          <w:lang w:eastAsia="ru-RU"/>
        </w:rPr>
        <w:t>Уклад</w:t>
      </w:r>
      <w:r w:rsidR="0055439A" w:rsidRPr="004B1EAE">
        <w:rPr>
          <w:rFonts w:ascii="Times New Roman" w:eastAsia="Times New Roman" w:hAnsi="Times New Roman" w:cs="Times New Roman"/>
          <w:color w:val="000000" w:themeColor="text1"/>
          <w:sz w:val="24"/>
          <w:szCs w:val="24"/>
          <w:lang w:eastAsia="ru-RU"/>
        </w:rPr>
        <w:t> способствует формированию ценностей </w:t>
      </w:r>
      <w:r w:rsidR="0055439A" w:rsidRPr="004B1EAE">
        <w:rPr>
          <w:rFonts w:ascii="Times New Roman" w:eastAsia="Times New Roman" w:hAnsi="Times New Roman" w:cs="Times New Roman"/>
          <w:color w:val="000000" w:themeColor="text1"/>
          <w:sz w:val="24"/>
          <w:szCs w:val="24"/>
          <w:bdr w:val="none" w:sz="0" w:space="0" w:color="auto" w:frame="1"/>
          <w:lang w:eastAsia="ru-RU"/>
        </w:rPr>
        <w:t>воспитания</w:t>
      </w:r>
      <w:r w:rsidR="0055439A" w:rsidRPr="004B1EAE">
        <w:rPr>
          <w:rFonts w:ascii="Times New Roman" w:eastAsia="Times New Roman" w:hAnsi="Times New Roman" w:cs="Times New Roman"/>
          <w:color w:val="000000" w:themeColor="text1"/>
          <w:sz w:val="24"/>
          <w:szCs w:val="24"/>
          <w:lang w:eastAsia="ru-RU"/>
        </w:rPr>
        <w:t>, которые разделяются всеми участниками </w:t>
      </w:r>
      <w:r w:rsidR="0055439A" w:rsidRPr="004B1EAE">
        <w:rPr>
          <w:rFonts w:ascii="Times New Roman" w:eastAsia="Times New Roman" w:hAnsi="Times New Roman" w:cs="Times New Roman"/>
          <w:color w:val="000000" w:themeColor="text1"/>
          <w:sz w:val="24"/>
          <w:szCs w:val="24"/>
          <w:bdr w:val="none" w:sz="0" w:space="0" w:color="auto" w:frame="1"/>
          <w:lang w:eastAsia="ru-RU"/>
        </w:rPr>
        <w:t>образовательных отношений </w:t>
      </w:r>
      <w:r w:rsidR="0055439A" w:rsidRPr="004B1EAE">
        <w:rPr>
          <w:rFonts w:ascii="Times New Roman" w:eastAsia="Times New Roman" w:hAnsi="Times New Roman" w:cs="Times New Roman"/>
          <w:color w:val="000000" w:themeColor="text1"/>
          <w:sz w:val="24"/>
          <w:szCs w:val="24"/>
          <w:lang w:eastAsia="ru-RU"/>
        </w:rPr>
        <w:t>(</w:t>
      </w:r>
      <w:r w:rsidR="0055439A" w:rsidRPr="004B1EAE">
        <w:rPr>
          <w:rFonts w:ascii="Times New Roman" w:eastAsia="Times New Roman" w:hAnsi="Times New Roman" w:cs="Times New Roman"/>
          <w:color w:val="000000" w:themeColor="text1"/>
          <w:sz w:val="24"/>
          <w:szCs w:val="24"/>
          <w:bdr w:val="none" w:sz="0" w:space="0" w:color="auto" w:frame="1"/>
          <w:lang w:eastAsia="ru-RU"/>
        </w:rPr>
        <w:t>воспитанниками</w:t>
      </w:r>
      <w:r w:rsidR="0055439A" w:rsidRPr="004B1EAE">
        <w:rPr>
          <w:rFonts w:ascii="Times New Roman" w:eastAsia="Times New Roman" w:hAnsi="Times New Roman" w:cs="Times New Roman"/>
          <w:color w:val="000000" w:themeColor="text1"/>
          <w:sz w:val="24"/>
          <w:szCs w:val="24"/>
          <w:lang w:eastAsia="ru-RU"/>
        </w:rPr>
        <w:t>, родителями, педагогами и другими сотрудниками ДОО).</w:t>
      </w:r>
    </w:p>
    <w:p w:rsidR="0055439A" w:rsidRPr="004B1EAE" w:rsidRDefault="0055439A" w:rsidP="0055439A">
      <w:pPr>
        <w:shd w:val="clear" w:color="auto" w:fill="FFFFFF"/>
        <w:spacing w:after="0" w:line="240" w:lineRule="auto"/>
        <w:ind w:firstLine="708"/>
        <w:jc w:val="both"/>
        <w:rPr>
          <w:rFonts w:ascii="Times New Roman" w:eastAsia="Times New Roman" w:hAnsi="Times New Roman" w:cs="Times New Roman"/>
          <w:color w:val="000000" w:themeColor="text1"/>
          <w:sz w:val="24"/>
          <w:szCs w:val="24"/>
          <w:lang w:eastAsia="ru-RU"/>
        </w:rPr>
      </w:pPr>
      <w:r w:rsidRPr="004B1EAE">
        <w:rPr>
          <w:rFonts w:ascii="Times New Roman" w:eastAsia="Times New Roman" w:hAnsi="Times New Roman" w:cs="Times New Roman"/>
          <w:color w:val="000000" w:themeColor="text1"/>
          <w:sz w:val="24"/>
          <w:szCs w:val="24"/>
          <w:lang w:eastAsia="ru-RU"/>
        </w:rPr>
        <w:t xml:space="preserve">Устоявшийся повседневный уклад дошкольного учреждения – это процесс воспитания детей в разные режимные моменты, включающий следующие моменты – игровая деятельность, коммуникативная деятельность, двигательная деятельность, трудовая деятельность, познавательно-исследовательская деятельность, продуктивная деятельность, музыкально-художественная деятельность, чтение детьми художественной литературы. </w:t>
      </w:r>
    </w:p>
    <w:p w:rsidR="0055439A" w:rsidRPr="004B1EAE" w:rsidRDefault="0055439A" w:rsidP="0055439A">
      <w:pPr>
        <w:shd w:val="clear" w:color="auto" w:fill="FFFFFF"/>
        <w:spacing w:after="0" w:line="240" w:lineRule="auto"/>
        <w:ind w:firstLine="708"/>
        <w:jc w:val="both"/>
        <w:rPr>
          <w:rFonts w:ascii="Times New Roman" w:eastAsia="Times New Roman" w:hAnsi="Times New Roman" w:cs="Times New Roman"/>
          <w:color w:val="000000" w:themeColor="text1"/>
          <w:sz w:val="24"/>
          <w:szCs w:val="24"/>
          <w:lang w:eastAsia="ru-RU"/>
        </w:rPr>
      </w:pPr>
      <w:r w:rsidRPr="004B1EAE">
        <w:rPr>
          <w:rFonts w:ascii="Times New Roman" w:eastAsia="Times New Roman" w:hAnsi="Times New Roman" w:cs="Times New Roman"/>
          <w:color w:val="000000" w:themeColor="text1"/>
          <w:sz w:val="24"/>
          <w:szCs w:val="24"/>
          <w:lang w:eastAsia="ru-RU"/>
        </w:rPr>
        <w:t xml:space="preserve">Игровая деятельность, являясь основным видом детской деятельности, организуется при проведении режимных моментов, совместной деятельности взрослого и ребенка, самостоятельной деятельности детей. Двигательная деятельность организуется </w:t>
      </w:r>
      <w:r w:rsidRPr="004B1EAE">
        <w:rPr>
          <w:rFonts w:ascii="Times New Roman" w:eastAsia="Times New Roman" w:hAnsi="Times New Roman" w:cs="Times New Roman"/>
          <w:color w:val="000000" w:themeColor="text1"/>
          <w:sz w:val="24"/>
          <w:szCs w:val="24"/>
          <w:lang w:eastAsia="ru-RU"/>
        </w:rPr>
        <w:lastRenderedPageBreak/>
        <w:t xml:space="preserve">при проведении физкультурных занятий, режимных моментов совместной деятельности взрослого и ребенка. </w:t>
      </w:r>
    </w:p>
    <w:p w:rsidR="0055439A" w:rsidRPr="004B1EAE" w:rsidRDefault="0055439A" w:rsidP="0055439A">
      <w:pPr>
        <w:shd w:val="clear" w:color="auto" w:fill="FFFFFF"/>
        <w:spacing w:after="0" w:line="240" w:lineRule="auto"/>
        <w:ind w:firstLine="708"/>
        <w:jc w:val="both"/>
        <w:rPr>
          <w:rFonts w:ascii="Times New Roman" w:eastAsia="Times New Roman" w:hAnsi="Times New Roman" w:cs="Times New Roman"/>
          <w:color w:val="000000" w:themeColor="text1"/>
          <w:sz w:val="24"/>
          <w:szCs w:val="24"/>
          <w:lang w:eastAsia="ru-RU"/>
        </w:rPr>
      </w:pPr>
      <w:r w:rsidRPr="004B1EAE">
        <w:rPr>
          <w:rFonts w:ascii="Times New Roman" w:eastAsia="Times New Roman" w:hAnsi="Times New Roman" w:cs="Times New Roman"/>
          <w:color w:val="000000" w:themeColor="text1"/>
          <w:sz w:val="24"/>
          <w:szCs w:val="24"/>
          <w:lang w:eastAsia="ru-RU"/>
        </w:rPr>
        <w:t xml:space="preserve">Коммуникативная деятельность осуществляется в течение всего времени пребывания ребенка в детском саду; способствует овладению ребенком конструктивными способами и средствами взаимодействия с окружающими людьми – развитию общения со взрослыми и сверстниками, развитию всех компонентов устной речи. </w:t>
      </w:r>
    </w:p>
    <w:p w:rsidR="0055439A" w:rsidRPr="004B1EAE" w:rsidRDefault="0055439A" w:rsidP="0055439A">
      <w:pPr>
        <w:shd w:val="clear" w:color="auto" w:fill="FFFFFF"/>
        <w:spacing w:after="0" w:line="240" w:lineRule="auto"/>
        <w:ind w:firstLine="708"/>
        <w:jc w:val="both"/>
        <w:rPr>
          <w:rFonts w:ascii="Times New Roman" w:eastAsia="Times New Roman" w:hAnsi="Times New Roman" w:cs="Times New Roman"/>
          <w:color w:val="000000" w:themeColor="text1"/>
          <w:sz w:val="24"/>
          <w:szCs w:val="24"/>
          <w:lang w:eastAsia="ru-RU"/>
        </w:rPr>
      </w:pPr>
      <w:r w:rsidRPr="004B1EAE">
        <w:rPr>
          <w:rFonts w:ascii="Times New Roman" w:eastAsia="Times New Roman" w:hAnsi="Times New Roman" w:cs="Times New Roman"/>
          <w:color w:val="000000" w:themeColor="text1"/>
          <w:sz w:val="24"/>
          <w:szCs w:val="24"/>
          <w:lang w:eastAsia="ru-RU"/>
        </w:rPr>
        <w:t xml:space="preserve">Трудовая деятельность организуется с целью формирования у детей положительного отношения к труду, через ознакомление детей с трудом взрослых и непосредственного участия детей в посильной трудовой деятельности в детском саду и дома. Основными задачами при организации труда являются воспитание у детей потребности трудиться, участвовать в совместной трудовой деятельности, стремления быть полезным окружающим людям, радоваться результатам коллективного труда; формирование у детей первичных представлений о труде взрослых, его роли в обществе и жизни каждого человека. Данный вид деятельности включает такие направления работы с детьми как самообслуживание, хозяйственно-бытовой труд, труд в природе, ручной труд. </w:t>
      </w:r>
    </w:p>
    <w:p w:rsidR="0055439A" w:rsidRPr="004B1EAE" w:rsidRDefault="0055439A" w:rsidP="0055439A">
      <w:pPr>
        <w:shd w:val="clear" w:color="auto" w:fill="FFFFFF"/>
        <w:spacing w:after="0" w:line="240" w:lineRule="auto"/>
        <w:ind w:firstLine="708"/>
        <w:jc w:val="both"/>
        <w:rPr>
          <w:rFonts w:ascii="Times New Roman" w:eastAsia="Times New Roman" w:hAnsi="Times New Roman" w:cs="Times New Roman"/>
          <w:color w:val="000000" w:themeColor="text1"/>
          <w:sz w:val="24"/>
          <w:szCs w:val="24"/>
          <w:lang w:eastAsia="ru-RU"/>
        </w:rPr>
      </w:pPr>
      <w:r w:rsidRPr="004B1EAE">
        <w:rPr>
          <w:rFonts w:ascii="Times New Roman" w:eastAsia="Times New Roman" w:hAnsi="Times New Roman" w:cs="Times New Roman"/>
          <w:color w:val="000000" w:themeColor="text1"/>
          <w:sz w:val="24"/>
          <w:szCs w:val="24"/>
          <w:lang w:eastAsia="ru-RU"/>
        </w:rPr>
        <w:t xml:space="preserve">Познавательно-исследовательская деятельность организуется с целью развития у детей познавательных интересов, их интеллектуального развития. Основная задача данного вида деятельности – формирование целостной картины мира, расширение кругозора. Во всех группах детского сада оборудованы уголки для проведения экспериментов. </w:t>
      </w:r>
    </w:p>
    <w:p w:rsidR="0055439A" w:rsidRPr="004B1EAE" w:rsidRDefault="0055439A" w:rsidP="0055439A">
      <w:pPr>
        <w:shd w:val="clear" w:color="auto" w:fill="FFFFFF"/>
        <w:spacing w:after="0" w:line="240" w:lineRule="auto"/>
        <w:ind w:firstLine="708"/>
        <w:jc w:val="both"/>
        <w:rPr>
          <w:rFonts w:ascii="Times New Roman" w:eastAsia="Times New Roman" w:hAnsi="Times New Roman" w:cs="Times New Roman"/>
          <w:color w:val="000000" w:themeColor="text1"/>
          <w:sz w:val="24"/>
          <w:szCs w:val="24"/>
          <w:lang w:eastAsia="ru-RU"/>
        </w:rPr>
      </w:pPr>
      <w:r w:rsidRPr="004B1EAE">
        <w:rPr>
          <w:rFonts w:ascii="Times New Roman" w:eastAsia="Times New Roman" w:hAnsi="Times New Roman" w:cs="Times New Roman"/>
          <w:color w:val="000000" w:themeColor="text1"/>
          <w:sz w:val="24"/>
          <w:szCs w:val="24"/>
          <w:lang w:eastAsia="ru-RU"/>
        </w:rPr>
        <w:t xml:space="preserve">Продуктивная деятельность направлена на формирование у детей интереса к эстетической стороне окружающей действительности, удовлетворение их потребности в самовыражении. Данный вид деятельности реализуется через рисование, лепку, аппликацию. </w:t>
      </w:r>
    </w:p>
    <w:p w:rsidR="0055439A" w:rsidRPr="004B1EAE" w:rsidRDefault="0055439A" w:rsidP="0055439A">
      <w:pPr>
        <w:shd w:val="clear" w:color="auto" w:fill="FFFFFF"/>
        <w:spacing w:after="0" w:line="240" w:lineRule="auto"/>
        <w:ind w:firstLine="708"/>
        <w:jc w:val="both"/>
        <w:rPr>
          <w:rFonts w:ascii="Times New Roman" w:eastAsia="Times New Roman" w:hAnsi="Times New Roman" w:cs="Times New Roman"/>
          <w:color w:val="000000" w:themeColor="text1"/>
          <w:sz w:val="24"/>
          <w:szCs w:val="24"/>
          <w:lang w:eastAsia="ru-RU"/>
        </w:rPr>
      </w:pPr>
      <w:r w:rsidRPr="004B1EAE">
        <w:rPr>
          <w:rFonts w:ascii="Times New Roman" w:eastAsia="Times New Roman" w:hAnsi="Times New Roman" w:cs="Times New Roman"/>
          <w:color w:val="000000" w:themeColor="text1"/>
          <w:sz w:val="24"/>
          <w:szCs w:val="24"/>
          <w:lang w:eastAsia="ru-RU"/>
        </w:rPr>
        <w:t xml:space="preserve">Музыкально-художественная деятельность организуется с детьми ежедневно, в определенное время и направлена на развитие у детей музыкальности, способности 9 эмоционально воспринимать музыку. Данный вид деятельности включает такие направления работы, как слушание, пение, песенное творчество, музыкально-ритмические движения, танцевально-игровое творчество, игра на музыкальных инструментах. </w:t>
      </w:r>
    </w:p>
    <w:p w:rsidR="0055439A" w:rsidRPr="004B1EAE" w:rsidRDefault="0055439A" w:rsidP="0055439A">
      <w:pPr>
        <w:shd w:val="clear" w:color="auto" w:fill="FFFFFF"/>
        <w:spacing w:after="0" w:line="240" w:lineRule="auto"/>
        <w:ind w:firstLine="708"/>
        <w:jc w:val="both"/>
        <w:rPr>
          <w:rFonts w:ascii="Times New Roman" w:eastAsia="Times New Roman" w:hAnsi="Times New Roman" w:cs="Times New Roman"/>
          <w:color w:val="000000" w:themeColor="text1"/>
          <w:sz w:val="24"/>
          <w:szCs w:val="24"/>
          <w:lang w:eastAsia="ru-RU"/>
        </w:rPr>
      </w:pPr>
      <w:r w:rsidRPr="004B1EAE">
        <w:rPr>
          <w:rFonts w:ascii="Times New Roman" w:eastAsia="Times New Roman" w:hAnsi="Times New Roman" w:cs="Times New Roman"/>
          <w:color w:val="000000" w:themeColor="text1"/>
          <w:sz w:val="24"/>
          <w:szCs w:val="24"/>
          <w:lang w:eastAsia="ru-RU"/>
        </w:rPr>
        <w:t xml:space="preserve">Чтение детям художественной литературы направлено на формирование у них интереса и потребности в чтении (восприятии) книг через решение следующих задач: формирование целостной картины мира, развитие литературной речи, приобщение к словесному искусству, в том числе развитие художественного восприятия и эстетического вкуса. Дети учатся быть слушателями, бережно обращаться с книгами. </w:t>
      </w:r>
    </w:p>
    <w:p w:rsidR="0055439A" w:rsidRPr="004B1EAE" w:rsidRDefault="0055439A" w:rsidP="0055439A">
      <w:pPr>
        <w:shd w:val="clear" w:color="auto" w:fill="FFFFFF"/>
        <w:spacing w:after="0" w:line="240" w:lineRule="auto"/>
        <w:ind w:firstLine="708"/>
        <w:jc w:val="both"/>
        <w:rPr>
          <w:rFonts w:ascii="Times New Roman" w:eastAsia="Times New Roman" w:hAnsi="Times New Roman" w:cs="Times New Roman"/>
          <w:color w:val="000000" w:themeColor="text1"/>
          <w:sz w:val="24"/>
          <w:szCs w:val="24"/>
          <w:lang w:eastAsia="ru-RU"/>
        </w:rPr>
      </w:pPr>
      <w:r w:rsidRPr="004B1EAE">
        <w:rPr>
          <w:rFonts w:ascii="Times New Roman" w:eastAsia="Times New Roman" w:hAnsi="Times New Roman" w:cs="Times New Roman"/>
          <w:color w:val="000000" w:themeColor="text1"/>
          <w:sz w:val="24"/>
          <w:szCs w:val="24"/>
          <w:lang w:eastAsia="ru-RU"/>
        </w:rPr>
        <w:t xml:space="preserve">Самостоятельная деятельность. Основным видом самостоятельной деятельности дошкольника является сюжетная игра, специфика которой заключена в условном характере действий. Игра позволяет ребенку в воображаемой ситуации осуществлять любые привлекающие его действия, ролевые функции, включаться в разнообразные события. </w:t>
      </w:r>
    </w:p>
    <w:p w:rsidR="0055439A" w:rsidRPr="004B1EAE" w:rsidRDefault="0055439A" w:rsidP="0055439A">
      <w:pPr>
        <w:shd w:val="clear" w:color="auto" w:fill="FFFFFF"/>
        <w:spacing w:after="0" w:line="240" w:lineRule="auto"/>
        <w:ind w:firstLine="708"/>
        <w:jc w:val="both"/>
        <w:rPr>
          <w:rFonts w:ascii="Times New Roman" w:eastAsia="Times New Roman" w:hAnsi="Times New Roman" w:cs="Times New Roman"/>
          <w:color w:val="000000" w:themeColor="text1"/>
          <w:sz w:val="24"/>
          <w:szCs w:val="24"/>
          <w:lang w:eastAsia="ru-RU"/>
        </w:rPr>
      </w:pPr>
      <w:r w:rsidRPr="004B1EAE">
        <w:rPr>
          <w:rFonts w:ascii="Times New Roman" w:eastAsia="Times New Roman" w:hAnsi="Times New Roman" w:cs="Times New Roman"/>
          <w:color w:val="000000" w:themeColor="text1"/>
          <w:sz w:val="24"/>
          <w:szCs w:val="24"/>
          <w:lang w:eastAsia="ru-RU"/>
        </w:rPr>
        <w:t xml:space="preserve">Игра – самоценная деятельность для дошкольника, обеспечивающая ему ощущение свободы, подвластности вещей, действий, отношений, позволяющая наиболее полно реализовать себя «здесь и теперь», достичь состояния эмоционального комфорта, стать причастным к детскому обществу, построенному на свободном общении равных. Игра имеет большое значение и для развития ребенка. В ней развиваются способности к воображению, произвольной регуляции действий и чувств, приобретается опыт взаимодействия и взаимопонимания. Именно сочетание субъективной ценности игры для ребенка и ее объективного развивающего значения делают игру наиболее подходящей формой организации жизни детей, особенно в условиях общественного дошкольного воспитания. </w:t>
      </w:r>
    </w:p>
    <w:p w:rsidR="0055439A" w:rsidRPr="004B1EAE" w:rsidRDefault="0055439A" w:rsidP="0055439A">
      <w:pPr>
        <w:shd w:val="clear" w:color="auto" w:fill="FFFFFF"/>
        <w:spacing w:after="0" w:line="240" w:lineRule="auto"/>
        <w:ind w:firstLine="708"/>
        <w:jc w:val="both"/>
        <w:rPr>
          <w:rFonts w:ascii="Times New Roman" w:eastAsia="Times New Roman" w:hAnsi="Times New Roman" w:cs="Times New Roman"/>
          <w:color w:val="000000" w:themeColor="text1"/>
          <w:sz w:val="24"/>
          <w:szCs w:val="24"/>
          <w:lang w:eastAsia="ru-RU"/>
        </w:rPr>
      </w:pPr>
      <w:r w:rsidRPr="004B1EAE">
        <w:rPr>
          <w:rFonts w:ascii="Times New Roman" w:eastAsia="Times New Roman" w:hAnsi="Times New Roman" w:cs="Times New Roman"/>
          <w:color w:val="000000" w:themeColor="text1"/>
          <w:sz w:val="24"/>
          <w:szCs w:val="24"/>
          <w:lang w:eastAsia="ru-RU"/>
        </w:rPr>
        <w:t xml:space="preserve">Предметно-практическая деятельность традиционно относится к области трудового воспитания. В регламенте жизни детей предусматривается место для разнообразных и свободных проявлений интересов самого ребенка. Это не только праздники, но и просто время, когда он может заниматься своим любимым делом, зная, что ему не будут </w:t>
      </w:r>
      <w:r w:rsidRPr="004B1EAE">
        <w:rPr>
          <w:rFonts w:ascii="Times New Roman" w:eastAsia="Times New Roman" w:hAnsi="Times New Roman" w:cs="Times New Roman"/>
          <w:color w:val="000000" w:themeColor="text1"/>
          <w:sz w:val="24"/>
          <w:szCs w:val="24"/>
          <w:lang w:eastAsia="ru-RU"/>
        </w:rPr>
        <w:lastRenderedPageBreak/>
        <w:t>навязывать какие-то другие занятия. Иметь свободное время и уметь его наполнять не менее важно для ребенка, чем участвовать в коллективных действиях.</w:t>
      </w:r>
    </w:p>
    <w:p w:rsidR="0055439A" w:rsidRPr="004B1EAE" w:rsidRDefault="0055439A" w:rsidP="0055439A">
      <w:pPr>
        <w:shd w:val="clear" w:color="auto" w:fill="FFFFFF"/>
        <w:spacing w:after="0" w:line="240" w:lineRule="auto"/>
        <w:ind w:firstLine="708"/>
        <w:jc w:val="both"/>
        <w:rPr>
          <w:rFonts w:ascii="Times New Roman" w:eastAsia="Times New Roman" w:hAnsi="Times New Roman" w:cs="Times New Roman"/>
          <w:color w:val="000000" w:themeColor="text1"/>
          <w:sz w:val="24"/>
          <w:szCs w:val="24"/>
          <w:lang w:eastAsia="ru-RU"/>
        </w:rPr>
      </w:pPr>
      <w:r w:rsidRPr="004B1EAE">
        <w:rPr>
          <w:rFonts w:ascii="Times New Roman" w:eastAsia="Times New Roman" w:hAnsi="Times New Roman" w:cs="Times New Roman"/>
          <w:color w:val="000000" w:themeColor="text1"/>
          <w:sz w:val="24"/>
          <w:szCs w:val="24"/>
          <w:lang w:eastAsia="ru-RU"/>
        </w:rPr>
        <w:t>Режим дня. Большое значение для здоровья и физического развития детей имеет режим дня. Четкий распорядок в течение суток: постоянное время еды, сна, прогулок, игр и занятий признается обязательным условием правильного воспитания ребенка. Режим дня в разных возрастных группах разработан на основе санитарно-эпидемиологических правил и нормативов СанПиН и скорректирован с учетом федеральных государственных требований к структуре основной общеобразовательной программы дошкольного образования ДОУ.</w:t>
      </w:r>
    </w:p>
    <w:p w:rsidR="0055439A" w:rsidRPr="004B1EAE" w:rsidRDefault="0055439A" w:rsidP="0055439A">
      <w:pPr>
        <w:shd w:val="clear" w:color="auto" w:fill="FFFFFF"/>
        <w:spacing w:after="0" w:line="240" w:lineRule="auto"/>
        <w:ind w:firstLine="708"/>
        <w:jc w:val="both"/>
        <w:rPr>
          <w:rFonts w:ascii="Times New Roman" w:eastAsia="Times New Roman" w:hAnsi="Times New Roman" w:cs="Times New Roman"/>
          <w:color w:val="000000" w:themeColor="text1"/>
          <w:sz w:val="24"/>
          <w:szCs w:val="24"/>
          <w:lang w:eastAsia="ru-RU"/>
        </w:rPr>
      </w:pPr>
      <w:r w:rsidRPr="004B1EAE">
        <w:rPr>
          <w:rFonts w:ascii="Times New Roman" w:eastAsia="Times New Roman" w:hAnsi="Times New Roman" w:cs="Times New Roman"/>
          <w:color w:val="000000" w:themeColor="text1"/>
          <w:sz w:val="24"/>
          <w:szCs w:val="24"/>
          <w:lang w:eastAsia="ru-RU"/>
        </w:rPr>
        <w:t xml:space="preserve">Ежедневная организация жизни и деятельности детей строится на основе учета возрастных и индивидуальных особенностей и социального заказа родителей и предусматривает личностно-ориентированный подход к организации всех видов детской деятельности. </w:t>
      </w:r>
    </w:p>
    <w:p w:rsidR="0055439A" w:rsidRPr="004B1EAE" w:rsidRDefault="0055439A" w:rsidP="0055439A">
      <w:pPr>
        <w:shd w:val="clear" w:color="auto" w:fill="FFFFFF"/>
        <w:spacing w:after="0" w:line="240" w:lineRule="auto"/>
        <w:ind w:firstLine="708"/>
        <w:jc w:val="both"/>
        <w:rPr>
          <w:rFonts w:ascii="Times New Roman" w:eastAsia="Times New Roman" w:hAnsi="Times New Roman" w:cs="Times New Roman"/>
          <w:color w:val="000000" w:themeColor="text1"/>
          <w:sz w:val="24"/>
          <w:szCs w:val="24"/>
          <w:lang w:eastAsia="ru-RU"/>
        </w:rPr>
      </w:pPr>
      <w:r w:rsidRPr="004B1EAE">
        <w:rPr>
          <w:rFonts w:ascii="Times New Roman" w:eastAsia="Times New Roman" w:hAnsi="Times New Roman" w:cs="Times New Roman"/>
          <w:color w:val="000000" w:themeColor="text1"/>
          <w:sz w:val="24"/>
          <w:szCs w:val="24"/>
          <w:bdr w:val="none" w:sz="0" w:space="0" w:color="auto" w:frame="1"/>
          <w:lang w:eastAsia="ru-RU"/>
        </w:rPr>
        <w:t xml:space="preserve"> </w:t>
      </w:r>
      <w:r w:rsidRPr="004B1EAE">
        <w:rPr>
          <w:rFonts w:ascii="Times New Roman" w:eastAsia="Times New Roman" w:hAnsi="Times New Roman" w:cs="Times New Roman"/>
          <w:color w:val="000000" w:themeColor="text1"/>
          <w:sz w:val="24"/>
          <w:szCs w:val="24"/>
          <w:lang w:eastAsia="ru-RU"/>
        </w:rPr>
        <w:t> </w:t>
      </w:r>
      <w:r w:rsidRPr="004B1EAE">
        <w:rPr>
          <w:rFonts w:ascii="Times New Roman" w:eastAsia="Times New Roman" w:hAnsi="Times New Roman" w:cs="Times New Roman"/>
          <w:color w:val="000000" w:themeColor="text1"/>
          <w:sz w:val="24"/>
          <w:szCs w:val="24"/>
          <w:bdr w:val="none" w:sz="0" w:space="0" w:color="auto" w:frame="1"/>
          <w:lang w:eastAsia="ru-RU"/>
        </w:rPr>
        <w:t>Уклад МБДОУ №</w:t>
      </w:r>
      <w:r w:rsidR="00AD7F4C">
        <w:rPr>
          <w:rFonts w:ascii="Times New Roman" w:eastAsia="Times New Roman" w:hAnsi="Times New Roman" w:cs="Times New Roman"/>
          <w:color w:val="000000" w:themeColor="text1"/>
          <w:sz w:val="24"/>
          <w:szCs w:val="24"/>
          <w:bdr w:val="none" w:sz="0" w:space="0" w:color="auto" w:frame="1"/>
          <w:lang w:eastAsia="ru-RU"/>
        </w:rPr>
        <w:t>299</w:t>
      </w:r>
      <w:r w:rsidRPr="004B1EAE">
        <w:rPr>
          <w:rFonts w:ascii="Times New Roman" w:eastAsia="Times New Roman" w:hAnsi="Times New Roman" w:cs="Times New Roman"/>
          <w:color w:val="000000" w:themeColor="text1"/>
          <w:sz w:val="24"/>
          <w:szCs w:val="24"/>
          <w:lang w:eastAsia="ru-RU"/>
        </w:rPr>
        <w:t> сформировал определенные </w:t>
      </w:r>
      <w:r w:rsidRPr="004B1EAE">
        <w:rPr>
          <w:rFonts w:ascii="Times New Roman" w:eastAsia="Times New Roman" w:hAnsi="Times New Roman" w:cs="Times New Roman"/>
          <w:color w:val="000000" w:themeColor="text1"/>
          <w:sz w:val="24"/>
          <w:szCs w:val="24"/>
          <w:bdr w:val="none" w:sz="0" w:space="0" w:color="auto" w:frame="1"/>
          <w:lang w:eastAsia="ru-RU"/>
        </w:rPr>
        <w:t>традиции</w:t>
      </w:r>
      <w:r w:rsidRPr="004B1EAE">
        <w:rPr>
          <w:rFonts w:ascii="Times New Roman" w:eastAsia="Times New Roman" w:hAnsi="Times New Roman" w:cs="Times New Roman"/>
          <w:color w:val="000000" w:themeColor="text1"/>
          <w:sz w:val="24"/>
          <w:szCs w:val="24"/>
          <w:lang w:eastAsia="ru-RU"/>
        </w:rPr>
        <w:t> помогающие ребенку освоить ценности коллектива, чувство сопричастности сообществу людей. </w:t>
      </w:r>
      <w:r w:rsidRPr="004B1EAE">
        <w:rPr>
          <w:rFonts w:ascii="Times New Roman" w:eastAsia="Times New Roman" w:hAnsi="Times New Roman" w:cs="Times New Roman"/>
          <w:color w:val="000000" w:themeColor="text1"/>
          <w:sz w:val="24"/>
          <w:szCs w:val="24"/>
          <w:bdr w:val="none" w:sz="0" w:space="0" w:color="auto" w:frame="1"/>
          <w:lang w:eastAsia="ru-RU"/>
        </w:rPr>
        <w:t>Традиции</w:t>
      </w:r>
      <w:r w:rsidRPr="004B1EAE">
        <w:rPr>
          <w:rFonts w:ascii="Times New Roman" w:eastAsia="Times New Roman" w:hAnsi="Times New Roman" w:cs="Times New Roman"/>
          <w:color w:val="000000" w:themeColor="text1"/>
          <w:sz w:val="24"/>
          <w:szCs w:val="24"/>
          <w:lang w:eastAsia="ru-RU"/>
        </w:rPr>
        <w:t> и события наполняют ежедневную жизнь детей увлекательными и полезными делами, создают атмосферу радости общения, коллективного творчества, стремления к новым задачам и перспективам.</w:t>
      </w:r>
    </w:p>
    <w:p w:rsidR="0055439A" w:rsidRPr="004B1EAE" w:rsidRDefault="0055439A" w:rsidP="0055439A">
      <w:pPr>
        <w:shd w:val="clear" w:color="auto" w:fill="FFFFFF"/>
        <w:spacing w:after="0" w:line="240" w:lineRule="auto"/>
        <w:ind w:firstLine="708"/>
        <w:jc w:val="both"/>
        <w:rPr>
          <w:rFonts w:ascii="Times New Roman" w:eastAsia="Times New Roman" w:hAnsi="Times New Roman" w:cs="Times New Roman"/>
          <w:b/>
          <w:bCs/>
          <w:color w:val="000000" w:themeColor="text1"/>
          <w:sz w:val="24"/>
          <w:szCs w:val="24"/>
          <w:lang w:eastAsia="ru-RU"/>
        </w:rPr>
      </w:pPr>
      <w:r w:rsidRPr="004B1EAE">
        <w:rPr>
          <w:rFonts w:ascii="Times New Roman" w:eastAsia="Times New Roman" w:hAnsi="Times New Roman" w:cs="Times New Roman"/>
          <w:b/>
          <w:bCs/>
          <w:color w:val="000000" w:themeColor="text1"/>
          <w:sz w:val="24"/>
          <w:szCs w:val="24"/>
          <w:lang w:eastAsia="ru-RU"/>
        </w:rPr>
        <w:t>Ежедневные </w:t>
      </w:r>
      <w:r w:rsidRPr="004B1EAE">
        <w:rPr>
          <w:rFonts w:ascii="Times New Roman" w:eastAsia="Times New Roman" w:hAnsi="Times New Roman" w:cs="Times New Roman"/>
          <w:b/>
          <w:bCs/>
          <w:color w:val="000000" w:themeColor="text1"/>
          <w:sz w:val="24"/>
          <w:szCs w:val="24"/>
          <w:bdr w:val="none" w:sz="0" w:space="0" w:color="auto" w:frame="1"/>
          <w:lang w:eastAsia="ru-RU"/>
        </w:rPr>
        <w:t>традиции</w:t>
      </w:r>
      <w:r w:rsidRPr="004B1EAE">
        <w:rPr>
          <w:rFonts w:ascii="Times New Roman" w:eastAsia="Times New Roman" w:hAnsi="Times New Roman" w:cs="Times New Roman"/>
          <w:b/>
          <w:bCs/>
          <w:color w:val="000000" w:themeColor="text1"/>
          <w:sz w:val="24"/>
          <w:szCs w:val="24"/>
          <w:lang w:eastAsia="ru-RU"/>
        </w:rPr>
        <w:t> :</w:t>
      </w:r>
    </w:p>
    <w:p w:rsidR="0055439A" w:rsidRPr="004B1EAE" w:rsidRDefault="0055439A" w:rsidP="0055439A">
      <w:pPr>
        <w:shd w:val="clear" w:color="auto" w:fill="FFFFFF"/>
        <w:spacing w:after="0" w:line="240" w:lineRule="auto"/>
        <w:ind w:firstLine="708"/>
        <w:jc w:val="both"/>
        <w:rPr>
          <w:rFonts w:ascii="Times New Roman" w:eastAsia="Times New Roman" w:hAnsi="Times New Roman" w:cs="Times New Roman"/>
          <w:color w:val="000000" w:themeColor="text1"/>
          <w:sz w:val="24"/>
          <w:szCs w:val="24"/>
          <w:lang w:eastAsia="ru-RU"/>
        </w:rPr>
      </w:pPr>
      <w:r w:rsidRPr="004B1EAE">
        <w:rPr>
          <w:rFonts w:ascii="Times New Roman" w:eastAsia="Times New Roman" w:hAnsi="Times New Roman" w:cs="Times New Roman"/>
          <w:i/>
          <w:iCs/>
          <w:color w:val="000000" w:themeColor="text1"/>
          <w:sz w:val="24"/>
          <w:szCs w:val="24"/>
          <w:bdr w:val="none" w:sz="0" w:space="0" w:color="auto" w:frame="1"/>
          <w:lang w:eastAsia="ru-RU"/>
        </w:rPr>
        <w:t>«Утренний круг»</w:t>
      </w:r>
      <w:r w:rsidRPr="004B1EAE">
        <w:rPr>
          <w:rFonts w:ascii="Times New Roman" w:eastAsia="Times New Roman" w:hAnsi="Times New Roman" w:cs="Times New Roman"/>
          <w:color w:val="000000" w:themeColor="text1"/>
          <w:sz w:val="24"/>
          <w:szCs w:val="24"/>
          <w:lang w:eastAsia="ru-RU"/>
        </w:rPr>
        <w:t>- дети встают в круг, берутся за руки, приветствуют друг друга, называют себя и вспоминают отсутствующих детей.  На утреннем круге определяется тема дня,  и планируются мероприятия</w:t>
      </w:r>
    </w:p>
    <w:p w:rsidR="0055439A" w:rsidRPr="004B1EAE" w:rsidRDefault="0055439A" w:rsidP="0055439A">
      <w:pPr>
        <w:shd w:val="clear" w:color="auto" w:fill="FFFFFF"/>
        <w:spacing w:after="0" w:line="240" w:lineRule="auto"/>
        <w:ind w:firstLine="708"/>
        <w:jc w:val="both"/>
        <w:rPr>
          <w:rFonts w:ascii="Times New Roman" w:eastAsia="Times New Roman" w:hAnsi="Times New Roman" w:cs="Times New Roman"/>
          <w:color w:val="000000" w:themeColor="text1"/>
          <w:sz w:val="24"/>
          <w:szCs w:val="24"/>
          <w:lang w:eastAsia="ru-RU"/>
        </w:rPr>
      </w:pPr>
      <w:r w:rsidRPr="004B1EAE">
        <w:rPr>
          <w:rFonts w:ascii="Times New Roman" w:eastAsia="Times New Roman" w:hAnsi="Times New Roman" w:cs="Times New Roman"/>
          <w:i/>
          <w:iCs/>
          <w:color w:val="000000" w:themeColor="text1"/>
          <w:sz w:val="24"/>
          <w:szCs w:val="24"/>
          <w:bdr w:val="none" w:sz="0" w:space="0" w:color="auto" w:frame="1"/>
          <w:lang w:eastAsia="ru-RU"/>
        </w:rPr>
        <w:t>«Сказка перед сном»</w:t>
      </w:r>
      <w:r w:rsidRPr="004B1EAE">
        <w:rPr>
          <w:rFonts w:ascii="Times New Roman" w:eastAsia="Times New Roman" w:hAnsi="Times New Roman" w:cs="Times New Roman"/>
          <w:color w:val="000000" w:themeColor="text1"/>
          <w:sz w:val="24"/>
          <w:szCs w:val="24"/>
          <w:lang w:eastAsia="ru-RU"/>
        </w:rPr>
        <w:t>- чтение произведений детской литературы для создания доброй, спокойной атмосферы дома, теплоты, взаимопонимания и любви.</w:t>
      </w:r>
    </w:p>
    <w:p w:rsidR="0055439A" w:rsidRPr="004B1EAE" w:rsidRDefault="0055439A" w:rsidP="0055439A">
      <w:pPr>
        <w:shd w:val="clear" w:color="auto" w:fill="FFFFFF"/>
        <w:spacing w:after="0" w:line="240" w:lineRule="auto"/>
        <w:ind w:firstLine="708"/>
        <w:jc w:val="both"/>
        <w:rPr>
          <w:rFonts w:ascii="Times New Roman" w:eastAsia="Times New Roman" w:hAnsi="Times New Roman" w:cs="Times New Roman"/>
          <w:color w:val="000000" w:themeColor="text1"/>
          <w:sz w:val="24"/>
          <w:szCs w:val="24"/>
          <w:lang w:eastAsia="ru-RU"/>
        </w:rPr>
      </w:pPr>
      <w:r w:rsidRPr="004B1EAE">
        <w:rPr>
          <w:rFonts w:ascii="Times New Roman" w:eastAsia="Times New Roman" w:hAnsi="Times New Roman" w:cs="Times New Roman"/>
          <w:i/>
          <w:iCs/>
          <w:color w:val="000000" w:themeColor="text1"/>
          <w:sz w:val="24"/>
          <w:szCs w:val="24"/>
          <w:bdr w:val="none" w:sz="0" w:space="0" w:color="auto" w:frame="1"/>
          <w:lang w:eastAsia="ru-RU"/>
        </w:rPr>
        <w:t>«Меню на сегодня»</w:t>
      </w:r>
      <w:r w:rsidRPr="004B1EAE">
        <w:rPr>
          <w:rFonts w:ascii="Times New Roman" w:eastAsia="Times New Roman" w:hAnsi="Times New Roman" w:cs="Times New Roman"/>
          <w:color w:val="000000" w:themeColor="text1"/>
          <w:sz w:val="24"/>
          <w:szCs w:val="24"/>
          <w:lang w:eastAsia="ru-RU"/>
        </w:rPr>
        <w:t>- ежедневно, перед приемом пищи </w:t>
      </w:r>
      <w:r w:rsidRPr="004B1EAE">
        <w:rPr>
          <w:rFonts w:ascii="Times New Roman" w:eastAsia="Times New Roman" w:hAnsi="Times New Roman" w:cs="Times New Roman"/>
          <w:b/>
          <w:bCs/>
          <w:color w:val="000000" w:themeColor="text1"/>
          <w:sz w:val="24"/>
          <w:szCs w:val="24"/>
          <w:bdr w:val="none" w:sz="0" w:space="0" w:color="auto" w:frame="1"/>
          <w:lang w:eastAsia="ru-RU"/>
        </w:rPr>
        <w:t>воспитатель</w:t>
      </w:r>
      <w:r w:rsidRPr="004B1EAE">
        <w:rPr>
          <w:rFonts w:ascii="Times New Roman" w:eastAsia="Times New Roman" w:hAnsi="Times New Roman" w:cs="Times New Roman"/>
          <w:color w:val="000000" w:themeColor="text1"/>
          <w:sz w:val="24"/>
          <w:szCs w:val="24"/>
          <w:lang w:eastAsia="ru-RU"/>
        </w:rPr>
        <w:t> рассказывает детям о том, что сегодня на завтрак, обед, полдник, </w:t>
      </w:r>
      <w:r w:rsidRPr="004B1EAE">
        <w:rPr>
          <w:rFonts w:ascii="Times New Roman" w:eastAsia="Times New Roman" w:hAnsi="Times New Roman" w:cs="Times New Roman"/>
          <w:b/>
          <w:bCs/>
          <w:color w:val="000000" w:themeColor="text1"/>
          <w:sz w:val="24"/>
          <w:szCs w:val="24"/>
          <w:bdr w:val="none" w:sz="0" w:space="0" w:color="auto" w:frame="1"/>
          <w:lang w:eastAsia="ru-RU"/>
        </w:rPr>
        <w:t>воспитывая</w:t>
      </w:r>
      <w:r w:rsidRPr="004B1EAE">
        <w:rPr>
          <w:rFonts w:ascii="Times New Roman" w:eastAsia="Times New Roman" w:hAnsi="Times New Roman" w:cs="Times New Roman"/>
          <w:color w:val="000000" w:themeColor="text1"/>
          <w:sz w:val="24"/>
          <w:szCs w:val="24"/>
          <w:lang w:eastAsia="ru-RU"/>
        </w:rPr>
        <w:t> культуру поведения за столом, уважение к труду повара.</w:t>
      </w:r>
    </w:p>
    <w:p w:rsidR="0055439A" w:rsidRPr="004B1EAE" w:rsidRDefault="0055439A" w:rsidP="0055439A">
      <w:pPr>
        <w:shd w:val="clear" w:color="auto" w:fill="FFFFFF"/>
        <w:spacing w:after="0" w:line="240" w:lineRule="auto"/>
        <w:ind w:firstLine="708"/>
        <w:jc w:val="both"/>
        <w:rPr>
          <w:rFonts w:ascii="Times New Roman" w:eastAsia="Times New Roman" w:hAnsi="Times New Roman" w:cs="Times New Roman"/>
          <w:color w:val="000000" w:themeColor="text1"/>
          <w:sz w:val="24"/>
          <w:szCs w:val="24"/>
          <w:lang w:eastAsia="ru-RU"/>
        </w:rPr>
      </w:pPr>
      <w:r w:rsidRPr="004B1EAE">
        <w:rPr>
          <w:rFonts w:ascii="Times New Roman" w:eastAsia="Times New Roman" w:hAnsi="Times New Roman" w:cs="Times New Roman"/>
          <w:i/>
          <w:iCs/>
          <w:color w:val="000000" w:themeColor="text1"/>
          <w:sz w:val="24"/>
          <w:szCs w:val="24"/>
          <w:lang w:eastAsia="ru-RU"/>
        </w:rPr>
        <w:t xml:space="preserve">«Вечерний круг» - </w:t>
      </w:r>
      <w:r w:rsidRPr="004B1EAE">
        <w:rPr>
          <w:rFonts w:ascii="Times New Roman" w:eastAsia="Times New Roman" w:hAnsi="Times New Roman" w:cs="Times New Roman"/>
          <w:color w:val="000000" w:themeColor="text1"/>
          <w:sz w:val="24"/>
          <w:szCs w:val="24"/>
          <w:lang w:eastAsia="ru-RU"/>
        </w:rPr>
        <w:t xml:space="preserve">дети садятся в круг, рассказывают, как они проведи день, Делятся значимыми и запоминающимися событиями дня, подводят итоги. </w:t>
      </w:r>
    </w:p>
    <w:p w:rsidR="0055439A" w:rsidRPr="004B1EAE" w:rsidRDefault="0055439A" w:rsidP="0055439A">
      <w:pPr>
        <w:shd w:val="clear" w:color="auto" w:fill="FFFFFF"/>
        <w:spacing w:after="0" w:line="240" w:lineRule="auto"/>
        <w:ind w:firstLine="708"/>
        <w:jc w:val="both"/>
        <w:rPr>
          <w:rFonts w:ascii="Times New Roman" w:eastAsia="Times New Roman" w:hAnsi="Times New Roman" w:cs="Times New Roman"/>
          <w:color w:val="000000" w:themeColor="text1"/>
          <w:sz w:val="24"/>
          <w:szCs w:val="24"/>
          <w:lang w:eastAsia="ru-RU"/>
        </w:rPr>
      </w:pPr>
      <w:r w:rsidRPr="004B1EAE">
        <w:rPr>
          <w:rFonts w:ascii="Times New Roman" w:eastAsia="Times New Roman" w:hAnsi="Times New Roman" w:cs="Times New Roman"/>
          <w:b/>
          <w:bCs/>
          <w:color w:val="000000" w:themeColor="text1"/>
          <w:sz w:val="24"/>
          <w:szCs w:val="24"/>
          <w:lang w:eastAsia="ru-RU"/>
        </w:rPr>
        <w:t>Еженедельные</w:t>
      </w:r>
      <w:r w:rsidRPr="004B1EAE">
        <w:rPr>
          <w:rFonts w:ascii="Times New Roman" w:eastAsia="Times New Roman" w:hAnsi="Times New Roman" w:cs="Times New Roman"/>
          <w:color w:val="000000" w:themeColor="text1"/>
          <w:sz w:val="24"/>
          <w:szCs w:val="24"/>
          <w:lang w:eastAsia="ru-RU"/>
        </w:rPr>
        <w:t> </w:t>
      </w:r>
      <w:r w:rsidRPr="004B1EAE">
        <w:rPr>
          <w:rFonts w:ascii="Times New Roman" w:eastAsia="Times New Roman" w:hAnsi="Times New Roman" w:cs="Times New Roman"/>
          <w:b/>
          <w:bCs/>
          <w:color w:val="000000" w:themeColor="text1"/>
          <w:sz w:val="24"/>
          <w:szCs w:val="24"/>
          <w:bdr w:val="none" w:sz="0" w:space="0" w:color="auto" w:frame="1"/>
          <w:lang w:eastAsia="ru-RU"/>
        </w:rPr>
        <w:t>традиции</w:t>
      </w:r>
      <w:r w:rsidRPr="004B1EAE">
        <w:rPr>
          <w:rFonts w:ascii="Times New Roman" w:eastAsia="Times New Roman" w:hAnsi="Times New Roman" w:cs="Times New Roman"/>
          <w:color w:val="000000" w:themeColor="text1"/>
          <w:sz w:val="24"/>
          <w:szCs w:val="24"/>
          <w:lang w:eastAsia="ru-RU"/>
        </w:rPr>
        <w:t> :</w:t>
      </w:r>
    </w:p>
    <w:p w:rsidR="0055439A" w:rsidRPr="004B1EAE" w:rsidRDefault="0055439A" w:rsidP="0055439A">
      <w:pPr>
        <w:shd w:val="clear" w:color="auto" w:fill="FFFFFF"/>
        <w:spacing w:after="0" w:line="240" w:lineRule="auto"/>
        <w:ind w:firstLine="708"/>
        <w:jc w:val="both"/>
        <w:rPr>
          <w:rFonts w:ascii="Times New Roman" w:eastAsia="Times New Roman" w:hAnsi="Times New Roman" w:cs="Times New Roman"/>
          <w:color w:val="000000" w:themeColor="text1"/>
          <w:sz w:val="24"/>
          <w:szCs w:val="24"/>
          <w:lang w:eastAsia="ru-RU"/>
        </w:rPr>
      </w:pPr>
      <w:r w:rsidRPr="004B1EAE">
        <w:rPr>
          <w:rFonts w:ascii="Times New Roman" w:eastAsia="Times New Roman" w:hAnsi="Times New Roman" w:cs="Times New Roman"/>
          <w:i/>
          <w:iCs/>
          <w:color w:val="000000" w:themeColor="text1"/>
          <w:sz w:val="24"/>
          <w:szCs w:val="24"/>
          <w:bdr w:val="none" w:sz="0" w:space="0" w:color="auto" w:frame="1"/>
          <w:lang w:eastAsia="ru-RU"/>
        </w:rPr>
        <w:t>«Кружок комплиментов»</w:t>
      </w:r>
      <w:r w:rsidRPr="004B1EAE">
        <w:rPr>
          <w:rFonts w:ascii="Times New Roman" w:eastAsia="Times New Roman" w:hAnsi="Times New Roman" w:cs="Times New Roman"/>
          <w:color w:val="000000" w:themeColor="text1"/>
          <w:sz w:val="24"/>
          <w:szCs w:val="24"/>
          <w:lang w:eastAsia="ru-RU"/>
        </w:rPr>
        <w:t>- это умение в сверстнике найти </w:t>
      </w:r>
      <w:r w:rsidRPr="004B1EAE">
        <w:rPr>
          <w:rFonts w:ascii="Times New Roman" w:eastAsia="Times New Roman" w:hAnsi="Times New Roman" w:cs="Times New Roman"/>
          <w:color w:val="000000" w:themeColor="text1"/>
          <w:sz w:val="24"/>
          <w:szCs w:val="24"/>
          <w:bdr w:val="none" w:sz="0" w:space="0" w:color="auto" w:frame="1"/>
          <w:lang w:eastAsia="ru-RU"/>
        </w:rPr>
        <w:t>«что-нибудь, заслуживающие похвалы»</w:t>
      </w:r>
      <w:r w:rsidRPr="004B1EAE">
        <w:rPr>
          <w:rFonts w:ascii="Times New Roman" w:eastAsia="Times New Roman" w:hAnsi="Times New Roman" w:cs="Times New Roman"/>
          <w:color w:val="000000" w:themeColor="text1"/>
          <w:sz w:val="24"/>
          <w:szCs w:val="24"/>
          <w:lang w:eastAsia="ru-RU"/>
        </w:rPr>
        <w:t>. Говоря сверстнику комплименты, </w:t>
      </w:r>
      <w:r w:rsidRPr="004B1EAE">
        <w:rPr>
          <w:rFonts w:ascii="Times New Roman" w:eastAsia="Times New Roman" w:hAnsi="Times New Roman" w:cs="Times New Roman"/>
          <w:color w:val="000000" w:themeColor="text1"/>
          <w:sz w:val="24"/>
          <w:szCs w:val="24"/>
          <w:bdr w:val="none" w:sz="0" w:space="0" w:color="auto" w:frame="1"/>
          <w:lang w:eastAsia="ru-RU"/>
        </w:rPr>
        <w:t>они радуют и себя и его</w:t>
      </w:r>
      <w:r w:rsidRPr="004B1EAE">
        <w:rPr>
          <w:rFonts w:ascii="Times New Roman" w:eastAsia="Times New Roman" w:hAnsi="Times New Roman" w:cs="Times New Roman"/>
          <w:color w:val="000000" w:themeColor="text1"/>
          <w:sz w:val="24"/>
          <w:szCs w:val="24"/>
          <w:lang w:eastAsia="ru-RU"/>
        </w:rPr>
        <w:t>: комплимент — одобрение внешности, ума, поступка, </w:t>
      </w:r>
      <w:r w:rsidRPr="004B1EAE">
        <w:rPr>
          <w:rFonts w:ascii="Times New Roman" w:eastAsia="Times New Roman" w:hAnsi="Times New Roman" w:cs="Times New Roman"/>
          <w:color w:val="000000" w:themeColor="text1"/>
          <w:sz w:val="24"/>
          <w:szCs w:val="24"/>
          <w:bdr w:val="none" w:sz="0" w:space="0" w:color="auto" w:frame="1"/>
          <w:lang w:eastAsia="ru-RU"/>
        </w:rPr>
        <w:t>работы</w:t>
      </w:r>
      <w:r w:rsidRPr="004B1EAE">
        <w:rPr>
          <w:rFonts w:ascii="Times New Roman" w:eastAsia="Times New Roman" w:hAnsi="Times New Roman" w:cs="Times New Roman"/>
          <w:color w:val="000000" w:themeColor="text1"/>
          <w:sz w:val="24"/>
          <w:szCs w:val="24"/>
          <w:lang w:eastAsia="ru-RU"/>
        </w:rPr>
        <w:t>. Это внушает ребенку веру в себя, укрепляет в нем понимание, нужен и значим в этом коллективе.</w:t>
      </w:r>
    </w:p>
    <w:p w:rsidR="0055439A" w:rsidRPr="004B1EAE" w:rsidRDefault="0055439A" w:rsidP="0055439A">
      <w:pPr>
        <w:shd w:val="clear" w:color="auto" w:fill="FFFFFF"/>
        <w:spacing w:after="0" w:line="240" w:lineRule="auto"/>
        <w:ind w:firstLine="708"/>
        <w:jc w:val="both"/>
        <w:rPr>
          <w:rFonts w:ascii="Times New Roman" w:eastAsia="Times New Roman" w:hAnsi="Times New Roman" w:cs="Times New Roman"/>
          <w:color w:val="000000" w:themeColor="text1"/>
          <w:sz w:val="24"/>
          <w:szCs w:val="24"/>
          <w:lang w:eastAsia="ru-RU"/>
        </w:rPr>
      </w:pPr>
      <w:r w:rsidRPr="004B1EAE">
        <w:rPr>
          <w:rFonts w:ascii="Times New Roman" w:eastAsia="Times New Roman" w:hAnsi="Times New Roman" w:cs="Times New Roman"/>
          <w:b/>
          <w:bCs/>
          <w:color w:val="000000" w:themeColor="text1"/>
          <w:sz w:val="24"/>
          <w:szCs w:val="24"/>
          <w:lang w:eastAsia="ru-RU"/>
        </w:rPr>
        <w:t>Ежегодные</w:t>
      </w:r>
      <w:r w:rsidRPr="004B1EAE">
        <w:rPr>
          <w:rFonts w:ascii="Times New Roman" w:eastAsia="Times New Roman" w:hAnsi="Times New Roman" w:cs="Times New Roman"/>
          <w:color w:val="000000" w:themeColor="text1"/>
          <w:sz w:val="24"/>
          <w:szCs w:val="24"/>
          <w:lang w:eastAsia="ru-RU"/>
        </w:rPr>
        <w:t> </w:t>
      </w:r>
      <w:r w:rsidRPr="004B1EAE">
        <w:rPr>
          <w:rFonts w:ascii="Times New Roman" w:eastAsia="Times New Roman" w:hAnsi="Times New Roman" w:cs="Times New Roman"/>
          <w:b/>
          <w:bCs/>
          <w:color w:val="000000" w:themeColor="text1"/>
          <w:sz w:val="24"/>
          <w:szCs w:val="24"/>
          <w:bdr w:val="none" w:sz="0" w:space="0" w:color="auto" w:frame="1"/>
          <w:lang w:eastAsia="ru-RU"/>
        </w:rPr>
        <w:t>традиции</w:t>
      </w:r>
      <w:r w:rsidRPr="004B1EAE">
        <w:rPr>
          <w:rFonts w:ascii="Times New Roman" w:eastAsia="Times New Roman" w:hAnsi="Times New Roman" w:cs="Times New Roman"/>
          <w:color w:val="000000" w:themeColor="text1"/>
          <w:sz w:val="24"/>
          <w:szCs w:val="24"/>
          <w:lang w:eastAsia="ru-RU"/>
        </w:rPr>
        <w:t> :</w:t>
      </w:r>
    </w:p>
    <w:p w:rsidR="0055439A" w:rsidRPr="004B1EAE" w:rsidRDefault="0055439A" w:rsidP="0055439A">
      <w:pPr>
        <w:shd w:val="clear" w:color="auto" w:fill="FFFFFF"/>
        <w:spacing w:after="0" w:line="240" w:lineRule="auto"/>
        <w:ind w:firstLine="708"/>
        <w:jc w:val="both"/>
        <w:rPr>
          <w:rFonts w:ascii="Times New Roman" w:eastAsia="Times New Roman" w:hAnsi="Times New Roman" w:cs="Times New Roman"/>
          <w:color w:val="000000" w:themeColor="text1"/>
          <w:sz w:val="24"/>
          <w:szCs w:val="24"/>
          <w:lang w:eastAsia="ru-RU"/>
        </w:rPr>
      </w:pPr>
      <w:r w:rsidRPr="004B1EAE">
        <w:rPr>
          <w:rFonts w:ascii="Times New Roman" w:eastAsia="Times New Roman" w:hAnsi="Times New Roman" w:cs="Times New Roman"/>
          <w:color w:val="000000" w:themeColor="text1"/>
          <w:sz w:val="24"/>
          <w:szCs w:val="24"/>
          <w:lang w:eastAsia="ru-RU"/>
        </w:rPr>
        <w:t xml:space="preserve">Ежегодно проводятся акции и мероприятия, посвященные </w:t>
      </w:r>
    </w:p>
    <w:p w:rsidR="0055439A" w:rsidRPr="004B1EAE" w:rsidRDefault="0055439A" w:rsidP="0055439A">
      <w:pPr>
        <w:shd w:val="clear" w:color="auto" w:fill="FFFFFF"/>
        <w:spacing w:after="0" w:line="240" w:lineRule="auto"/>
        <w:ind w:firstLine="708"/>
        <w:jc w:val="both"/>
        <w:rPr>
          <w:rFonts w:ascii="Times New Roman" w:eastAsia="Times New Roman" w:hAnsi="Times New Roman" w:cs="Times New Roman"/>
          <w:color w:val="000000" w:themeColor="text1"/>
          <w:sz w:val="24"/>
          <w:szCs w:val="24"/>
          <w:lang w:eastAsia="ru-RU"/>
        </w:rPr>
      </w:pPr>
      <w:r w:rsidRPr="004B1EAE">
        <w:rPr>
          <w:rFonts w:ascii="Times New Roman" w:eastAsia="Times New Roman" w:hAnsi="Times New Roman" w:cs="Times New Roman"/>
          <w:color w:val="000000" w:themeColor="text1"/>
          <w:sz w:val="24"/>
          <w:szCs w:val="24"/>
          <w:lang w:eastAsia="ru-RU"/>
        </w:rPr>
        <w:t xml:space="preserve">-явлениям нравственной жизни </w:t>
      </w:r>
      <w:r w:rsidRPr="00584C0B">
        <w:rPr>
          <w:rFonts w:ascii="Times New Roman" w:eastAsia="Times New Roman" w:hAnsi="Times New Roman" w:cs="Times New Roman"/>
          <w:color w:val="000000" w:themeColor="text1"/>
          <w:sz w:val="24"/>
          <w:szCs w:val="24"/>
          <w:lang w:eastAsia="ru-RU"/>
        </w:rPr>
        <w:t>ребё</w:t>
      </w:r>
      <w:r w:rsidRPr="00584C0B">
        <w:rPr>
          <w:rFonts w:ascii="Times New Roman" w:eastAsia="Times New Roman" w:hAnsi="Times New Roman" w:cs="Times New Roman"/>
          <w:color w:val="000000" w:themeColor="text1"/>
          <w:sz w:val="24"/>
          <w:szCs w:val="24"/>
          <w:bdr w:val="none" w:sz="0" w:space="0" w:color="auto" w:frame="1"/>
          <w:lang w:eastAsia="ru-RU"/>
        </w:rPr>
        <w:t>нка</w:t>
      </w:r>
      <w:r w:rsidRPr="00584C0B">
        <w:rPr>
          <w:rFonts w:ascii="Times New Roman" w:eastAsia="Times New Roman" w:hAnsi="Times New Roman" w:cs="Times New Roman"/>
          <w:color w:val="000000" w:themeColor="text1"/>
          <w:sz w:val="24"/>
          <w:szCs w:val="24"/>
          <w:lang w:eastAsia="ru-RU"/>
        </w:rPr>
        <w:t>:</w:t>
      </w:r>
    </w:p>
    <w:p w:rsidR="0055439A" w:rsidRPr="004B1EAE" w:rsidRDefault="0055439A" w:rsidP="0055439A">
      <w:pPr>
        <w:shd w:val="clear" w:color="auto" w:fill="FFFFFF"/>
        <w:spacing w:after="0" w:line="240" w:lineRule="auto"/>
        <w:ind w:firstLine="708"/>
        <w:jc w:val="both"/>
        <w:rPr>
          <w:rFonts w:ascii="Times New Roman" w:eastAsia="Times New Roman" w:hAnsi="Times New Roman" w:cs="Times New Roman"/>
          <w:color w:val="000000" w:themeColor="text1"/>
          <w:sz w:val="24"/>
          <w:szCs w:val="24"/>
          <w:lang w:eastAsia="ru-RU"/>
        </w:rPr>
      </w:pPr>
      <w:r w:rsidRPr="004B1EAE">
        <w:rPr>
          <w:rFonts w:ascii="Times New Roman" w:eastAsia="Times New Roman" w:hAnsi="Times New Roman" w:cs="Times New Roman"/>
          <w:color w:val="000000" w:themeColor="text1"/>
          <w:sz w:val="24"/>
          <w:szCs w:val="24"/>
          <w:lang w:eastAsia="ru-RU"/>
        </w:rPr>
        <w:t>Акция </w:t>
      </w:r>
      <w:r w:rsidRPr="004B1EAE">
        <w:rPr>
          <w:rFonts w:ascii="Times New Roman" w:eastAsia="Times New Roman" w:hAnsi="Times New Roman" w:cs="Times New Roman"/>
          <w:i/>
          <w:iCs/>
          <w:color w:val="000000" w:themeColor="text1"/>
          <w:sz w:val="24"/>
          <w:szCs w:val="24"/>
          <w:bdr w:val="none" w:sz="0" w:space="0" w:color="auto" w:frame="1"/>
          <w:lang w:eastAsia="ru-RU"/>
        </w:rPr>
        <w:t>«Бессмертный полк»</w:t>
      </w:r>
      <w:r w:rsidRPr="004B1EAE">
        <w:rPr>
          <w:rFonts w:ascii="Times New Roman" w:eastAsia="Times New Roman" w:hAnsi="Times New Roman" w:cs="Times New Roman"/>
          <w:color w:val="000000" w:themeColor="text1"/>
          <w:sz w:val="24"/>
          <w:szCs w:val="24"/>
          <w:lang w:eastAsia="ru-RU"/>
        </w:rPr>
        <w:t> - совместно с педагогами </w:t>
      </w:r>
      <w:r w:rsidRPr="004B1EAE">
        <w:rPr>
          <w:rFonts w:ascii="Times New Roman" w:eastAsia="Times New Roman" w:hAnsi="Times New Roman" w:cs="Times New Roman"/>
          <w:color w:val="000000" w:themeColor="text1"/>
          <w:sz w:val="24"/>
          <w:szCs w:val="24"/>
          <w:bdr w:val="none" w:sz="0" w:space="0" w:color="auto" w:frame="1"/>
          <w:lang w:eastAsia="ru-RU"/>
        </w:rPr>
        <w:t>воспитанники</w:t>
      </w:r>
      <w:r w:rsidRPr="004B1EAE">
        <w:rPr>
          <w:rFonts w:ascii="Times New Roman" w:eastAsia="Times New Roman" w:hAnsi="Times New Roman" w:cs="Times New Roman"/>
          <w:color w:val="000000" w:themeColor="text1"/>
          <w:sz w:val="24"/>
          <w:szCs w:val="24"/>
          <w:lang w:eastAsia="ru-RU"/>
        </w:rPr>
        <w:t> детского сада ежегодно в День Победы проходят по улицам города с фотографиями своих родственников-участников Великой Отечественной войны, тружеников тыла, блокадников, детей войны.</w:t>
      </w:r>
    </w:p>
    <w:p w:rsidR="0055439A" w:rsidRDefault="0055439A" w:rsidP="0055439A">
      <w:pPr>
        <w:shd w:val="clear" w:color="auto" w:fill="FFFFFF"/>
        <w:spacing w:after="0" w:line="240" w:lineRule="auto"/>
        <w:ind w:firstLine="360"/>
        <w:jc w:val="both"/>
        <w:rPr>
          <w:rFonts w:ascii="Times New Roman" w:eastAsia="Times New Roman" w:hAnsi="Times New Roman" w:cs="Times New Roman"/>
          <w:iCs/>
          <w:color w:val="70AD47" w:themeColor="accent6"/>
          <w:sz w:val="24"/>
          <w:szCs w:val="24"/>
          <w:bdr w:val="none" w:sz="0" w:space="0" w:color="auto" w:frame="1"/>
          <w:lang w:eastAsia="ru-RU"/>
        </w:rPr>
      </w:pPr>
      <w:r w:rsidRPr="004B1EAE">
        <w:rPr>
          <w:rFonts w:ascii="Times New Roman" w:eastAsia="Times New Roman" w:hAnsi="Times New Roman" w:cs="Times New Roman"/>
          <w:color w:val="000000" w:themeColor="text1"/>
          <w:sz w:val="24"/>
          <w:szCs w:val="24"/>
          <w:lang w:eastAsia="ru-RU"/>
        </w:rPr>
        <w:t>-</w:t>
      </w:r>
      <w:r w:rsidRPr="004B1EAE">
        <w:rPr>
          <w:rFonts w:ascii="Times New Roman" w:eastAsia="Times New Roman" w:hAnsi="Times New Roman" w:cs="Times New Roman"/>
          <w:color w:val="000000" w:themeColor="text1"/>
          <w:sz w:val="24"/>
          <w:szCs w:val="24"/>
          <w:bdr w:val="none" w:sz="0" w:space="0" w:color="auto" w:frame="1"/>
          <w:lang w:eastAsia="ru-RU"/>
        </w:rPr>
        <w:t>окружающей природе</w:t>
      </w:r>
      <w:r w:rsidRPr="004B1EAE">
        <w:rPr>
          <w:rFonts w:ascii="Times New Roman" w:eastAsia="Times New Roman" w:hAnsi="Times New Roman" w:cs="Times New Roman"/>
          <w:color w:val="000000" w:themeColor="text1"/>
          <w:sz w:val="24"/>
          <w:szCs w:val="24"/>
          <w:lang w:eastAsia="ru-RU"/>
        </w:rPr>
        <w:t>: акция </w:t>
      </w:r>
      <w:r w:rsidRPr="004B1EAE">
        <w:rPr>
          <w:rFonts w:ascii="Times New Roman" w:eastAsia="Times New Roman" w:hAnsi="Times New Roman" w:cs="Times New Roman"/>
          <w:i/>
          <w:iCs/>
          <w:color w:val="000000" w:themeColor="text1"/>
          <w:sz w:val="24"/>
          <w:szCs w:val="24"/>
          <w:bdr w:val="none" w:sz="0" w:space="0" w:color="auto" w:frame="1"/>
          <w:lang w:eastAsia="ru-RU"/>
        </w:rPr>
        <w:t>«Сдай макулатуру, спаси дерево»</w:t>
      </w:r>
      <w:r w:rsidRPr="004B1EAE">
        <w:rPr>
          <w:rFonts w:ascii="Times New Roman" w:eastAsia="Times New Roman" w:hAnsi="Times New Roman" w:cs="Times New Roman"/>
          <w:color w:val="000000" w:themeColor="text1"/>
          <w:sz w:val="24"/>
          <w:szCs w:val="24"/>
          <w:lang w:eastAsia="ru-RU"/>
        </w:rPr>
        <w:t>, совместная акция всех участников </w:t>
      </w:r>
      <w:r w:rsidRPr="004B1EAE">
        <w:rPr>
          <w:rFonts w:ascii="Times New Roman" w:eastAsia="Times New Roman" w:hAnsi="Times New Roman" w:cs="Times New Roman"/>
          <w:color w:val="000000" w:themeColor="text1"/>
          <w:sz w:val="24"/>
          <w:szCs w:val="24"/>
          <w:bdr w:val="none" w:sz="0" w:space="0" w:color="auto" w:frame="1"/>
          <w:lang w:eastAsia="ru-RU"/>
        </w:rPr>
        <w:t>образовательных отношений</w:t>
      </w:r>
      <w:r w:rsidRPr="004B1EAE">
        <w:rPr>
          <w:rFonts w:ascii="Times New Roman" w:eastAsia="Times New Roman" w:hAnsi="Times New Roman" w:cs="Times New Roman"/>
          <w:color w:val="000000" w:themeColor="text1"/>
          <w:sz w:val="24"/>
          <w:szCs w:val="24"/>
          <w:lang w:eastAsia="ru-RU"/>
        </w:rPr>
        <w:t> :</w:t>
      </w:r>
      <w:r w:rsidR="00175B0B">
        <w:rPr>
          <w:rFonts w:ascii="Times New Roman" w:eastAsia="Times New Roman" w:hAnsi="Times New Roman" w:cs="Times New Roman"/>
          <w:color w:val="000000" w:themeColor="text1"/>
          <w:sz w:val="24"/>
          <w:szCs w:val="24"/>
          <w:lang w:eastAsia="ru-RU"/>
        </w:rPr>
        <w:t xml:space="preserve"> «Древонасаждение»,</w:t>
      </w:r>
      <w:r w:rsidRPr="004B1EAE">
        <w:rPr>
          <w:rFonts w:ascii="Times New Roman" w:eastAsia="Times New Roman" w:hAnsi="Times New Roman" w:cs="Times New Roman"/>
          <w:color w:val="000000" w:themeColor="text1"/>
          <w:sz w:val="24"/>
          <w:szCs w:val="24"/>
          <w:lang w:eastAsia="ru-RU"/>
        </w:rPr>
        <w:t> </w:t>
      </w:r>
      <w:r w:rsidRPr="004B1EAE">
        <w:rPr>
          <w:rFonts w:ascii="Times New Roman" w:eastAsia="Times New Roman" w:hAnsi="Times New Roman" w:cs="Times New Roman"/>
          <w:i/>
          <w:iCs/>
          <w:color w:val="000000" w:themeColor="text1"/>
          <w:sz w:val="24"/>
          <w:szCs w:val="24"/>
          <w:bdr w:val="none" w:sz="0" w:space="0" w:color="auto" w:frame="1"/>
          <w:lang w:eastAsia="ru-RU"/>
        </w:rPr>
        <w:t>«Посади цветок - укрась планету!»</w:t>
      </w:r>
      <w:r w:rsidR="00D90687">
        <w:rPr>
          <w:rFonts w:ascii="Times New Roman" w:eastAsia="Times New Roman" w:hAnsi="Times New Roman" w:cs="Times New Roman"/>
          <w:iCs/>
          <w:color w:val="000000" w:themeColor="text1"/>
          <w:sz w:val="24"/>
          <w:szCs w:val="24"/>
          <w:bdr w:val="none" w:sz="0" w:space="0" w:color="auto" w:frame="1"/>
          <w:lang w:eastAsia="ru-RU"/>
        </w:rPr>
        <w:t xml:space="preserve"> </w:t>
      </w:r>
    </w:p>
    <w:p w:rsidR="00437919" w:rsidRPr="00584C0B" w:rsidRDefault="00437919" w:rsidP="0055439A">
      <w:pPr>
        <w:shd w:val="clear" w:color="auto" w:fill="FFFFFF"/>
        <w:spacing w:after="0" w:line="240" w:lineRule="auto"/>
        <w:ind w:firstLine="360"/>
        <w:jc w:val="both"/>
        <w:rPr>
          <w:rFonts w:ascii="Times New Roman" w:eastAsia="Times New Roman" w:hAnsi="Times New Roman" w:cs="Times New Roman"/>
          <w:iCs/>
          <w:sz w:val="24"/>
          <w:szCs w:val="24"/>
          <w:bdr w:val="none" w:sz="0" w:space="0" w:color="auto" w:frame="1"/>
          <w:lang w:eastAsia="ru-RU"/>
        </w:rPr>
      </w:pPr>
      <w:r w:rsidRPr="00584C0B">
        <w:rPr>
          <w:rFonts w:ascii="Times New Roman" w:eastAsia="Times New Roman" w:hAnsi="Times New Roman" w:cs="Times New Roman"/>
          <w:iCs/>
          <w:sz w:val="24"/>
          <w:szCs w:val="24"/>
          <w:bdr w:val="none" w:sz="0" w:space="0" w:color="auto" w:frame="1"/>
          <w:lang w:eastAsia="ru-RU"/>
        </w:rPr>
        <w:t>- акция «Засветись в темноте», «Дети в машине» по правилам дорожного движения;</w:t>
      </w:r>
    </w:p>
    <w:p w:rsidR="00437919" w:rsidRPr="00584C0B" w:rsidRDefault="00437919" w:rsidP="0055439A">
      <w:pPr>
        <w:shd w:val="clear" w:color="auto" w:fill="FFFFFF"/>
        <w:spacing w:after="0" w:line="240" w:lineRule="auto"/>
        <w:ind w:firstLine="360"/>
        <w:jc w:val="both"/>
        <w:rPr>
          <w:rFonts w:ascii="Times New Roman" w:eastAsia="Times New Roman" w:hAnsi="Times New Roman" w:cs="Times New Roman"/>
          <w:sz w:val="24"/>
          <w:szCs w:val="24"/>
          <w:lang w:eastAsia="ru-RU"/>
        </w:rPr>
      </w:pPr>
      <w:r w:rsidRPr="00584C0B">
        <w:rPr>
          <w:rFonts w:ascii="Times New Roman" w:eastAsia="Times New Roman" w:hAnsi="Times New Roman" w:cs="Times New Roman"/>
          <w:iCs/>
          <w:sz w:val="24"/>
          <w:szCs w:val="24"/>
          <w:bdr w:val="none" w:sz="0" w:space="0" w:color="auto" w:frame="1"/>
          <w:lang w:eastAsia="ru-RU"/>
        </w:rPr>
        <w:t xml:space="preserve">- акция </w:t>
      </w:r>
      <w:r w:rsidR="00584C0B">
        <w:rPr>
          <w:rFonts w:ascii="Times New Roman" w:eastAsia="Times New Roman" w:hAnsi="Times New Roman" w:cs="Times New Roman"/>
          <w:iCs/>
          <w:sz w:val="24"/>
          <w:szCs w:val="24"/>
          <w:bdr w:val="none" w:sz="0" w:space="0" w:color="auto" w:frame="1"/>
          <w:lang w:eastAsia="ru-RU"/>
        </w:rPr>
        <w:t xml:space="preserve">«Мы вместе», </w:t>
      </w:r>
      <w:r w:rsidRPr="00584C0B">
        <w:rPr>
          <w:rFonts w:ascii="Times New Roman" w:eastAsia="Times New Roman" w:hAnsi="Times New Roman" w:cs="Times New Roman"/>
          <w:iCs/>
          <w:sz w:val="24"/>
          <w:szCs w:val="24"/>
          <w:bdr w:val="none" w:sz="0" w:space="0" w:color="auto" w:frame="1"/>
          <w:lang w:eastAsia="ru-RU"/>
        </w:rPr>
        <w:t>«Письмо солдату» - ребята совместно с педагогами пишут письма в поддержку бойцов СВО</w:t>
      </w:r>
      <w:r w:rsidR="00584C0B">
        <w:rPr>
          <w:rFonts w:ascii="Times New Roman" w:eastAsia="Times New Roman" w:hAnsi="Times New Roman" w:cs="Times New Roman"/>
          <w:iCs/>
          <w:sz w:val="24"/>
          <w:szCs w:val="24"/>
          <w:bdr w:val="none" w:sz="0" w:space="0" w:color="auto" w:frame="1"/>
          <w:lang w:eastAsia="ru-RU"/>
        </w:rPr>
        <w:t>;</w:t>
      </w:r>
    </w:p>
    <w:p w:rsidR="0055439A" w:rsidRDefault="0055439A" w:rsidP="0055439A">
      <w:pPr>
        <w:shd w:val="clear" w:color="auto" w:fill="FFFFFF"/>
        <w:spacing w:after="0" w:line="240" w:lineRule="auto"/>
        <w:ind w:firstLine="360"/>
        <w:jc w:val="both"/>
        <w:rPr>
          <w:rFonts w:ascii="Times New Roman" w:eastAsia="Times New Roman" w:hAnsi="Times New Roman" w:cs="Times New Roman"/>
          <w:color w:val="000000" w:themeColor="text1"/>
          <w:sz w:val="24"/>
          <w:szCs w:val="24"/>
          <w:lang w:eastAsia="ru-RU"/>
        </w:rPr>
      </w:pPr>
      <w:r w:rsidRPr="004B1EAE">
        <w:rPr>
          <w:rFonts w:ascii="Times New Roman" w:eastAsia="Times New Roman" w:hAnsi="Times New Roman" w:cs="Times New Roman"/>
          <w:color w:val="000000" w:themeColor="text1"/>
          <w:sz w:val="24"/>
          <w:szCs w:val="24"/>
          <w:lang w:eastAsia="ru-RU"/>
        </w:rPr>
        <w:t xml:space="preserve">  -</w:t>
      </w:r>
      <w:r w:rsidRPr="004B1EAE">
        <w:rPr>
          <w:rFonts w:ascii="Times New Roman" w:eastAsia="Times New Roman" w:hAnsi="Times New Roman" w:cs="Times New Roman"/>
          <w:color w:val="000000" w:themeColor="text1"/>
          <w:sz w:val="24"/>
          <w:szCs w:val="24"/>
          <w:bdr w:val="none" w:sz="0" w:space="0" w:color="auto" w:frame="1"/>
          <w:lang w:eastAsia="ru-RU"/>
        </w:rPr>
        <w:t>традиционным для семьи</w:t>
      </w:r>
      <w:r w:rsidRPr="004B1EAE">
        <w:rPr>
          <w:rFonts w:ascii="Times New Roman" w:eastAsia="Times New Roman" w:hAnsi="Times New Roman" w:cs="Times New Roman"/>
          <w:color w:val="000000" w:themeColor="text1"/>
          <w:sz w:val="24"/>
          <w:szCs w:val="24"/>
          <w:lang w:eastAsia="ru-RU"/>
        </w:rPr>
        <w:t>, </w:t>
      </w:r>
      <w:r w:rsidRPr="004B1EAE">
        <w:rPr>
          <w:rFonts w:ascii="Times New Roman" w:eastAsia="Times New Roman" w:hAnsi="Times New Roman" w:cs="Times New Roman"/>
          <w:color w:val="000000" w:themeColor="text1"/>
          <w:sz w:val="24"/>
          <w:szCs w:val="24"/>
          <w:bdr w:val="none" w:sz="0" w:space="0" w:color="auto" w:frame="1"/>
          <w:lang w:eastAsia="ru-RU"/>
        </w:rPr>
        <w:t>общества и государства праздничным событиям</w:t>
      </w:r>
      <w:r w:rsidRPr="004B1EAE">
        <w:rPr>
          <w:rFonts w:ascii="Times New Roman" w:eastAsia="Times New Roman" w:hAnsi="Times New Roman" w:cs="Times New Roman"/>
          <w:color w:val="000000" w:themeColor="text1"/>
          <w:sz w:val="24"/>
          <w:szCs w:val="24"/>
          <w:lang w:eastAsia="ru-RU"/>
        </w:rPr>
        <w:t>: </w:t>
      </w:r>
      <w:r w:rsidRPr="004B1EAE">
        <w:rPr>
          <w:rFonts w:ascii="Times New Roman" w:eastAsia="Times New Roman" w:hAnsi="Times New Roman" w:cs="Times New Roman"/>
          <w:i/>
          <w:iCs/>
          <w:color w:val="000000" w:themeColor="text1"/>
          <w:sz w:val="24"/>
          <w:szCs w:val="24"/>
          <w:bdr w:val="none" w:sz="0" w:space="0" w:color="auto" w:frame="1"/>
          <w:lang w:eastAsia="ru-RU"/>
        </w:rPr>
        <w:t>«День Победы»</w:t>
      </w:r>
      <w:r w:rsidRPr="004B1EAE">
        <w:rPr>
          <w:rFonts w:ascii="Times New Roman" w:eastAsia="Times New Roman" w:hAnsi="Times New Roman" w:cs="Times New Roman"/>
          <w:color w:val="000000" w:themeColor="text1"/>
          <w:sz w:val="24"/>
          <w:szCs w:val="24"/>
          <w:lang w:eastAsia="ru-RU"/>
        </w:rPr>
        <w:t>, </w:t>
      </w:r>
      <w:r w:rsidRPr="004B1EAE">
        <w:rPr>
          <w:rFonts w:ascii="Times New Roman" w:eastAsia="Times New Roman" w:hAnsi="Times New Roman" w:cs="Times New Roman"/>
          <w:i/>
          <w:iCs/>
          <w:color w:val="000000" w:themeColor="text1"/>
          <w:sz w:val="24"/>
          <w:szCs w:val="24"/>
          <w:bdr w:val="none" w:sz="0" w:space="0" w:color="auto" w:frame="1"/>
          <w:lang w:eastAsia="ru-RU"/>
        </w:rPr>
        <w:t>«23 февраля»</w:t>
      </w:r>
      <w:r w:rsidRPr="004B1EAE">
        <w:rPr>
          <w:rFonts w:ascii="Times New Roman" w:eastAsia="Times New Roman" w:hAnsi="Times New Roman" w:cs="Times New Roman"/>
          <w:color w:val="000000" w:themeColor="text1"/>
          <w:sz w:val="24"/>
          <w:szCs w:val="24"/>
          <w:lang w:eastAsia="ru-RU"/>
        </w:rPr>
        <w:t>, </w:t>
      </w:r>
      <w:r w:rsidRPr="004B1EAE">
        <w:rPr>
          <w:rFonts w:ascii="Times New Roman" w:eastAsia="Times New Roman" w:hAnsi="Times New Roman" w:cs="Times New Roman"/>
          <w:i/>
          <w:iCs/>
          <w:color w:val="000000" w:themeColor="text1"/>
          <w:sz w:val="24"/>
          <w:szCs w:val="24"/>
          <w:bdr w:val="none" w:sz="0" w:space="0" w:color="auto" w:frame="1"/>
          <w:lang w:eastAsia="ru-RU"/>
        </w:rPr>
        <w:t>«8 марта»</w:t>
      </w:r>
      <w:r w:rsidRPr="004B1EAE">
        <w:rPr>
          <w:rFonts w:ascii="Times New Roman" w:eastAsia="Times New Roman" w:hAnsi="Times New Roman" w:cs="Times New Roman"/>
          <w:color w:val="000000" w:themeColor="text1"/>
          <w:sz w:val="24"/>
          <w:szCs w:val="24"/>
          <w:lang w:eastAsia="ru-RU"/>
        </w:rPr>
        <w:t>, </w:t>
      </w:r>
      <w:r w:rsidRPr="004B1EAE">
        <w:rPr>
          <w:rFonts w:ascii="Times New Roman" w:eastAsia="Times New Roman" w:hAnsi="Times New Roman" w:cs="Times New Roman"/>
          <w:i/>
          <w:iCs/>
          <w:color w:val="000000" w:themeColor="text1"/>
          <w:sz w:val="24"/>
          <w:szCs w:val="24"/>
          <w:bdr w:val="none" w:sz="0" w:space="0" w:color="auto" w:frame="1"/>
          <w:lang w:eastAsia="ru-RU"/>
        </w:rPr>
        <w:t>«Новый год»</w:t>
      </w:r>
      <w:r w:rsidRPr="004B1EAE">
        <w:rPr>
          <w:rFonts w:ascii="Times New Roman" w:eastAsia="Times New Roman" w:hAnsi="Times New Roman" w:cs="Times New Roman"/>
          <w:color w:val="000000" w:themeColor="text1"/>
          <w:sz w:val="24"/>
          <w:szCs w:val="24"/>
          <w:lang w:eastAsia="ru-RU"/>
        </w:rPr>
        <w:t>, </w:t>
      </w:r>
      <w:r w:rsidRPr="004B1EAE">
        <w:rPr>
          <w:rFonts w:ascii="Times New Roman" w:eastAsia="Times New Roman" w:hAnsi="Times New Roman" w:cs="Times New Roman"/>
          <w:i/>
          <w:iCs/>
          <w:color w:val="000000" w:themeColor="text1"/>
          <w:sz w:val="24"/>
          <w:szCs w:val="24"/>
          <w:bdr w:val="none" w:sz="0" w:space="0" w:color="auto" w:frame="1"/>
          <w:lang w:eastAsia="ru-RU"/>
        </w:rPr>
        <w:t>«День матери»</w:t>
      </w:r>
      <w:r w:rsidRPr="004B1EAE">
        <w:rPr>
          <w:rFonts w:ascii="Times New Roman" w:eastAsia="Times New Roman" w:hAnsi="Times New Roman" w:cs="Times New Roman"/>
          <w:color w:val="000000" w:themeColor="text1"/>
          <w:sz w:val="24"/>
          <w:szCs w:val="24"/>
          <w:lang w:eastAsia="ru-RU"/>
        </w:rPr>
        <w:t>, </w:t>
      </w:r>
      <w:r w:rsidRPr="004B1EAE">
        <w:rPr>
          <w:rFonts w:ascii="Times New Roman" w:eastAsia="Times New Roman" w:hAnsi="Times New Roman" w:cs="Times New Roman"/>
          <w:i/>
          <w:iCs/>
          <w:color w:val="000000" w:themeColor="text1"/>
          <w:sz w:val="24"/>
          <w:szCs w:val="24"/>
          <w:bdr w:val="none" w:sz="0" w:space="0" w:color="auto" w:frame="1"/>
          <w:lang w:eastAsia="ru-RU"/>
        </w:rPr>
        <w:t>«Пасха»</w:t>
      </w:r>
      <w:r w:rsidRPr="004B1EAE">
        <w:rPr>
          <w:rFonts w:ascii="Times New Roman" w:eastAsia="Times New Roman" w:hAnsi="Times New Roman" w:cs="Times New Roman"/>
          <w:color w:val="000000" w:themeColor="text1"/>
          <w:sz w:val="24"/>
          <w:szCs w:val="24"/>
          <w:lang w:eastAsia="ru-RU"/>
        </w:rPr>
        <w:t>, </w:t>
      </w:r>
      <w:r w:rsidRPr="004B1EAE">
        <w:rPr>
          <w:rFonts w:ascii="Times New Roman" w:eastAsia="Times New Roman" w:hAnsi="Times New Roman" w:cs="Times New Roman"/>
          <w:i/>
          <w:iCs/>
          <w:color w:val="000000" w:themeColor="text1"/>
          <w:sz w:val="24"/>
          <w:szCs w:val="24"/>
          <w:bdr w:val="none" w:sz="0" w:space="0" w:color="auto" w:frame="1"/>
          <w:lang w:eastAsia="ru-RU"/>
        </w:rPr>
        <w:t>«День семьи, любви и верности»</w:t>
      </w:r>
      <w:r w:rsidRPr="004B1EAE">
        <w:rPr>
          <w:rFonts w:ascii="Times New Roman" w:eastAsia="Times New Roman" w:hAnsi="Times New Roman" w:cs="Times New Roman"/>
          <w:color w:val="000000" w:themeColor="text1"/>
          <w:sz w:val="24"/>
          <w:szCs w:val="24"/>
          <w:lang w:eastAsia="ru-RU"/>
        </w:rPr>
        <w:t>, </w:t>
      </w:r>
      <w:r w:rsidRPr="004B1EAE">
        <w:rPr>
          <w:rFonts w:ascii="Times New Roman" w:eastAsia="Times New Roman" w:hAnsi="Times New Roman" w:cs="Times New Roman"/>
          <w:i/>
          <w:iCs/>
          <w:color w:val="000000" w:themeColor="text1"/>
          <w:sz w:val="24"/>
          <w:szCs w:val="24"/>
          <w:bdr w:val="none" w:sz="0" w:space="0" w:color="auto" w:frame="1"/>
          <w:lang w:eastAsia="ru-RU"/>
        </w:rPr>
        <w:t>«День России»</w:t>
      </w:r>
      <w:r w:rsidR="00584C0B">
        <w:rPr>
          <w:rFonts w:ascii="Times New Roman" w:eastAsia="Times New Roman" w:hAnsi="Times New Roman" w:cs="Times New Roman"/>
          <w:i/>
          <w:iCs/>
          <w:color w:val="000000" w:themeColor="text1"/>
          <w:sz w:val="24"/>
          <w:szCs w:val="24"/>
          <w:bdr w:val="none" w:sz="0" w:space="0" w:color="auto" w:frame="1"/>
          <w:lang w:eastAsia="ru-RU"/>
        </w:rPr>
        <w:t>, «День города»</w:t>
      </w:r>
      <w:r w:rsidRPr="004B1EAE">
        <w:rPr>
          <w:rFonts w:ascii="Times New Roman" w:eastAsia="Times New Roman" w:hAnsi="Times New Roman" w:cs="Times New Roman"/>
          <w:color w:val="000000" w:themeColor="text1"/>
          <w:sz w:val="24"/>
          <w:szCs w:val="24"/>
          <w:lang w:eastAsia="ru-RU"/>
        </w:rPr>
        <w:t>.</w:t>
      </w:r>
    </w:p>
    <w:p w:rsidR="00584C0B" w:rsidRDefault="00584C0B" w:rsidP="0055439A">
      <w:pPr>
        <w:shd w:val="clear" w:color="auto" w:fill="FFFFFF"/>
        <w:spacing w:after="0" w:line="240" w:lineRule="auto"/>
        <w:ind w:firstLine="360"/>
        <w:jc w:val="both"/>
        <w:rPr>
          <w:rFonts w:ascii="Times New Roman" w:eastAsia="Times New Roman" w:hAnsi="Times New Roman" w:cs="Times New Roman"/>
          <w:color w:val="000000" w:themeColor="text1"/>
          <w:sz w:val="24"/>
          <w:szCs w:val="24"/>
          <w:lang w:eastAsia="ru-RU"/>
        </w:rPr>
      </w:pPr>
    </w:p>
    <w:p w:rsidR="00584C0B" w:rsidRDefault="00584C0B" w:rsidP="0055439A">
      <w:pPr>
        <w:shd w:val="clear" w:color="auto" w:fill="FFFFFF"/>
        <w:spacing w:after="0" w:line="240" w:lineRule="auto"/>
        <w:ind w:firstLine="360"/>
        <w:jc w:val="both"/>
        <w:rPr>
          <w:rFonts w:ascii="Times New Roman" w:eastAsia="Times New Roman" w:hAnsi="Times New Roman" w:cs="Times New Roman"/>
          <w:color w:val="000000" w:themeColor="text1"/>
          <w:sz w:val="24"/>
          <w:szCs w:val="24"/>
          <w:lang w:eastAsia="ru-RU"/>
        </w:rPr>
      </w:pPr>
    </w:p>
    <w:p w:rsidR="00584C0B" w:rsidRPr="004B1EAE" w:rsidRDefault="00584C0B" w:rsidP="0055439A">
      <w:pPr>
        <w:shd w:val="clear" w:color="auto" w:fill="FFFFFF"/>
        <w:spacing w:after="0" w:line="240" w:lineRule="auto"/>
        <w:ind w:firstLine="360"/>
        <w:jc w:val="both"/>
        <w:rPr>
          <w:rFonts w:ascii="Times New Roman" w:eastAsia="Times New Roman" w:hAnsi="Times New Roman" w:cs="Times New Roman"/>
          <w:color w:val="000000" w:themeColor="text1"/>
          <w:sz w:val="24"/>
          <w:szCs w:val="24"/>
          <w:lang w:eastAsia="ru-RU"/>
        </w:rPr>
      </w:pPr>
    </w:p>
    <w:p w:rsidR="00C31E3D" w:rsidRPr="004B1EAE" w:rsidRDefault="00C31E3D" w:rsidP="0055439A">
      <w:pPr>
        <w:shd w:val="clear" w:color="auto" w:fill="FFFFFF"/>
        <w:spacing w:after="0" w:line="240" w:lineRule="auto"/>
        <w:ind w:firstLine="360"/>
        <w:jc w:val="both"/>
        <w:rPr>
          <w:rFonts w:ascii="Times New Roman" w:eastAsia="Times New Roman" w:hAnsi="Times New Roman" w:cs="Times New Roman"/>
          <w:color w:val="000000" w:themeColor="text1"/>
          <w:sz w:val="24"/>
          <w:szCs w:val="24"/>
          <w:lang w:eastAsia="ru-RU"/>
        </w:rPr>
      </w:pPr>
    </w:p>
    <w:p w:rsidR="0055439A" w:rsidRPr="004B1EAE" w:rsidRDefault="00C31E3D" w:rsidP="00C31E3D">
      <w:pPr>
        <w:spacing w:after="0" w:line="240" w:lineRule="auto"/>
        <w:rPr>
          <w:rFonts w:ascii="Times New Roman" w:eastAsia="Times New Roman" w:hAnsi="Times New Roman" w:cs="Times New Roman"/>
          <w:color w:val="000000" w:themeColor="text1"/>
          <w:sz w:val="24"/>
          <w:szCs w:val="24"/>
          <w:lang w:eastAsia="ru-RU"/>
        </w:rPr>
      </w:pPr>
      <w:r w:rsidRPr="004B1EAE">
        <w:rPr>
          <w:rFonts w:ascii="Times New Roman CYR" w:eastAsia="Times New Roman" w:hAnsi="Times New Roman CYR" w:cs="Times New Roman CYR"/>
          <w:b/>
          <w:color w:val="000000" w:themeColor="text1"/>
          <w:lang w:eastAsia="ru-RU"/>
        </w:rPr>
        <w:t>2.4</w:t>
      </w:r>
      <w:r w:rsidR="0055439A" w:rsidRPr="004B1EAE">
        <w:rPr>
          <w:rFonts w:ascii="Times New Roman CYR" w:eastAsia="Times New Roman" w:hAnsi="Times New Roman CYR" w:cs="Times New Roman CYR"/>
          <w:b/>
          <w:color w:val="000000" w:themeColor="text1"/>
          <w:lang w:eastAsia="ru-RU"/>
        </w:rPr>
        <w:t xml:space="preserve">.2.6. </w:t>
      </w:r>
      <w:r w:rsidR="0055439A" w:rsidRPr="004B1EAE">
        <w:rPr>
          <w:rFonts w:ascii="Times New Roman" w:eastAsia="Times New Roman" w:hAnsi="Times New Roman" w:cs="Times New Roman"/>
          <w:b/>
          <w:bCs/>
          <w:color w:val="000000" w:themeColor="text1"/>
          <w:sz w:val="24"/>
          <w:szCs w:val="24"/>
          <w:lang w:eastAsia="ru-RU"/>
        </w:rPr>
        <w:t>Воспитывающая среда ДОО</w:t>
      </w:r>
    </w:p>
    <w:p w:rsidR="0055439A" w:rsidRPr="004B1EAE" w:rsidRDefault="0055439A" w:rsidP="0055439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4B1EAE">
        <w:rPr>
          <w:rFonts w:ascii="Times New Roman" w:eastAsia="Times New Roman" w:hAnsi="Times New Roman" w:cs="Times New Roman"/>
          <w:color w:val="000000" w:themeColor="text1"/>
          <w:sz w:val="24"/>
          <w:szCs w:val="24"/>
          <w:lang w:eastAsia="ru-RU"/>
        </w:rPr>
        <w:t xml:space="preserve">Воспитывающая среда определяется целью и задачами воспитания, </w:t>
      </w:r>
      <w:r w:rsidRPr="004B1EAE">
        <w:rPr>
          <w:rFonts w:ascii="Times New Roman" w:eastAsia="Times New Roman" w:hAnsi="Times New Roman" w:cs="Times New Roman"/>
          <w:color w:val="000000" w:themeColor="text1"/>
          <w:sz w:val="24"/>
          <w:szCs w:val="24"/>
          <w:lang w:eastAsia="ru-RU"/>
        </w:rPr>
        <w:br/>
        <w:t>духовно-нравственными и социокультурными ценностями, образцами и практиками. Основными характеристиками воспитывающей среды являются ее насыщенность и структурированность.</w:t>
      </w:r>
    </w:p>
    <w:p w:rsidR="0055439A" w:rsidRPr="004B1EAE" w:rsidRDefault="0055439A" w:rsidP="0055439A">
      <w:pPr>
        <w:spacing w:after="0" w:line="240" w:lineRule="auto"/>
        <w:ind w:firstLine="708"/>
        <w:jc w:val="both"/>
        <w:rPr>
          <w:rFonts w:ascii="Times New Roman" w:eastAsia="Times New Roman" w:hAnsi="Times New Roman" w:cs="Times New Roman"/>
          <w:color w:val="000000" w:themeColor="text1"/>
          <w:sz w:val="24"/>
          <w:szCs w:val="24"/>
          <w:lang w:eastAsia="ru-RU"/>
        </w:rPr>
      </w:pPr>
      <w:r w:rsidRPr="004B1EAE">
        <w:rPr>
          <w:rFonts w:ascii="Times New Roman" w:eastAsia="Times New Roman" w:hAnsi="Times New Roman" w:cs="Times New Roman"/>
          <w:color w:val="000000" w:themeColor="text1"/>
          <w:sz w:val="24"/>
          <w:szCs w:val="24"/>
          <w:lang w:eastAsia="ru-RU"/>
        </w:rPr>
        <w:t xml:space="preserve"> Воспитывающая среда в ДОУ, включает в себя несколько направлений: </w:t>
      </w:r>
    </w:p>
    <w:p w:rsidR="0055439A" w:rsidRPr="004B1EAE" w:rsidRDefault="0055439A" w:rsidP="0055439A">
      <w:pPr>
        <w:spacing w:after="0" w:line="240" w:lineRule="auto"/>
        <w:ind w:firstLine="708"/>
        <w:jc w:val="both"/>
        <w:rPr>
          <w:rFonts w:ascii="Times New Roman" w:eastAsia="Times New Roman" w:hAnsi="Times New Roman" w:cs="Times New Roman"/>
          <w:color w:val="000000" w:themeColor="text1"/>
          <w:sz w:val="24"/>
          <w:szCs w:val="24"/>
          <w:lang w:eastAsia="ru-RU"/>
        </w:rPr>
      </w:pPr>
      <w:r w:rsidRPr="004B1EAE">
        <w:rPr>
          <w:rFonts w:ascii="Times New Roman" w:eastAsia="Times New Roman" w:hAnsi="Times New Roman" w:cs="Times New Roman"/>
          <w:color w:val="000000" w:themeColor="text1"/>
          <w:sz w:val="24"/>
          <w:szCs w:val="24"/>
          <w:lang w:eastAsia="ru-RU"/>
        </w:rPr>
        <w:t xml:space="preserve">- создание в «педагогическом пространстве» ребенка социокультурной среды развития; педагогическое влияние на семью как фактор воспитания; </w:t>
      </w:r>
    </w:p>
    <w:p w:rsidR="0055439A" w:rsidRPr="004B1EAE" w:rsidRDefault="0055439A" w:rsidP="0055439A">
      <w:pPr>
        <w:spacing w:after="0" w:line="240" w:lineRule="auto"/>
        <w:ind w:firstLine="708"/>
        <w:jc w:val="both"/>
        <w:rPr>
          <w:rFonts w:ascii="Times New Roman" w:eastAsia="Times New Roman" w:hAnsi="Times New Roman" w:cs="Times New Roman"/>
          <w:color w:val="000000" w:themeColor="text1"/>
          <w:sz w:val="24"/>
          <w:szCs w:val="24"/>
          <w:lang w:eastAsia="ru-RU"/>
        </w:rPr>
      </w:pPr>
      <w:r w:rsidRPr="004B1EAE">
        <w:rPr>
          <w:rFonts w:ascii="Times New Roman" w:eastAsia="Times New Roman" w:hAnsi="Times New Roman" w:cs="Times New Roman"/>
          <w:color w:val="000000" w:themeColor="text1"/>
          <w:sz w:val="24"/>
          <w:szCs w:val="24"/>
          <w:lang w:eastAsia="ru-RU"/>
        </w:rPr>
        <w:t xml:space="preserve">- создание и развитие коллектива сверстников как среды обитания и </w:t>
      </w:r>
      <w:proofErr w:type="spellStart"/>
      <w:r w:rsidRPr="004B1EAE">
        <w:rPr>
          <w:rFonts w:ascii="Times New Roman" w:eastAsia="Times New Roman" w:hAnsi="Times New Roman" w:cs="Times New Roman"/>
          <w:color w:val="000000" w:themeColor="text1"/>
          <w:sz w:val="24"/>
          <w:szCs w:val="24"/>
          <w:lang w:eastAsia="ru-RU"/>
        </w:rPr>
        <w:t>самоактуализации</w:t>
      </w:r>
      <w:proofErr w:type="spellEnd"/>
      <w:r w:rsidRPr="004B1EAE">
        <w:rPr>
          <w:rFonts w:ascii="Times New Roman" w:eastAsia="Times New Roman" w:hAnsi="Times New Roman" w:cs="Times New Roman"/>
          <w:color w:val="000000" w:themeColor="text1"/>
          <w:sz w:val="24"/>
          <w:szCs w:val="24"/>
          <w:lang w:eastAsia="ru-RU"/>
        </w:rPr>
        <w:t xml:space="preserve"> ребенка. </w:t>
      </w:r>
    </w:p>
    <w:p w:rsidR="0055439A" w:rsidRPr="004B1EAE" w:rsidRDefault="0055439A" w:rsidP="0055439A">
      <w:pPr>
        <w:spacing w:after="0" w:line="240" w:lineRule="auto"/>
        <w:ind w:firstLine="708"/>
        <w:jc w:val="both"/>
        <w:rPr>
          <w:rFonts w:ascii="Times New Roman" w:eastAsia="Times New Roman" w:hAnsi="Times New Roman" w:cs="Times New Roman"/>
          <w:color w:val="000000" w:themeColor="text1"/>
          <w:sz w:val="24"/>
          <w:szCs w:val="24"/>
          <w:lang w:eastAsia="ru-RU"/>
        </w:rPr>
      </w:pPr>
      <w:r w:rsidRPr="004B1EAE">
        <w:rPr>
          <w:rFonts w:ascii="Times New Roman" w:eastAsia="Times New Roman" w:hAnsi="Times New Roman" w:cs="Times New Roman"/>
          <w:color w:val="000000" w:themeColor="text1"/>
          <w:sz w:val="24"/>
          <w:szCs w:val="24"/>
          <w:lang w:eastAsia="ru-RU"/>
        </w:rPr>
        <w:t xml:space="preserve">Суть воспитывающей среды ДОУ состоит в том, «что ребенок вместе со взрослым, они оба, черпают из неиссякаемого кладезя общечеловеческой культуры, развиваясь и обогащая друг друга. Только при таком сотрудничестве можно ожидать успеха в развитии и саморазвитии ребенка» </w:t>
      </w:r>
    </w:p>
    <w:p w:rsidR="0055439A" w:rsidRPr="004B1EAE" w:rsidRDefault="0055439A" w:rsidP="0055439A">
      <w:pPr>
        <w:spacing w:after="0" w:line="240" w:lineRule="auto"/>
        <w:ind w:firstLine="708"/>
        <w:jc w:val="both"/>
        <w:rPr>
          <w:rFonts w:ascii="Times New Roman" w:eastAsia="Times New Roman" w:hAnsi="Times New Roman" w:cs="Times New Roman"/>
          <w:color w:val="000000" w:themeColor="text1"/>
          <w:sz w:val="24"/>
          <w:szCs w:val="24"/>
          <w:lang w:eastAsia="ru-RU"/>
        </w:rPr>
      </w:pPr>
      <w:r w:rsidRPr="004B1EAE">
        <w:rPr>
          <w:rFonts w:ascii="Times New Roman" w:eastAsia="Times New Roman" w:hAnsi="Times New Roman" w:cs="Times New Roman"/>
          <w:color w:val="000000" w:themeColor="text1"/>
          <w:sz w:val="24"/>
          <w:szCs w:val="24"/>
          <w:lang w:eastAsia="ru-RU"/>
        </w:rPr>
        <w:t xml:space="preserve">Специфическими признаками воспитывающей среды является то, что она включает в себя в качестве цели, объекта и субъекта своего функционирования развивающуюся личность ребенка, в качестве способа функционирования – педагогическую деятельность. </w:t>
      </w:r>
    </w:p>
    <w:p w:rsidR="0055439A" w:rsidRPr="004B1EAE" w:rsidRDefault="0055439A" w:rsidP="0055439A">
      <w:pPr>
        <w:spacing w:after="0" w:line="240" w:lineRule="auto"/>
        <w:ind w:firstLine="708"/>
        <w:jc w:val="both"/>
        <w:rPr>
          <w:rFonts w:ascii="Times New Roman" w:eastAsia="Times New Roman" w:hAnsi="Times New Roman" w:cs="Times New Roman"/>
          <w:color w:val="000000" w:themeColor="text1"/>
          <w:sz w:val="24"/>
          <w:szCs w:val="24"/>
          <w:lang w:eastAsia="ru-RU"/>
        </w:rPr>
      </w:pPr>
      <w:r w:rsidRPr="004B1EAE">
        <w:rPr>
          <w:rFonts w:ascii="Times New Roman" w:eastAsia="Times New Roman" w:hAnsi="Times New Roman" w:cs="Times New Roman"/>
          <w:color w:val="000000" w:themeColor="text1"/>
          <w:sz w:val="24"/>
          <w:szCs w:val="24"/>
          <w:lang w:eastAsia="ru-RU"/>
        </w:rPr>
        <w:t>Цель воспитывающей среды:</w:t>
      </w:r>
    </w:p>
    <w:p w:rsidR="0055439A" w:rsidRPr="004B1EAE" w:rsidRDefault="0055439A" w:rsidP="0055439A">
      <w:pPr>
        <w:spacing w:after="0" w:line="240" w:lineRule="auto"/>
        <w:ind w:firstLine="708"/>
        <w:jc w:val="both"/>
        <w:rPr>
          <w:rFonts w:ascii="Times New Roman" w:eastAsia="Times New Roman" w:hAnsi="Times New Roman" w:cs="Times New Roman"/>
          <w:color w:val="000000" w:themeColor="text1"/>
          <w:sz w:val="24"/>
          <w:szCs w:val="24"/>
          <w:lang w:eastAsia="ru-RU"/>
        </w:rPr>
      </w:pPr>
      <w:r w:rsidRPr="004B1EAE">
        <w:rPr>
          <w:rFonts w:ascii="Times New Roman" w:eastAsia="Times New Roman" w:hAnsi="Times New Roman" w:cs="Times New Roman"/>
          <w:color w:val="000000" w:themeColor="text1"/>
          <w:sz w:val="24"/>
          <w:szCs w:val="24"/>
          <w:lang w:eastAsia="ru-RU"/>
        </w:rPr>
        <w:t xml:space="preserve"> – создание благоприятных условий воспитания ребенка как личности, гражданина в процессе освоения и принятия им ценностей, нравственных установок и моральных норм общества. </w:t>
      </w:r>
    </w:p>
    <w:p w:rsidR="0055439A" w:rsidRPr="004B1EAE" w:rsidRDefault="0055439A" w:rsidP="0055439A">
      <w:pPr>
        <w:spacing w:after="0" w:line="240" w:lineRule="auto"/>
        <w:ind w:firstLine="708"/>
        <w:jc w:val="both"/>
        <w:rPr>
          <w:rFonts w:ascii="Times New Roman" w:eastAsia="Times New Roman" w:hAnsi="Times New Roman" w:cs="Times New Roman"/>
          <w:color w:val="000000" w:themeColor="text1"/>
          <w:sz w:val="24"/>
          <w:szCs w:val="24"/>
          <w:lang w:eastAsia="ru-RU"/>
        </w:rPr>
      </w:pPr>
      <w:r w:rsidRPr="004B1EAE">
        <w:rPr>
          <w:rFonts w:ascii="Times New Roman" w:eastAsia="Times New Roman" w:hAnsi="Times New Roman" w:cs="Times New Roman"/>
          <w:color w:val="000000" w:themeColor="text1"/>
          <w:sz w:val="24"/>
          <w:szCs w:val="24"/>
          <w:lang w:eastAsia="ru-RU"/>
        </w:rPr>
        <w:t xml:space="preserve">Задачи: - расширение социального опыта, принятия общепринятых норм и правил жизни через организацию игровой, проектной деятельности, вовлечение родителей в процесс социализации детей; </w:t>
      </w:r>
    </w:p>
    <w:p w:rsidR="0055439A" w:rsidRPr="004B1EAE" w:rsidRDefault="0055439A" w:rsidP="0055439A">
      <w:pPr>
        <w:spacing w:after="0" w:line="240" w:lineRule="auto"/>
        <w:ind w:firstLine="708"/>
        <w:jc w:val="both"/>
        <w:rPr>
          <w:rFonts w:ascii="Times New Roman" w:eastAsia="Times New Roman" w:hAnsi="Times New Roman" w:cs="Times New Roman"/>
          <w:color w:val="000000" w:themeColor="text1"/>
          <w:sz w:val="24"/>
          <w:szCs w:val="24"/>
          <w:lang w:eastAsia="ru-RU"/>
        </w:rPr>
      </w:pPr>
      <w:r w:rsidRPr="004B1EAE">
        <w:rPr>
          <w:rFonts w:ascii="Times New Roman" w:eastAsia="Times New Roman" w:hAnsi="Times New Roman" w:cs="Times New Roman"/>
          <w:color w:val="000000" w:themeColor="text1"/>
          <w:sz w:val="24"/>
          <w:szCs w:val="24"/>
          <w:lang w:eastAsia="ru-RU"/>
        </w:rPr>
        <w:t xml:space="preserve">- формирование начальных основ сотрудничества в триаде педагог-ребенок-родитель в процессе игрового взаимодействия в ведущей деятельности каждого возрастного этапа: раннее детство – общение и предметная деятельность, дошкольное детство – общение и игра; </w:t>
      </w:r>
    </w:p>
    <w:p w:rsidR="0055439A" w:rsidRPr="004B1EAE" w:rsidRDefault="0055439A" w:rsidP="0055439A">
      <w:pPr>
        <w:spacing w:after="0" w:line="240" w:lineRule="auto"/>
        <w:ind w:firstLine="708"/>
        <w:jc w:val="both"/>
        <w:rPr>
          <w:rFonts w:ascii="Times New Roman" w:eastAsia="Times New Roman" w:hAnsi="Times New Roman" w:cs="Times New Roman"/>
          <w:color w:val="000000" w:themeColor="text1"/>
          <w:sz w:val="24"/>
          <w:szCs w:val="24"/>
          <w:lang w:eastAsia="ru-RU"/>
        </w:rPr>
      </w:pPr>
      <w:r w:rsidRPr="004B1EAE">
        <w:rPr>
          <w:rFonts w:ascii="Times New Roman" w:eastAsia="Times New Roman" w:hAnsi="Times New Roman" w:cs="Times New Roman"/>
          <w:color w:val="000000" w:themeColor="text1"/>
          <w:sz w:val="24"/>
          <w:szCs w:val="24"/>
          <w:lang w:eastAsia="ru-RU"/>
        </w:rPr>
        <w:t xml:space="preserve">- становление творческого начала, развитие воображения ребенка посредством вовлечения его в активный процесс познания. </w:t>
      </w:r>
    </w:p>
    <w:p w:rsidR="0055439A" w:rsidRPr="004B1EAE" w:rsidRDefault="0055439A" w:rsidP="0055439A">
      <w:pPr>
        <w:spacing w:after="0" w:line="240" w:lineRule="auto"/>
        <w:ind w:firstLine="708"/>
        <w:jc w:val="both"/>
        <w:rPr>
          <w:rFonts w:ascii="Times New Roman" w:eastAsia="Times New Roman" w:hAnsi="Times New Roman" w:cs="Times New Roman"/>
          <w:color w:val="000000" w:themeColor="text1"/>
          <w:sz w:val="24"/>
          <w:szCs w:val="24"/>
          <w:lang w:eastAsia="ru-RU"/>
        </w:rPr>
      </w:pPr>
      <w:r w:rsidRPr="004B1EAE">
        <w:rPr>
          <w:rFonts w:ascii="Times New Roman" w:eastAsia="Times New Roman" w:hAnsi="Times New Roman" w:cs="Times New Roman"/>
          <w:color w:val="000000" w:themeColor="text1"/>
          <w:sz w:val="24"/>
          <w:szCs w:val="24"/>
          <w:lang w:eastAsia="ru-RU"/>
        </w:rPr>
        <w:t xml:space="preserve">Отсюда возникает стратегическая задача воспитания педагогов ДОУ — создание в индивидуальном развитии ребенка такой воспитывающей среды, которая позволила бы регулировать стихийные воздействия среды и создать нишу культурного развития дошкольников, включить все воспитательные воздействия в целостный образовательный процесс. </w:t>
      </w:r>
    </w:p>
    <w:p w:rsidR="0055439A" w:rsidRPr="004B1EAE" w:rsidRDefault="0055439A" w:rsidP="0055439A">
      <w:pPr>
        <w:spacing w:after="0" w:line="240" w:lineRule="auto"/>
        <w:ind w:firstLine="708"/>
        <w:jc w:val="both"/>
        <w:rPr>
          <w:rFonts w:ascii="Times New Roman" w:eastAsia="Times New Roman" w:hAnsi="Times New Roman" w:cs="Times New Roman"/>
          <w:color w:val="000000" w:themeColor="text1"/>
          <w:sz w:val="24"/>
          <w:szCs w:val="24"/>
          <w:lang w:eastAsia="ru-RU"/>
        </w:rPr>
      </w:pPr>
      <w:r w:rsidRPr="004B1EAE">
        <w:rPr>
          <w:rFonts w:ascii="Times New Roman" w:eastAsia="Times New Roman" w:hAnsi="Times New Roman" w:cs="Times New Roman"/>
          <w:color w:val="000000" w:themeColor="text1"/>
          <w:sz w:val="24"/>
          <w:szCs w:val="24"/>
          <w:lang w:eastAsia="ru-RU"/>
        </w:rPr>
        <w:t xml:space="preserve">Воспитывающая среда – это особая форма организации образовательного процесса, реализующего цель и задачи воспитания. Обучать всегда легче, чем воспитывать. Искусство – следующее направление воспитывающей среды. Для ребенка-дошкольника воспитывающая среда – это семья, детский сад, немного улицы. </w:t>
      </w:r>
    </w:p>
    <w:p w:rsidR="0055439A" w:rsidRPr="004B1EAE" w:rsidRDefault="0055439A" w:rsidP="0055439A">
      <w:pPr>
        <w:spacing w:after="0" w:line="240" w:lineRule="auto"/>
        <w:ind w:firstLine="708"/>
        <w:jc w:val="both"/>
        <w:rPr>
          <w:rFonts w:ascii="Times New Roman" w:eastAsia="Times New Roman" w:hAnsi="Times New Roman" w:cs="Times New Roman"/>
          <w:color w:val="000000" w:themeColor="text1"/>
          <w:sz w:val="24"/>
          <w:szCs w:val="24"/>
          <w:lang w:eastAsia="ru-RU"/>
        </w:rPr>
      </w:pPr>
      <w:r w:rsidRPr="004B1EAE">
        <w:rPr>
          <w:rFonts w:ascii="Times New Roman" w:eastAsia="Times New Roman" w:hAnsi="Times New Roman" w:cs="Times New Roman"/>
          <w:color w:val="000000" w:themeColor="text1"/>
          <w:sz w:val="24"/>
          <w:szCs w:val="24"/>
          <w:lang w:eastAsia="ru-RU"/>
        </w:rPr>
        <w:t>Воспитывающая среда МБДОУ №</w:t>
      </w:r>
      <w:r w:rsidR="00D90687">
        <w:rPr>
          <w:rFonts w:ascii="Times New Roman" w:eastAsia="Times New Roman" w:hAnsi="Times New Roman" w:cs="Times New Roman"/>
          <w:color w:val="000000" w:themeColor="text1"/>
          <w:sz w:val="24"/>
          <w:szCs w:val="24"/>
          <w:lang w:eastAsia="ru-RU"/>
        </w:rPr>
        <w:t>299</w:t>
      </w:r>
      <w:r w:rsidRPr="004B1EAE">
        <w:rPr>
          <w:rFonts w:ascii="Times New Roman" w:eastAsia="Times New Roman" w:hAnsi="Times New Roman" w:cs="Times New Roman"/>
          <w:color w:val="000000" w:themeColor="text1"/>
          <w:sz w:val="24"/>
          <w:szCs w:val="24"/>
          <w:lang w:eastAsia="ru-RU"/>
        </w:rPr>
        <w:t xml:space="preserve">   тесно связана с развивающей средой. На каждом занятии воспитатель ставит перед собой помимо обучающих и развивающих - воспитательные задачи.        </w:t>
      </w:r>
    </w:p>
    <w:p w:rsidR="0055439A" w:rsidRPr="004B1EAE" w:rsidRDefault="0055439A" w:rsidP="0055439A">
      <w:pPr>
        <w:shd w:val="clear" w:color="auto" w:fill="FFFFFF"/>
        <w:spacing w:after="0" w:line="240" w:lineRule="auto"/>
        <w:ind w:firstLine="360"/>
        <w:jc w:val="both"/>
        <w:rPr>
          <w:rFonts w:ascii="Times New Roman" w:eastAsia="Times New Roman" w:hAnsi="Times New Roman" w:cs="Times New Roman"/>
          <w:color w:val="000000" w:themeColor="text1"/>
          <w:sz w:val="24"/>
          <w:szCs w:val="24"/>
          <w:lang w:eastAsia="ru-RU"/>
        </w:rPr>
      </w:pPr>
      <w:r w:rsidRPr="004B1EAE">
        <w:rPr>
          <w:rFonts w:ascii="Times New Roman" w:eastAsia="Times New Roman" w:hAnsi="Times New Roman" w:cs="Times New Roman"/>
          <w:color w:val="000000" w:themeColor="text1"/>
          <w:sz w:val="24"/>
          <w:szCs w:val="24"/>
          <w:lang w:eastAsia="ru-RU"/>
        </w:rPr>
        <w:t>В настоящее время она имеет тенденцию к интенсивному развитию и преобразованию. Основой этого процесса выступает деятельность. Организуя деятельность как основу развития воспитывающей среды, педагоги ДОУ стремятся максимально полно соответствовать запросам родителей и максимально интенсивно внедрять современные технологии воспитания и развития детей.</w:t>
      </w:r>
    </w:p>
    <w:p w:rsidR="00C31E3D" w:rsidRPr="004B1EAE" w:rsidRDefault="00C31E3D" w:rsidP="0055439A">
      <w:pPr>
        <w:shd w:val="clear" w:color="auto" w:fill="FFFFFF"/>
        <w:spacing w:after="0" w:line="240" w:lineRule="auto"/>
        <w:ind w:firstLine="360"/>
        <w:jc w:val="both"/>
        <w:rPr>
          <w:rFonts w:ascii="Times New Roman" w:eastAsia="Times New Roman" w:hAnsi="Times New Roman" w:cs="Times New Roman"/>
          <w:color w:val="000000" w:themeColor="text1"/>
          <w:sz w:val="24"/>
          <w:szCs w:val="24"/>
          <w:lang w:eastAsia="ru-RU"/>
        </w:rPr>
      </w:pPr>
    </w:p>
    <w:p w:rsidR="0055439A" w:rsidRPr="004B1EAE" w:rsidRDefault="00C31E3D" w:rsidP="00C31E3D">
      <w:pPr>
        <w:spacing w:after="0" w:line="240" w:lineRule="auto"/>
        <w:rPr>
          <w:rFonts w:ascii="Times New Roman" w:eastAsia="Times New Roman" w:hAnsi="Times New Roman" w:cs="Times New Roman"/>
          <w:color w:val="000000" w:themeColor="text1"/>
          <w:sz w:val="24"/>
          <w:szCs w:val="24"/>
          <w:lang w:eastAsia="ru-RU"/>
        </w:rPr>
      </w:pPr>
      <w:r w:rsidRPr="004B1EAE">
        <w:rPr>
          <w:rFonts w:ascii="Times New Roman CYR" w:eastAsia="Times New Roman" w:hAnsi="Times New Roman CYR" w:cs="Times New Roman CYR"/>
          <w:b/>
          <w:color w:val="000000" w:themeColor="text1"/>
          <w:lang w:eastAsia="ru-RU"/>
        </w:rPr>
        <w:t>2.4</w:t>
      </w:r>
      <w:r w:rsidR="0055439A" w:rsidRPr="004B1EAE">
        <w:rPr>
          <w:rFonts w:ascii="Times New Roman CYR" w:eastAsia="Times New Roman" w:hAnsi="Times New Roman CYR" w:cs="Times New Roman CYR"/>
          <w:b/>
          <w:color w:val="000000" w:themeColor="text1"/>
          <w:lang w:eastAsia="ru-RU"/>
        </w:rPr>
        <w:t xml:space="preserve">.2.7. </w:t>
      </w:r>
      <w:r w:rsidR="0055439A" w:rsidRPr="004B1EAE">
        <w:rPr>
          <w:rFonts w:ascii="Times New Roman" w:eastAsia="Times New Roman" w:hAnsi="Times New Roman" w:cs="Times New Roman"/>
          <w:b/>
          <w:bCs/>
          <w:color w:val="000000" w:themeColor="text1"/>
          <w:sz w:val="24"/>
          <w:szCs w:val="24"/>
          <w:lang w:eastAsia="ru-RU"/>
        </w:rPr>
        <w:t>Общности (сообщества) ДОО</w:t>
      </w:r>
    </w:p>
    <w:p w:rsidR="0055439A" w:rsidRPr="004B1EAE" w:rsidRDefault="0055439A" w:rsidP="0055439A">
      <w:pPr>
        <w:shd w:val="clear" w:color="auto" w:fill="FFFFFF"/>
        <w:spacing w:after="0" w:line="240" w:lineRule="auto"/>
        <w:ind w:right="-1" w:firstLine="708"/>
        <w:jc w:val="both"/>
        <w:rPr>
          <w:rFonts w:ascii="Times New Roman" w:eastAsia="Times New Roman" w:hAnsi="Times New Roman" w:cs="Times New Roman"/>
          <w:color w:val="000000" w:themeColor="text1"/>
          <w:sz w:val="24"/>
          <w:szCs w:val="24"/>
          <w:lang w:eastAsia="ru-RU"/>
        </w:rPr>
      </w:pPr>
      <w:r w:rsidRPr="004B1EAE">
        <w:rPr>
          <w:rFonts w:ascii="Times New Roman" w:eastAsia="Times New Roman" w:hAnsi="Times New Roman" w:cs="Times New Roman"/>
          <w:b/>
          <w:bCs/>
          <w:color w:val="000000" w:themeColor="text1"/>
          <w:sz w:val="24"/>
          <w:szCs w:val="24"/>
          <w:lang w:eastAsia="ru-RU"/>
        </w:rPr>
        <w:t>Профессиональная общность </w:t>
      </w:r>
      <w:r w:rsidRPr="004B1EAE">
        <w:rPr>
          <w:rFonts w:ascii="Times New Roman" w:eastAsia="Times New Roman" w:hAnsi="Times New Roman" w:cs="Times New Roman"/>
          <w:color w:val="000000" w:themeColor="text1"/>
          <w:sz w:val="24"/>
          <w:szCs w:val="24"/>
          <w:lang w:eastAsia="ru-RU"/>
        </w:rPr>
        <w:t>– это устойчивая система связей и отношений между людьми, единство целей и задач воспитания, реализуемое всеми сотрудниками МБДОУ</w:t>
      </w:r>
      <w:r w:rsidR="00584C0B">
        <w:rPr>
          <w:rFonts w:ascii="Times New Roman" w:eastAsia="Times New Roman" w:hAnsi="Times New Roman" w:cs="Times New Roman"/>
          <w:color w:val="000000" w:themeColor="text1"/>
          <w:sz w:val="24"/>
          <w:szCs w:val="24"/>
          <w:lang w:eastAsia="ru-RU"/>
        </w:rPr>
        <w:t xml:space="preserve"> </w:t>
      </w:r>
      <w:r w:rsidRPr="004B1EAE">
        <w:rPr>
          <w:rFonts w:ascii="Times New Roman" w:eastAsia="Times New Roman" w:hAnsi="Times New Roman" w:cs="Times New Roman"/>
          <w:color w:val="000000" w:themeColor="text1"/>
          <w:sz w:val="24"/>
          <w:szCs w:val="24"/>
          <w:lang w:eastAsia="ru-RU"/>
        </w:rPr>
        <w:t>№</w:t>
      </w:r>
      <w:r w:rsidR="00584C0B">
        <w:rPr>
          <w:rFonts w:ascii="Times New Roman" w:eastAsia="Times New Roman" w:hAnsi="Times New Roman" w:cs="Times New Roman"/>
          <w:color w:val="000000" w:themeColor="text1"/>
          <w:sz w:val="24"/>
          <w:szCs w:val="24"/>
          <w:lang w:eastAsia="ru-RU"/>
        </w:rPr>
        <w:t xml:space="preserve"> 299</w:t>
      </w:r>
      <w:r w:rsidRPr="004B1EAE">
        <w:rPr>
          <w:rFonts w:ascii="Times New Roman" w:eastAsia="Times New Roman" w:hAnsi="Times New Roman" w:cs="Times New Roman"/>
          <w:color w:val="000000" w:themeColor="text1"/>
          <w:sz w:val="24"/>
          <w:szCs w:val="24"/>
          <w:lang w:eastAsia="ru-RU"/>
        </w:rPr>
        <w:t xml:space="preserve">. Участники общности разделяют те ценности, которые заложены в основу </w:t>
      </w:r>
      <w:r w:rsidRPr="004B1EAE">
        <w:rPr>
          <w:rFonts w:ascii="Times New Roman" w:eastAsia="Times New Roman" w:hAnsi="Times New Roman" w:cs="Times New Roman"/>
          <w:color w:val="000000" w:themeColor="text1"/>
          <w:sz w:val="24"/>
          <w:szCs w:val="24"/>
          <w:lang w:eastAsia="ru-RU"/>
        </w:rPr>
        <w:lastRenderedPageBreak/>
        <w:t>Программы. Основой эффективности такой общности является рефлексия собственной профессиональной деятельности.</w:t>
      </w:r>
    </w:p>
    <w:p w:rsidR="0055439A" w:rsidRPr="004B1EAE" w:rsidRDefault="0055439A" w:rsidP="0055439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4B1EAE">
        <w:rPr>
          <w:rFonts w:ascii="Times New Roman" w:eastAsia="Times New Roman" w:hAnsi="Times New Roman" w:cs="Times New Roman"/>
          <w:color w:val="000000" w:themeColor="text1"/>
          <w:sz w:val="24"/>
          <w:szCs w:val="24"/>
          <w:lang w:eastAsia="ru-RU"/>
        </w:rPr>
        <w:t>Сотрудники должны:</w:t>
      </w:r>
    </w:p>
    <w:p w:rsidR="0055439A" w:rsidRPr="004B1EAE" w:rsidRDefault="0055439A" w:rsidP="0055439A">
      <w:pPr>
        <w:tabs>
          <w:tab w:val="left" w:pos="1134"/>
        </w:tabs>
        <w:suppressAutoHyphens/>
        <w:spacing w:after="0" w:line="240" w:lineRule="auto"/>
        <w:ind w:firstLine="709"/>
        <w:jc w:val="both"/>
        <w:rPr>
          <w:rFonts w:ascii="Times New Roman" w:eastAsia="Times New Roman" w:hAnsi="Times New Roman" w:cs="Times New Roman"/>
          <w:color w:val="000000" w:themeColor="text1"/>
          <w:sz w:val="24"/>
          <w:szCs w:val="24"/>
          <w:lang w:eastAsia="ru-RU"/>
        </w:rPr>
      </w:pPr>
      <w:r w:rsidRPr="004B1EAE">
        <w:rPr>
          <w:rFonts w:ascii="Times New Roman" w:eastAsia="Times New Roman" w:hAnsi="Times New Roman" w:cs="Times New Roman"/>
          <w:color w:val="000000" w:themeColor="text1"/>
          <w:sz w:val="24"/>
          <w:szCs w:val="24"/>
          <w:lang w:eastAsia="ru-RU"/>
        </w:rPr>
        <w:t>быть примером в формировании полноценных и сформированных ценностных ориентиров,</w:t>
      </w:r>
      <w:r w:rsidRPr="004B1EAE">
        <w:rPr>
          <w:rFonts w:ascii="Times New Roman" w:eastAsia="Times New Roman" w:hAnsi="Times New Roman" w:cs="Times New Roman"/>
          <w:color w:val="000000" w:themeColor="text1"/>
          <w:sz w:val="24"/>
          <w:szCs w:val="24"/>
          <w:lang w:val="en-US" w:eastAsia="ru-RU"/>
        </w:rPr>
        <w:t> </w:t>
      </w:r>
      <w:r w:rsidRPr="004B1EAE">
        <w:rPr>
          <w:rFonts w:ascii="Times New Roman" w:eastAsia="Times New Roman" w:hAnsi="Times New Roman" w:cs="Times New Roman"/>
          <w:color w:val="000000" w:themeColor="text1"/>
          <w:sz w:val="24"/>
          <w:szCs w:val="24"/>
          <w:lang w:eastAsia="ru-RU"/>
        </w:rPr>
        <w:t>норм</w:t>
      </w:r>
      <w:r w:rsidRPr="004B1EAE">
        <w:rPr>
          <w:rFonts w:ascii="Times New Roman" w:eastAsia="Times New Roman" w:hAnsi="Times New Roman" w:cs="Times New Roman"/>
          <w:color w:val="000000" w:themeColor="text1"/>
          <w:sz w:val="24"/>
          <w:szCs w:val="24"/>
          <w:lang w:val="en-US" w:eastAsia="ru-RU"/>
        </w:rPr>
        <w:t> </w:t>
      </w:r>
      <w:r w:rsidRPr="004B1EAE">
        <w:rPr>
          <w:rFonts w:ascii="Times New Roman" w:eastAsia="Times New Roman" w:hAnsi="Times New Roman" w:cs="Times New Roman"/>
          <w:color w:val="000000" w:themeColor="text1"/>
          <w:sz w:val="24"/>
          <w:szCs w:val="24"/>
          <w:lang w:eastAsia="ru-RU"/>
        </w:rPr>
        <w:t>общения и поведения;</w:t>
      </w:r>
    </w:p>
    <w:p w:rsidR="0055439A" w:rsidRPr="004B1EAE" w:rsidRDefault="0055439A" w:rsidP="0055439A">
      <w:pPr>
        <w:tabs>
          <w:tab w:val="left" w:pos="993"/>
        </w:tabs>
        <w:suppressAutoHyphens/>
        <w:spacing w:after="0" w:line="240" w:lineRule="auto"/>
        <w:ind w:firstLine="709"/>
        <w:jc w:val="both"/>
        <w:rPr>
          <w:rFonts w:ascii="Times New Roman" w:eastAsia="Times New Roman" w:hAnsi="Times New Roman" w:cs="Times New Roman"/>
          <w:color w:val="000000" w:themeColor="text1"/>
          <w:sz w:val="24"/>
          <w:szCs w:val="24"/>
          <w:lang w:eastAsia="ru-RU"/>
        </w:rPr>
      </w:pPr>
      <w:r w:rsidRPr="004B1EAE">
        <w:rPr>
          <w:rFonts w:ascii="Times New Roman" w:eastAsia="Times New Roman" w:hAnsi="Times New Roman" w:cs="Times New Roman"/>
          <w:color w:val="000000" w:themeColor="text1"/>
          <w:sz w:val="24"/>
          <w:szCs w:val="24"/>
          <w:lang w:eastAsia="ru-RU"/>
        </w:rPr>
        <w:t>мотивировать детей к общению друг с другом, поощрять даже самые незначительные стремления к общению и взаимодействию;</w:t>
      </w:r>
    </w:p>
    <w:p w:rsidR="0055439A" w:rsidRPr="004B1EAE" w:rsidRDefault="0055439A" w:rsidP="0055439A">
      <w:pPr>
        <w:tabs>
          <w:tab w:val="left" w:pos="993"/>
        </w:tabs>
        <w:suppressAutoHyphens/>
        <w:spacing w:after="0" w:line="240" w:lineRule="auto"/>
        <w:ind w:firstLine="709"/>
        <w:jc w:val="both"/>
        <w:rPr>
          <w:rFonts w:ascii="Times New Roman" w:eastAsia="Times New Roman" w:hAnsi="Times New Roman" w:cs="Times New Roman"/>
          <w:color w:val="000000" w:themeColor="text1"/>
          <w:sz w:val="24"/>
          <w:szCs w:val="24"/>
          <w:lang w:eastAsia="ru-RU"/>
        </w:rPr>
      </w:pPr>
      <w:r w:rsidRPr="004B1EAE">
        <w:rPr>
          <w:rFonts w:ascii="Times New Roman" w:eastAsia="Times New Roman" w:hAnsi="Times New Roman" w:cs="Times New Roman"/>
          <w:color w:val="000000" w:themeColor="text1"/>
          <w:sz w:val="24"/>
          <w:szCs w:val="24"/>
          <w:lang w:eastAsia="ru-RU"/>
        </w:rPr>
        <w:t>поощрять детскую дружбу, стараться, чтобы дружба между отдельными детьми внутри группы сверстников принимала общественную направленность;</w:t>
      </w:r>
    </w:p>
    <w:p w:rsidR="0055439A" w:rsidRPr="004B1EAE" w:rsidRDefault="0055439A" w:rsidP="0055439A">
      <w:pPr>
        <w:tabs>
          <w:tab w:val="left" w:pos="993"/>
        </w:tabs>
        <w:suppressAutoHyphens/>
        <w:spacing w:after="0" w:line="240" w:lineRule="auto"/>
        <w:ind w:firstLine="709"/>
        <w:jc w:val="both"/>
        <w:rPr>
          <w:rFonts w:ascii="Times New Roman" w:eastAsia="Times New Roman" w:hAnsi="Times New Roman" w:cs="Times New Roman"/>
          <w:color w:val="000000" w:themeColor="text1"/>
          <w:sz w:val="24"/>
          <w:szCs w:val="24"/>
          <w:lang w:eastAsia="ru-RU"/>
        </w:rPr>
      </w:pPr>
      <w:r w:rsidRPr="004B1EAE">
        <w:rPr>
          <w:rFonts w:ascii="Times New Roman" w:eastAsia="Times New Roman" w:hAnsi="Times New Roman" w:cs="Times New Roman"/>
          <w:color w:val="000000" w:themeColor="text1"/>
          <w:sz w:val="24"/>
          <w:szCs w:val="24"/>
          <w:lang w:eastAsia="ru-RU"/>
        </w:rPr>
        <w:t>заботиться о том, чтобы дети непрерывно приобретали опыт общения на основе чувства доброжелательности;</w:t>
      </w:r>
    </w:p>
    <w:p w:rsidR="0055439A" w:rsidRPr="004B1EAE" w:rsidRDefault="0055439A" w:rsidP="0055439A">
      <w:pPr>
        <w:tabs>
          <w:tab w:val="left" w:pos="993"/>
        </w:tabs>
        <w:suppressAutoHyphens/>
        <w:spacing w:after="0" w:line="240" w:lineRule="auto"/>
        <w:ind w:firstLine="709"/>
        <w:jc w:val="both"/>
        <w:rPr>
          <w:rFonts w:ascii="Times New Roman" w:eastAsia="Times New Roman" w:hAnsi="Times New Roman" w:cs="Times New Roman"/>
          <w:color w:val="000000" w:themeColor="text1"/>
          <w:sz w:val="24"/>
          <w:szCs w:val="24"/>
          <w:lang w:eastAsia="ru-RU"/>
        </w:rPr>
      </w:pPr>
      <w:r w:rsidRPr="004B1EAE">
        <w:rPr>
          <w:rFonts w:ascii="Times New Roman" w:eastAsia="Times New Roman" w:hAnsi="Times New Roman" w:cs="Times New Roman"/>
          <w:color w:val="000000" w:themeColor="text1"/>
          <w:sz w:val="24"/>
          <w:szCs w:val="24"/>
          <w:lang w:eastAsia="ru-RU"/>
        </w:rPr>
        <w:t xml:space="preserve">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w:t>
      </w:r>
      <w:r w:rsidRPr="004B1EAE">
        <w:rPr>
          <w:rFonts w:ascii="Times New Roman" w:eastAsia="Times New Roman" w:hAnsi="Times New Roman" w:cs="Times New Roman"/>
          <w:color w:val="000000" w:themeColor="text1"/>
          <w:sz w:val="24"/>
          <w:szCs w:val="24"/>
          <w:lang w:eastAsia="ru-RU"/>
        </w:rPr>
        <w:br/>
        <w:t>к заболевшему товарищу;</w:t>
      </w:r>
    </w:p>
    <w:p w:rsidR="0055439A" w:rsidRPr="004B1EAE" w:rsidRDefault="0055439A" w:rsidP="0055439A">
      <w:pPr>
        <w:tabs>
          <w:tab w:val="left" w:pos="993"/>
        </w:tabs>
        <w:suppressAutoHyphens/>
        <w:spacing w:after="0" w:line="240" w:lineRule="auto"/>
        <w:ind w:firstLine="709"/>
        <w:jc w:val="both"/>
        <w:rPr>
          <w:rFonts w:ascii="Times New Roman" w:eastAsia="Times New Roman" w:hAnsi="Times New Roman" w:cs="Times New Roman"/>
          <w:color w:val="000000" w:themeColor="text1"/>
          <w:sz w:val="24"/>
          <w:szCs w:val="24"/>
          <w:lang w:eastAsia="ru-RU"/>
        </w:rPr>
      </w:pPr>
      <w:r w:rsidRPr="004B1EAE">
        <w:rPr>
          <w:rFonts w:ascii="Times New Roman" w:eastAsia="Times New Roman" w:hAnsi="Times New Roman" w:cs="Times New Roman"/>
          <w:color w:val="000000" w:themeColor="text1"/>
          <w:sz w:val="24"/>
          <w:szCs w:val="24"/>
          <w:lang w:eastAsia="ru-RU"/>
        </w:rPr>
        <w:t xml:space="preserve">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w:t>
      </w:r>
      <w:r w:rsidRPr="004B1EAE">
        <w:rPr>
          <w:rFonts w:ascii="Times New Roman" w:eastAsia="Times New Roman" w:hAnsi="Times New Roman" w:cs="Times New Roman"/>
          <w:color w:val="000000" w:themeColor="text1"/>
          <w:sz w:val="24"/>
          <w:szCs w:val="24"/>
          <w:lang w:eastAsia="ru-RU"/>
        </w:rPr>
        <w:br/>
        <w:t>и пр.);</w:t>
      </w:r>
    </w:p>
    <w:p w:rsidR="0055439A" w:rsidRPr="004B1EAE" w:rsidRDefault="0055439A" w:rsidP="0055439A">
      <w:pPr>
        <w:tabs>
          <w:tab w:val="left" w:pos="993"/>
        </w:tabs>
        <w:suppressAutoHyphens/>
        <w:spacing w:after="0" w:line="240" w:lineRule="auto"/>
        <w:ind w:firstLine="709"/>
        <w:jc w:val="both"/>
        <w:rPr>
          <w:rFonts w:ascii="Times New Roman" w:eastAsia="Times New Roman" w:hAnsi="Times New Roman" w:cs="Times New Roman"/>
          <w:color w:val="000000" w:themeColor="text1"/>
          <w:sz w:val="24"/>
          <w:szCs w:val="24"/>
          <w:lang w:eastAsia="ru-RU"/>
        </w:rPr>
      </w:pPr>
      <w:r w:rsidRPr="004B1EAE">
        <w:rPr>
          <w:rFonts w:ascii="Times New Roman" w:eastAsia="Times New Roman" w:hAnsi="Times New Roman" w:cs="Times New Roman"/>
          <w:color w:val="000000" w:themeColor="text1"/>
          <w:sz w:val="24"/>
          <w:szCs w:val="24"/>
          <w:lang w:eastAsia="ru-RU"/>
        </w:rPr>
        <w:t xml:space="preserve">учить детей совместной деятельности, насыщать их жизнь событиями, </w:t>
      </w:r>
      <w:r w:rsidRPr="004B1EAE">
        <w:rPr>
          <w:rFonts w:ascii="Times New Roman" w:eastAsia="Times New Roman" w:hAnsi="Times New Roman" w:cs="Times New Roman"/>
          <w:color w:val="000000" w:themeColor="text1"/>
          <w:sz w:val="24"/>
          <w:szCs w:val="24"/>
          <w:lang w:eastAsia="ru-RU"/>
        </w:rPr>
        <w:br/>
        <w:t>которые сплачивали бы и объединяли ребят;</w:t>
      </w:r>
    </w:p>
    <w:p w:rsidR="0055439A" w:rsidRPr="004B1EAE" w:rsidRDefault="0055439A" w:rsidP="0055439A">
      <w:pPr>
        <w:tabs>
          <w:tab w:val="left" w:pos="993"/>
        </w:tabs>
        <w:suppressAutoHyphens/>
        <w:spacing w:after="0" w:line="240" w:lineRule="auto"/>
        <w:ind w:firstLine="709"/>
        <w:jc w:val="both"/>
        <w:rPr>
          <w:rFonts w:ascii="Times New Roman" w:eastAsia="Times New Roman" w:hAnsi="Times New Roman" w:cs="Times New Roman"/>
          <w:color w:val="000000" w:themeColor="text1"/>
          <w:sz w:val="24"/>
          <w:szCs w:val="24"/>
          <w:lang w:eastAsia="ru-RU"/>
        </w:rPr>
      </w:pPr>
      <w:r w:rsidRPr="004B1EAE">
        <w:rPr>
          <w:rFonts w:ascii="Times New Roman" w:eastAsia="Times New Roman" w:hAnsi="Times New Roman" w:cs="Times New Roman"/>
          <w:color w:val="000000" w:themeColor="text1"/>
          <w:sz w:val="24"/>
          <w:szCs w:val="24"/>
          <w:lang w:eastAsia="ru-RU"/>
        </w:rPr>
        <w:t>воспитывать в детях чувство ответственности перед группой за свое поведение.</w:t>
      </w:r>
    </w:p>
    <w:p w:rsidR="0055439A" w:rsidRPr="004B1EAE" w:rsidRDefault="0055439A" w:rsidP="0055439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4B1EAE">
        <w:rPr>
          <w:rFonts w:ascii="Times New Roman" w:eastAsia="Times New Roman" w:hAnsi="Times New Roman" w:cs="Times New Roman"/>
          <w:b/>
          <w:bCs/>
          <w:i/>
          <w:color w:val="000000" w:themeColor="text1"/>
          <w:sz w:val="24"/>
          <w:szCs w:val="24"/>
          <w:lang w:eastAsia="ru-RU"/>
        </w:rPr>
        <w:t>Профессионально-родительская общность</w:t>
      </w:r>
      <w:r w:rsidRPr="004B1EAE">
        <w:rPr>
          <w:rFonts w:ascii="Times New Roman" w:eastAsia="Times New Roman" w:hAnsi="Times New Roman" w:cs="Times New Roman"/>
          <w:color w:val="000000" w:themeColor="text1"/>
          <w:sz w:val="24"/>
          <w:szCs w:val="24"/>
          <w:lang w:eastAsia="ru-RU"/>
        </w:rPr>
        <w:t xml:space="preserve"> включает сотрудников ДОО и всех взрослых членов семей воспитанников, которых связывают не только общие ценности, цели развития и воспитания детей, но и уважение друг к другу. Основная задача – объединение усилий по воспитанию ребенка в семье и в ДОО. Зачастую поведение ребенка сильно различается дома и в ДОО.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w:t>
      </w:r>
    </w:p>
    <w:p w:rsidR="0055439A" w:rsidRPr="004B1EAE" w:rsidRDefault="0055439A" w:rsidP="0055439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4B1EAE">
        <w:rPr>
          <w:rFonts w:ascii="Times New Roman" w:eastAsia="Times New Roman" w:hAnsi="Times New Roman" w:cs="Times New Roman"/>
          <w:b/>
          <w:bCs/>
          <w:i/>
          <w:color w:val="000000" w:themeColor="text1"/>
          <w:sz w:val="24"/>
          <w:szCs w:val="24"/>
          <w:lang w:eastAsia="ru-RU"/>
        </w:rPr>
        <w:t>Детско-взрослая общность</w:t>
      </w:r>
      <w:r w:rsidRPr="004B1EAE">
        <w:rPr>
          <w:rFonts w:ascii="Times New Roman" w:eastAsia="Times New Roman" w:hAnsi="Times New Roman" w:cs="Times New Roman"/>
          <w:color w:val="000000" w:themeColor="text1"/>
          <w:sz w:val="24"/>
          <w:szCs w:val="24"/>
          <w:lang w:eastAsia="ru-RU"/>
        </w:rPr>
        <w:t>. Для общности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w:t>
      </w:r>
    </w:p>
    <w:p w:rsidR="0055439A" w:rsidRPr="004B1EAE" w:rsidRDefault="0055439A" w:rsidP="0055439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4B1EAE">
        <w:rPr>
          <w:rFonts w:ascii="Times New Roman" w:eastAsia="Times New Roman" w:hAnsi="Times New Roman" w:cs="Times New Roman"/>
          <w:color w:val="000000" w:themeColor="text1"/>
          <w:sz w:val="24"/>
          <w:szCs w:val="24"/>
          <w:lang w:eastAsia="ru-RU"/>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rsidR="0055439A" w:rsidRPr="004B1EAE" w:rsidRDefault="0055439A" w:rsidP="0055439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4B1EAE">
        <w:rPr>
          <w:rFonts w:ascii="Times New Roman" w:eastAsia="Times New Roman" w:hAnsi="Times New Roman" w:cs="Times New Roman"/>
          <w:color w:val="000000" w:themeColor="text1"/>
          <w:sz w:val="24"/>
          <w:szCs w:val="24"/>
          <w:lang w:eastAsia="ru-RU"/>
        </w:rPr>
        <w:t xml:space="preserve">Общность строится и задается системой связей и отношений ее участников. </w:t>
      </w:r>
      <w:r w:rsidRPr="004B1EAE">
        <w:rPr>
          <w:rFonts w:ascii="Times New Roman" w:eastAsia="Times New Roman" w:hAnsi="Times New Roman" w:cs="Times New Roman"/>
          <w:color w:val="000000" w:themeColor="text1"/>
          <w:sz w:val="24"/>
          <w:szCs w:val="24"/>
          <w:lang w:eastAsia="ru-RU"/>
        </w:rPr>
        <w:br/>
        <w:t xml:space="preserve">В каждом возрасте и каждом случае она будет обладать своей спецификой в зависимости </w:t>
      </w:r>
      <w:r w:rsidRPr="004B1EAE">
        <w:rPr>
          <w:rFonts w:ascii="Times New Roman" w:eastAsia="Times New Roman" w:hAnsi="Times New Roman" w:cs="Times New Roman"/>
          <w:color w:val="000000" w:themeColor="text1"/>
          <w:sz w:val="24"/>
          <w:szCs w:val="24"/>
          <w:lang w:eastAsia="ru-RU"/>
        </w:rPr>
        <w:br/>
        <w:t>от решаемых воспитательных задач.</w:t>
      </w:r>
    </w:p>
    <w:p w:rsidR="0055439A" w:rsidRPr="004B1EAE" w:rsidRDefault="0055439A" w:rsidP="0055439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4B1EAE">
        <w:rPr>
          <w:rFonts w:ascii="Times New Roman" w:eastAsia="Times New Roman" w:hAnsi="Times New Roman" w:cs="Times New Roman"/>
          <w:b/>
          <w:bCs/>
          <w:i/>
          <w:color w:val="000000" w:themeColor="text1"/>
          <w:sz w:val="24"/>
          <w:szCs w:val="24"/>
          <w:lang w:eastAsia="ru-RU"/>
        </w:rPr>
        <w:t>Детская общность</w:t>
      </w:r>
      <w:r w:rsidRPr="004B1EAE">
        <w:rPr>
          <w:rFonts w:ascii="Times New Roman" w:eastAsia="Times New Roman" w:hAnsi="Times New Roman" w:cs="Times New Roman"/>
          <w:b/>
          <w:bCs/>
          <w:color w:val="000000" w:themeColor="text1"/>
          <w:sz w:val="24"/>
          <w:szCs w:val="24"/>
          <w:lang w:eastAsia="ru-RU"/>
        </w:rPr>
        <w:t xml:space="preserve">. </w:t>
      </w:r>
      <w:r w:rsidRPr="004B1EAE">
        <w:rPr>
          <w:rFonts w:ascii="Times New Roman" w:eastAsia="Times New Roman" w:hAnsi="Times New Roman" w:cs="Times New Roman"/>
          <w:color w:val="000000" w:themeColor="text1"/>
          <w:sz w:val="24"/>
          <w:szCs w:val="24"/>
          <w:lang w:eastAsia="ru-RU"/>
        </w:rPr>
        <w:t xml:space="preserve">Общество сверстников – необходимое условие полноценного развития личности ребенка. Здесь он непрерывно приобретает способы общественного поведения, </w:t>
      </w:r>
      <w:r w:rsidRPr="004B1EAE">
        <w:rPr>
          <w:rFonts w:ascii="Times New Roman" w:eastAsia="Times New Roman" w:hAnsi="Times New Roman" w:cs="Times New Roman"/>
          <w:color w:val="000000" w:themeColor="text1"/>
          <w:sz w:val="24"/>
          <w:szCs w:val="24"/>
          <w:lang w:eastAsia="ru-RU"/>
        </w:rPr>
        <w:br/>
        <w:t>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w:t>
      </w:r>
    </w:p>
    <w:p w:rsidR="0055439A" w:rsidRPr="004B1EAE" w:rsidRDefault="0055439A" w:rsidP="0055439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4B1EAE">
        <w:rPr>
          <w:rFonts w:ascii="Times New Roman" w:eastAsia="Times New Roman" w:hAnsi="Times New Roman" w:cs="Times New Roman"/>
          <w:color w:val="000000" w:themeColor="text1"/>
          <w:sz w:val="24"/>
          <w:szCs w:val="24"/>
          <w:lang w:eastAsia="ru-RU"/>
        </w:rPr>
        <w:t xml:space="preserve">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w:t>
      </w:r>
      <w:r w:rsidRPr="004B1EAE">
        <w:rPr>
          <w:rFonts w:ascii="Times New Roman" w:eastAsia="Times New Roman" w:hAnsi="Times New Roman" w:cs="Times New Roman"/>
          <w:color w:val="000000" w:themeColor="text1"/>
          <w:sz w:val="24"/>
          <w:szCs w:val="24"/>
          <w:lang w:eastAsia="ru-RU"/>
        </w:rPr>
        <w:lastRenderedPageBreak/>
        <w:t>друг другу, оказывать сопротивление плохим поступкам, общими усилиями достигать поставленной цели.</w:t>
      </w:r>
    </w:p>
    <w:p w:rsidR="0055439A" w:rsidRPr="004B1EAE" w:rsidRDefault="0055439A" w:rsidP="0055439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4B1EAE">
        <w:rPr>
          <w:rFonts w:ascii="Times New Roman" w:eastAsia="Times New Roman" w:hAnsi="Times New Roman" w:cs="Times New Roman"/>
          <w:color w:val="000000" w:themeColor="text1"/>
          <w:sz w:val="24"/>
          <w:szCs w:val="24"/>
          <w:lang w:eastAsia="ru-RU"/>
        </w:rPr>
        <w:t xml:space="preserve">Одним из видов детских общностей являются разновозрастные детские общности. </w:t>
      </w:r>
      <w:r w:rsidRPr="004B1EAE">
        <w:rPr>
          <w:rFonts w:ascii="Times New Roman" w:eastAsia="Times New Roman" w:hAnsi="Times New Roman" w:cs="Times New Roman"/>
          <w:color w:val="000000" w:themeColor="text1"/>
          <w:sz w:val="24"/>
          <w:szCs w:val="24"/>
          <w:lang w:eastAsia="ru-RU"/>
        </w:rPr>
        <w:br/>
        <w:t>В детском саду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w:t>
      </w:r>
    </w:p>
    <w:p w:rsidR="0055439A" w:rsidRPr="004B1EAE" w:rsidRDefault="0055439A" w:rsidP="0055439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4B1EAE">
        <w:rPr>
          <w:rFonts w:ascii="Times New Roman" w:eastAsia="Times New Roman" w:hAnsi="Times New Roman" w:cs="Times New Roman"/>
          <w:color w:val="000000" w:themeColor="text1"/>
          <w:sz w:val="24"/>
          <w:szCs w:val="24"/>
          <w:lang w:eastAsia="ru-RU"/>
        </w:rPr>
        <w:t>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w:t>
      </w:r>
    </w:p>
    <w:p w:rsidR="0055439A" w:rsidRPr="004B1EAE" w:rsidRDefault="0055439A" w:rsidP="0055439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4B1EAE">
        <w:rPr>
          <w:rFonts w:ascii="Times New Roman" w:eastAsia="Times New Roman" w:hAnsi="Times New Roman" w:cs="Times New Roman"/>
          <w:b/>
          <w:color w:val="000000" w:themeColor="text1"/>
          <w:sz w:val="24"/>
          <w:szCs w:val="24"/>
          <w:lang w:eastAsia="ru-RU"/>
        </w:rPr>
        <w:t xml:space="preserve">Культура поведения воспитателя в общностях как значимая составляющая уклада. </w:t>
      </w:r>
      <w:r w:rsidRPr="004B1EAE">
        <w:rPr>
          <w:rFonts w:ascii="Times New Roman" w:eastAsia="Times New Roman" w:hAnsi="Times New Roman" w:cs="Times New Roman"/>
          <w:color w:val="000000" w:themeColor="text1"/>
          <w:sz w:val="24"/>
          <w:szCs w:val="24"/>
          <w:lang w:eastAsia="ru-RU"/>
        </w:rPr>
        <w:t>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rsidR="0055439A" w:rsidRPr="004B1EAE" w:rsidRDefault="0055439A" w:rsidP="0055439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4B1EAE">
        <w:rPr>
          <w:rFonts w:ascii="Times New Roman" w:eastAsia="Times New Roman" w:hAnsi="Times New Roman" w:cs="Times New Roman"/>
          <w:color w:val="000000" w:themeColor="text1"/>
          <w:sz w:val="24"/>
          <w:szCs w:val="24"/>
          <w:lang w:eastAsia="ru-RU"/>
        </w:rPr>
        <w:t>Воспитатель должен соблюдать кодекс нормы профессиональной этики и поведения:</w:t>
      </w:r>
    </w:p>
    <w:p w:rsidR="0055439A" w:rsidRPr="004B1EAE" w:rsidRDefault="0055439A" w:rsidP="0055439A">
      <w:pPr>
        <w:tabs>
          <w:tab w:val="right" w:pos="426"/>
          <w:tab w:val="left" w:pos="1134"/>
        </w:tabs>
        <w:suppressAutoHyphens/>
        <w:spacing w:after="0" w:line="240" w:lineRule="auto"/>
        <w:ind w:firstLine="709"/>
        <w:contextualSpacing/>
        <w:jc w:val="both"/>
        <w:rPr>
          <w:rFonts w:ascii="Times New Roman" w:eastAsia="Times New Roman" w:hAnsi="Times New Roman" w:cs="Times New Roman"/>
          <w:color w:val="000000" w:themeColor="text1"/>
          <w:sz w:val="24"/>
          <w:szCs w:val="24"/>
          <w:lang w:eastAsia="zh-CN"/>
        </w:rPr>
      </w:pPr>
      <w:r w:rsidRPr="004B1EAE">
        <w:rPr>
          <w:rFonts w:ascii="Times New Roman" w:eastAsia="Times New Roman" w:hAnsi="Times New Roman" w:cs="Times New Roman"/>
          <w:color w:val="000000" w:themeColor="text1"/>
          <w:sz w:val="24"/>
          <w:szCs w:val="24"/>
        </w:rPr>
        <w:t>педагог всегда выходит навстречу родителям и приветствует родителей и детей первым;</w:t>
      </w:r>
    </w:p>
    <w:p w:rsidR="0055439A" w:rsidRPr="004B1EAE" w:rsidRDefault="0055439A" w:rsidP="0055439A">
      <w:pPr>
        <w:tabs>
          <w:tab w:val="right" w:pos="426"/>
          <w:tab w:val="left" w:pos="1134"/>
        </w:tabs>
        <w:suppressAutoHyphens/>
        <w:spacing w:after="0" w:line="240" w:lineRule="auto"/>
        <w:ind w:firstLine="709"/>
        <w:contextualSpacing/>
        <w:jc w:val="both"/>
        <w:rPr>
          <w:rFonts w:ascii="Times New Roman" w:eastAsia="Times New Roman" w:hAnsi="Times New Roman" w:cs="Times New Roman"/>
          <w:color w:val="000000" w:themeColor="text1"/>
          <w:sz w:val="24"/>
          <w:szCs w:val="24"/>
          <w:lang w:eastAsia="zh-CN"/>
        </w:rPr>
      </w:pPr>
      <w:r w:rsidRPr="004B1EAE">
        <w:rPr>
          <w:rFonts w:ascii="Times New Roman" w:eastAsia="Times New Roman" w:hAnsi="Times New Roman" w:cs="Times New Roman"/>
          <w:color w:val="000000" w:themeColor="text1"/>
          <w:sz w:val="24"/>
          <w:szCs w:val="24"/>
        </w:rPr>
        <w:t>улыбка – всегда обязательная часть приветствия;</w:t>
      </w:r>
    </w:p>
    <w:p w:rsidR="0055439A" w:rsidRPr="004B1EAE" w:rsidRDefault="0055439A" w:rsidP="0055439A">
      <w:pPr>
        <w:tabs>
          <w:tab w:val="right" w:pos="426"/>
          <w:tab w:val="left" w:pos="1134"/>
        </w:tabs>
        <w:suppressAutoHyphens/>
        <w:spacing w:after="0" w:line="240" w:lineRule="auto"/>
        <w:ind w:firstLine="709"/>
        <w:contextualSpacing/>
        <w:jc w:val="both"/>
        <w:rPr>
          <w:rFonts w:ascii="Times New Roman" w:eastAsia="Times New Roman" w:hAnsi="Times New Roman" w:cs="Times New Roman"/>
          <w:color w:val="000000" w:themeColor="text1"/>
          <w:sz w:val="24"/>
          <w:szCs w:val="24"/>
          <w:lang w:eastAsia="zh-CN"/>
        </w:rPr>
      </w:pPr>
      <w:r w:rsidRPr="004B1EAE">
        <w:rPr>
          <w:rFonts w:ascii="Times New Roman" w:eastAsia="Times New Roman" w:hAnsi="Times New Roman" w:cs="Times New Roman"/>
          <w:color w:val="000000" w:themeColor="text1"/>
          <w:sz w:val="24"/>
          <w:szCs w:val="24"/>
        </w:rPr>
        <w:t>педагог описывает события и ситуации, но не даёт им оценки;</w:t>
      </w:r>
    </w:p>
    <w:p w:rsidR="0055439A" w:rsidRPr="004B1EAE" w:rsidRDefault="0055439A" w:rsidP="0055439A">
      <w:pPr>
        <w:tabs>
          <w:tab w:val="right" w:pos="426"/>
          <w:tab w:val="left" w:pos="1134"/>
        </w:tabs>
        <w:suppressAutoHyphens/>
        <w:spacing w:after="0" w:line="240" w:lineRule="auto"/>
        <w:ind w:firstLine="709"/>
        <w:contextualSpacing/>
        <w:jc w:val="both"/>
        <w:rPr>
          <w:rFonts w:ascii="Times New Roman" w:eastAsia="Times New Roman" w:hAnsi="Times New Roman" w:cs="Times New Roman"/>
          <w:color w:val="000000" w:themeColor="text1"/>
          <w:sz w:val="24"/>
          <w:szCs w:val="24"/>
          <w:lang w:eastAsia="zh-CN"/>
        </w:rPr>
      </w:pPr>
      <w:r w:rsidRPr="004B1EAE">
        <w:rPr>
          <w:rFonts w:ascii="Times New Roman" w:eastAsia="Times New Roman" w:hAnsi="Times New Roman" w:cs="Times New Roman"/>
          <w:color w:val="000000" w:themeColor="text1"/>
          <w:sz w:val="24"/>
          <w:szCs w:val="24"/>
        </w:rPr>
        <w:t>педагог не обвиняет родителей и не возлагает на них ответственность за поведение детей в детском саду;</w:t>
      </w:r>
    </w:p>
    <w:p w:rsidR="0055439A" w:rsidRPr="004B1EAE" w:rsidRDefault="0055439A" w:rsidP="0055439A">
      <w:pPr>
        <w:tabs>
          <w:tab w:val="right" w:pos="426"/>
          <w:tab w:val="left" w:pos="1134"/>
        </w:tabs>
        <w:suppressAutoHyphens/>
        <w:spacing w:after="0" w:line="240" w:lineRule="auto"/>
        <w:ind w:firstLine="709"/>
        <w:contextualSpacing/>
        <w:jc w:val="both"/>
        <w:rPr>
          <w:rFonts w:ascii="Times New Roman" w:eastAsia="Times New Roman" w:hAnsi="Times New Roman" w:cs="Times New Roman"/>
          <w:color w:val="000000" w:themeColor="text1"/>
          <w:sz w:val="24"/>
          <w:szCs w:val="24"/>
          <w:lang w:eastAsia="zh-CN"/>
        </w:rPr>
      </w:pPr>
      <w:r w:rsidRPr="004B1EAE">
        <w:rPr>
          <w:rFonts w:ascii="Times New Roman" w:eastAsia="Times New Roman" w:hAnsi="Times New Roman" w:cs="Times New Roman"/>
          <w:color w:val="000000" w:themeColor="text1"/>
          <w:sz w:val="24"/>
          <w:szCs w:val="24"/>
        </w:rPr>
        <w:t>тон общения ровный и дружелюбный, исключается повышение голоса;</w:t>
      </w:r>
    </w:p>
    <w:p w:rsidR="0055439A" w:rsidRPr="004B1EAE" w:rsidRDefault="0055439A" w:rsidP="0055439A">
      <w:pPr>
        <w:tabs>
          <w:tab w:val="right" w:pos="426"/>
          <w:tab w:val="left" w:pos="1134"/>
        </w:tabs>
        <w:suppressAutoHyphens/>
        <w:spacing w:after="0" w:line="240" w:lineRule="auto"/>
        <w:ind w:firstLine="709"/>
        <w:contextualSpacing/>
        <w:jc w:val="both"/>
        <w:rPr>
          <w:rFonts w:ascii="Times New Roman" w:eastAsia="Times New Roman" w:hAnsi="Times New Roman" w:cs="Times New Roman"/>
          <w:color w:val="000000" w:themeColor="text1"/>
          <w:sz w:val="24"/>
          <w:szCs w:val="24"/>
          <w:lang w:eastAsia="zh-CN"/>
        </w:rPr>
      </w:pPr>
      <w:r w:rsidRPr="004B1EAE">
        <w:rPr>
          <w:rFonts w:ascii="Times New Roman" w:eastAsia="Times New Roman" w:hAnsi="Times New Roman" w:cs="Times New Roman"/>
          <w:color w:val="000000" w:themeColor="text1"/>
          <w:sz w:val="24"/>
          <w:szCs w:val="24"/>
        </w:rPr>
        <w:t>уважительное отношение к личности воспитанника;</w:t>
      </w:r>
    </w:p>
    <w:p w:rsidR="0055439A" w:rsidRPr="004B1EAE" w:rsidRDefault="0055439A" w:rsidP="0055439A">
      <w:pPr>
        <w:tabs>
          <w:tab w:val="right" w:pos="426"/>
          <w:tab w:val="left" w:pos="1134"/>
        </w:tabs>
        <w:suppressAutoHyphens/>
        <w:spacing w:after="0" w:line="240" w:lineRule="auto"/>
        <w:ind w:firstLine="709"/>
        <w:contextualSpacing/>
        <w:jc w:val="both"/>
        <w:rPr>
          <w:rFonts w:ascii="Times New Roman" w:eastAsia="Times New Roman" w:hAnsi="Times New Roman" w:cs="Times New Roman"/>
          <w:color w:val="000000" w:themeColor="text1"/>
          <w:sz w:val="24"/>
          <w:szCs w:val="24"/>
          <w:lang w:eastAsia="zh-CN"/>
        </w:rPr>
      </w:pPr>
      <w:r w:rsidRPr="004B1EAE">
        <w:rPr>
          <w:rFonts w:ascii="Times New Roman" w:eastAsia="Times New Roman" w:hAnsi="Times New Roman" w:cs="Times New Roman"/>
          <w:color w:val="000000" w:themeColor="text1"/>
          <w:sz w:val="24"/>
          <w:szCs w:val="24"/>
        </w:rPr>
        <w:t>умение заинтересованно слушать собеседника и сопереживать ему;</w:t>
      </w:r>
    </w:p>
    <w:p w:rsidR="0055439A" w:rsidRPr="004B1EAE" w:rsidRDefault="0055439A" w:rsidP="0055439A">
      <w:pPr>
        <w:tabs>
          <w:tab w:val="right" w:pos="426"/>
          <w:tab w:val="left" w:pos="1134"/>
        </w:tabs>
        <w:suppressAutoHyphens/>
        <w:spacing w:after="0" w:line="240" w:lineRule="auto"/>
        <w:ind w:firstLine="709"/>
        <w:contextualSpacing/>
        <w:jc w:val="both"/>
        <w:rPr>
          <w:rFonts w:ascii="Times New Roman" w:eastAsia="Times New Roman" w:hAnsi="Times New Roman" w:cs="Times New Roman"/>
          <w:color w:val="000000" w:themeColor="text1"/>
          <w:sz w:val="24"/>
          <w:szCs w:val="24"/>
          <w:lang w:eastAsia="zh-CN"/>
        </w:rPr>
      </w:pPr>
      <w:r w:rsidRPr="004B1EAE">
        <w:rPr>
          <w:rFonts w:ascii="Times New Roman" w:eastAsia="Times New Roman" w:hAnsi="Times New Roman" w:cs="Times New Roman"/>
          <w:color w:val="000000" w:themeColor="text1"/>
          <w:sz w:val="24"/>
          <w:szCs w:val="24"/>
        </w:rPr>
        <w:t>умение видеть и слышать воспитанника, сопереживать ему;</w:t>
      </w:r>
    </w:p>
    <w:p w:rsidR="0055439A" w:rsidRPr="004B1EAE" w:rsidRDefault="0055439A" w:rsidP="0055439A">
      <w:pPr>
        <w:tabs>
          <w:tab w:val="right" w:pos="426"/>
          <w:tab w:val="left" w:pos="1134"/>
        </w:tabs>
        <w:suppressAutoHyphens/>
        <w:spacing w:after="0" w:line="240" w:lineRule="auto"/>
        <w:ind w:firstLine="709"/>
        <w:contextualSpacing/>
        <w:jc w:val="both"/>
        <w:rPr>
          <w:rFonts w:ascii="Times New Roman" w:eastAsia="Times New Roman" w:hAnsi="Times New Roman" w:cs="Times New Roman"/>
          <w:color w:val="000000" w:themeColor="text1"/>
          <w:sz w:val="24"/>
          <w:szCs w:val="24"/>
          <w:lang w:eastAsia="zh-CN"/>
        </w:rPr>
      </w:pPr>
      <w:r w:rsidRPr="004B1EAE">
        <w:rPr>
          <w:rFonts w:ascii="Times New Roman" w:eastAsia="Times New Roman" w:hAnsi="Times New Roman" w:cs="Times New Roman"/>
          <w:color w:val="000000" w:themeColor="text1"/>
          <w:sz w:val="24"/>
          <w:szCs w:val="24"/>
        </w:rPr>
        <w:t>уравновешенность и самообладание, выдержка в отношениях с детьми;</w:t>
      </w:r>
    </w:p>
    <w:p w:rsidR="0055439A" w:rsidRPr="004B1EAE" w:rsidRDefault="0055439A" w:rsidP="0055439A">
      <w:pPr>
        <w:tabs>
          <w:tab w:val="right" w:pos="426"/>
          <w:tab w:val="left" w:pos="1134"/>
        </w:tabs>
        <w:suppressAutoHyphens/>
        <w:spacing w:after="0" w:line="240" w:lineRule="auto"/>
        <w:ind w:firstLine="709"/>
        <w:contextualSpacing/>
        <w:jc w:val="both"/>
        <w:rPr>
          <w:rFonts w:ascii="Times New Roman" w:eastAsia="Times New Roman" w:hAnsi="Times New Roman" w:cs="Times New Roman"/>
          <w:color w:val="000000" w:themeColor="text1"/>
          <w:sz w:val="24"/>
          <w:szCs w:val="24"/>
          <w:lang w:eastAsia="zh-CN"/>
        </w:rPr>
      </w:pPr>
      <w:r w:rsidRPr="004B1EAE">
        <w:rPr>
          <w:rFonts w:ascii="Times New Roman" w:eastAsia="Times New Roman" w:hAnsi="Times New Roman" w:cs="Times New Roman"/>
          <w:color w:val="000000" w:themeColor="text1"/>
          <w:sz w:val="24"/>
          <w:szCs w:val="24"/>
        </w:rPr>
        <w:t xml:space="preserve">умение быстро и правильно оценивать сложившуюся обстановку и в то же время </w:t>
      </w:r>
      <w:r w:rsidRPr="004B1EAE">
        <w:rPr>
          <w:rFonts w:ascii="Times New Roman" w:eastAsia="Times New Roman" w:hAnsi="Times New Roman" w:cs="Times New Roman"/>
          <w:color w:val="000000" w:themeColor="text1"/>
          <w:sz w:val="24"/>
          <w:szCs w:val="24"/>
          <w:lang w:eastAsia="zh-CN"/>
        </w:rPr>
        <w:br/>
      </w:r>
      <w:r w:rsidRPr="004B1EAE">
        <w:rPr>
          <w:rFonts w:ascii="Times New Roman" w:eastAsia="Times New Roman" w:hAnsi="Times New Roman" w:cs="Times New Roman"/>
          <w:color w:val="000000" w:themeColor="text1"/>
          <w:sz w:val="24"/>
          <w:szCs w:val="24"/>
        </w:rPr>
        <w:t>не торопиться с выводами о поведении и способностях воспитанников;</w:t>
      </w:r>
    </w:p>
    <w:p w:rsidR="0055439A" w:rsidRPr="004B1EAE" w:rsidRDefault="0055439A" w:rsidP="0055439A">
      <w:pPr>
        <w:tabs>
          <w:tab w:val="right" w:pos="426"/>
          <w:tab w:val="left" w:pos="1134"/>
        </w:tabs>
        <w:suppressAutoHyphens/>
        <w:spacing w:after="0" w:line="240" w:lineRule="auto"/>
        <w:ind w:firstLine="709"/>
        <w:contextualSpacing/>
        <w:jc w:val="both"/>
        <w:rPr>
          <w:rFonts w:ascii="Times New Roman" w:eastAsia="Times New Roman" w:hAnsi="Times New Roman" w:cs="Times New Roman"/>
          <w:color w:val="000000" w:themeColor="text1"/>
          <w:sz w:val="24"/>
          <w:szCs w:val="24"/>
          <w:lang w:eastAsia="zh-CN"/>
        </w:rPr>
      </w:pPr>
      <w:r w:rsidRPr="004B1EAE">
        <w:rPr>
          <w:rFonts w:ascii="Times New Roman" w:eastAsia="Times New Roman" w:hAnsi="Times New Roman" w:cs="Times New Roman"/>
          <w:color w:val="000000" w:themeColor="text1"/>
          <w:sz w:val="24"/>
          <w:szCs w:val="24"/>
        </w:rPr>
        <w:t>умение сочетать мягкий эмоциональный и деловой тон в отношениях с детьми;</w:t>
      </w:r>
    </w:p>
    <w:p w:rsidR="0055439A" w:rsidRPr="004B1EAE" w:rsidRDefault="0055439A" w:rsidP="0055439A">
      <w:pPr>
        <w:tabs>
          <w:tab w:val="right" w:pos="426"/>
          <w:tab w:val="left" w:pos="1134"/>
        </w:tabs>
        <w:suppressAutoHyphens/>
        <w:spacing w:after="0" w:line="240" w:lineRule="auto"/>
        <w:ind w:firstLine="709"/>
        <w:contextualSpacing/>
        <w:jc w:val="both"/>
        <w:rPr>
          <w:rFonts w:ascii="Times New Roman" w:eastAsia="Times New Roman" w:hAnsi="Times New Roman" w:cs="Times New Roman"/>
          <w:color w:val="000000" w:themeColor="text1"/>
          <w:sz w:val="24"/>
          <w:szCs w:val="24"/>
          <w:lang w:eastAsia="zh-CN"/>
        </w:rPr>
      </w:pPr>
      <w:r w:rsidRPr="004B1EAE">
        <w:rPr>
          <w:rFonts w:ascii="Times New Roman" w:eastAsia="Times New Roman" w:hAnsi="Times New Roman" w:cs="Times New Roman"/>
          <w:color w:val="000000" w:themeColor="text1"/>
          <w:sz w:val="24"/>
          <w:szCs w:val="24"/>
        </w:rPr>
        <w:t>умение сочетать требовательность с чутким отношением к воспитанникам;</w:t>
      </w:r>
    </w:p>
    <w:p w:rsidR="0055439A" w:rsidRPr="004B1EAE" w:rsidRDefault="0055439A" w:rsidP="0055439A">
      <w:pPr>
        <w:tabs>
          <w:tab w:val="right" w:pos="426"/>
          <w:tab w:val="left" w:pos="1134"/>
        </w:tabs>
        <w:suppressAutoHyphens/>
        <w:spacing w:after="0" w:line="240" w:lineRule="auto"/>
        <w:ind w:firstLine="709"/>
        <w:contextualSpacing/>
        <w:jc w:val="both"/>
        <w:rPr>
          <w:rFonts w:ascii="Times New Roman" w:eastAsia="Times New Roman" w:hAnsi="Times New Roman" w:cs="Times New Roman"/>
          <w:color w:val="000000" w:themeColor="text1"/>
          <w:sz w:val="24"/>
          <w:szCs w:val="24"/>
          <w:lang w:eastAsia="zh-CN"/>
        </w:rPr>
      </w:pPr>
      <w:r w:rsidRPr="004B1EAE">
        <w:rPr>
          <w:rFonts w:ascii="Times New Roman" w:eastAsia="Times New Roman" w:hAnsi="Times New Roman" w:cs="Times New Roman"/>
          <w:color w:val="000000" w:themeColor="text1"/>
          <w:sz w:val="24"/>
          <w:szCs w:val="24"/>
        </w:rPr>
        <w:t>знание возрастных и индивидуальных особенностей воспитанников;</w:t>
      </w:r>
    </w:p>
    <w:p w:rsidR="0055439A" w:rsidRPr="004B1EAE" w:rsidRDefault="0055439A" w:rsidP="0055439A">
      <w:pPr>
        <w:tabs>
          <w:tab w:val="right" w:pos="426"/>
          <w:tab w:val="left" w:pos="1134"/>
        </w:tabs>
        <w:suppressAutoHyphens/>
        <w:spacing w:after="0" w:line="240" w:lineRule="auto"/>
        <w:ind w:firstLine="709"/>
        <w:contextualSpacing/>
        <w:jc w:val="both"/>
        <w:rPr>
          <w:rFonts w:ascii="Times New Roman" w:eastAsia="Times New Roman" w:hAnsi="Times New Roman" w:cs="Times New Roman"/>
          <w:color w:val="000000" w:themeColor="text1"/>
          <w:sz w:val="24"/>
          <w:szCs w:val="24"/>
        </w:rPr>
      </w:pPr>
      <w:r w:rsidRPr="004B1EAE">
        <w:rPr>
          <w:rFonts w:ascii="Times New Roman" w:eastAsia="Times New Roman" w:hAnsi="Times New Roman" w:cs="Times New Roman"/>
          <w:color w:val="000000" w:themeColor="text1"/>
          <w:sz w:val="24"/>
          <w:szCs w:val="24"/>
        </w:rPr>
        <w:t>соответствие внешнего вида статусу воспитателя детского сада.</w:t>
      </w:r>
    </w:p>
    <w:p w:rsidR="0055439A" w:rsidRPr="00584C0B" w:rsidRDefault="0055439A" w:rsidP="00584C0B">
      <w:pPr>
        <w:tabs>
          <w:tab w:val="right" w:pos="426"/>
          <w:tab w:val="left" w:pos="1134"/>
        </w:tabs>
        <w:suppressAutoHyphens/>
        <w:spacing w:after="0" w:line="240" w:lineRule="auto"/>
        <w:ind w:firstLine="709"/>
        <w:contextualSpacing/>
        <w:jc w:val="both"/>
        <w:rPr>
          <w:rFonts w:ascii="Times New Roman" w:eastAsia="Times New Roman" w:hAnsi="Times New Roman" w:cs="Times New Roman"/>
          <w:color w:val="000000" w:themeColor="text1"/>
          <w:sz w:val="24"/>
          <w:szCs w:val="24"/>
          <w:lang w:eastAsia="zh-CN"/>
        </w:rPr>
      </w:pPr>
      <w:r w:rsidRPr="004B1EAE">
        <w:rPr>
          <w:rFonts w:ascii="Times New Roman" w:eastAsia="Times New Roman" w:hAnsi="Times New Roman" w:cs="Times New Roman"/>
          <w:color w:val="000000" w:themeColor="text1"/>
          <w:sz w:val="20"/>
          <w:szCs w:val="20"/>
          <w:lang w:eastAsia="zh-CN"/>
        </w:rPr>
        <w:t xml:space="preserve"> </w:t>
      </w:r>
    </w:p>
    <w:p w:rsidR="0055439A" w:rsidRPr="004B1EAE" w:rsidRDefault="00C31E3D" w:rsidP="00C31E3D">
      <w:pPr>
        <w:keepNext/>
        <w:spacing w:after="0" w:line="240" w:lineRule="auto"/>
        <w:rPr>
          <w:rFonts w:ascii="Times New Roman" w:eastAsia="Times New Roman" w:hAnsi="Times New Roman" w:cs="Times New Roman"/>
          <w:b/>
          <w:bCs/>
          <w:color w:val="000000" w:themeColor="text1"/>
          <w:sz w:val="24"/>
          <w:szCs w:val="24"/>
          <w:lang w:eastAsia="ru-RU"/>
        </w:rPr>
      </w:pPr>
      <w:r w:rsidRPr="004B1EAE">
        <w:rPr>
          <w:rFonts w:ascii="Times New Roman" w:eastAsia="Times New Roman" w:hAnsi="Times New Roman" w:cs="Times New Roman"/>
          <w:b/>
          <w:bCs/>
          <w:color w:val="000000" w:themeColor="text1"/>
          <w:sz w:val="24"/>
          <w:szCs w:val="24"/>
          <w:lang w:eastAsia="ru-RU"/>
        </w:rPr>
        <w:t>2.4</w:t>
      </w:r>
      <w:r w:rsidR="0055439A" w:rsidRPr="004B1EAE">
        <w:rPr>
          <w:rFonts w:ascii="Times New Roman" w:eastAsia="Times New Roman" w:hAnsi="Times New Roman" w:cs="Times New Roman"/>
          <w:b/>
          <w:bCs/>
          <w:color w:val="000000" w:themeColor="text1"/>
          <w:sz w:val="24"/>
          <w:szCs w:val="24"/>
          <w:lang w:eastAsia="ru-RU"/>
        </w:rPr>
        <w:t>.2.8.Социокультурный контекст</w:t>
      </w:r>
    </w:p>
    <w:p w:rsidR="0055439A" w:rsidRPr="004B1EAE" w:rsidRDefault="0055439A" w:rsidP="0055439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4B1EAE">
        <w:rPr>
          <w:rFonts w:ascii="Times New Roman" w:eastAsia="Times New Roman" w:hAnsi="Times New Roman" w:cs="Times New Roman"/>
          <w:bCs/>
          <w:color w:val="000000" w:themeColor="text1"/>
          <w:sz w:val="24"/>
          <w:szCs w:val="24"/>
          <w:lang w:eastAsia="ru-RU"/>
        </w:rPr>
        <w:t>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w:t>
      </w:r>
    </w:p>
    <w:p w:rsidR="0055439A" w:rsidRPr="004B1EAE" w:rsidRDefault="0055439A" w:rsidP="0055439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4B1EAE">
        <w:rPr>
          <w:rFonts w:ascii="Times New Roman" w:eastAsia="Times New Roman" w:hAnsi="Times New Roman" w:cs="Times New Roman"/>
          <w:bCs/>
          <w:color w:val="000000" w:themeColor="text1"/>
          <w:sz w:val="24"/>
          <w:szCs w:val="24"/>
          <w:lang w:eastAsia="ru-RU"/>
        </w:rPr>
        <w:t>Социокультурные ценности являются определяющими в структурно-содержательной основе Программы воспитания.</w:t>
      </w:r>
    </w:p>
    <w:p w:rsidR="0055439A" w:rsidRPr="004B1EAE" w:rsidRDefault="0055439A" w:rsidP="0055439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4B1EAE">
        <w:rPr>
          <w:rFonts w:ascii="Times New Roman" w:eastAsia="Times New Roman" w:hAnsi="Times New Roman" w:cs="Times New Roman"/>
          <w:bCs/>
          <w:color w:val="000000" w:themeColor="text1"/>
          <w:sz w:val="24"/>
          <w:szCs w:val="24"/>
          <w:lang w:eastAsia="ru-RU"/>
        </w:rPr>
        <w:t>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w:t>
      </w:r>
    </w:p>
    <w:p w:rsidR="0055439A" w:rsidRPr="004B1EAE" w:rsidRDefault="0055439A" w:rsidP="0055439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4B1EAE">
        <w:rPr>
          <w:rFonts w:ascii="Times New Roman" w:eastAsia="Times New Roman" w:hAnsi="Times New Roman" w:cs="Times New Roman"/>
          <w:bCs/>
          <w:color w:val="000000" w:themeColor="text1"/>
          <w:sz w:val="24"/>
          <w:szCs w:val="24"/>
          <w:lang w:eastAsia="ru-RU"/>
        </w:rPr>
        <w:t>Реализация социокультурного контекста опирается на построение социального партнерства образовательной организации.</w:t>
      </w:r>
    </w:p>
    <w:p w:rsidR="0055439A" w:rsidRPr="004B1EAE" w:rsidRDefault="0055439A" w:rsidP="0055439A">
      <w:pPr>
        <w:spacing w:after="0" w:line="240" w:lineRule="auto"/>
        <w:ind w:firstLine="709"/>
        <w:jc w:val="both"/>
        <w:rPr>
          <w:rFonts w:ascii="Times New Roman" w:eastAsia="Times New Roman" w:hAnsi="Times New Roman" w:cs="Times New Roman"/>
          <w:bCs/>
          <w:color w:val="000000" w:themeColor="text1"/>
          <w:sz w:val="24"/>
          <w:szCs w:val="24"/>
          <w:lang w:eastAsia="ru-RU"/>
        </w:rPr>
      </w:pPr>
      <w:r w:rsidRPr="004B1EAE">
        <w:rPr>
          <w:rFonts w:ascii="Times New Roman" w:eastAsia="Times New Roman" w:hAnsi="Times New Roman" w:cs="Times New Roman"/>
          <w:bCs/>
          <w:color w:val="000000" w:themeColor="text1"/>
          <w:sz w:val="24"/>
          <w:szCs w:val="24"/>
          <w:lang w:eastAsia="ru-RU"/>
        </w:rPr>
        <w:t>В рамках социокультурного контекста повышается роль родительской общественности как субъекта образовательных отношений в Программе воспитания.</w:t>
      </w:r>
    </w:p>
    <w:p w:rsidR="0055439A" w:rsidRPr="004B1EAE" w:rsidRDefault="0055439A" w:rsidP="0055439A">
      <w:pPr>
        <w:shd w:val="clear" w:color="auto" w:fill="FFFFFF"/>
        <w:spacing w:after="0" w:line="240" w:lineRule="auto"/>
        <w:ind w:firstLine="360"/>
        <w:jc w:val="both"/>
        <w:rPr>
          <w:rFonts w:ascii="Times New Roman" w:eastAsia="Times New Roman" w:hAnsi="Times New Roman" w:cs="Times New Roman"/>
          <w:color w:val="000000" w:themeColor="text1"/>
          <w:sz w:val="24"/>
          <w:szCs w:val="24"/>
          <w:lang w:eastAsia="ru-RU"/>
        </w:rPr>
      </w:pPr>
      <w:r w:rsidRPr="004B1EAE">
        <w:rPr>
          <w:rFonts w:ascii="Times New Roman" w:eastAsia="Times New Roman" w:hAnsi="Times New Roman" w:cs="Times New Roman"/>
          <w:color w:val="000000" w:themeColor="text1"/>
          <w:sz w:val="24"/>
          <w:szCs w:val="24"/>
          <w:lang w:eastAsia="ru-RU"/>
        </w:rPr>
        <w:t xml:space="preserve">      На современном этапе МБДОУ №</w:t>
      </w:r>
      <w:r w:rsidR="00584C0B">
        <w:rPr>
          <w:rFonts w:ascii="Times New Roman" w:eastAsia="Times New Roman" w:hAnsi="Times New Roman" w:cs="Times New Roman"/>
          <w:color w:val="000000" w:themeColor="text1"/>
          <w:sz w:val="24"/>
          <w:szCs w:val="24"/>
          <w:lang w:eastAsia="ru-RU"/>
        </w:rPr>
        <w:t xml:space="preserve"> </w:t>
      </w:r>
      <w:r w:rsidR="007310E8">
        <w:rPr>
          <w:rFonts w:ascii="Times New Roman" w:eastAsia="Times New Roman" w:hAnsi="Times New Roman" w:cs="Times New Roman"/>
          <w:color w:val="000000" w:themeColor="text1"/>
          <w:sz w:val="24"/>
          <w:szCs w:val="24"/>
          <w:lang w:eastAsia="ru-RU"/>
        </w:rPr>
        <w:t>299</w:t>
      </w:r>
      <w:r w:rsidRPr="004B1EAE">
        <w:rPr>
          <w:rFonts w:ascii="Times New Roman" w:eastAsia="Times New Roman" w:hAnsi="Times New Roman" w:cs="Times New Roman"/>
          <w:color w:val="000000" w:themeColor="text1"/>
          <w:sz w:val="24"/>
          <w:szCs w:val="24"/>
          <w:lang w:eastAsia="ru-RU"/>
        </w:rPr>
        <w:t xml:space="preserve"> постепенно превращается в открытую образовательную систему: с одной стороны, педагогический процесс дошкольного </w:t>
      </w:r>
      <w:r w:rsidRPr="004B1EAE">
        <w:rPr>
          <w:rFonts w:ascii="Times New Roman" w:eastAsia="Times New Roman" w:hAnsi="Times New Roman" w:cs="Times New Roman"/>
          <w:color w:val="000000" w:themeColor="text1"/>
          <w:sz w:val="24"/>
          <w:szCs w:val="24"/>
          <w:lang w:eastAsia="ru-RU"/>
        </w:rPr>
        <w:lastRenderedPageBreak/>
        <w:t xml:space="preserve">учреждения становится более свободным, гибким, дифференцированным, гуманным со стороны педагогического коллектива, с другой — педагоги ориентируются на сотрудничество и взаимодействие с родителями и ближайшими социальными институтами. </w:t>
      </w:r>
    </w:p>
    <w:p w:rsidR="0055439A" w:rsidRPr="004B1EAE" w:rsidRDefault="0055439A" w:rsidP="0055439A">
      <w:pPr>
        <w:shd w:val="clear" w:color="auto" w:fill="FFFFFF"/>
        <w:spacing w:after="0" w:line="240" w:lineRule="auto"/>
        <w:ind w:firstLine="360"/>
        <w:jc w:val="both"/>
        <w:rPr>
          <w:rFonts w:ascii="Times New Roman" w:eastAsia="Times New Roman" w:hAnsi="Times New Roman" w:cs="Times New Roman"/>
          <w:color w:val="000000" w:themeColor="text1"/>
          <w:sz w:val="24"/>
          <w:szCs w:val="24"/>
          <w:lang w:eastAsia="ru-RU"/>
        </w:rPr>
      </w:pPr>
      <w:r w:rsidRPr="004B1EAE">
        <w:rPr>
          <w:rFonts w:ascii="Times New Roman" w:eastAsia="Times New Roman" w:hAnsi="Times New Roman" w:cs="Times New Roman"/>
          <w:color w:val="000000" w:themeColor="text1"/>
          <w:sz w:val="24"/>
          <w:szCs w:val="24"/>
          <w:lang w:eastAsia="ru-RU"/>
        </w:rPr>
        <w:t xml:space="preserve">     Социокультурная среда ДОУ- представлена как единство трех составляющих: </w:t>
      </w:r>
    </w:p>
    <w:p w:rsidR="0055439A" w:rsidRPr="004B1EAE" w:rsidRDefault="0055439A" w:rsidP="0055439A">
      <w:pPr>
        <w:shd w:val="clear" w:color="auto" w:fill="FFFFFF"/>
        <w:spacing w:after="0" w:line="240" w:lineRule="auto"/>
        <w:ind w:firstLine="360"/>
        <w:jc w:val="both"/>
        <w:rPr>
          <w:rFonts w:ascii="Times New Roman" w:eastAsia="Times New Roman" w:hAnsi="Times New Roman" w:cs="Times New Roman"/>
          <w:color w:val="000000" w:themeColor="text1"/>
          <w:sz w:val="24"/>
          <w:szCs w:val="24"/>
          <w:lang w:eastAsia="ru-RU"/>
        </w:rPr>
      </w:pPr>
      <w:r w:rsidRPr="004B1EAE">
        <w:rPr>
          <w:rFonts w:ascii="Times New Roman" w:eastAsia="Times New Roman" w:hAnsi="Times New Roman" w:cs="Times New Roman"/>
          <w:color w:val="000000" w:themeColor="text1"/>
          <w:sz w:val="24"/>
          <w:szCs w:val="24"/>
          <w:lang w:eastAsia="ru-RU"/>
        </w:rPr>
        <w:t xml:space="preserve"> </w:t>
      </w:r>
      <w:r w:rsidRPr="004B1EAE">
        <w:rPr>
          <w:rFonts w:ascii="Times New Roman" w:eastAsia="Times New Roman" w:hAnsi="Times New Roman" w:cs="Times New Roman"/>
          <w:color w:val="000000" w:themeColor="text1"/>
          <w:sz w:val="24"/>
          <w:szCs w:val="24"/>
          <w:lang w:eastAsia="ru-RU"/>
        </w:rPr>
        <w:sym w:font="Symbol" w:char="F02D"/>
      </w:r>
      <w:r w:rsidRPr="004B1EAE">
        <w:rPr>
          <w:rFonts w:ascii="Times New Roman" w:eastAsia="Times New Roman" w:hAnsi="Times New Roman" w:cs="Times New Roman"/>
          <w:color w:val="000000" w:themeColor="text1"/>
          <w:sz w:val="24"/>
          <w:szCs w:val="24"/>
          <w:lang w:eastAsia="ru-RU"/>
        </w:rPr>
        <w:t xml:space="preserve"> социокультурные события, значимые как для детей, так и для родителей и педагогов (событийность). </w:t>
      </w:r>
    </w:p>
    <w:p w:rsidR="0055439A" w:rsidRPr="004B1EAE" w:rsidRDefault="0055439A" w:rsidP="0055439A">
      <w:pPr>
        <w:shd w:val="clear" w:color="auto" w:fill="FFFFFF"/>
        <w:spacing w:after="0" w:line="240" w:lineRule="auto"/>
        <w:ind w:firstLine="360"/>
        <w:jc w:val="both"/>
        <w:rPr>
          <w:rFonts w:ascii="Times New Roman" w:eastAsia="Times New Roman" w:hAnsi="Times New Roman" w:cs="Times New Roman"/>
          <w:color w:val="000000" w:themeColor="text1"/>
          <w:sz w:val="24"/>
          <w:szCs w:val="24"/>
          <w:lang w:eastAsia="ru-RU"/>
        </w:rPr>
      </w:pPr>
      <w:r w:rsidRPr="004B1EAE">
        <w:rPr>
          <w:rFonts w:ascii="Times New Roman" w:eastAsia="Times New Roman" w:hAnsi="Times New Roman" w:cs="Times New Roman"/>
          <w:color w:val="000000" w:themeColor="text1"/>
          <w:sz w:val="24"/>
          <w:szCs w:val="24"/>
          <w:lang w:eastAsia="ru-RU"/>
        </w:rPr>
        <w:sym w:font="Symbol" w:char="F02D"/>
      </w:r>
      <w:r w:rsidRPr="004B1EAE">
        <w:rPr>
          <w:rFonts w:ascii="Times New Roman" w:eastAsia="Times New Roman" w:hAnsi="Times New Roman" w:cs="Times New Roman"/>
          <w:color w:val="000000" w:themeColor="text1"/>
          <w:sz w:val="24"/>
          <w:szCs w:val="24"/>
          <w:lang w:eastAsia="ru-RU"/>
        </w:rPr>
        <w:t xml:space="preserve"> принципы, нормы и правила взаимодействия и стиля отношений между всеми участниками педагогического процесса; </w:t>
      </w:r>
    </w:p>
    <w:p w:rsidR="0055439A" w:rsidRPr="004B1EAE" w:rsidRDefault="0055439A" w:rsidP="0055439A">
      <w:pPr>
        <w:shd w:val="clear" w:color="auto" w:fill="FFFFFF"/>
        <w:spacing w:after="0" w:line="240" w:lineRule="auto"/>
        <w:ind w:firstLine="360"/>
        <w:jc w:val="both"/>
        <w:rPr>
          <w:rFonts w:ascii="Times New Roman" w:eastAsia="Times New Roman" w:hAnsi="Times New Roman" w:cs="Times New Roman"/>
          <w:color w:val="000000" w:themeColor="text1"/>
          <w:sz w:val="24"/>
          <w:szCs w:val="24"/>
          <w:lang w:eastAsia="ru-RU"/>
        </w:rPr>
      </w:pPr>
      <w:r w:rsidRPr="004B1EAE">
        <w:rPr>
          <w:rFonts w:ascii="Times New Roman" w:eastAsia="Times New Roman" w:hAnsi="Times New Roman" w:cs="Times New Roman"/>
          <w:color w:val="000000" w:themeColor="text1"/>
          <w:sz w:val="24"/>
          <w:szCs w:val="24"/>
          <w:lang w:eastAsia="ru-RU"/>
        </w:rPr>
        <w:sym w:font="Symbol" w:char="F02D"/>
      </w:r>
      <w:r w:rsidRPr="004B1EAE">
        <w:rPr>
          <w:rFonts w:ascii="Times New Roman" w:eastAsia="Times New Roman" w:hAnsi="Times New Roman" w:cs="Times New Roman"/>
          <w:color w:val="000000" w:themeColor="text1"/>
          <w:sz w:val="24"/>
          <w:szCs w:val="24"/>
          <w:lang w:eastAsia="ru-RU"/>
        </w:rPr>
        <w:t xml:space="preserve"> развивающая предметно-пространственная среда ДОУ. Созданная социокультурная среда не замкнута в дошкольном «мире», а выводит детей в реальные социальные, а сотрудников в партнерские отношения. </w:t>
      </w:r>
    </w:p>
    <w:p w:rsidR="0055439A" w:rsidRPr="004B1EAE" w:rsidRDefault="0055439A" w:rsidP="0055439A">
      <w:pPr>
        <w:shd w:val="clear" w:color="auto" w:fill="FFFFFF"/>
        <w:spacing w:after="0" w:line="240" w:lineRule="auto"/>
        <w:ind w:firstLine="360"/>
        <w:jc w:val="both"/>
        <w:rPr>
          <w:rFonts w:ascii="Times New Roman" w:eastAsia="Times New Roman" w:hAnsi="Times New Roman" w:cs="Times New Roman"/>
          <w:color w:val="000000" w:themeColor="text1"/>
          <w:sz w:val="24"/>
          <w:szCs w:val="24"/>
          <w:lang w:eastAsia="ru-RU"/>
        </w:rPr>
      </w:pPr>
      <w:r w:rsidRPr="004B1EAE">
        <w:rPr>
          <w:rFonts w:ascii="Times New Roman" w:eastAsia="Times New Roman" w:hAnsi="Times New Roman" w:cs="Times New Roman"/>
          <w:color w:val="000000" w:themeColor="text1"/>
          <w:sz w:val="24"/>
          <w:szCs w:val="24"/>
          <w:lang w:eastAsia="ru-RU"/>
        </w:rPr>
        <w:t>Организованная социокультурная среда сопровождения личности дошкольника обеспечивает более качественный уровень образования. Фундаментальными основами социокультурной среды:</w:t>
      </w:r>
    </w:p>
    <w:p w:rsidR="0055439A" w:rsidRPr="004B1EAE" w:rsidRDefault="0055439A" w:rsidP="0055439A">
      <w:pPr>
        <w:shd w:val="clear" w:color="auto" w:fill="FFFFFF"/>
        <w:spacing w:after="0" w:line="240" w:lineRule="auto"/>
        <w:ind w:firstLine="360"/>
        <w:jc w:val="both"/>
        <w:rPr>
          <w:rFonts w:ascii="Times New Roman" w:eastAsia="Times New Roman" w:hAnsi="Times New Roman" w:cs="Times New Roman"/>
          <w:color w:val="000000" w:themeColor="text1"/>
          <w:sz w:val="24"/>
          <w:szCs w:val="24"/>
          <w:lang w:eastAsia="ru-RU"/>
        </w:rPr>
      </w:pPr>
      <w:r w:rsidRPr="004B1EAE">
        <w:rPr>
          <w:rFonts w:ascii="Times New Roman" w:eastAsia="Times New Roman" w:hAnsi="Times New Roman" w:cs="Times New Roman"/>
          <w:color w:val="000000" w:themeColor="text1"/>
          <w:sz w:val="24"/>
          <w:szCs w:val="24"/>
          <w:lang w:eastAsia="ru-RU"/>
        </w:rPr>
        <w:t xml:space="preserve"> </w:t>
      </w:r>
      <w:r w:rsidRPr="004B1EAE">
        <w:rPr>
          <w:rFonts w:ascii="Times New Roman" w:eastAsia="Times New Roman" w:hAnsi="Times New Roman" w:cs="Times New Roman"/>
          <w:color w:val="000000" w:themeColor="text1"/>
          <w:sz w:val="24"/>
          <w:szCs w:val="24"/>
          <w:lang w:eastAsia="ru-RU"/>
        </w:rPr>
        <w:sym w:font="Symbol" w:char="F02D"/>
      </w:r>
      <w:r w:rsidRPr="004B1EAE">
        <w:rPr>
          <w:rFonts w:ascii="Times New Roman" w:eastAsia="Times New Roman" w:hAnsi="Times New Roman" w:cs="Times New Roman"/>
          <w:color w:val="000000" w:themeColor="text1"/>
          <w:sz w:val="24"/>
          <w:szCs w:val="24"/>
          <w:lang w:eastAsia="ru-RU"/>
        </w:rPr>
        <w:t xml:space="preserve"> высокий уровень качества образовательных программ и их методического обеспечения, содержание которых позволяет педагогам строить </w:t>
      </w:r>
      <w:proofErr w:type="spellStart"/>
      <w:r w:rsidRPr="004B1EAE">
        <w:rPr>
          <w:rFonts w:ascii="Times New Roman" w:eastAsia="Times New Roman" w:hAnsi="Times New Roman" w:cs="Times New Roman"/>
          <w:color w:val="000000" w:themeColor="text1"/>
          <w:sz w:val="24"/>
          <w:szCs w:val="24"/>
          <w:lang w:eastAsia="ru-RU"/>
        </w:rPr>
        <w:t>воспитательно</w:t>
      </w:r>
      <w:proofErr w:type="spellEnd"/>
      <w:r w:rsidRPr="004B1EAE">
        <w:rPr>
          <w:rFonts w:ascii="Times New Roman" w:eastAsia="Times New Roman" w:hAnsi="Times New Roman" w:cs="Times New Roman"/>
          <w:color w:val="000000" w:themeColor="text1"/>
          <w:sz w:val="24"/>
          <w:szCs w:val="24"/>
          <w:lang w:eastAsia="ru-RU"/>
        </w:rPr>
        <w:t>-образовательный процесс в соответствии с современными требованиями;</w:t>
      </w:r>
    </w:p>
    <w:p w:rsidR="0055439A" w:rsidRPr="004B1EAE" w:rsidRDefault="0055439A" w:rsidP="0055439A">
      <w:pPr>
        <w:shd w:val="clear" w:color="auto" w:fill="FFFFFF"/>
        <w:spacing w:after="0" w:line="240" w:lineRule="auto"/>
        <w:ind w:firstLine="360"/>
        <w:jc w:val="both"/>
        <w:rPr>
          <w:rFonts w:ascii="Times New Roman" w:eastAsia="Times New Roman" w:hAnsi="Times New Roman" w:cs="Times New Roman"/>
          <w:color w:val="000000" w:themeColor="text1"/>
          <w:sz w:val="24"/>
          <w:szCs w:val="24"/>
          <w:lang w:eastAsia="ru-RU"/>
        </w:rPr>
      </w:pPr>
      <w:r w:rsidRPr="004B1EAE">
        <w:rPr>
          <w:rFonts w:ascii="Times New Roman" w:eastAsia="Times New Roman" w:hAnsi="Times New Roman" w:cs="Times New Roman"/>
          <w:color w:val="000000" w:themeColor="text1"/>
          <w:sz w:val="24"/>
          <w:szCs w:val="24"/>
          <w:lang w:eastAsia="ru-RU"/>
        </w:rPr>
        <w:t xml:space="preserve"> </w:t>
      </w:r>
      <w:r w:rsidRPr="004B1EAE">
        <w:rPr>
          <w:rFonts w:ascii="Times New Roman" w:eastAsia="Times New Roman" w:hAnsi="Times New Roman" w:cs="Times New Roman"/>
          <w:color w:val="000000" w:themeColor="text1"/>
          <w:sz w:val="24"/>
          <w:szCs w:val="24"/>
          <w:lang w:eastAsia="ru-RU"/>
        </w:rPr>
        <w:sym w:font="Symbol" w:char="F02D"/>
      </w:r>
      <w:r w:rsidRPr="004B1EAE">
        <w:rPr>
          <w:rFonts w:ascii="Times New Roman" w:eastAsia="Times New Roman" w:hAnsi="Times New Roman" w:cs="Times New Roman"/>
          <w:color w:val="000000" w:themeColor="text1"/>
          <w:sz w:val="24"/>
          <w:szCs w:val="24"/>
          <w:lang w:eastAsia="ru-RU"/>
        </w:rPr>
        <w:t xml:space="preserve"> обогащение предметно-пространственной среды, наполнение которой предоставляет ребенку возможности для саморазвития; </w:t>
      </w:r>
    </w:p>
    <w:p w:rsidR="0055439A" w:rsidRPr="004B1EAE" w:rsidRDefault="0055439A" w:rsidP="0055439A">
      <w:pPr>
        <w:shd w:val="clear" w:color="auto" w:fill="FFFFFF"/>
        <w:spacing w:after="0" w:line="240" w:lineRule="auto"/>
        <w:ind w:firstLine="360"/>
        <w:jc w:val="both"/>
        <w:rPr>
          <w:rFonts w:ascii="Times New Roman" w:eastAsia="Times New Roman" w:hAnsi="Times New Roman" w:cs="Times New Roman"/>
          <w:color w:val="000000" w:themeColor="text1"/>
          <w:sz w:val="24"/>
          <w:szCs w:val="24"/>
          <w:lang w:eastAsia="ru-RU"/>
        </w:rPr>
      </w:pPr>
      <w:r w:rsidRPr="004B1EAE">
        <w:rPr>
          <w:rFonts w:ascii="Times New Roman" w:eastAsia="Times New Roman" w:hAnsi="Times New Roman" w:cs="Times New Roman"/>
          <w:color w:val="000000" w:themeColor="text1"/>
          <w:sz w:val="24"/>
          <w:szCs w:val="24"/>
          <w:lang w:eastAsia="ru-RU"/>
        </w:rPr>
        <w:sym w:font="Symbol" w:char="F02D"/>
      </w:r>
      <w:r w:rsidRPr="004B1EAE">
        <w:rPr>
          <w:rFonts w:ascii="Times New Roman" w:eastAsia="Times New Roman" w:hAnsi="Times New Roman" w:cs="Times New Roman"/>
          <w:color w:val="000000" w:themeColor="text1"/>
          <w:sz w:val="24"/>
          <w:szCs w:val="24"/>
          <w:lang w:eastAsia="ru-RU"/>
        </w:rPr>
        <w:t xml:space="preserve"> взаимодействие с детьми (культурные практики, технологии). Компетентность педагогов в знании той или иной технологии, культурной практики, позволяет реализовать основные принципы ДО здоровье сберегающие технологий, коллекционирование, экспериментирование и. т. д. </w:t>
      </w:r>
    </w:p>
    <w:p w:rsidR="0055439A" w:rsidRPr="004B1EAE" w:rsidRDefault="0055439A" w:rsidP="0055439A">
      <w:pPr>
        <w:shd w:val="clear" w:color="auto" w:fill="FFFFFF"/>
        <w:spacing w:after="0" w:line="240" w:lineRule="auto"/>
        <w:ind w:firstLine="360"/>
        <w:jc w:val="both"/>
        <w:rPr>
          <w:rFonts w:ascii="Times New Roman" w:eastAsia="Times New Roman" w:hAnsi="Times New Roman" w:cs="Times New Roman"/>
          <w:color w:val="000000" w:themeColor="text1"/>
          <w:sz w:val="24"/>
          <w:szCs w:val="24"/>
          <w:lang w:eastAsia="ru-RU"/>
        </w:rPr>
      </w:pPr>
      <w:r w:rsidRPr="004B1EAE">
        <w:rPr>
          <w:rFonts w:ascii="Times New Roman" w:eastAsia="Times New Roman" w:hAnsi="Times New Roman" w:cs="Times New Roman"/>
          <w:color w:val="000000" w:themeColor="text1"/>
          <w:sz w:val="24"/>
          <w:szCs w:val="24"/>
          <w:lang w:eastAsia="ru-RU"/>
        </w:rPr>
        <w:sym w:font="Symbol" w:char="F02D"/>
      </w:r>
      <w:r w:rsidRPr="004B1EAE">
        <w:rPr>
          <w:rFonts w:ascii="Times New Roman" w:eastAsia="Times New Roman" w:hAnsi="Times New Roman" w:cs="Times New Roman"/>
          <w:color w:val="000000" w:themeColor="text1"/>
          <w:sz w:val="24"/>
          <w:szCs w:val="24"/>
          <w:lang w:eastAsia="ru-RU"/>
        </w:rPr>
        <w:t xml:space="preserve"> взаимодействие с семьей трансформируется в виде работы консультационного пункта, Совета родителей.  </w:t>
      </w:r>
    </w:p>
    <w:p w:rsidR="0055439A" w:rsidRPr="004B1EAE" w:rsidRDefault="0055439A" w:rsidP="0055439A">
      <w:pPr>
        <w:shd w:val="clear" w:color="auto" w:fill="FFFFFF"/>
        <w:spacing w:after="0" w:line="240" w:lineRule="auto"/>
        <w:ind w:firstLine="360"/>
        <w:jc w:val="both"/>
        <w:rPr>
          <w:rFonts w:ascii="Times New Roman" w:eastAsia="Times New Roman" w:hAnsi="Times New Roman" w:cs="Times New Roman"/>
          <w:color w:val="000000" w:themeColor="text1"/>
          <w:sz w:val="24"/>
          <w:szCs w:val="24"/>
          <w:lang w:eastAsia="ru-RU"/>
        </w:rPr>
      </w:pPr>
      <w:r w:rsidRPr="004B1EAE">
        <w:rPr>
          <w:rFonts w:ascii="Times New Roman" w:eastAsia="Times New Roman" w:hAnsi="Times New Roman" w:cs="Times New Roman"/>
          <w:i/>
          <w:iCs/>
          <w:color w:val="000000" w:themeColor="text1"/>
          <w:sz w:val="24"/>
          <w:szCs w:val="24"/>
          <w:lang w:eastAsia="ru-RU"/>
        </w:rPr>
        <w:t>Сайт нашего детского сада</w:t>
      </w:r>
      <w:r w:rsidRPr="004B1EAE">
        <w:rPr>
          <w:rFonts w:ascii="Times New Roman" w:eastAsia="Times New Roman" w:hAnsi="Times New Roman" w:cs="Times New Roman"/>
          <w:color w:val="000000" w:themeColor="text1"/>
          <w:sz w:val="24"/>
          <w:szCs w:val="24"/>
          <w:lang w:eastAsia="ru-RU"/>
        </w:rPr>
        <w:t xml:space="preserve"> - </w:t>
      </w:r>
      <w:r w:rsidR="00584C0B">
        <w:rPr>
          <w:rFonts w:ascii="Times New Roman" w:eastAsia="Times New Roman" w:hAnsi="Times New Roman" w:cs="Times New Roman"/>
          <w:color w:val="000000" w:themeColor="text1"/>
          <w:sz w:val="24"/>
          <w:szCs w:val="24"/>
          <w:lang w:eastAsia="ru-RU"/>
        </w:rPr>
        <w:t xml:space="preserve"> </w:t>
      </w:r>
      <w:hyperlink r:id="rId11" w:history="1">
        <w:r w:rsidR="00584C0B" w:rsidRPr="00E776D7">
          <w:rPr>
            <w:rStyle w:val="ad"/>
            <w:rFonts w:ascii="Times New Roman" w:eastAsia="Times New Roman" w:hAnsi="Times New Roman" w:cs="Times New Roman"/>
            <w:sz w:val="24"/>
            <w:szCs w:val="24"/>
            <w:lang w:eastAsia="ru-RU"/>
          </w:rPr>
          <w:t>http://sadik299.ru/</w:t>
        </w:r>
      </w:hyperlink>
      <w:r w:rsidR="00584C0B" w:rsidRPr="00584C0B">
        <w:rPr>
          <w:rFonts w:ascii="Times New Roman" w:eastAsia="Times New Roman" w:hAnsi="Times New Roman" w:cs="Times New Roman"/>
          <w:color w:val="000000" w:themeColor="text1"/>
          <w:sz w:val="24"/>
          <w:szCs w:val="24"/>
          <w:lang w:eastAsia="ru-RU"/>
        </w:rPr>
        <w:t xml:space="preserve"> </w:t>
      </w:r>
      <w:r w:rsidR="00584C0B">
        <w:rPr>
          <w:rFonts w:ascii="Times New Roman" w:eastAsia="Times New Roman" w:hAnsi="Times New Roman" w:cs="Times New Roman"/>
          <w:color w:val="000000" w:themeColor="text1"/>
          <w:sz w:val="24"/>
          <w:szCs w:val="24"/>
          <w:lang w:eastAsia="ru-RU"/>
        </w:rPr>
        <w:t xml:space="preserve">, </w:t>
      </w:r>
      <w:r w:rsidRPr="004B1EAE">
        <w:rPr>
          <w:rFonts w:ascii="Times New Roman" w:eastAsia="Times New Roman" w:hAnsi="Times New Roman" w:cs="Times New Roman"/>
          <w:color w:val="000000" w:themeColor="text1"/>
          <w:sz w:val="24"/>
          <w:szCs w:val="24"/>
          <w:lang w:eastAsia="ru-RU"/>
        </w:rPr>
        <w:t>посетители</w:t>
      </w:r>
      <w:r w:rsidR="00D828F3">
        <w:rPr>
          <w:rFonts w:ascii="Times New Roman" w:eastAsia="Times New Roman" w:hAnsi="Times New Roman" w:cs="Times New Roman"/>
          <w:color w:val="000000" w:themeColor="text1"/>
          <w:sz w:val="24"/>
          <w:szCs w:val="24"/>
          <w:lang w:eastAsia="ru-RU"/>
        </w:rPr>
        <w:t xml:space="preserve"> сайта</w:t>
      </w:r>
      <w:r w:rsidRPr="004B1EAE">
        <w:rPr>
          <w:rFonts w:ascii="Times New Roman" w:eastAsia="Times New Roman" w:hAnsi="Times New Roman" w:cs="Times New Roman"/>
          <w:color w:val="000000" w:themeColor="text1"/>
          <w:sz w:val="24"/>
          <w:szCs w:val="24"/>
          <w:lang w:eastAsia="ru-RU"/>
        </w:rPr>
        <w:t xml:space="preserve"> могут узнать о последних новостях в детском саду, о наших планах, о проходящих праздниках и о жизни каждой группы. </w:t>
      </w:r>
    </w:p>
    <w:p w:rsidR="0055439A" w:rsidRPr="004B1EAE" w:rsidRDefault="0055439A" w:rsidP="0055439A">
      <w:pPr>
        <w:shd w:val="clear" w:color="auto" w:fill="FFFFFF"/>
        <w:spacing w:after="0" w:line="240" w:lineRule="auto"/>
        <w:ind w:firstLine="360"/>
        <w:jc w:val="both"/>
        <w:rPr>
          <w:rFonts w:ascii="Times New Roman" w:eastAsia="Times New Roman" w:hAnsi="Times New Roman" w:cs="Times New Roman"/>
          <w:color w:val="000000" w:themeColor="text1"/>
          <w:sz w:val="24"/>
          <w:szCs w:val="24"/>
          <w:lang w:eastAsia="ru-RU"/>
        </w:rPr>
      </w:pPr>
      <w:r w:rsidRPr="004B1EAE">
        <w:rPr>
          <w:rFonts w:ascii="Times New Roman" w:eastAsia="Times New Roman" w:hAnsi="Times New Roman" w:cs="Times New Roman"/>
          <w:color w:val="000000" w:themeColor="text1"/>
          <w:sz w:val="24"/>
          <w:szCs w:val="24"/>
          <w:lang w:eastAsia="ru-RU"/>
        </w:rPr>
        <w:t xml:space="preserve">Основные задачи нашего создания сайта - развитие сотрудничества между воспитателем и родителем посредством живого общения на страницах блога (сайта, обратной связи). Сайт создан как для родителей, так и педагогов для поддержки процесса информатизации современного общества, кроме того, есть возможность найти информацию о детском саде, о реализуемых программах обучения и воспитания детей; ознакомиться с советами специалистов; задать интересующие вопросы по воспитанию и обучению (одним словом, педагогическое просвещение родителей). Кроме того, каждый посетитель имеет право ознакомиться с нормативно-правовой базой деятельности учреждения, результатами работы организации. а также имеются все необходимые полезные ссылки.   </w:t>
      </w:r>
    </w:p>
    <w:p w:rsidR="0055439A" w:rsidRPr="004B1EAE" w:rsidRDefault="0055439A" w:rsidP="0055439A">
      <w:pPr>
        <w:shd w:val="clear" w:color="auto" w:fill="FFFFFF"/>
        <w:spacing w:after="0" w:line="240" w:lineRule="auto"/>
        <w:ind w:firstLine="360"/>
        <w:jc w:val="both"/>
        <w:rPr>
          <w:rFonts w:ascii="Times New Roman" w:eastAsia="Times New Roman" w:hAnsi="Times New Roman" w:cs="Times New Roman"/>
          <w:color w:val="000000" w:themeColor="text1"/>
          <w:sz w:val="24"/>
          <w:szCs w:val="24"/>
          <w:lang w:eastAsia="ru-RU"/>
        </w:rPr>
      </w:pPr>
      <w:r w:rsidRPr="004B1EAE">
        <w:rPr>
          <w:rFonts w:ascii="Times New Roman" w:eastAsia="Times New Roman" w:hAnsi="Times New Roman" w:cs="Times New Roman"/>
          <w:i/>
          <w:iCs/>
          <w:color w:val="000000" w:themeColor="text1"/>
          <w:sz w:val="24"/>
          <w:szCs w:val="24"/>
          <w:lang w:eastAsia="ru-RU"/>
        </w:rPr>
        <w:t>Трансляция работ на социум.</w:t>
      </w:r>
      <w:r w:rsidRPr="004B1EAE">
        <w:rPr>
          <w:rFonts w:ascii="Times New Roman" w:eastAsia="Times New Roman" w:hAnsi="Times New Roman" w:cs="Times New Roman"/>
          <w:color w:val="000000" w:themeColor="text1"/>
          <w:sz w:val="24"/>
          <w:szCs w:val="24"/>
          <w:lang w:eastAsia="ru-RU"/>
        </w:rPr>
        <w:t xml:space="preserve"> В современном мире невозможно выполнить главную задачу дошкольного учреждения - воспитать гармонично развитую личность - без взаимодействия с социумом. МБДОУ №</w:t>
      </w:r>
      <w:r w:rsidR="00676B1D">
        <w:rPr>
          <w:rFonts w:ascii="Times New Roman" w:eastAsia="Times New Roman" w:hAnsi="Times New Roman" w:cs="Times New Roman"/>
          <w:color w:val="000000" w:themeColor="text1"/>
          <w:sz w:val="24"/>
          <w:szCs w:val="24"/>
          <w:lang w:eastAsia="ru-RU"/>
        </w:rPr>
        <w:t xml:space="preserve">299 </w:t>
      </w:r>
      <w:r w:rsidRPr="004B1EAE">
        <w:rPr>
          <w:rFonts w:ascii="Times New Roman" w:eastAsia="Times New Roman" w:hAnsi="Times New Roman" w:cs="Times New Roman"/>
          <w:color w:val="000000" w:themeColor="text1"/>
          <w:sz w:val="24"/>
          <w:szCs w:val="24"/>
          <w:lang w:eastAsia="ru-RU"/>
        </w:rPr>
        <w:t>взаимодействует с социальными институтами Первомайского района города Ростова-на-Дону, таки</w:t>
      </w:r>
      <w:r w:rsidR="00676B1D">
        <w:rPr>
          <w:rFonts w:ascii="Times New Roman" w:eastAsia="Times New Roman" w:hAnsi="Times New Roman" w:cs="Times New Roman"/>
          <w:color w:val="000000" w:themeColor="text1"/>
          <w:sz w:val="24"/>
          <w:szCs w:val="24"/>
          <w:lang w:eastAsia="ru-RU"/>
        </w:rPr>
        <w:t>ми как библиотека, школа</w:t>
      </w:r>
      <w:r w:rsidRPr="004B1EAE">
        <w:rPr>
          <w:rFonts w:ascii="Times New Roman" w:eastAsia="Times New Roman" w:hAnsi="Times New Roman" w:cs="Times New Roman"/>
          <w:color w:val="000000" w:themeColor="text1"/>
          <w:sz w:val="24"/>
          <w:szCs w:val="24"/>
          <w:lang w:eastAsia="ru-RU"/>
        </w:rPr>
        <w:t xml:space="preserve">.   </w:t>
      </w:r>
    </w:p>
    <w:p w:rsidR="0055439A" w:rsidRPr="004B1EAE" w:rsidRDefault="0055439A" w:rsidP="0055439A">
      <w:pPr>
        <w:shd w:val="clear" w:color="auto" w:fill="FFFFFF"/>
        <w:spacing w:after="0" w:line="240" w:lineRule="auto"/>
        <w:ind w:firstLine="360"/>
        <w:jc w:val="both"/>
        <w:rPr>
          <w:rFonts w:ascii="Times New Roman" w:eastAsia="Times New Roman" w:hAnsi="Times New Roman" w:cs="Times New Roman"/>
          <w:color w:val="000000" w:themeColor="text1"/>
          <w:sz w:val="24"/>
          <w:szCs w:val="24"/>
          <w:lang w:eastAsia="ru-RU"/>
        </w:rPr>
      </w:pPr>
      <w:r w:rsidRPr="004B1EAE">
        <w:rPr>
          <w:rFonts w:ascii="Times New Roman" w:eastAsia="Times New Roman" w:hAnsi="Times New Roman" w:cs="Times New Roman"/>
          <w:i/>
          <w:iCs/>
          <w:color w:val="000000" w:themeColor="text1"/>
          <w:sz w:val="24"/>
          <w:szCs w:val="24"/>
          <w:lang w:eastAsia="ru-RU"/>
        </w:rPr>
        <w:t>Интеграция образовательного процесса</w:t>
      </w:r>
      <w:r w:rsidRPr="004B1EAE">
        <w:rPr>
          <w:rFonts w:ascii="Times New Roman" w:eastAsia="Times New Roman" w:hAnsi="Times New Roman" w:cs="Times New Roman"/>
          <w:color w:val="000000" w:themeColor="text1"/>
          <w:sz w:val="24"/>
          <w:szCs w:val="24"/>
          <w:lang w:eastAsia="ru-RU"/>
        </w:rPr>
        <w:t xml:space="preserve">. Детский сад как живой организм постоянно направлен на освоение мира. Воспитатели и специалисты работают в творческом взаимодействии, реализуя поставленные цели. Используя метод проектов, педагоги осуществляют непрерывный образовательный процесс. </w:t>
      </w:r>
    </w:p>
    <w:p w:rsidR="0055439A" w:rsidRPr="004B1EAE" w:rsidRDefault="0055439A" w:rsidP="0055439A">
      <w:pPr>
        <w:shd w:val="clear" w:color="auto" w:fill="FFFFFF"/>
        <w:spacing w:after="0" w:line="240" w:lineRule="auto"/>
        <w:ind w:firstLine="360"/>
        <w:jc w:val="both"/>
        <w:rPr>
          <w:rFonts w:ascii="Times New Roman" w:eastAsia="Times New Roman" w:hAnsi="Times New Roman" w:cs="Times New Roman"/>
          <w:color w:val="000000" w:themeColor="text1"/>
          <w:sz w:val="24"/>
          <w:szCs w:val="24"/>
          <w:lang w:eastAsia="ru-RU"/>
        </w:rPr>
      </w:pPr>
      <w:r w:rsidRPr="004B1EAE">
        <w:rPr>
          <w:rFonts w:ascii="Times New Roman" w:eastAsia="Times New Roman" w:hAnsi="Times New Roman" w:cs="Times New Roman"/>
          <w:i/>
          <w:iCs/>
          <w:color w:val="000000" w:themeColor="text1"/>
          <w:sz w:val="24"/>
          <w:szCs w:val="24"/>
          <w:lang w:eastAsia="ru-RU"/>
        </w:rPr>
        <w:t>Конкурсное движение ДОУ</w:t>
      </w:r>
      <w:r w:rsidRPr="004B1EAE">
        <w:rPr>
          <w:rFonts w:ascii="Times New Roman" w:eastAsia="Times New Roman" w:hAnsi="Times New Roman" w:cs="Times New Roman"/>
          <w:color w:val="000000" w:themeColor="text1"/>
          <w:sz w:val="24"/>
          <w:szCs w:val="24"/>
          <w:lang w:eastAsia="ru-RU"/>
        </w:rPr>
        <w:t xml:space="preserve">.   Участие коллектива детского сада в конкурсах различного уровня. Это воспитывает у детей желание развивать активную гражданскую позицию, участвовать в жизни детского сада, родного поселка, края, учит детей использовать навыки социального партнерства для гармоничного развития личности, создаются возможности обеспечения эмоционального благополучия детей. </w:t>
      </w:r>
    </w:p>
    <w:p w:rsidR="0055439A" w:rsidRPr="004B1EAE" w:rsidRDefault="0055439A" w:rsidP="0055439A">
      <w:pPr>
        <w:shd w:val="clear" w:color="auto" w:fill="FFFFFF"/>
        <w:spacing w:after="0" w:line="240" w:lineRule="auto"/>
        <w:ind w:firstLine="360"/>
        <w:jc w:val="both"/>
        <w:rPr>
          <w:rFonts w:ascii="Times New Roman" w:eastAsia="Times New Roman" w:hAnsi="Times New Roman" w:cs="Times New Roman"/>
          <w:color w:val="000000" w:themeColor="text1"/>
          <w:sz w:val="24"/>
          <w:szCs w:val="24"/>
          <w:lang w:eastAsia="ru-RU"/>
        </w:rPr>
      </w:pPr>
      <w:r w:rsidRPr="004B1EAE">
        <w:rPr>
          <w:rFonts w:ascii="Times New Roman" w:eastAsia="Times New Roman" w:hAnsi="Times New Roman" w:cs="Times New Roman"/>
          <w:color w:val="000000" w:themeColor="text1"/>
          <w:sz w:val="24"/>
          <w:szCs w:val="24"/>
          <w:lang w:eastAsia="ru-RU"/>
        </w:rPr>
        <w:lastRenderedPageBreak/>
        <w:t xml:space="preserve">Ожидаемые результаты формирования социокультурной среды: </w:t>
      </w:r>
    </w:p>
    <w:p w:rsidR="0055439A" w:rsidRPr="004B1EAE" w:rsidRDefault="0055439A" w:rsidP="0055439A">
      <w:pPr>
        <w:shd w:val="clear" w:color="auto" w:fill="FFFFFF"/>
        <w:spacing w:after="0" w:line="240" w:lineRule="auto"/>
        <w:ind w:firstLine="360"/>
        <w:jc w:val="both"/>
        <w:rPr>
          <w:rFonts w:ascii="Times New Roman" w:eastAsia="Times New Roman" w:hAnsi="Times New Roman" w:cs="Times New Roman"/>
          <w:color w:val="000000" w:themeColor="text1"/>
          <w:sz w:val="24"/>
          <w:szCs w:val="24"/>
          <w:lang w:eastAsia="ru-RU"/>
        </w:rPr>
      </w:pPr>
      <w:r w:rsidRPr="004B1EAE">
        <w:rPr>
          <w:rFonts w:ascii="Times New Roman" w:eastAsia="Times New Roman" w:hAnsi="Times New Roman" w:cs="Times New Roman"/>
          <w:color w:val="000000" w:themeColor="text1"/>
          <w:sz w:val="24"/>
          <w:szCs w:val="24"/>
          <w:lang w:eastAsia="ru-RU"/>
        </w:rPr>
        <w:t xml:space="preserve">- на уровне педагогов: изменение их ментальности, мотивации и ответственности за качество работы; </w:t>
      </w:r>
    </w:p>
    <w:p w:rsidR="0055439A" w:rsidRPr="004B1EAE" w:rsidRDefault="0055439A" w:rsidP="0055439A">
      <w:pPr>
        <w:shd w:val="clear" w:color="auto" w:fill="FFFFFF"/>
        <w:spacing w:after="0" w:line="240" w:lineRule="auto"/>
        <w:ind w:firstLine="360"/>
        <w:jc w:val="both"/>
        <w:rPr>
          <w:rFonts w:ascii="Times New Roman" w:eastAsia="Times New Roman" w:hAnsi="Times New Roman" w:cs="Times New Roman"/>
          <w:color w:val="000000" w:themeColor="text1"/>
          <w:sz w:val="24"/>
          <w:szCs w:val="24"/>
          <w:lang w:eastAsia="ru-RU"/>
        </w:rPr>
      </w:pPr>
      <w:r w:rsidRPr="004B1EAE">
        <w:rPr>
          <w:rFonts w:ascii="Times New Roman" w:eastAsia="Times New Roman" w:hAnsi="Times New Roman" w:cs="Times New Roman"/>
          <w:color w:val="000000" w:themeColor="text1"/>
          <w:sz w:val="24"/>
          <w:szCs w:val="24"/>
          <w:lang w:eastAsia="ru-RU"/>
        </w:rPr>
        <w:t xml:space="preserve">- на уровне воспитанников: личностное развитие, самостоятельность, ответственность, инициативность. </w:t>
      </w:r>
    </w:p>
    <w:p w:rsidR="0055439A" w:rsidRPr="004B1EAE" w:rsidRDefault="0055439A" w:rsidP="0055439A">
      <w:pPr>
        <w:shd w:val="clear" w:color="auto" w:fill="FFFFFF"/>
        <w:spacing w:after="0" w:line="240" w:lineRule="auto"/>
        <w:ind w:firstLine="360"/>
        <w:jc w:val="both"/>
        <w:rPr>
          <w:rFonts w:ascii="Times New Roman" w:eastAsia="Times New Roman" w:hAnsi="Times New Roman" w:cs="Times New Roman"/>
          <w:color w:val="000000" w:themeColor="text1"/>
          <w:sz w:val="24"/>
          <w:szCs w:val="24"/>
          <w:lang w:eastAsia="ru-RU"/>
        </w:rPr>
      </w:pPr>
      <w:r w:rsidRPr="004B1EAE">
        <w:rPr>
          <w:rFonts w:ascii="Times New Roman" w:eastAsia="Times New Roman" w:hAnsi="Times New Roman" w:cs="Times New Roman"/>
          <w:color w:val="000000" w:themeColor="text1"/>
          <w:sz w:val="24"/>
          <w:szCs w:val="24"/>
          <w:lang w:eastAsia="ru-RU"/>
        </w:rPr>
        <w:t xml:space="preserve">- на уровне родителей: получение качественной образовательной услуги, изменение отношения к детскому саду. </w:t>
      </w:r>
    </w:p>
    <w:p w:rsidR="0055439A" w:rsidRPr="004B1EAE" w:rsidRDefault="0055439A" w:rsidP="0055439A">
      <w:pPr>
        <w:shd w:val="clear" w:color="auto" w:fill="FFFFFF"/>
        <w:spacing w:after="0" w:line="240" w:lineRule="auto"/>
        <w:ind w:firstLine="360"/>
        <w:jc w:val="both"/>
        <w:rPr>
          <w:rFonts w:ascii="Times New Roman" w:eastAsia="Times New Roman" w:hAnsi="Times New Roman" w:cs="Times New Roman"/>
          <w:color w:val="000000" w:themeColor="text1"/>
          <w:sz w:val="24"/>
          <w:szCs w:val="24"/>
          <w:lang w:eastAsia="ru-RU"/>
        </w:rPr>
      </w:pPr>
      <w:r w:rsidRPr="004B1EAE">
        <w:rPr>
          <w:rFonts w:ascii="Times New Roman" w:eastAsia="Times New Roman" w:hAnsi="Times New Roman" w:cs="Times New Roman"/>
          <w:color w:val="000000" w:themeColor="text1"/>
          <w:sz w:val="24"/>
          <w:szCs w:val="24"/>
          <w:lang w:eastAsia="ru-RU"/>
        </w:rPr>
        <w:t xml:space="preserve">- на уровне социальных партнеров: приобретение новых партнеров, утверждение ДОУ статуса в социуме. </w:t>
      </w:r>
    </w:p>
    <w:p w:rsidR="0055439A" w:rsidRPr="004B1EAE" w:rsidRDefault="0055439A" w:rsidP="0055439A">
      <w:pPr>
        <w:shd w:val="clear" w:color="auto" w:fill="FFFFFF"/>
        <w:spacing w:after="0" w:line="240" w:lineRule="auto"/>
        <w:jc w:val="both"/>
        <w:rPr>
          <w:rFonts w:ascii="Calibri" w:eastAsia="Times New Roman" w:hAnsi="Calibri" w:cs="Helvetica"/>
          <w:color w:val="000000" w:themeColor="text1"/>
          <w:sz w:val="23"/>
          <w:szCs w:val="23"/>
          <w:lang w:eastAsia="ru-RU"/>
        </w:rPr>
      </w:pPr>
      <w:r w:rsidRPr="004B1EAE">
        <w:rPr>
          <w:rFonts w:ascii="Helvetica" w:eastAsia="Times New Roman" w:hAnsi="Helvetica" w:cs="Helvetica"/>
          <w:color w:val="000000" w:themeColor="text1"/>
          <w:sz w:val="23"/>
          <w:szCs w:val="23"/>
          <w:lang w:eastAsia="ru-RU"/>
        </w:rPr>
        <w:t xml:space="preserve"> </w:t>
      </w:r>
    </w:p>
    <w:p w:rsidR="0055439A" w:rsidRPr="004B1EAE" w:rsidRDefault="00C31E3D" w:rsidP="00C31E3D">
      <w:pPr>
        <w:spacing w:after="0" w:line="240" w:lineRule="auto"/>
        <w:rPr>
          <w:rFonts w:ascii="Times New Roman" w:eastAsia="Times New Roman" w:hAnsi="Times New Roman" w:cs="Times New Roman"/>
          <w:b/>
          <w:color w:val="000000" w:themeColor="text1"/>
          <w:sz w:val="24"/>
          <w:szCs w:val="24"/>
          <w:lang w:eastAsia="ru-RU"/>
        </w:rPr>
      </w:pPr>
      <w:r w:rsidRPr="004B1EAE">
        <w:rPr>
          <w:rFonts w:ascii="Times New Roman" w:eastAsia="Times New Roman" w:hAnsi="Times New Roman" w:cs="Times New Roman"/>
          <w:b/>
          <w:color w:val="000000" w:themeColor="text1"/>
          <w:sz w:val="24"/>
          <w:szCs w:val="24"/>
          <w:lang w:eastAsia="ru-RU"/>
        </w:rPr>
        <w:t>2.4</w:t>
      </w:r>
      <w:r w:rsidR="0055439A" w:rsidRPr="004B1EAE">
        <w:rPr>
          <w:rFonts w:ascii="Times New Roman" w:eastAsia="Times New Roman" w:hAnsi="Times New Roman" w:cs="Times New Roman"/>
          <w:b/>
          <w:color w:val="000000" w:themeColor="text1"/>
          <w:sz w:val="24"/>
          <w:szCs w:val="24"/>
          <w:lang w:eastAsia="ru-RU"/>
        </w:rPr>
        <w:t>.2.9.Деятельности и культурные практики в ДОО</w:t>
      </w:r>
    </w:p>
    <w:p w:rsidR="0055439A" w:rsidRPr="004B1EAE" w:rsidRDefault="0055439A" w:rsidP="0055439A">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4B1EAE">
        <w:rPr>
          <w:rFonts w:ascii="Times New Roman" w:eastAsia="Times New Roman" w:hAnsi="Times New Roman" w:cs="Times New Roman"/>
          <w:color w:val="000000" w:themeColor="text1"/>
          <w:sz w:val="24"/>
          <w:szCs w:val="24"/>
          <w:lang w:eastAsia="ru-RU"/>
        </w:rPr>
        <w:t xml:space="preserve">Цели и задачи воспитания реализуются </w:t>
      </w:r>
      <w:r w:rsidRPr="004B1EAE">
        <w:rPr>
          <w:rFonts w:ascii="Times New Roman" w:eastAsia="Times New Roman" w:hAnsi="Times New Roman" w:cs="Times New Roman"/>
          <w:i/>
          <w:iCs/>
          <w:color w:val="000000" w:themeColor="text1"/>
          <w:sz w:val="24"/>
          <w:szCs w:val="24"/>
          <w:lang w:eastAsia="ru-RU"/>
        </w:rPr>
        <w:t>во всех видах деятельности</w:t>
      </w:r>
      <w:r w:rsidRPr="004B1EAE">
        <w:rPr>
          <w:rFonts w:ascii="Times New Roman" w:eastAsia="Times New Roman" w:hAnsi="Times New Roman" w:cs="Times New Roman"/>
          <w:color w:val="000000" w:themeColor="text1"/>
          <w:sz w:val="24"/>
          <w:szCs w:val="24"/>
          <w:lang w:eastAsia="ru-RU"/>
        </w:rPr>
        <w:t xml:space="preserve"> дошкольника, обозначенных в ФОП ДО. В качестве средств реализации цели воспитания могут выступать следующие основные виды деятельности и культурные практики:</w:t>
      </w:r>
    </w:p>
    <w:p w:rsidR="0055439A" w:rsidRPr="004B1EAE" w:rsidRDefault="0055439A" w:rsidP="0055439A">
      <w:pPr>
        <w:tabs>
          <w:tab w:val="right" w:pos="993"/>
        </w:tabs>
        <w:suppressAutoHyphens/>
        <w:spacing w:after="0" w:line="240" w:lineRule="auto"/>
        <w:ind w:firstLine="709"/>
        <w:contextualSpacing/>
        <w:jc w:val="both"/>
        <w:rPr>
          <w:rFonts w:ascii="Times New Roman" w:eastAsia="Times New Roman" w:hAnsi="Times New Roman" w:cs="Times New Roman"/>
          <w:color w:val="000000" w:themeColor="text1"/>
          <w:sz w:val="24"/>
          <w:szCs w:val="24"/>
          <w:lang w:eastAsia="zh-CN"/>
        </w:rPr>
      </w:pPr>
      <w:r w:rsidRPr="004B1EAE">
        <w:rPr>
          <w:rFonts w:ascii="Times New Roman" w:eastAsia="Times New Roman" w:hAnsi="Times New Roman" w:cs="Times New Roman"/>
          <w:color w:val="000000" w:themeColor="text1"/>
          <w:sz w:val="24"/>
          <w:szCs w:val="24"/>
          <w:lang w:eastAsia="zh-CN"/>
        </w:rPr>
        <w:t xml:space="preserve">-предметно-целевая (виды деятельности, организуемые взрослым, в которых </w:t>
      </w:r>
      <w:r w:rsidRPr="004B1EAE">
        <w:rPr>
          <w:rFonts w:ascii="Times New Roman" w:eastAsia="Times New Roman" w:hAnsi="Times New Roman" w:cs="Times New Roman"/>
          <w:color w:val="000000" w:themeColor="text1"/>
          <w:sz w:val="24"/>
          <w:szCs w:val="24"/>
          <w:lang w:eastAsia="zh-CN"/>
        </w:rPr>
        <w:br/>
        <w:t>он открывает ребенку смысл и ценность человеческой деятельности, способы ее реализации совместно с родителями, воспитателями, сверстниками);</w:t>
      </w:r>
    </w:p>
    <w:p w:rsidR="0055439A" w:rsidRPr="004B1EAE" w:rsidRDefault="0055439A" w:rsidP="0055439A">
      <w:pPr>
        <w:tabs>
          <w:tab w:val="right" w:pos="993"/>
        </w:tabs>
        <w:suppressAutoHyphens/>
        <w:spacing w:after="0" w:line="240" w:lineRule="auto"/>
        <w:ind w:firstLine="709"/>
        <w:contextualSpacing/>
        <w:jc w:val="both"/>
        <w:rPr>
          <w:rFonts w:ascii="Times New Roman" w:eastAsia="Times New Roman" w:hAnsi="Times New Roman" w:cs="Times New Roman"/>
          <w:color w:val="000000" w:themeColor="text1"/>
          <w:sz w:val="24"/>
          <w:szCs w:val="24"/>
          <w:lang w:eastAsia="zh-CN"/>
        </w:rPr>
      </w:pPr>
      <w:r w:rsidRPr="004B1EAE">
        <w:rPr>
          <w:rFonts w:ascii="Times New Roman" w:eastAsia="Times New Roman" w:hAnsi="Times New Roman" w:cs="Times New Roman"/>
          <w:color w:val="000000" w:themeColor="text1"/>
          <w:sz w:val="24"/>
          <w:szCs w:val="24"/>
          <w:lang w:eastAsia="zh-CN"/>
        </w:rPr>
        <w:t xml:space="preserve">-культурные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w:t>
      </w:r>
      <w:r w:rsidRPr="004B1EAE">
        <w:rPr>
          <w:rFonts w:ascii="Times New Roman" w:eastAsia="Times New Roman" w:hAnsi="Times New Roman" w:cs="Times New Roman"/>
          <w:color w:val="000000" w:themeColor="text1"/>
          <w:sz w:val="24"/>
          <w:szCs w:val="24"/>
          <w:lang w:eastAsia="zh-CN"/>
        </w:rPr>
        <w:br/>
        <w:t>их реализации в различных видах деятельности через личный опыт);</w:t>
      </w:r>
    </w:p>
    <w:p w:rsidR="0055439A" w:rsidRPr="004B1EAE" w:rsidRDefault="0055439A" w:rsidP="0055439A">
      <w:pPr>
        <w:tabs>
          <w:tab w:val="right" w:pos="993"/>
        </w:tabs>
        <w:suppressAutoHyphens/>
        <w:spacing w:after="0" w:line="240" w:lineRule="auto"/>
        <w:ind w:firstLine="709"/>
        <w:contextualSpacing/>
        <w:jc w:val="both"/>
        <w:rPr>
          <w:rFonts w:ascii="Times New Roman" w:eastAsia="Times New Roman" w:hAnsi="Times New Roman" w:cs="Times New Roman"/>
          <w:color w:val="000000" w:themeColor="text1"/>
          <w:sz w:val="24"/>
          <w:szCs w:val="24"/>
          <w:lang w:eastAsia="zh-CN"/>
        </w:rPr>
      </w:pPr>
      <w:r w:rsidRPr="004B1EAE">
        <w:rPr>
          <w:rFonts w:ascii="Times New Roman" w:eastAsia="Times New Roman" w:hAnsi="Times New Roman" w:cs="Times New Roman"/>
          <w:color w:val="000000" w:themeColor="text1"/>
          <w:sz w:val="24"/>
          <w:szCs w:val="24"/>
          <w:lang w:eastAsia="zh-CN"/>
        </w:rPr>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55439A" w:rsidRPr="004B1EAE" w:rsidRDefault="0055439A" w:rsidP="0055439A">
      <w:pPr>
        <w:shd w:val="clear" w:color="auto" w:fill="FFFFFF"/>
        <w:spacing w:after="0" w:line="240" w:lineRule="auto"/>
        <w:ind w:firstLine="360"/>
        <w:jc w:val="both"/>
        <w:rPr>
          <w:rFonts w:ascii="Times New Roman" w:eastAsia="Times New Roman" w:hAnsi="Times New Roman" w:cs="Times New Roman"/>
          <w:color w:val="000000" w:themeColor="text1"/>
          <w:sz w:val="24"/>
          <w:szCs w:val="24"/>
          <w:lang w:eastAsia="ru-RU"/>
        </w:rPr>
      </w:pPr>
      <w:r w:rsidRPr="004B1EAE">
        <w:rPr>
          <w:rFonts w:ascii="Times New Roman" w:eastAsia="Times New Roman" w:hAnsi="Times New Roman" w:cs="Times New Roman"/>
          <w:color w:val="000000" w:themeColor="text1"/>
          <w:sz w:val="24"/>
          <w:szCs w:val="24"/>
          <w:lang w:eastAsia="ru-RU"/>
        </w:rPr>
        <w:t xml:space="preserve">  К основным культурным практикам, осваиваемым дошкольниками, относятся: </w:t>
      </w:r>
    </w:p>
    <w:p w:rsidR="0055439A" w:rsidRPr="004B1EAE" w:rsidRDefault="0055439A" w:rsidP="0055439A">
      <w:pPr>
        <w:shd w:val="clear" w:color="auto" w:fill="FFFFFF"/>
        <w:spacing w:after="0" w:line="240" w:lineRule="auto"/>
        <w:ind w:firstLine="360"/>
        <w:jc w:val="both"/>
        <w:rPr>
          <w:rFonts w:ascii="Times New Roman" w:eastAsia="Times New Roman" w:hAnsi="Times New Roman" w:cs="Times New Roman"/>
          <w:color w:val="000000" w:themeColor="text1"/>
          <w:sz w:val="24"/>
          <w:szCs w:val="24"/>
          <w:lang w:eastAsia="ru-RU"/>
        </w:rPr>
      </w:pPr>
      <w:r w:rsidRPr="004B1EAE">
        <w:rPr>
          <w:rFonts w:ascii="Times New Roman" w:eastAsia="Times New Roman" w:hAnsi="Times New Roman" w:cs="Times New Roman"/>
          <w:color w:val="000000" w:themeColor="text1"/>
          <w:sz w:val="24"/>
          <w:szCs w:val="24"/>
          <w:lang w:eastAsia="ru-RU"/>
        </w:rPr>
        <w:t xml:space="preserve">-игра (сюжетная и с правилами); </w:t>
      </w:r>
    </w:p>
    <w:p w:rsidR="0055439A" w:rsidRPr="004B1EAE" w:rsidRDefault="0055439A" w:rsidP="0055439A">
      <w:pPr>
        <w:shd w:val="clear" w:color="auto" w:fill="FFFFFF"/>
        <w:spacing w:after="0" w:line="240" w:lineRule="auto"/>
        <w:ind w:firstLine="360"/>
        <w:jc w:val="both"/>
        <w:rPr>
          <w:rFonts w:ascii="Times New Roman" w:eastAsia="Times New Roman" w:hAnsi="Times New Roman" w:cs="Times New Roman"/>
          <w:color w:val="000000" w:themeColor="text1"/>
          <w:sz w:val="24"/>
          <w:szCs w:val="24"/>
          <w:lang w:eastAsia="ru-RU"/>
        </w:rPr>
      </w:pPr>
      <w:r w:rsidRPr="004B1EAE">
        <w:rPr>
          <w:rFonts w:ascii="Times New Roman" w:eastAsia="Times New Roman" w:hAnsi="Times New Roman" w:cs="Times New Roman"/>
          <w:color w:val="000000" w:themeColor="text1"/>
          <w:sz w:val="24"/>
          <w:szCs w:val="24"/>
          <w:lang w:eastAsia="ru-RU"/>
        </w:rPr>
        <w:t xml:space="preserve">-продуктивная деятельность; </w:t>
      </w:r>
    </w:p>
    <w:p w:rsidR="0055439A" w:rsidRPr="004B1EAE" w:rsidRDefault="0055439A" w:rsidP="0055439A">
      <w:pPr>
        <w:shd w:val="clear" w:color="auto" w:fill="FFFFFF"/>
        <w:spacing w:after="0" w:line="240" w:lineRule="auto"/>
        <w:ind w:firstLine="360"/>
        <w:jc w:val="both"/>
        <w:rPr>
          <w:rFonts w:ascii="Times New Roman" w:eastAsia="Times New Roman" w:hAnsi="Times New Roman" w:cs="Times New Roman"/>
          <w:color w:val="000000" w:themeColor="text1"/>
          <w:sz w:val="24"/>
          <w:szCs w:val="24"/>
          <w:lang w:eastAsia="ru-RU"/>
        </w:rPr>
      </w:pPr>
      <w:r w:rsidRPr="004B1EAE">
        <w:rPr>
          <w:rFonts w:ascii="Times New Roman" w:eastAsia="Times New Roman" w:hAnsi="Times New Roman" w:cs="Times New Roman"/>
          <w:color w:val="000000" w:themeColor="text1"/>
          <w:sz w:val="24"/>
          <w:szCs w:val="24"/>
          <w:lang w:eastAsia="ru-RU"/>
        </w:rPr>
        <w:t xml:space="preserve">-познавательно-исследовательская деятельность (опыты, коллекционирование, путешествия по карте…); </w:t>
      </w:r>
    </w:p>
    <w:p w:rsidR="0055439A" w:rsidRPr="004B1EAE" w:rsidRDefault="0055439A" w:rsidP="0055439A">
      <w:pPr>
        <w:shd w:val="clear" w:color="auto" w:fill="FFFFFF"/>
        <w:spacing w:after="0" w:line="240" w:lineRule="auto"/>
        <w:ind w:firstLine="360"/>
        <w:jc w:val="both"/>
        <w:rPr>
          <w:rFonts w:ascii="Times New Roman" w:eastAsia="Times New Roman" w:hAnsi="Times New Roman" w:cs="Times New Roman"/>
          <w:color w:val="000000" w:themeColor="text1"/>
          <w:sz w:val="24"/>
          <w:szCs w:val="24"/>
          <w:lang w:eastAsia="ru-RU"/>
        </w:rPr>
      </w:pPr>
      <w:r w:rsidRPr="004B1EAE">
        <w:rPr>
          <w:rFonts w:ascii="Times New Roman" w:eastAsia="Times New Roman" w:hAnsi="Times New Roman" w:cs="Times New Roman"/>
          <w:color w:val="000000" w:themeColor="text1"/>
          <w:sz w:val="24"/>
          <w:szCs w:val="24"/>
          <w:lang w:eastAsia="ru-RU"/>
        </w:rPr>
        <w:t xml:space="preserve">-чтение художественной литературы; </w:t>
      </w:r>
    </w:p>
    <w:p w:rsidR="0055439A" w:rsidRPr="004B1EAE" w:rsidRDefault="0055439A" w:rsidP="0055439A">
      <w:pPr>
        <w:shd w:val="clear" w:color="auto" w:fill="FFFFFF"/>
        <w:spacing w:after="0" w:line="240" w:lineRule="auto"/>
        <w:ind w:firstLine="360"/>
        <w:jc w:val="both"/>
        <w:rPr>
          <w:rFonts w:ascii="Times New Roman" w:eastAsia="Times New Roman" w:hAnsi="Times New Roman" w:cs="Times New Roman"/>
          <w:color w:val="000000" w:themeColor="text1"/>
          <w:sz w:val="24"/>
          <w:szCs w:val="24"/>
          <w:lang w:eastAsia="ru-RU"/>
        </w:rPr>
      </w:pPr>
      <w:r w:rsidRPr="004B1EAE">
        <w:rPr>
          <w:rFonts w:ascii="Times New Roman" w:eastAsia="Times New Roman" w:hAnsi="Times New Roman" w:cs="Times New Roman"/>
          <w:color w:val="000000" w:themeColor="text1"/>
          <w:sz w:val="24"/>
          <w:szCs w:val="24"/>
          <w:lang w:eastAsia="ru-RU"/>
        </w:rPr>
        <w:t xml:space="preserve">-практическая деятельность (трудовое воспитание); </w:t>
      </w:r>
    </w:p>
    <w:p w:rsidR="0055439A" w:rsidRPr="004B1EAE" w:rsidRDefault="0055439A" w:rsidP="0055439A">
      <w:pPr>
        <w:shd w:val="clear" w:color="auto" w:fill="FFFFFF"/>
        <w:spacing w:after="0" w:line="240" w:lineRule="auto"/>
        <w:ind w:firstLine="360"/>
        <w:jc w:val="both"/>
        <w:rPr>
          <w:rFonts w:ascii="Times New Roman" w:eastAsia="Times New Roman" w:hAnsi="Times New Roman" w:cs="Times New Roman"/>
          <w:color w:val="000000" w:themeColor="text1"/>
          <w:sz w:val="24"/>
          <w:szCs w:val="24"/>
          <w:lang w:eastAsia="ru-RU"/>
        </w:rPr>
      </w:pPr>
      <w:r w:rsidRPr="004B1EAE">
        <w:rPr>
          <w:rFonts w:ascii="Times New Roman" w:eastAsia="Times New Roman" w:hAnsi="Times New Roman" w:cs="Times New Roman"/>
          <w:color w:val="000000" w:themeColor="text1"/>
          <w:sz w:val="24"/>
          <w:szCs w:val="24"/>
          <w:lang w:eastAsia="ru-RU"/>
        </w:rPr>
        <w:t xml:space="preserve">-результативные физические упражнения («физкультура»); </w:t>
      </w:r>
    </w:p>
    <w:p w:rsidR="0055439A" w:rsidRPr="004B1EAE" w:rsidRDefault="0055439A" w:rsidP="0055439A">
      <w:pPr>
        <w:shd w:val="clear" w:color="auto" w:fill="FFFFFF"/>
        <w:spacing w:after="0" w:line="240" w:lineRule="auto"/>
        <w:ind w:firstLine="360"/>
        <w:jc w:val="both"/>
        <w:rPr>
          <w:rFonts w:ascii="Times New Roman" w:eastAsia="Times New Roman" w:hAnsi="Times New Roman" w:cs="Times New Roman"/>
          <w:color w:val="000000" w:themeColor="text1"/>
          <w:sz w:val="24"/>
          <w:szCs w:val="24"/>
          <w:lang w:eastAsia="ru-RU"/>
        </w:rPr>
      </w:pPr>
      <w:r w:rsidRPr="004B1EAE">
        <w:rPr>
          <w:rFonts w:ascii="Times New Roman" w:eastAsia="Times New Roman" w:hAnsi="Times New Roman" w:cs="Times New Roman"/>
          <w:color w:val="000000" w:themeColor="text1"/>
          <w:sz w:val="24"/>
          <w:szCs w:val="24"/>
          <w:lang w:eastAsia="ru-RU"/>
        </w:rPr>
        <w:t xml:space="preserve">-коммуникативный тренинг (развитие речи); </w:t>
      </w:r>
    </w:p>
    <w:p w:rsidR="0055439A" w:rsidRPr="004B1EAE" w:rsidRDefault="0055439A" w:rsidP="0055439A">
      <w:pPr>
        <w:shd w:val="clear" w:color="auto" w:fill="FFFFFF"/>
        <w:spacing w:after="0" w:line="240" w:lineRule="auto"/>
        <w:ind w:firstLine="360"/>
        <w:jc w:val="both"/>
        <w:rPr>
          <w:rFonts w:ascii="Times New Roman" w:eastAsia="Times New Roman" w:hAnsi="Times New Roman" w:cs="Times New Roman"/>
          <w:color w:val="000000" w:themeColor="text1"/>
          <w:sz w:val="24"/>
          <w:szCs w:val="24"/>
          <w:lang w:eastAsia="ru-RU"/>
        </w:rPr>
      </w:pPr>
      <w:r w:rsidRPr="004B1EAE">
        <w:rPr>
          <w:rFonts w:ascii="Times New Roman" w:eastAsia="Times New Roman" w:hAnsi="Times New Roman" w:cs="Times New Roman"/>
          <w:color w:val="000000" w:themeColor="text1"/>
          <w:sz w:val="24"/>
          <w:szCs w:val="24"/>
          <w:lang w:eastAsia="ru-RU"/>
        </w:rPr>
        <w:t>-</w:t>
      </w:r>
      <w:proofErr w:type="spellStart"/>
      <w:r w:rsidRPr="004B1EAE">
        <w:rPr>
          <w:rFonts w:ascii="Times New Roman" w:eastAsia="Times New Roman" w:hAnsi="Times New Roman" w:cs="Times New Roman"/>
          <w:color w:val="000000" w:themeColor="text1"/>
          <w:sz w:val="24"/>
          <w:szCs w:val="24"/>
          <w:lang w:eastAsia="ru-RU"/>
        </w:rPr>
        <w:t>музицирование</w:t>
      </w:r>
      <w:proofErr w:type="spellEnd"/>
      <w:r w:rsidRPr="004B1EAE">
        <w:rPr>
          <w:rFonts w:ascii="Times New Roman" w:eastAsia="Times New Roman" w:hAnsi="Times New Roman" w:cs="Times New Roman"/>
          <w:color w:val="000000" w:themeColor="text1"/>
          <w:sz w:val="24"/>
          <w:szCs w:val="24"/>
          <w:lang w:eastAsia="ru-RU"/>
        </w:rPr>
        <w:t xml:space="preserve">. </w:t>
      </w:r>
    </w:p>
    <w:p w:rsidR="0055439A" w:rsidRPr="004B1EAE" w:rsidRDefault="0055439A" w:rsidP="0055439A">
      <w:pPr>
        <w:shd w:val="clear" w:color="auto" w:fill="FFFFFF"/>
        <w:spacing w:after="0" w:line="240" w:lineRule="auto"/>
        <w:ind w:firstLine="360"/>
        <w:jc w:val="both"/>
        <w:rPr>
          <w:rFonts w:ascii="Times New Roman" w:eastAsia="Times New Roman" w:hAnsi="Times New Roman" w:cs="Times New Roman"/>
          <w:color w:val="000000" w:themeColor="text1"/>
          <w:sz w:val="24"/>
          <w:szCs w:val="24"/>
          <w:lang w:eastAsia="ru-RU"/>
        </w:rPr>
      </w:pPr>
      <w:r w:rsidRPr="004B1EAE">
        <w:rPr>
          <w:rFonts w:ascii="Times New Roman" w:eastAsia="Times New Roman" w:hAnsi="Times New Roman" w:cs="Times New Roman"/>
          <w:color w:val="000000" w:themeColor="text1"/>
          <w:sz w:val="24"/>
          <w:szCs w:val="24"/>
          <w:lang w:eastAsia="ru-RU"/>
        </w:rPr>
        <w:t xml:space="preserve">В культурных практиках воспитателем создается атмосфера свободы выбора, творческого обмена и самовыражения, сотрудничества взрослого и детей. </w:t>
      </w:r>
    </w:p>
    <w:p w:rsidR="0055439A" w:rsidRPr="004B1EAE" w:rsidRDefault="0055439A" w:rsidP="0055439A">
      <w:pPr>
        <w:shd w:val="clear" w:color="auto" w:fill="FFFFFF"/>
        <w:spacing w:after="0" w:line="240" w:lineRule="auto"/>
        <w:ind w:firstLine="360"/>
        <w:jc w:val="both"/>
        <w:rPr>
          <w:rFonts w:ascii="Times New Roman" w:eastAsia="Times New Roman" w:hAnsi="Times New Roman" w:cs="Times New Roman"/>
          <w:color w:val="000000" w:themeColor="text1"/>
          <w:sz w:val="24"/>
          <w:szCs w:val="24"/>
          <w:lang w:eastAsia="ru-RU"/>
        </w:rPr>
      </w:pPr>
      <w:r w:rsidRPr="004B1EAE">
        <w:rPr>
          <w:rFonts w:ascii="Times New Roman" w:eastAsia="Times New Roman" w:hAnsi="Times New Roman" w:cs="Times New Roman"/>
          <w:color w:val="000000" w:themeColor="text1"/>
          <w:sz w:val="24"/>
          <w:szCs w:val="24"/>
          <w:lang w:eastAsia="ru-RU"/>
        </w:rPr>
        <w:t>Организация культурных практик носит преимущественно подгрупповой характер.</w:t>
      </w:r>
    </w:p>
    <w:p w:rsidR="0055439A" w:rsidRPr="004B1EAE" w:rsidRDefault="0055439A" w:rsidP="0055439A">
      <w:pPr>
        <w:shd w:val="clear" w:color="auto" w:fill="FFFFFF"/>
        <w:spacing w:after="0" w:line="240" w:lineRule="auto"/>
        <w:ind w:firstLine="360"/>
        <w:jc w:val="both"/>
        <w:rPr>
          <w:rFonts w:ascii="Times New Roman" w:eastAsia="Times New Roman" w:hAnsi="Times New Roman" w:cs="Times New Roman"/>
          <w:color w:val="000000" w:themeColor="text1"/>
          <w:sz w:val="24"/>
          <w:szCs w:val="24"/>
          <w:lang w:eastAsia="ru-RU"/>
        </w:rPr>
      </w:pPr>
      <w:r w:rsidRPr="004B1EAE">
        <w:rPr>
          <w:rFonts w:ascii="Times New Roman" w:eastAsia="Times New Roman" w:hAnsi="Times New Roman" w:cs="Times New Roman"/>
          <w:color w:val="000000" w:themeColor="text1"/>
          <w:sz w:val="24"/>
          <w:szCs w:val="24"/>
          <w:lang w:eastAsia="ru-RU"/>
        </w:rPr>
        <w:t xml:space="preserve"> Социально-личностное общение </w:t>
      </w:r>
    </w:p>
    <w:p w:rsidR="0055439A" w:rsidRPr="004B1EAE" w:rsidRDefault="0055439A" w:rsidP="0055439A">
      <w:pPr>
        <w:shd w:val="clear" w:color="auto" w:fill="FFFFFF"/>
        <w:spacing w:after="0" w:line="240" w:lineRule="auto"/>
        <w:ind w:firstLine="360"/>
        <w:jc w:val="both"/>
        <w:rPr>
          <w:rFonts w:ascii="Times New Roman" w:eastAsia="Times New Roman" w:hAnsi="Times New Roman" w:cs="Times New Roman"/>
          <w:color w:val="000000" w:themeColor="text1"/>
          <w:sz w:val="24"/>
          <w:szCs w:val="24"/>
          <w:lang w:eastAsia="ru-RU"/>
        </w:rPr>
      </w:pPr>
      <w:r w:rsidRPr="004B1EAE">
        <w:rPr>
          <w:rFonts w:ascii="Times New Roman" w:eastAsia="Times New Roman" w:hAnsi="Times New Roman" w:cs="Times New Roman"/>
          <w:color w:val="000000" w:themeColor="text1"/>
          <w:sz w:val="24"/>
          <w:szCs w:val="24"/>
          <w:lang w:eastAsia="ru-RU"/>
        </w:rPr>
        <w:t xml:space="preserve">Наряду с работой по формированию и поддержанию доброжелательных отношений между сверстниками, воспитатели учат детей строить отношения с младшими детьми. </w:t>
      </w:r>
    </w:p>
    <w:p w:rsidR="0055439A" w:rsidRPr="004B1EAE" w:rsidRDefault="0055439A" w:rsidP="0055439A">
      <w:pPr>
        <w:shd w:val="clear" w:color="auto" w:fill="FFFFFF"/>
        <w:spacing w:after="0" w:line="240" w:lineRule="auto"/>
        <w:ind w:firstLine="360"/>
        <w:jc w:val="both"/>
        <w:rPr>
          <w:rFonts w:ascii="Times New Roman" w:eastAsia="Times New Roman" w:hAnsi="Times New Roman" w:cs="Times New Roman"/>
          <w:color w:val="000000" w:themeColor="text1"/>
          <w:sz w:val="24"/>
          <w:szCs w:val="24"/>
          <w:lang w:eastAsia="ru-RU"/>
        </w:rPr>
      </w:pPr>
      <w:r w:rsidRPr="004B1EAE">
        <w:rPr>
          <w:rFonts w:ascii="Times New Roman" w:eastAsia="Times New Roman" w:hAnsi="Times New Roman" w:cs="Times New Roman"/>
          <w:color w:val="000000" w:themeColor="text1"/>
          <w:sz w:val="24"/>
          <w:szCs w:val="24"/>
          <w:lang w:eastAsia="ru-RU"/>
        </w:rPr>
        <w:t xml:space="preserve">Организуя </w:t>
      </w:r>
      <w:proofErr w:type="spellStart"/>
      <w:r w:rsidRPr="004B1EAE">
        <w:rPr>
          <w:rFonts w:ascii="Times New Roman" w:eastAsia="Times New Roman" w:hAnsi="Times New Roman" w:cs="Times New Roman"/>
          <w:color w:val="000000" w:themeColor="text1"/>
          <w:sz w:val="24"/>
          <w:szCs w:val="24"/>
          <w:lang w:eastAsia="ru-RU"/>
        </w:rPr>
        <w:t>межвозрастное</w:t>
      </w:r>
      <w:proofErr w:type="spellEnd"/>
      <w:r w:rsidRPr="004B1EAE">
        <w:rPr>
          <w:rFonts w:ascii="Times New Roman" w:eastAsia="Times New Roman" w:hAnsi="Times New Roman" w:cs="Times New Roman"/>
          <w:color w:val="000000" w:themeColor="text1"/>
          <w:sz w:val="24"/>
          <w:szCs w:val="24"/>
          <w:lang w:eastAsia="ru-RU"/>
        </w:rPr>
        <w:t xml:space="preserve"> </w:t>
      </w:r>
      <w:proofErr w:type="spellStart"/>
      <w:r w:rsidRPr="004B1EAE">
        <w:rPr>
          <w:rFonts w:ascii="Times New Roman" w:eastAsia="Times New Roman" w:hAnsi="Times New Roman" w:cs="Times New Roman"/>
          <w:color w:val="000000" w:themeColor="text1"/>
          <w:sz w:val="24"/>
          <w:szCs w:val="24"/>
          <w:lang w:eastAsia="ru-RU"/>
        </w:rPr>
        <w:t>общениепедагоги</w:t>
      </w:r>
      <w:proofErr w:type="spellEnd"/>
      <w:r w:rsidRPr="004B1EAE">
        <w:rPr>
          <w:rFonts w:ascii="Times New Roman" w:eastAsia="Times New Roman" w:hAnsi="Times New Roman" w:cs="Times New Roman"/>
          <w:color w:val="000000" w:themeColor="text1"/>
          <w:sz w:val="24"/>
          <w:szCs w:val="24"/>
          <w:lang w:eastAsia="ru-RU"/>
        </w:rPr>
        <w:t xml:space="preserve"> решают две   задачи: </w:t>
      </w:r>
    </w:p>
    <w:p w:rsidR="0055439A" w:rsidRPr="004B1EAE" w:rsidRDefault="0055439A" w:rsidP="0055439A">
      <w:pPr>
        <w:shd w:val="clear" w:color="auto" w:fill="FFFFFF"/>
        <w:spacing w:after="0" w:line="240" w:lineRule="auto"/>
        <w:ind w:firstLine="360"/>
        <w:jc w:val="both"/>
        <w:rPr>
          <w:rFonts w:ascii="Times New Roman" w:eastAsia="Times New Roman" w:hAnsi="Times New Roman" w:cs="Times New Roman"/>
          <w:color w:val="000000" w:themeColor="text1"/>
          <w:sz w:val="24"/>
          <w:szCs w:val="24"/>
          <w:lang w:eastAsia="ru-RU"/>
        </w:rPr>
      </w:pPr>
      <w:r w:rsidRPr="004B1EAE">
        <w:rPr>
          <w:rFonts w:ascii="Times New Roman" w:eastAsia="Times New Roman" w:hAnsi="Times New Roman" w:cs="Times New Roman"/>
          <w:color w:val="000000" w:themeColor="text1"/>
          <w:sz w:val="24"/>
          <w:szCs w:val="24"/>
          <w:lang w:eastAsia="ru-RU"/>
        </w:rPr>
        <w:t>1.Формировать у всех участников новый опыт доброжелательных отношений</w:t>
      </w:r>
    </w:p>
    <w:p w:rsidR="0055439A" w:rsidRPr="004B1EAE" w:rsidRDefault="0055439A" w:rsidP="0055439A">
      <w:pPr>
        <w:shd w:val="clear" w:color="auto" w:fill="FFFFFF"/>
        <w:spacing w:after="0" w:line="240" w:lineRule="auto"/>
        <w:ind w:firstLine="360"/>
        <w:jc w:val="both"/>
        <w:rPr>
          <w:rFonts w:ascii="Times New Roman" w:eastAsia="Times New Roman" w:hAnsi="Times New Roman" w:cs="Times New Roman"/>
          <w:color w:val="000000" w:themeColor="text1"/>
          <w:sz w:val="24"/>
          <w:szCs w:val="24"/>
          <w:lang w:eastAsia="ru-RU"/>
        </w:rPr>
      </w:pPr>
      <w:r w:rsidRPr="004B1EAE">
        <w:rPr>
          <w:rFonts w:ascii="Times New Roman" w:eastAsia="Times New Roman" w:hAnsi="Times New Roman" w:cs="Times New Roman"/>
          <w:color w:val="000000" w:themeColor="text1"/>
          <w:sz w:val="24"/>
          <w:szCs w:val="24"/>
          <w:lang w:eastAsia="ru-RU"/>
        </w:rPr>
        <w:t>2. Обогатить образ «я» старших детей представлениями о себе как о помощнике и защитнике слабых.</w:t>
      </w:r>
    </w:p>
    <w:p w:rsidR="0055439A" w:rsidRPr="004B1EAE" w:rsidRDefault="0055439A" w:rsidP="0055439A">
      <w:pPr>
        <w:shd w:val="clear" w:color="auto" w:fill="FFFFFF"/>
        <w:spacing w:after="0" w:line="240" w:lineRule="auto"/>
        <w:ind w:firstLine="360"/>
        <w:jc w:val="both"/>
        <w:rPr>
          <w:rFonts w:ascii="Times New Roman" w:eastAsia="Times New Roman" w:hAnsi="Times New Roman" w:cs="Times New Roman"/>
          <w:color w:val="000000" w:themeColor="text1"/>
          <w:sz w:val="24"/>
          <w:szCs w:val="24"/>
          <w:lang w:eastAsia="ru-RU"/>
        </w:rPr>
      </w:pPr>
      <w:r w:rsidRPr="004B1EAE">
        <w:rPr>
          <w:rFonts w:ascii="Times New Roman" w:eastAsia="Times New Roman" w:hAnsi="Times New Roman" w:cs="Times New Roman"/>
          <w:color w:val="000000" w:themeColor="text1"/>
          <w:sz w:val="24"/>
          <w:szCs w:val="24"/>
          <w:lang w:eastAsia="ru-RU"/>
        </w:rPr>
        <w:t xml:space="preserve"> </w:t>
      </w:r>
      <w:r w:rsidRPr="004B1EAE">
        <w:rPr>
          <w:rFonts w:ascii="Times New Roman" w:eastAsia="Times New Roman" w:hAnsi="Times New Roman" w:cs="Times New Roman"/>
          <w:color w:val="000000" w:themeColor="text1"/>
          <w:sz w:val="24"/>
          <w:szCs w:val="24"/>
          <w:u w:val="single"/>
          <w:lang w:eastAsia="ru-RU"/>
        </w:rPr>
        <w:t xml:space="preserve">Цель </w:t>
      </w:r>
      <w:proofErr w:type="spellStart"/>
      <w:r w:rsidRPr="004B1EAE">
        <w:rPr>
          <w:rFonts w:ascii="Times New Roman" w:eastAsia="Times New Roman" w:hAnsi="Times New Roman" w:cs="Times New Roman"/>
          <w:color w:val="000000" w:themeColor="text1"/>
          <w:sz w:val="24"/>
          <w:szCs w:val="24"/>
          <w:u w:val="single"/>
          <w:lang w:eastAsia="ru-RU"/>
        </w:rPr>
        <w:t>межвозрастного</w:t>
      </w:r>
      <w:proofErr w:type="spellEnd"/>
      <w:r w:rsidRPr="004B1EAE">
        <w:rPr>
          <w:rFonts w:ascii="Times New Roman" w:eastAsia="Times New Roman" w:hAnsi="Times New Roman" w:cs="Times New Roman"/>
          <w:color w:val="000000" w:themeColor="text1"/>
          <w:sz w:val="24"/>
          <w:szCs w:val="24"/>
          <w:u w:val="single"/>
          <w:lang w:eastAsia="ru-RU"/>
        </w:rPr>
        <w:t xml:space="preserve"> общения</w:t>
      </w:r>
      <w:r w:rsidRPr="004B1EAE">
        <w:rPr>
          <w:rFonts w:ascii="Times New Roman" w:eastAsia="Times New Roman" w:hAnsi="Times New Roman" w:cs="Times New Roman"/>
          <w:color w:val="000000" w:themeColor="text1"/>
          <w:sz w:val="24"/>
          <w:szCs w:val="24"/>
          <w:lang w:eastAsia="ru-RU"/>
        </w:rPr>
        <w:t xml:space="preserve"> – формирование положительных эмоций у детей   и создание отношения к подобному общению как к интересному и приятному событию. Ситуации общения и накопления положительного социально-эмоционального опыта носят проблемный характер и заключают в себе жизненную проблему близкую детям дошкольного возраста, в 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 вербального характера (на основе жизненных сюжетов или сюжетов литературных произведений) и имитационно-игровыми. В ситуациях </w:t>
      </w:r>
      <w:proofErr w:type="spellStart"/>
      <w:r w:rsidRPr="004B1EAE">
        <w:rPr>
          <w:rFonts w:ascii="Times New Roman" w:eastAsia="Times New Roman" w:hAnsi="Times New Roman" w:cs="Times New Roman"/>
          <w:color w:val="000000" w:themeColor="text1"/>
          <w:sz w:val="24"/>
          <w:szCs w:val="24"/>
          <w:lang w:eastAsia="ru-RU"/>
        </w:rPr>
        <w:t>условновербального</w:t>
      </w:r>
      <w:proofErr w:type="spellEnd"/>
      <w:r w:rsidRPr="004B1EAE">
        <w:rPr>
          <w:rFonts w:ascii="Times New Roman" w:eastAsia="Times New Roman" w:hAnsi="Times New Roman" w:cs="Times New Roman"/>
          <w:color w:val="000000" w:themeColor="text1"/>
          <w:sz w:val="24"/>
          <w:szCs w:val="24"/>
          <w:lang w:eastAsia="ru-RU"/>
        </w:rPr>
        <w:t xml:space="preserve"> характера воспитатель обогащает представления детей об опыте </w:t>
      </w:r>
      <w:r w:rsidRPr="004B1EAE">
        <w:rPr>
          <w:rFonts w:ascii="Times New Roman" w:eastAsia="Times New Roman" w:hAnsi="Times New Roman" w:cs="Times New Roman"/>
          <w:color w:val="000000" w:themeColor="text1"/>
          <w:sz w:val="24"/>
          <w:szCs w:val="24"/>
          <w:lang w:eastAsia="ru-RU"/>
        </w:rPr>
        <w:lastRenderedPageBreak/>
        <w:t xml:space="preserve">разрешения тех или иных проблем, вызывает детей на задушевный разговор, связывает содержание разговора с личным опытом детей. </w:t>
      </w:r>
    </w:p>
    <w:p w:rsidR="0055439A" w:rsidRPr="004B1EAE" w:rsidRDefault="0055439A" w:rsidP="0055439A">
      <w:pPr>
        <w:shd w:val="clear" w:color="auto" w:fill="FFFFFF"/>
        <w:spacing w:after="0" w:line="240" w:lineRule="auto"/>
        <w:ind w:firstLine="360"/>
        <w:jc w:val="both"/>
        <w:rPr>
          <w:rFonts w:ascii="Times New Roman" w:eastAsia="Times New Roman" w:hAnsi="Times New Roman" w:cs="Times New Roman"/>
          <w:color w:val="000000" w:themeColor="text1"/>
          <w:sz w:val="24"/>
          <w:szCs w:val="24"/>
          <w:lang w:eastAsia="ru-RU"/>
        </w:rPr>
      </w:pPr>
      <w:r w:rsidRPr="004B1EAE">
        <w:rPr>
          <w:rFonts w:ascii="Times New Roman" w:eastAsia="Times New Roman" w:hAnsi="Times New Roman" w:cs="Times New Roman"/>
          <w:color w:val="000000" w:themeColor="text1"/>
          <w:sz w:val="24"/>
          <w:szCs w:val="24"/>
          <w:lang w:eastAsia="ru-RU"/>
        </w:rPr>
        <w:t>В реально-практических ситуациях дети приобретают опыт проявления заботливого, участливого отношения к людям, принимают участие в важных делах. Ситуации планируются воспитателем заранее, а могут возникать в ответ на события, которые происходят в группе, способствовать разрешению возникающих проблем.</w:t>
      </w:r>
    </w:p>
    <w:p w:rsidR="0055439A" w:rsidRPr="004B1EAE" w:rsidRDefault="0055439A" w:rsidP="0055439A">
      <w:pPr>
        <w:shd w:val="clear" w:color="auto" w:fill="FFFFFF"/>
        <w:spacing w:after="0" w:line="240" w:lineRule="auto"/>
        <w:ind w:firstLine="360"/>
        <w:jc w:val="both"/>
        <w:rPr>
          <w:rFonts w:ascii="Times New Roman" w:eastAsia="Times New Roman" w:hAnsi="Times New Roman" w:cs="Times New Roman"/>
          <w:color w:val="000000" w:themeColor="text1"/>
          <w:sz w:val="24"/>
          <w:szCs w:val="24"/>
          <w:lang w:eastAsia="ru-RU"/>
        </w:rPr>
      </w:pPr>
      <w:r w:rsidRPr="004B1EAE">
        <w:rPr>
          <w:rFonts w:ascii="Times New Roman" w:eastAsia="Times New Roman" w:hAnsi="Times New Roman" w:cs="Times New Roman"/>
          <w:color w:val="000000" w:themeColor="text1"/>
          <w:sz w:val="24"/>
          <w:szCs w:val="24"/>
          <w:lang w:eastAsia="ru-RU"/>
        </w:rPr>
        <w:t xml:space="preserve"> Результат реализации культурных практик: формирование универсальных умений ребенка: включают готовность и способность ребенка действовать во всех обстоятельствах и жизни и деятельности на основе культурных норм и выражают: </w:t>
      </w:r>
    </w:p>
    <w:p w:rsidR="0055439A" w:rsidRPr="004B1EAE" w:rsidRDefault="0055439A" w:rsidP="0055439A">
      <w:pPr>
        <w:shd w:val="clear" w:color="auto" w:fill="FFFFFF"/>
        <w:spacing w:after="0" w:line="240" w:lineRule="auto"/>
        <w:ind w:firstLine="360"/>
        <w:jc w:val="both"/>
        <w:rPr>
          <w:rFonts w:ascii="Times New Roman" w:eastAsia="Times New Roman" w:hAnsi="Times New Roman" w:cs="Times New Roman"/>
          <w:color w:val="000000" w:themeColor="text1"/>
          <w:sz w:val="24"/>
          <w:szCs w:val="24"/>
          <w:lang w:eastAsia="ru-RU"/>
        </w:rPr>
      </w:pPr>
      <w:r w:rsidRPr="004B1EAE">
        <w:rPr>
          <w:rFonts w:ascii="Times New Roman" w:eastAsia="Times New Roman" w:hAnsi="Times New Roman" w:cs="Times New Roman"/>
          <w:color w:val="000000" w:themeColor="text1"/>
          <w:sz w:val="24"/>
          <w:szCs w:val="24"/>
          <w:lang w:eastAsia="ru-RU"/>
        </w:rPr>
        <w:t xml:space="preserve">- содержание, качество и направленность его действий и поступков. </w:t>
      </w:r>
    </w:p>
    <w:p w:rsidR="0055439A" w:rsidRPr="004B1EAE" w:rsidRDefault="0055439A" w:rsidP="0055439A">
      <w:pPr>
        <w:shd w:val="clear" w:color="auto" w:fill="FFFFFF"/>
        <w:spacing w:after="0" w:line="240" w:lineRule="auto"/>
        <w:ind w:firstLine="360"/>
        <w:jc w:val="both"/>
        <w:rPr>
          <w:rFonts w:ascii="Times New Roman" w:eastAsia="Times New Roman" w:hAnsi="Times New Roman" w:cs="Times New Roman"/>
          <w:color w:val="000000" w:themeColor="text1"/>
          <w:sz w:val="24"/>
          <w:szCs w:val="24"/>
          <w:lang w:eastAsia="ru-RU"/>
        </w:rPr>
      </w:pPr>
      <w:r w:rsidRPr="004B1EAE">
        <w:rPr>
          <w:rFonts w:ascii="Times New Roman" w:eastAsia="Times New Roman" w:hAnsi="Times New Roman" w:cs="Times New Roman"/>
          <w:color w:val="000000" w:themeColor="text1"/>
          <w:sz w:val="24"/>
          <w:szCs w:val="24"/>
          <w:lang w:eastAsia="ru-RU"/>
        </w:rPr>
        <w:t xml:space="preserve">- индивидуальные особенности (оригинальность и уникальность) его действий. - принятие и освоение культурных норм сообщества, к которому принадлежит ребенок. </w:t>
      </w:r>
    </w:p>
    <w:p w:rsidR="0055439A" w:rsidRPr="004B1EAE" w:rsidRDefault="0055439A" w:rsidP="0055439A">
      <w:pPr>
        <w:shd w:val="clear" w:color="auto" w:fill="FFFFFF"/>
        <w:spacing w:after="0" w:line="240" w:lineRule="auto"/>
        <w:ind w:firstLine="360"/>
        <w:jc w:val="both"/>
        <w:rPr>
          <w:rFonts w:ascii="Times New Roman" w:eastAsia="Times New Roman" w:hAnsi="Times New Roman" w:cs="Times New Roman"/>
          <w:color w:val="000000" w:themeColor="text1"/>
          <w:sz w:val="24"/>
          <w:szCs w:val="24"/>
          <w:lang w:eastAsia="ru-RU"/>
        </w:rPr>
      </w:pPr>
      <w:r w:rsidRPr="004B1EAE">
        <w:rPr>
          <w:rFonts w:ascii="Times New Roman" w:eastAsia="Times New Roman" w:hAnsi="Times New Roman" w:cs="Times New Roman"/>
          <w:color w:val="000000" w:themeColor="text1"/>
          <w:sz w:val="24"/>
          <w:szCs w:val="24"/>
          <w:lang w:eastAsia="ru-RU"/>
        </w:rPr>
        <w:t xml:space="preserve">- принятие общезначимых (общечеловеческих) культурных образцов деятельности и поведения. </w:t>
      </w:r>
    </w:p>
    <w:p w:rsidR="0055439A" w:rsidRPr="004B1EAE" w:rsidRDefault="0055439A" w:rsidP="0055439A">
      <w:pPr>
        <w:shd w:val="clear" w:color="auto" w:fill="FFFFFF"/>
        <w:spacing w:after="0" w:line="240" w:lineRule="auto"/>
        <w:ind w:firstLine="360"/>
        <w:jc w:val="both"/>
        <w:rPr>
          <w:rFonts w:ascii="Times New Roman" w:eastAsia="Times New Roman" w:hAnsi="Times New Roman" w:cs="Times New Roman"/>
          <w:color w:val="000000" w:themeColor="text1"/>
          <w:sz w:val="24"/>
          <w:szCs w:val="24"/>
          <w:lang w:eastAsia="ru-RU"/>
        </w:rPr>
      </w:pPr>
      <w:r w:rsidRPr="004B1EAE">
        <w:rPr>
          <w:rFonts w:ascii="Times New Roman" w:eastAsia="Times New Roman" w:hAnsi="Times New Roman" w:cs="Times New Roman"/>
          <w:color w:val="000000" w:themeColor="text1"/>
          <w:sz w:val="24"/>
          <w:szCs w:val="24"/>
          <w:lang w:eastAsia="ru-RU"/>
        </w:rPr>
        <w:t xml:space="preserve">  Содержание культурных практик: ребенок самостоятельно видит проблему и может определить ее содержание. Активно высказывает предложения, способы решения проблемы, пользуется аргументацией и доказательствами в процессе познавательно – исследовательской деятельности.</w:t>
      </w:r>
    </w:p>
    <w:p w:rsidR="0055439A" w:rsidRPr="004B1EAE" w:rsidRDefault="0055439A" w:rsidP="0055439A">
      <w:pPr>
        <w:shd w:val="clear" w:color="auto" w:fill="FFFFFF"/>
        <w:spacing w:after="0" w:line="240" w:lineRule="auto"/>
        <w:ind w:firstLine="360"/>
        <w:jc w:val="both"/>
        <w:rPr>
          <w:rFonts w:ascii="Times New Roman" w:eastAsia="Times New Roman" w:hAnsi="Times New Roman" w:cs="Times New Roman"/>
          <w:color w:val="000000" w:themeColor="text1"/>
          <w:sz w:val="24"/>
          <w:szCs w:val="24"/>
          <w:lang w:eastAsia="ru-RU"/>
        </w:rPr>
      </w:pPr>
      <w:r w:rsidRPr="004B1EAE">
        <w:rPr>
          <w:rFonts w:ascii="Times New Roman" w:eastAsia="Times New Roman" w:hAnsi="Times New Roman" w:cs="Times New Roman"/>
          <w:color w:val="000000" w:themeColor="text1"/>
          <w:sz w:val="24"/>
          <w:szCs w:val="24"/>
          <w:lang w:eastAsia="ru-RU"/>
        </w:rPr>
        <w:t xml:space="preserve"> Культурные практики организуются во второй половине дня и ориентированы на проявление детьми самостоятельности и творчества в разных видах деятельности. В культурных практиках воспитателем создается атмосфера свободы выбора, творческого обмена и самовыражения, сотрудничества взрослого и детей. Организация культурных практик носит преимущественно подгрупповой характер. </w:t>
      </w:r>
    </w:p>
    <w:p w:rsidR="0055439A" w:rsidRPr="004B1EAE" w:rsidRDefault="0055439A" w:rsidP="0055439A">
      <w:pPr>
        <w:shd w:val="clear" w:color="auto" w:fill="FFFFFF"/>
        <w:spacing w:after="0" w:line="240" w:lineRule="auto"/>
        <w:ind w:firstLine="360"/>
        <w:jc w:val="both"/>
        <w:rPr>
          <w:rFonts w:ascii="Times New Roman" w:eastAsia="Times New Roman" w:hAnsi="Times New Roman" w:cs="Times New Roman"/>
          <w:color w:val="000000" w:themeColor="text1"/>
          <w:sz w:val="24"/>
          <w:szCs w:val="24"/>
          <w:lang w:eastAsia="ru-RU"/>
        </w:rPr>
      </w:pPr>
      <w:r w:rsidRPr="004B1EAE">
        <w:rPr>
          <w:rFonts w:ascii="Times New Roman" w:eastAsia="Times New Roman" w:hAnsi="Times New Roman" w:cs="Times New Roman"/>
          <w:color w:val="000000" w:themeColor="text1"/>
          <w:sz w:val="24"/>
          <w:szCs w:val="24"/>
          <w:lang w:eastAsia="ru-RU"/>
        </w:rPr>
        <w:t xml:space="preserve">Варианты культурных практик используемых в ДОУ: </w:t>
      </w:r>
    </w:p>
    <w:p w:rsidR="0055439A" w:rsidRPr="004B1EAE" w:rsidRDefault="0055439A" w:rsidP="0055439A">
      <w:pPr>
        <w:shd w:val="clear" w:color="auto" w:fill="FFFFFF"/>
        <w:spacing w:after="0" w:line="240" w:lineRule="auto"/>
        <w:ind w:firstLine="360"/>
        <w:jc w:val="both"/>
        <w:rPr>
          <w:rFonts w:ascii="Times New Roman" w:eastAsia="Times New Roman" w:hAnsi="Times New Roman" w:cs="Times New Roman"/>
          <w:color w:val="000000" w:themeColor="text1"/>
          <w:sz w:val="24"/>
          <w:szCs w:val="24"/>
          <w:lang w:eastAsia="ru-RU"/>
        </w:rPr>
      </w:pPr>
      <w:r w:rsidRPr="004B1EAE">
        <w:rPr>
          <w:rFonts w:ascii="Times New Roman" w:eastAsia="Times New Roman" w:hAnsi="Times New Roman" w:cs="Times New Roman"/>
          <w:color w:val="000000" w:themeColor="text1"/>
          <w:sz w:val="24"/>
          <w:szCs w:val="24"/>
          <w:lang w:eastAsia="ru-RU"/>
        </w:rPr>
        <w:t xml:space="preserve">   </w:t>
      </w:r>
      <w:r w:rsidRPr="004B1EAE">
        <w:rPr>
          <w:rFonts w:ascii="Times New Roman" w:eastAsia="Times New Roman" w:hAnsi="Times New Roman" w:cs="Times New Roman"/>
          <w:i/>
          <w:color w:val="000000" w:themeColor="text1"/>
          <w:sz w:val="24"/>
          <w:szCs w:val="24"/>
          <w:lang w:eastAsia="ru-RU"/>
        </w:rPr>
        <w:t>Совместная игра воспитателя и детей</w:t>
      </w:r>
      <w:r w:rsidRPr="004B1EAE">
        <w:rPr>
          <w:rFonts w:ascii="Times New Roman" w:eastAsia="Times New Roman" w:hAnsi="Times New Roman" w:cs="Times New Roman"/>
          <w:color w:val="000000" w:themeColor="text1"/>
          <w:sz w:val="24"/>
          <w:szCs w:val="24"/>
          <w:lang w:eastAsia="ru-RU"/>
        </w:rPr>
        <w:t xml:space="preserve"> (сюжетно-ролевая, режиссерская, </w:t>
      </w:r>
      <w:proofErr w:type="spellStart"/>
      <w:r w:rsidRPr="004B1EAE">
        <w:rPr>
          <w:rFonts w:ascii="Times New Roman" w:eastAsia="Times New Roman" w:hAnsi="Times New Roman" w:cs="Times New Roman"/>
          <w:color w:val="000000" w:themeColor="text1"/>
          <w:sz w:val="24"/>
          <w:szCs w:val="24"/>
          <w:lang w:eastAsia="ru-RU"/>
        </w:rPr>
        <w:t>иградраматизация</w:t>
      </w:r>
      <w:proofErr w:type="spellEnd"/>
      <w:r w:rsidRPr="004B1EAE">
        <w:rPr>
          <w:rFonts w:ascii="Times New Roman" w:eastAsia="Times New Roman" w:hAnsi="Times New Roman" w:cs="Times New Roman"/>
          <w:color w:val="000000" w:themeColor="text1"/>
          <w:sz w:val="24"/>
          <w:szCs w:val="24"/>
          <w:lang w:eastAsia="ru-RU"/>
        </w:rPr>
        <w:t xml:space="preserve">, строительно-конструктивные игры) направлена на обогащение содержания творческих игр, освоение детьми игровых умений, необходимых для организации самостоятельной игры. </w:t>
      </w:r>
    </w:p>
    <w:p w:rsidR="0055439A" w:rsidRPr="004B1EAE" w:rsidRDefault="0055439A" w:rsidP="0055439A">
      <w:pPr>
        <w:shd w:val="clear" w:color="auto" w:fill="FFFFFF"/>
        <w:spacing w:after="0" w:line="240" w:lineRule="auto"/>
        <w:ind w:firstLine="360"/>
        <w:jc w:val="both"/>
        <w:rPr>
          <w:rFonts w:ascii="Times New Roman" w:eastAsia="Times New Roman" w:hAnsi="Times New Roman" w:cs="Times New Roman"/>
          <w:color w:val="000000" w:themeColor="text1"/>
          <w:sz w:val="24"/>
          <w:szCs w:val="24"/>
          <w:lang w:eastAsia="ru-RU"/>
        </w:rPr>
      </w:pPr>
      <w:r w:rsidRPr="004B1EAE">
        <w:rPr>
          <w:rFonts w:ascii="Times New Roman" w:eastAsia="Times New Roman" w:hAnsi="Times New Roman" w:cs="Times New Roman"/>
          <w:color w:val="000000" w:themeColor="text1"/>
          <w:sz w:val="24"/>
          <w:szCs w:val="24"/>
          <w:lang w:eastAsia="ru-RU"/>
        </w:rPr>
        <w:t xml:space="preserve">  </w:t>
      </w:r>
      <w:r w:rsidRPr="004B1EAE">
        <w:rPr>
          <w:rFonts w:ascii="Times New Roman" w:eastAsia="Times New Roman" w:hAnsi="Times New Roman" w:cs="Times New Roman"/>
          <w:i/>
          <w:color w:val="000000" w:themeColor="text1"/>
          <w:sz w:val="24"/>
          <w:szCs w:val="24"/>
          <w:lang w:eastAsia="ru-RU"/>
        </w:rPr>
        <w:t>Ситуации общения и накопления положительного социально-эмоционального опыта</w:t>
      </w:r>
      <w:r w:rsidRPr="004B1EAE">
        <w:rPr>
          <w:rFonts w:ascii="Times New Roman" w:eastAsia="Times New Roman" w:hAnsi="Times New Roman" w:cs="Times New Roman"/>
          <w:color w:val="000000" w:themeColor="text1"/>
          <w:sz w:val="24"/>
          <w:szCs w:val="24"/>
          <w:lang w:eastAsia="ru-RU"/>
        </w:rPr>
        <w:t xml:space="preserve"> носят проблемный характер и заключают в себе жизненную проблему, близкую детям дошкольного возраста, в разрешении которой они принимают непосредственное участие. Такие ситуации могут быть реально-практического характера (оказание помощи малышам, старшим), условно вербального характера (на основе жизненных сюжетов или сюжетов литературных произведений) и имитационно-игровыми. В ситуациях </w:t>
      </w:r>
      <w:proofErr w:type="spellStart"/>
      <w:r w:rsidRPr="004B1EAE">
        <w:rPr>
          <w:rFonts w:ascii="Times New Roman" w:eastAsia="Times New Roman" w:hAnsi="Times New Roman" w:cs="Times New Roman"/>
          <w:color w:val="000000" w:themeColor="text1"/>
          <w:sz w:val="24"/>
          <w:szCs w:val="24"/>
          <w:lang w:eastAsia="ru-RU"/>
        </w:rPr>
        <w:t>условновербального</w:t>
      </w:r>
      <w:proofErr w:type="spellEnd"/>
      <w:r w:rsidRPr="004B1EAE">
        <w:rPr>
          <w:rFonts w:ascii="Times New Roman" w:eastAsia="Times New Roman" w:hAnsi="Times New Roman" w:cs="Times New Roman"/>
          <w:color w:val="000000" w:themeColor="text1"/>
          <w:sz w:val="24"/>
          <w:szCs w:val="24"/>
          <w:lang w:eastAsia="ru-RU"/>
        </w:rPr>
        <w:t xml:space="preserve">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В реально-практических ситуациях дети приобретают опыт проявления заботливого, участливого отношения к людям, принимают участие в важных делах. Ситуации могут планироваться воспитателем заранее, а могут возникать в ответ на события, которые происходят в группе, способствовать разрешению возникающих проблем. </w:t>
      </w:r>
    </w:p>
    <w:p w:rsidR="0055439A" w:rsidRPr="004B1EAE" w:rsidRDefault="0055439A" w:rsidP="0055439A">
      <w:pPr>
        <w:shd w:val="clear" w:color="auto" w:fill="FFFFFF"/>
        <w:spacing w:after="0" w:line="240" w:lineRule="auto"/>
        <w:ind w:firstLine="360"/>
        <w:jc w:val="both"/>
        <w:rPr>
          <w:rFonts w:ascii="Times New Roman" w:eastAsia="Times New Roman" w:hAnsi="Times New Roman" w:cs="Times New Roman"/>
          <w:color w:val="000000" w:themeColor="text1"/>
          <w:sz w:val="24"/>
          <w:szCs w:val="24"/>
          <w:lang w:eastAsia="ru-RU"/>
        </w:rPr>
      </w:pPr>
      <w:r w:rsidRPr="004B1EAE">
        <w:rPr>
          <w:rFonts w:ascii="Times New Roman" w:eastAsia="Times New Roman" w:hAnsi="Times New Roman" w:cs="Times New Roman"/>
          <w:i/>
          <w:color w:val="000000" w:themeColor="text1"/>
          <w:sz w:val="24"/>
          <w:szCs w:val="24"/>
          <w:lang w:eastAsia="ru-RU"/>
        </w:rPr>
        <w:t xml:space="preserve"> Творческая мастерская</w:t>
      </w:r>
      <w:r w:rsidRPr="004B1EAE">
        <w:rPr>
          <w:rFonts w:ascii="Times New Roman" w:eastAsia="Times New Roman" w:hAnsi="Times New Roman" w:cs="Times New Roman"/>
          <w:color w:val="000000" w:themeColor="text1"/>
          <w:sz w:val="24"/>
          <w:szCs w:val="24"/>
          <w:lang w:eastAsia="ru-RU"/>
        </w:rPr>
        <w:t xml:space="preserve"> предоставляет детям условия для использования и применения знаний и умений. Мастерские разнообразны по своей тематике, содержанию, например, занятия рукоделием, приобщение к народным промыслам («В гостях у народных мастеров»), просмотр познавательных презентаций, оформление художественной галереи, книжного уголка или библиотеки («Мастерская книгопечатания», «В гостях у сказки»), игры и коллекционирование. Начало мастерской — это обычно задание вокруг слова, мелодии, рисунка, предмета, воспоминания. Далее следует работа с самым разнообразным материалом: словом, звуком, цветом, природными материалами, схемами и моделями. И обязательно включение детей в рефлексивную деятельность: анализ своих чувств, мыслей, взглядов («Чему удивились? Что узнали? Что порадовало?» и пр.). Результатом работы в творческой мастерской является создание </w:t>
      </w:r>
      <w:r w:rsidRPr="004B1EAE">
        <w:rPr>
          <w:rFonts w:ascii="Times New Roman" w:eastAsia="Times New Roman" w:hAnsi="Times New Roman" w:cs="Times New Roman"/>
          <w:color w:val="000000" w:themeColor="text1"/>
          <w:sz w:val="24"/>
          <w:szCs w:val="24"/>
          <w:lang w:eastAsia="ru-RU"/>
        </w:rPr>
        <w:lastRenderedPageBreak/>
        <w:t xml:space="preserve">книг-самоделок, детских журналов, составление маршрутов путешествия на природу, оформление коллекции, создание продуктов детского рукоделия и пр. </w:t>
      </w:r>
    </w:p>
    <w:p w:rsidR="0055439A" w:rsidRPr="004B1EAE" w:rsidRDefault="0055439A" w:rsidP="0055439A">
      <w:pPr>
        <w:shd w:val="clear" w:color="auto" w:fill="FFFFFF"/>
        <w:spacing w:after="0" w:line="240" w:lineRule="auto"/>
        <w:ind w:firstLine="360"/>
        <w:jc w:val="both"/>
        <w:rPr>
          <w:rFonts w:ascii="Times New Roman" w:eastAsia="Times New Roman" w:hAnsi="Times New Roman" w:cs="Times New Roman"/>
          <w:color w:val="000000" w:themeColor="text1"/>
          <w:sz w:val="24"/>
          <w:szCs w:val="24"/>
          <w:lang w:eastAsia="ru-RU"/>
        </w:rPr>
      </w:pPr>
      <w:r w:rsidRPr="004B1EAE">
        <w:rPr>
          <w:rFonts w:ascii="Times New Roman" w:eastAsia="Times New Roman" w:hAnsi="Times New Roman" w:cs="Times New Roman"/>
          <w:color w:val="000000" w:themeColor="text1"/>
          <w:sz w:val="24"/>
          <w:szCs w:val="24"/>
          <w:lang w:eastAsia="ru-RU"/>
        </w:rPr>
        <w:t xml:space="preserve"> </w:t>
      </w:r>
      <w:r w:rsidRPr="004B1EAE">
        <w:rPr>
          <w:rFonts w:ascii="Times New Roman" w:eastAsia="Times New Roman" w:hAnsi="Times New Roman" w:cs="Times New Roman"/>
          <w:i/>
          <w:color w:val="000000" w:themeColor="text1"/>
          <w:sz w:val="24"/>
          <w:szCs w:val="24"/>
          <w:lang w:eastAsia="ru-RU"/>
        </w:rPr>
        <w:t>Музыкально-театральная и литературная гостиная</w:t>
      </w:r>
      <w:r w:rsidRPr="004B1EAE">
        <w:rPr>
          <w:rFonts w:ascii="Times New Roman" w:eastAsia="Times New Roman" w:hAnsi="Times New Roman" w:cs="Times New Roman"/>
          <w:color w:val="000000" w:themeColor="text1"/>
          <w:sz w:val="24"/>
          <w:szCs w:val="24"/>
          <w:lang w:eastAsia="ru-RU"/>
        </w:rPr>
        <w:t xml:space="preserve"> это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 деятельность детей и свободное общение воспитателя и детей на литературном или музыкальном материале. </w:t>
      </w:r>
    </w:p>
    <w:p w:rsidR="0055439A" w:rsidRPr="004B1EAE" w:rsidRDefault="0055439A" w:rsidP="0055439A">
      <w:pPr>
        <w:shd w:val="clear" w:color="auto" w:fill="FFFFFF"/>
        <w:spacing w:after="0" w:line="240" w:lineRule="auto"/>
        <w:ind w:firstLine="360"/>
        <w:jc w:val="both"/>
        <w:rPr>
          <w:rFonts w:ascii="Times New Roman" w:eastAsia="Times New Roman" w:hAnsi="Times New Roman" w:cs="Times New Roman"/>
          <w:color w:val="000000" w:themeColor="text1"/>
          <w:sz w:val="24"/>
          <w:szCs w:val="24"/>
          <w:lang w:eastAsia="ru-RU"/>
        </w:rPr>
      </w:pPr>
      <w:r w:rsidRPr="004B1EAE">
        <w:rPr>
          <w:rFonts w:ascii="Times New Roman" w:eastAsia="Times New Roman" w:hAnsi="Times New Roman" w:cs="Times New Roman"/>
          <w:color w:val="000000" w:themeColor="text1"/>
          <w:sz w:val="24"/>
          <w:szCs w:val="24"/>
          <w:lang w:eastAsia="ru-RU"/>
        </w:rPr>
        <w:t xml:space="preserve">  </w:t>
      </w:r>
      <w:r w:rsidRPr="004B1EAE">
        <w:rPr>
          <w:rFonts w:ascii="Times New Roman" w:eastAsia="Times New Roman" w:hAnsi="Times New Roman" w:cs="Times New Roman"/>
          <w:i/>
          <w:color w:val="000000" w:themeColor="text1"/>
          <w:sz w:val="24"/>
          <w:szCs w:val="24"/>
          <w:lang w:eastAsia="ru-RU"/>
        </w:rPr>
        <w:t>Сенсорный и интеллектуальный тренинг</w:t>
      </w:r>
      <w:r w:rsidRPr="004B1EAE">
        <w:rPr>
          <w:rFonts w:ascii="Times New Roman" w:eastAsia="Times New Roman" w:hAnsi="Times New Roman" w:cs="Times New Roman"/>
          <w:color w:val="000000" w:themeColor="text1"/>
          <w:sz w:val="24"/>
          <w:szCs w:val="24"/>
          <w:lang w:eastAsia="ru-RU"/>
        </w:rPr>
        <w:t xml:space="preserve">—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систематизировать по какому-либо признаку и пр.). Сюда относятся развивающие игры, логические </w:t>
      </w:r>
      <w:proofErr w:type="spellStart"/>
      <w:r w:rsidRPr="004B1EAE">
        <w:rPr>
          <w:rFonts w:ascii="Times New Roman" w:eastAsia="Times New Roman" w:hAnsi="Times New Roman" w:cs="Times New Roman"/>
          <w:color w:val="000000" w:themeColor="text1"/>
          <w:sz w:val="24"/>
          <w:szCs w:val="24"/>
          <w:lang w:eastAsia="ru-RU"/>
        </w:rPr>
        <w:t>упражнения,занимательные</w:t>
      </w:r>
      <w:proofErr w:type="spellEnd"/>
      <w:r w:rsidRPr="004B1EAE">
        <w:rPr>
          <w:rFonts w:ascii="Times New Roman" w:eastAsia="Times New Roman" w:hAnsi="Times New Roman" w:cs="Times New Roman"/>
          <w:color w:val="000000" w:themeColor="text1"/>
          <w:sz w:val="24"/>
          <w:szCs w:val="24"/>
          <w:lang w:eastAsia="ru-RU"/>
        </w:rPr>
        <w:t xml:space="preserve"> задачи. </w:t>
      </w:r>
    </w:p>
    <w:p w:rsidR="0055439A" w:rsidRPr="004B1EAE" w:rsidRDefault="0055439A" w:rsidP="0055439A">
      <w:pPr>
        <w:shd w:val="clear" w:color="auto" w:fill="FFFFFF"/>
        <w:spacing w:after="0" w:line="240" w:lineRule="auto"/>
        <w:ind w:firstLine="360"/>
        <w:jc w:val="both"/>
        <w:rPr>
          <w:rFonts w:ascii="Times New Roman" w:eastAsia="Times New Roman" w:hAnsi="Times New Roman" w:cs="Times New Roman"/>
          <w:color w:val="000000" w:themeColor="text1"/>
          <w:sz w:val="24"/>
          <w:szCs w:val="24"/>
          <w:lang w:eastAsia="ru-RU"/>
        </w:rPr>
      </w:pPr>
      <w:r w:rsidRPr="004B1EAE">
        <w:rPr>
          <w:rFonts w:ascii="Times New Roman" w:eastAsia="Times New Roman" w:hAnsi="Times New Roman" w:cs="Times New Roman"/>
          <w:color w:val="000000" w:themeColor="text1"/>
          <w:sz w:val="24"/>
          <w:szCs w:val="24"/>
          <w:lang w:eastAsia="ru-RU"/>
        </w:rPr>
        <w:t xml:space="preserve">  </w:t>
      </w:r>
      <w:r w:rsidRPr="004B1EAE">
        <w:rPr>
          <w:rFonts w:ascii="Times New Roman" w:eastAsia="Times New Roman" w:hAnsi="Times New Roman" w:cs="Times New Roman"/>
          <w:i/>
          <w:color w:val="000000" w:themeColor="text1"/>
          <w:sz w:val="24"/>
          <w:szCs w:val="24"/>
          <w:lang w:eastAsia="ru-RU"/>
        </w:rPr>
        <w:t>Детский досуг</w:t>
      </w:r>
      <w:r w:rsidRPr="004B1EAE">
        <w:rPr>
          <w:rFonts w:ascii="Times New Roman" w:eastAsia="Times New Roman" w:hAnsi="Times New Roman" w:cs="Times New Roman"/>
          <w:color w:val="000000" w:themeColor="text1"/>
          <w:sz w:val="24"/>
          <w:szCs w:val="24"/>
          <w:lang w:eastAsia="ru-RU"/>
        </w:rPr>
        <w:t xml:space="preserve">— вид деятельности, целенаправленно организуемый взрослыми для игры, развлечения, отдыха. Как правило, в детском саду организуются досуги «Здоровья и подвижных игр», музыкальные и литературные досуги. Возможна организация досугов в соответствии с интересами и предпочтениями детей (в старшем дошкольном возрасте). В этом случае досуг организуется как творческая мастерская. Например, для занятий рукоделием, художественным трудом, проектированием, экспериментированием и пр. </w:t>
      </w:r>
    </w:p>
    <w:p w:rsidR="0055439A" w:rsidRPr="004B1EAE" w:rsidRDefault="0055439A" w:rsidP="0055439A">
      <w:pPr>
        <w:shd w:val="clear" w:color="auto" w:fill="FFFFFF"/>
        <w:spacing w:after="0" w:line="240" w:lineRule="auto"/>
        <w:ind w:firstLine="360"/>
        <w:jc w:val="both"/>
        <w:rPr>
          <w:rFonts w:ascii="Times New Roman" w:eastAsia="Times New Roman" w:hAnsi="Times New Roman" w:cs="Times New Roman"/>
          <w:color w:val="000000" w:themeColor="text1"/>
          <w:sz w:val="24"/>
          <w:szCs w:val="24"/>
          <w:lang w:eastAsia="ru-RU"/>
        </w:rPr>
      </w:pPr>
      <w:r w:rsidRPr="004B1EAE">
        <w:rPr>
          <w:rFonts w:ascii="Times New Roman" w:eastAsia="Times New Roman" w:hAnsi="Times New Roman" w:cs="Times New Roman"/>
          <w:color w:val="000000" w:themeColor="text1"/>
          <w:sz w:val="24"/>
          <w:szCs w:val="24"/>
          <w:lang w:eastAsia="ru-RU"/>
        </w:rPr>
        <w:t xml:space="preserve"> </w:t>
      </w:r>
      <w:r w:rsidRPr="004B1EAE">
        <w:rPr>
          <w:rFonts w:ascii="Times New Roman" w:eastAsia="Times New Roman" w:hAnsi="Times New Roman" w:cs="Times New Roman"/>
          <w:i/>
          <w:color w:val="000000" w:themeColor="text1"/>
          <w:sz w:val="24"/>
          <w:szCs w:val="24"/>
          <w:lang w:eastAsia="ru-RU"/>
        </w:rPr>
        <w:t>Коллективная и индивидуальная трудовая деятельность</w:t>
      </w:r>
      <w:r w:rsidRPr="004B1EAE">
        <w:rPr>
          <w:rFonts w:ascii="Times New Roman" w:eastAsia="Times New Roman" w:hAnsi="Times New Roman" w:cs="Times New Roman"/>
          <w:color w:val="000000" w:themeColor="text1"/>
          <w:sz w:val="24"/>
          <w:szCs w:val="24"/>
          <w:lang w:eastAsia="ru-RU"/>
        </w:rPr>
        <w:t xml:space="preserve"> носит общественно полезный характер и организуется как хозяйственно-бытовой труд и труд в природе. Культурные практики — это разнообразные способы самоопределения и самореализации ребенка, основанные на повседневных (обычных, привычных) и в то же время интересных для него самого видах самостоятельной деятельности, поведения и опыта. Использование культурных практик в современных детских садах вызвано потребностью в расширении социальных и практических компонентов содержания образования для обогащения культурного опыта каждого ребенка с учетом его индивидуальности. Но для успешного воплощения этой идеи необходимо кардинальное изменение взгляда педагогов на культуру — формирование готовности увидеть в ней цель, смысл и основное содержание образования.</w:t>
      </w:r>
    </w:p>
    <w:p w:rsidR="0055439A" w:rsidRPr="004B1EAE" w:rsidRDefault="0055439A" w:rsidP="0055439A">
      <w:pPr>
        <w:shd w:val="clear" w:color="auto" w:fill="FFFFFF"/>
        <w:spacing w:after="0" w:line="240" w:lineRule="auto"/>
        <w:jc w:val="both"/>
        <w:rPr>
          <w:rFonts w:ascii="Calibri" w:eastAsia="Times New Roman" w:hAnsi="Calibri" w:cs="Helvetica"/>
          <w:color w:val="000000" w:themeColor="text1"/>
          <w:sz w:val="23"/>
          <w:szCs w:val="23"/>
          <w:lang w:eastAsia="ru-RU"/>
        </w:rPr>
      </w:pPr>
    </w:p>
    <w:p w:rsidR="00EF19FD" w:rsidRDefault="00EF19FD" w:rsidP="00F1594E">
      <w:pPr>
        <w:widowControl w:val="0"/>
        <w:autoSpaceDE w:val="0"/>
        <w:autoSpaceDN w:val="0"/>
        <w:adjustRightInd w:val="0"/>
        <w:spacing w:after="0" w:line="240" w:lineRule="auto"/>
        <w:jc w:val="both"/>
        <w:rPr>
          <w:rFonts w:ascii="Times New Roman" w:eastAsia="Calibri" w:hAnsi="Times New Roman" w:cs="Times New Roman"/>
          <w:b/>
          <w:sz w:val="24"/>
          <w:szCs w:val="24"/>
        </w:rPr>
      </w:pPr>
    </w:p>
    <w:p w:rsidR="00F1594E" w:rsidRPr="00F1594E" w:rsidRDefault="00C31E3D" w:rsidP="00F1594E">
      <w:pPr>
        <w:widowControl w:val="0"/>
        <w:autoSpaceDE w:val="0"/>
        <w:autoSpaceDN w:val="0"/>
        <w:adjustRightInd w:val="0"/>
        <w:spacing w:after="0" w:line="240" w:lineRule="auto"/>
        <w:jc w:val="both"/>
        <w:rPr>
          <w:rFonts w:ascii="Times New Roman" w:eastAsia="Times New Roman" w:hAnsi="Times New Roman" w:cs="Times New Roman"/>
          <w:b/>
          <w:sz w:val="24"/>
          <w:szCs w:val="24"/>
          <w:lang w:eastAsia="ru-RU"/>
        </w:rPr>
      </w:pPr>
      <w:r>
        <w:rPr>
          <w:rFonts w:ascii="Times New Roman" w:eastAsia="Calibri" w:hAnsi="Times New Roman" w:cs="Times New Roman"/>
          <w:b/>
          <w:sz w:val="24"/>
          <w:szCs w:val="24"/>
        </w:rPr>
        <w:t>2.4</w:t>
      </w:r>
      <w:r w:rsidR="00F1594E" w:rsidRPr="00F1594E">
        <w:rPr>
          <w:rFonts w:ascii="Times New Roman" w:eastAsia="Calibri" w:hAnsi="Times New Roman" w:cs="Times New Roman"/>
          <w:b/>
          <w:sz w:val="24"/>
          <w:szCs w:val="24"/>
        </w:rPr>
        <w:t>.3 Требования к планируемым результатам освоения Программы воспитания</w:t>
      </w:r>
    </w:p>
    <w:p w:rsidR="00F1594E" w:rsidRPr="00F1594E" w:rsidRDefault="00EF19FD" w:rsidP="00F1594E">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2.</w:t>
      </w:r>
      <w:r w:rsidR="00C31E3D">
        <w:rPr>
          <w:rFonts w:ascii="Times New Roman CYR" w:eastAsia="Times New Roman" w:hAnsi="Times New Roman CYR" w:cs="Times New Roman CYR"/>
          <w:sz w:val="24"/>
          <w:szCs w:val="24"/>
          <w:lang w:eastAsia="ru-RU"/>
        </w:rPr>
        <w:t>4</w:t>
      </w:r>
      <w:r w:rsidR="00F1594E" w:rsidRPr="00F1594E">
        <w:rPr>
          <w:rFonts w:ascii="Times New Roman CYR" w:eastAsia="Times New Roman" w:hAnsi="Times New Roman CYR" w:cs="Times New Roman CYR"/>
          <w:sz w:val="24"/>
          <w:szCs w:val="24"/>
          <w:lang w:eastAsia="ru-RU"/>
        </w:rPr>
        <w:t xml:space="preserve">.3.1 </w:t>
      </w:r>
      <w:r w:rsidR="00F1594E" w:rsidRPr="00F1594E">
        <w:rPr>
          <w:rFonts w:ascii="Times New Roman CYR" w:eastAsia="Times New Roman" w:hAnsi="Times New Roman CYR" w:cs="Times New Roman CYR"/>
          <w:b/>
          <w:sz w:val="24"/>
          <w:szCs w:val="24"/>
          <w:lang w:eastAsia="ru-RU"/>
        </w:rPr>
        <w:t>Целевые ориентиры воспитательной работы для обучающихся с ОВЗ дошкольного возраста (до 8 лет).</w:t>
      </w:r>
    </w:p>
    <w:p w:rsidR="00F1594E" w:rsidRPr="00F1594E" w:rsidRDefault="00F1594E" w:rsidP="00F1594E">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lang w:eastAsia="ru-RU"/>
        </w:rPr>
      </w:pP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Портрет ребенка с ОВЗ дошкольного возраста (к 8-ми годам)</w:t>
      </w:r>
    </w:p>
    <w:tbl>
      <w:tblPr>
        <w:tblW w:w="9214" w:type="dxa"/>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340"/>
        <w:gridCol w:w="2055"/>
        <w:gridCol w:w="4819"/>
      </w:tblGrid>
      <w:tr w:rsidR="00F1594E" w:rsidRPr="00F1594E" w:rsidTr="0055439A">
        <w:tc>
          <w:tcPr>
            <w:tcW w:w="2340" w:type="dxa"/>
            <w:tcBorders>
              <w:top w:val="single" w:sz="4" w:space="0" w:color="auto"/>
              <w:bottom w:val="single" w:sz="4" w:space="0" w:color="auto"/>
              <w:right w:val="single" w:sz="4" w:space="0" w:color="auto"/>
            </w:tcBorders>
          </w:tcPr>
          <w:p w:rsidR="00F1594E" w:rsidRPr="00F1594E" w:rsidRDefault="00F1594E" w:rsidP="00F1594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Направления воспитания</w:t>
            </w:r>
          </w:p>
        </w:tc>
        <w:tc>
          <w:tcPr>
            <w:tcW w:w="2055" w:type="dxa"/>
            <w:tcBorders>
              <w:top w:val="single" w:sz="4" w:space="0" w:color="auto"/>
              <w:left w:val="single" w:sz="4" w:space="0" w:color="auto"/>
              <w:bottom w:val="single" w:sz="4" w:space="0" w:color="auto"/>
              <w:right w:val="single" w:sz="4" w:space="0" w:color="auto"/>
            </w:tcBorders>
          </w:tcPr>
          <w:p w:rsidR="00F1594E" w:rsidRPr="00F1594E" w:rsidRDefault="00F1594E" w:rsidP="00F1594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Ценности</w:t>
            </w:r>
          </w:p>
        </w:tc>
        <w:tc>
          <w:tcPr>
            <w:tcW w:w="4819" w:type="dxa"/>
            <w:tcBorders>
              <w:top w:val="single" w:sz="4" w:space="0" w:color="auto"/>
              <w:left w:val="single" w:sz="4" w:space="0" w:color="auto"/>
              <w:bottom w:val="single" w:sz="4" w:space="0" w:color="auto"/>
            </w:tcBorders>
          </w:tcPr>
          <w:p w:rsidR="00F1594E" w:rsidRPr="00F1594E" w:rsidRDefault="00F1594E" w:rsidP="00F1594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Показатели</w:t>
            </w:r>
          </w:p>
        </w:tc>
      </w:tr>
      <w:tr w:rsidR="00F1594E" w:rsidRPr="00F1594E" w:rsidTr="0055439A">
        <w:tc>
          <w:tcPr>
            <w:tcW w:w="2340" w:type="dxa"/>
            <w:tcBorders>
              <w:top w:val="single" w:sz="4" w:space="0" w:color="auto"/>
              <w:bottom w:val="single" w:sz="4" w:space="0" w:color="auto"/>
              <w:right w:val="single" w:sz="4" w:space="0" w:color="auto"/>
            </w:tcBorders>
          </w:tcPr>
          <w:p w:rsidR="00F1594E" w:rsidRPr="00F1594E" w:rsidRDefault="00F1594E" w:rsidP="00F1594E">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Патриотическое</w:t>
            </w:r>
          </w:p>
        </w:tc>
        <w:tc>
          <w:tcPr>
            <w:tcW w:w="2055" w:type="dxa"/>
            <w:tcBorders>
              <w:top w:val="single" w:sz="4" w:space="0" w:color="auto"/>
              <w:left w:val="single" w:sz="4" w:space="0" w:color="auto"/>
              <w:bottom w:val="single" w:sz="4" w:space="0" w:color="auto"/>
              <w:right w:val="single" w:sz="4" w:space="0" w:color="auto"/>
            </w:tcBorders>
          </w:tcPr>
          <w:p w:rsidR="00F1594E" w:rsidRPr="00F1594E" w:rsidRDefault="00F1594E" w:rsidP="00F1594E">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Родина, природа</w:t>
            </w:r>
          </w:p>
        </w:tc>
        <w:tc>
          <w:tcPr>
            <w:tcW w:w="4819" w:type="dxa"/>
            <w:tcBorders>
              <w:top w:val="single" w:sz="4" w:space="0" w:color="auto"/>
              <w:left w:val="single" w:sz="4" w:space="0" w:color="auto"/>
              <w:bottom w:val="single" w:sz="4" w:space="0" w:color="auto"/>
            </w:tcBorders>
          </w:tcPr>
          <w:p w:rsidR="00F1594E" w:rsidRPr="00F1594E" w:rsidRDefault="00F1594E" w:rsidP="00F1594E">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Любящий свою малую родину и имеющий представление о своей стране, испытывающий чувство привязанности к родному дому, семье, близким людям.</w:t>
            </w:r>
          </w:p>
        </w:tc>
      </w:tr>
      <w:tr w:rsidR="00F1594E" w:rsidRPr="00F1594E" w:rsidTr="0055439A">
        <w:tc>
          <w:tcPr>
            <w:tcW w:w="2340" w:type="dxa"/>
            <w:tcBorders>
              <w:top w:val="single" w:sz="4" w:space="0" w:color="auto"/>
              <w:bottom w:val="single" w:sz="4" w:space="0" w:color="auto"/>
              <w:right w:val="single" w:sz="4" w:space="0" w:color="auto"/>
            </w:tcBorders>
          </w:tcPr>
          <w:p w:rsidR="00F1594E" w:rsidRPr="00F1594E" w:rsidRDefault="00F1594E" w:rsidP="00F1594E">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Социальное</w:t>
            </w:r>
          </w:p>
        </w:tc>
        <w:tc>
          <w:tcPr>
            <w:tcW w:w="2055" w:type="dxa"/>
            <w:tcBorders>
              <w:top w:val="single" w:sz="4" w:space="0" w:color="auto"/>
              <w:left w:val="single" w:sz="4" w:space="0" w:color="auto"/>
              <w:bottom w:val="single" w:sz="4" w:space="0" w:color="auto"/>
              <w:right w:val="single" w:sz="4" w:space="0" w:color="auto"/>
            </w:tcBorders>
          </w:tcPr>
          <w:p w:rsidR="00F1594E" w:rsidRPr="00F1594E" w:rsidRDefault="00F1594E" w:rsidP="00F1594E">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Человек, семья,</w:t>
            </w:r>
          </w:p>
          <w:p w:rsidR="00F1594E" w:rsidRPr="00F1594E" w:rsidRDefault="00F1594E" w:rsidP="00F1594E">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дружба,</w:t>
            </w:r>
          </w:p>
          <w:p w:rsidR="00F1594E" w:rsidRPr="00F1594E" w:rsidRDefault="00F1594E" w:rsidP="00F1594E">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сотрудничество</w:t>
            </w:r>
          </w:p>
        </w:tc>
        <w:tc>
          <w:tcPr>
            <w:tcW w:w="4819" w:type="dxa"/>
            <w:tcBorders>
              <w:top w:val="single" w:sz="4" w:space="0" w:color="auto"/>
              <w:left w:val="single" w:sz="4" w:space="0" w:color="auto"/>
              <w:bottom w:val="single" w:sz="4" w:space="0" w:color="auto"/>
            </w:tcBorders>
          </w:tcPr>
          <w:p w:rsidR="00F1594E" w:rsidRPr="00F1594E" w:rsidRDefault="00F1594E" w:rsidP="00F1594E">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 xml:space="preserve">Различающий основные проявления добра и зла, принимающий и уважающий ценности семьи и общества, правдивый, искренний, способный к сочувствию и заботе, к нравственному поступку, проявляющий задатки чувства долга: ответственность за свои действия и поведение; принимающий и уважающий различия между людьми. Освоивший основы речевой культуры. Дружелюбный и доброжелательный, умеющий слушать и слышать собеседника, способный взаимодействовать с </w:t>
            </w:r>
            <w:r w:rsidRPr="00F1594E">
              <w:rPr>
                <w:rFonts w:ascii="Times New Roman CYR" w:eastAsia="Times New Roman" w:hAnsi="Times New Roman CYR" w:cs="Times New Roman CYR"/>
                <w:sz w:val="24"/>
                <w:szCs w:val="24"/>
                <w:lang w:eastAsia="ru-RU"/>
              </w:rPr>
              <w:lastRenderedPageBreak/>
              <w:t>педагогическим работником и другими детьми на основе общих интересов и дел.</w:t>
            </w:r>
          </w:p>
        </w:tc>
      </w:tr>
      <w:tr w:rsidR="00F1594E" w:rsidRPr="00F1594E" w:rsidTr="0055439A">
        <w:tc>
          <w:tcPr>
            <w:tcW w:w="2340" w:type="dxa"/>
            <w:tcBorders>
              <w:top w:val="single" w:sz="4" w:space="0" w:color="auto"/>
              <w:bottom w:val="single" w:sz="4" w:space="0" w:color="auto"/>
              <w:right w:val="single" w:sz="4" w:space="0" w:color="auto"/>
            </w:tcBorders>
          </w:tcPr>
          <w:p w:rsidR="00F1594E" w:rsidRPr="00F1594E" w:rsidRDefault="00F1594E" w:rsidP="00F1594E">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lastRenderedPageBreak/>
              <w:t>Познавательное</w:t>
            </w:r>
          </w:p>
        </w:tc>
        <w:tc>
          <w:tcPr>
            <w:tcW w:w="2055" w:type="dxa"/>
            <w:tcBorders>
              <w:top w:val="single" w:sz="4" w:space="0" w:color="auto"/>
              <w:left w:val="single" w:sz="4" w:space="0" w:color="auto"/>
              <w:bottom w:val="single" w:sz="4" w:space="0" w:color="auto"/>
              <w:right w:val="single" w:sz="4" w:space="0" w:color="auto"/>
            </w:tcBorders>
          </w:tcPr>
          <w:p w:rsidR="00F1594E" w:rsidRPr="00F1594E" w:rsidRDefault="00F1594E" w:rsidP="00F1594E">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Знания</w:t>
            </w:r>
          </w:p>
        </w:tc>
        <w:tc>
          <w:tcPr>
            <w:tcW w:w="4819" w:type="dxa"/>
            <w:tcBorders>
              <w:top w:val="single" w:sz="4" w:space="0" w:color="auto"/>
              <w:left w:val="single" w:sz="4" w:space="0" w:color="auto"/>
              <w:bottom w:val="single" w:sz="4" w:space="0" w:color="auto"/>
            </w:tcBorders>
          </w:tcPr>
          <w:p w:rsidR="00F1594E" w:rsidRPr="00F1594E" w:rsidRDefault="00F1594E" w:rsidP="00F1594E">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Любознательный, наблюдательный, испытывающий потребность в самовыражении, в том числе творческом, 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w:t>
            </w:r>
          </w:p>
        </w:tc>
      </w:tr>
      <w:tr w:rsidR="00F1594E" w:rsidRPr="00F1594E" w:rsidTr="0055439A">
        <w:tc>
          <w:tcPr>
            <w:tcW w:w="2340" w:type="dxa"/>
            <w:tcBorders>
              <w:top w:val="single" w:sz="4" w:space="0" w:color="auto"/>
              <w:bottom w:val="single" w:sz="4" w:space="0" w:color="auto"/>
              <w:right w:val="single" w:sz="4" w:space="0" w:color="auto"/>
            </w:tcBorders>
          </w:tcPr>
          <w:p w:rsidR="00F1594E" w:rsidRPr="00F1594E" w:rsidRDefault="00F1594E" w:rsidP="00F1594E">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Физическое и оздоровительное</w:t>
            </w:r>
          </w:p>
        </w:tc>
        <w:tc>
          <w:tcPr>
            <w:tcW w:w="2055" w:type="dxa"/>
            <w:tcBorders>
              <w:top w:val="single" w:sz="4" w:space="0" w:color="auto"/>
              <w:left w:val="single" w:sz="4" w:space="0" w:color="auto"/>
              <w:bottom w:val="single" w:sz="4" w:space="0" w:color="auto"/>
              <w:right w:val="single" w:sz="4" w:space="0" w:color="auto"/>
            </w:tcBorders>
          </w:tcPr>
          <w:p w:rsidR="00F1594E" w:rsidRPr="00F1594E" w:rsidRDefault="00F1594E" w:rsidP="00F1594E">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Здоровье</w:t>
            </w:r>
          </w:p>
        </w:tc>
        <w:tc>
          <w:tcPr>
            <w:tcW w:w="4819" w:type="dxa"/>
            <w:tcBorders>
              <w:top w:val="single" w:sz="4" w:space="0" w:color="auto"/>
              <w:left w:val="single" w:sz="4" w:space="0" w:color="auto"/>
              <w:bottom w:val="single" w:sz="4" w:space="0" w:color="auto"/>
            </w:tcBorders>
          </w:tcPr>
          <w:p w:rsidR="00F1594E" w:rsidRPr="00F1594E" w:rsidRDefault="00F1594E" w:rsidP="00F1594E">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Владеющий основными навыками личной и общественной гигиены, стремящийся соблюдать правила безопасного поведения в быту, социуме (в том числе в цифровой среде), природе.</w:t>
            </w:r>
          </w:p>
        </w:tc>
      </w:tr>
      <w:tr w:rsidR="00F1594E" w:rsidRPr="00F1594E" w:rsidTr="0055439A">
        <w:tc>
          <w:tcPr>
            <w:tcW w:w="2340" w:type="dxa"/>
            <w:tcBorders>
              <w:top w:val="single" w:sz="4" w:space="0" w:color="auto"/>
              <w:bottom w:val="single" w:sz="4" w:space="0" w:color="auto"/>
              <w:right w:val="single" w:sz="4" w:space="0" w:color="auto"/>
            </w:tcBorders>
          </w:tcPr>
          <w:p w:rsidR="00F1594E" w:rsidRPr="00F1594E" w:rsidRDefault="00F1594E" w:rsidP="00F1594E">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Трудовое</w:t>
            </w:r>
          </w:p>
        </w:tc>
        <w:tc>
          <w:tcPr>
            <w:tcW w:w="2055" w:type="dxa"/>
            <w:tcBorders>
              <w:top w:val="single" w:sz="4" w:space="0" w:color="auto"/>
              <w:left w:val="single" w:sz="4" w:space="0" w:color="auto"/>
              <w:bottom w:val="single" w:sz="4" w:space="0" w:color="auto"/>
              <w:right w:val="single" w:sz="4" w:space="0" w:color="auto"/>
            </w:tcBorders>
          </w:tcPr>
          <w:p w:rsidR="00F1594E" w:rsidRPr="00F1594E" w:rsidRDefault="00F1594E" w:rsidP="00F1594E">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Труд</w:t>
            </w:r>
          </w:p>
        </w:tc>
        <w:tc>
          <w:tcPr>
            <w:tcW w:w="4819" w:type="dxa"/>
            <w:tcBorders>
              <w:top w:val="single" w:sz="4" w:space="0" w:color="auto"/>
              <w:left w:val="single" w:sz="4" w:space="0" w:color="auto"/>
              <w:bottom w:val="single" w:sz="4" w:space="0" w:color="auto"/>
            </w:tcBorders>
          </w:tcPr>
          <w:p w:rsidR="00F1594E" w:rsidRPr="00F1594E" w:rsidRDefault="00F1594E" w:rsidP="00F1594E">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Понимающий ценность труда в семье и в обществе на основе уважения к людям труда, результатам их деятельности, проявляющий трудолюбие при выполнении поручений и в самостоятельной деятельности.</w:t>
            </w:r>
          </w:p>
        </w:tc>
      </w:tr>
      <w:tr w:rsidR="00F1594E" w:rsidRPr="00F1594E" w:rsidTr="0055439A">
        <w:tc>
          <w:tcPr>
            <w:tcW w:w="2340" w:type="dxa"/>
            <w:tcBorders>
              <w:top w:val="single" w:sz="4" w:space="0" w:color="auto"/>
              <w:bottom w:val="single" w:sz="4" w:space="0" w:color="auto"/>
              <w:right w:val="single" w:sz="4" w:space="0" w:color="auto"/>
            </w:tcBorders>
          </w:tcPr>
          <w:p w:rsidR="00F1594E" w:rsidRPr="00F1594E" w:rsidRDefault="00F1594E" w:rsidP="00F1594E">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Этико-эстетическое</w:t>
            </w:r>
          </w:p>
        </w:tc>
        <w:tc>
          <w:tcPr>
            <w:tcW w:w="2055" w:type="dxa"/>
            <w:tcBorders>
              <w:top w:val="single" w:sz="4" w:space="0" w:color="auto"/>
              <w:left w:val="single" w:sz="4" w:space="0" w:color="auto"/>
              <w:bottom w:val="single" w:sz="4" w:space="0" w:color="auto"/>
              <w:right w:val="single" w:sz="4" w:space="0" w:color="auto"/>
            </w:tcBorders>
          </w:tcPr>
          <w:p w:rsidR="00F1594E" w:rsidRPr="00F1594E" w:rsidRDefault="00F1594E" w:rsidP="00F1594E">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Культура и красота</w:t>
            </w:r>
          </w:p>
        </w:tc>
        <w:tc>
          <w:tcPr>
            <w:tcW w:w="4819" w:type="dxa"/>
            <w:tcBorders>
              <w:top w:val="single" w:sz="4" w:space="0" w:color="auto"/>
              <w:left w:val="single" w:sz="4" w:space="0" w:color="auto"/>
              <w:bottom w:val="single" w:sz="4" w:space="0" w:color="auto"/>
            </w:tcBorders>
          </w:tcPr>
          <w:p w:rsidR="00F1594E" w:rsidRPr="00F1594E" w:rsidRDefault="00F1594E" w:rsidP="00F1594E">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 обладающий зачатками художественно-эстетического вкуса.</w:t>
            </w:r>
          </w:p>
        </w:tc>
      </w:tr>
    </w:tbl>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p>
    <w:p w:rsidR="00F1594E" w:rsidRPr="00F1594E" w:rsidRDefault="00C31E3D" w:rsidP="00F1594E">
      <w:pPr>
        <w:spacing w:after="200" w:line="276"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2.4</w:t>
      </w:r>
      <w:r w:rsidR="00F1594E" w:rsidRPr="00F1594E">
        <w:rPr>
          <w:rFonts w:ascii="Times New Roman" w:eastAsia="Calibri" w:hAnsi="Times New Roman" w:cs="Times New Roman"/>
          <w:b/>
          <w:sz w:val="24"/>
          <w:szCs w:val="24"/>
        </w:rPr>
        <w:t>.4 Содержательный раздел Программы воспитания</w:t>
      </w:r>
    </w:p>
    <w:p w:rsidR="00F1594E" w:rsidRPr="00F1594E" w:rsidRDefault="00C31E3D" w:rsidP="00F1594E">
      <w:pPr>
        <w:spacing w:after="200" w:line="276"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2.4</w:t>
      </w:r>
      <w:r w:rsidR="00F1594E" w:rsidRPr="00F1594E">
        <w:rPr>
          <w:rFonts w:ascii="Times New Roman" w:eastAsia="Calibri" w:hAnsi="Times New Roman" w:cs="Times New Roman"/>
          <w:b/>
          <w:sz w:val="24"/>
          <w:szCs w:val="24"/>
        </w:rPr>
        <w:t>.4.1 Содержание воспитательной работы по направлениям воспитания</w:t>
      </w:r>
    </w:p>
    <w:p w:rsidR="00F1594E" w:rsidRPr="00F1594E" w:rsidRDefault="00F1594E" w:rsidP="00F1594E">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b/>
          <w:sz w:val="24"/>
          <w:szCs w:val="24"/>
          <w:u w:val="single"/>
          <w:lang w:eastAsia="ru-RU"/>
        </w:rPr>
        <w:t>Патриотическое направление воспитания</w:t>
      </w:r>
      <w:r w:rsidRPr="00F1594E">
        <w:rPr>
          <w:rFonts w:ascii="Times New Roman CYR" w:eastAsia="Times New Roman" w:hAnsi="Times New Roman CYR" w:cs="Times New Roman CYR"/>
          <w:sz w:val="24"/>
          <w:szCs w:val="24"/>
          <w:lang w:eastAsia="ru-RU"/>
        </w:rPr>
        <w:t>.</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Родина и природа лежат в основе патриотического направления воспитания.</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proofErr w:type="spellStart"/>
      <w:r w:rsidRPr="00F1594E">
        <w:rPr>
          <w:rFonts w:ascii="Times New Roman CYR" w:eastAsia="Times New Roman" w:hAnsi="Times New Roman CYR" w:cs="Times New Roman CYR"/>
          <w:sz w:val="24"/>
          <w:szCs w:val="24"/>
          <w:lang w:eastAsia="ru-RU"/>
        </w:rPr>
        <w:t>когнитивно</w:t>
      </w:r>
      <w:proofErr w:type="spellEnd"/>
      <w:r w:rsidRPr="00F1594E">
        <w:rPr>
          <w:rFonts w:ascii="Times New Roman CYR" w:eastAsia="Times New Roman" w:hAnsi="Times New Roman CYR" w:cs="Times New Roman CYR"/>
          <w:sz w:val="24"/>
          <w:szCs w:val="24"/>
          <w:lang w:eastAsia="ru-RU"/>
        </w:rPr>
        <w:t>-смысловой, связанный со знаниями об истории России, своего края, духовных и культурных традиций и достижений многонационального народа России;</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эмоционально-ценностный, характеризующийся любовью к Родине - России, уважением к своему народу, народу России в целом;</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proofErr w:type="spellStart"/>
      <w:r w:rsidRPr="00F1594E">
        <w:rPr>
          <w:rFonts w:ascii="Times New Roman CYR" w:eastAsia="Times New Roman" w:hAnsi="Times New Roman CYR" w:cs="Times New Roman CYR"/>
          <w:sz w:val="24"/>
          <w:szCs w:val="24"/>
          <w:lang w:eastAsia="ru-RU"/>
        </w:rPr>
        <w:t>регуляторно</w:t>
      </w:r>
      <w:proofErr w:type="spellEnd"/>
      <w:r w:rsidRPr="00F1594E">
        <w:rPr>
          <w:rFonts w:ascii="Times New Roman CYR" w:eastAsia="Times New Roman" w:hAnsi="Times New Roman CYR" w:cs="Times New Roman CYR"/>
          <w:sz w:val="24"/>
          <w:szCs w:val="24"/>
          <w:lang w:eastAsia="ru-RU"/>
        </w:rPr>
        <w:t>-волевой, обеспечивающий укоренение знаний в духовных и культурных традициях своего народа, деятельность на основе понимания ответственности за настоящее и будущее своего народа, России.</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u w:val="single"/>
          <w:lang w:eastAsia="ru-RU"/>
        </w:rPr>
        <w:t>Задачи патриотического воспитания</w:t>
      </w:r>
      <w:r w:rsidRPr="00F1594E">
        <w:rPr>
          <w:rFonts w:ascii="Times New Roman CYR" w:eastAsia="Times New Roman" w:hAnsi="Times New Roman CYR" w:cs="Times New Roman CYR"/>
          <w:sz w:val="24"/>
          <w:szCs w:val="24"/>
          <w:lang w:eastAsia="ru-RU"/>
        </w:rPr>
        <w:t>:</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1) формирование любви к родному краю, родной природе, родному языку, культурному наследию своего народа;</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2) воспитание любви, уважения к своим национальным особенностям и чувства собственного достоинства как представителя своего народа;</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lastRenderedPageBreak/>
        <w:t>3) воспитание уважительного отношения к гражданам России в целом, своим соотечественникам и согражданам, представителям всех народов России, к ровесникам, родителям (законным представителям), соседям, старшим, другим людям вне зависимости от их этнической принадлежности;</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4) воспитание любви к родной природе, природе своего края, России, понимания единства природы и людей и бережного ответственного отношения к природе.</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u w:val="single"/>
          <w:lang w:eastAsia="ru-RU"/>
        </w:rPr>
      </w:pPr>
      <w:r w:rsidRPr="00F1594E">
        <w:rPr>
          <w:rFonts w:ascii="Times New Roman CYR" w:eastAsia="Times New Roman" w:hAnsi="Times New Roman CYR" w:cs="Times New Roman CYR"/>
          <w:sz w:val="24"/>
          <w:szCs w:val="24"/>
          <w:u w:val="single"/>
          <w:lang w:eastAsia="ru-RU"/>
        </w:rPr>
        <w:t>Основные направления воспитательной работы:</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ознакомлении обучающихся с ОВЗ с историей, героями, культурой, традициями России и своего народа;</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организации коллективных творческих проектов, направленных на приобщение обучающихся с ОВЗ к российским общенациональным традициям;</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p w:rsidR="00F1594E" w:rsidRPr="00F1594E" w:rsidRDefault="00F1594E" w:rsidP="00F1594E">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u w:val="single"/>
          <w:lang w:eastAsia="ru-RU"/>
        </w:rPr>
      </w:pPr>
      <w:r w:rsidRPr="00F1594E">
        <w:rPr>
          <w:rFonts w:ascii="Times New Roman CYR" w:eastAsia="Times New Roman" w:hAnsi="Times New Roman CYR" w:cs="Times New Roman CYR"/>
          <w:b/>
          <w:sz w:val="24"/>
          <w:szCs w:val="24"/>
          <w:u w:val="single"/>
          <w:lang w:eastAsia="ru-RU"/>
        </w:rPr>
        <w:t>Социальное направление воспитания.</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Семья, дружба, человек и сотрудничество лежат в основе социального направления воспитания.</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В дошкольном детстве ребенок с ОВЗ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u w:val="single"/>
          <w:lang w:eastAsia="ru-RU"/>
        </w:rPr>
        <w:t>Основная цель</w:t>
      </w:r>
      <w:r w:rsidRPr="00F1594E">
        <w:rPr>
          <w:rFonts w:ascii="Times New Roman CYR" w:eastAsia="Times New Roman" w:hAnsi="Times New Roman CYR" w:cs="Times New Roman CYR"/>
          <w:sz w:val="24"/>
          <w:szCs w:val="24"/>
          <w:lang w:eastAsia="ru-RU"/>
        </w:rPr>
        <w:t xml:space="preserve"> социального направления воспитания дошкольника с ОВЗ заключается в формировании ценностного отношения обучающихся к семье, другому человеку, развитии дружелюбия, создания условий для реализации в обществе.</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u w:val="single"/>
          <w:lang w:eastAsia="ru-RU"/>
        </w:rPr>
      </w:pPr>
      <w:r w:rsidRPr="00F1594E">
        <w:rPr>
          <w:rFonts w:ascii="Times New Roman CYR" w:eastAsia="Times New Roman" w:hAnsi="Times New Roman CYR" w:cs="Times New Roman CYR"/>
          <w:sz w:val="24"/>
          <w:szCs w:val="24"/>
          <w:u w:val="single"/>
          <w:lang w:eastAsia="ru-RU"/>
        </w:rPr>
        <w:t>Выделяются основные задачи социального направления воспитания:</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1. Формирование у ребенка с ОВЗ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обучающихся с ОВЗ в группе в различных ситуациях.</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 xml:space="preserve">2. Формирование навыков, необходимых для полноценного существования в обществе: </w:t>
      </w:r>
      <w:proofErr w:type="spellStart"/>
      <w:r w:rsidRPr="00F1594E">
        <w:rPr>
          <w:rFonts w:ascii="Times New Roman CYR" w:eastAsia="Times New Roman" w:hAnsi="Times New Roman CYR" w:cs="Times New Roman CYR"/>
          <w:sz w:val="24"/>
          <w:szCs w:val="24"/>
          <w:lang w:eastAsia="ru-RU"/>
        </w:rPr>
        <w:t>эмпатии</w:t>
      </w:r>
      <w:proofErr w:type="spellEnd"/>
      <w:r w:rsidRPr="00F1594E">
        <w:rPr>
          <w:rFonts w:ascii="Times New Roman CYR" w:eastAsia="Times New Roman" w:hAnsi="Times New Roman CYR" w:cs="Times New Roman CYR"/>
          <w:sz w:val="24"/>
          <w:szCs w:val="24"/>
          <w:lang w:eastAsia="ru-RU"/>
        </w:rPr>
        <w:t xml:space="preserve"> (сопереживания), коммуникабельности, заботы, ответственности, сотрудничества, умения договариваться, умения соблюдать правила.</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u w:val="single"/>
          <w:lang w:eastAsia="ru-RU"/>
        </w:rPr>
      </w:pPr>
      <w:r w:rsidRPr="00F1594E">
        <w:rPr>
          <w:rFonts w:ascii="Times New Roman CYR" w:eastAsia="Times New Roman" w:hAnsi="Times New Roman CYR" w:cs="Times New Roman CYR"/>
          <w:sz w:val="24"/>
          <w:szCs w:val="24"/>
          <w:u w:val="single"/>
          <w:lang w:eastAsia="ru-RU"/>
        </w:rPr>
        <w:t>Основные направления воспитательной работы:</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организовывать сюжетно-ролевые игры (в семью, в команду), игры с правилами, традиционные народные игры;</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воспитывать у обучающихся с ОВЗ навыки поведения в обществе;</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учить обучающихся с ОВЗ сотрудничать, организуя групповые формы в продуктивных видах деятельности;</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учить обучающихся с ОВЗ анализировать поступки и чувства - свои и других людей;</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организовывать коллективные проекты заботы и помощи;</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создавать доброжелательный психологический климат в группе.</w:t>
      </w:r>
    </w:p>
    <w:p w:rsidR="00F1594E" w:rsidRPr="00F1594E" w:rsidRDefault="00F1594E" w:rsidP="00F1594E">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u w:val="single"/>
          <w:lang w:eastAsia="ru-RU"/>
        </w:rPr>
      </w:pPr>
      <w:r w:rsidRPr="00F1594E">
        <w:rPr>
          <w:rFonts w:ascii="Times New Roman CYR" w:eastAsia="Times New Roman" w:hAnsi="Times New Roman CYR" w:cs="Times New Roman CYR"/>
          <w:b/>
          <w:sz w:val="24"/>
          <w:szCs w:val="24"/>
          <w:u w:val="single"/>
          <w:lang w:eastAsia="ru-RU"/>
        </w:rPr>
        <w:t>Познавательное направление воспитания.</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u w:val="single"/>
          <w:lang w:eastAsia="ru-RU"/>
        </w:rPr>
        <w:t>Цель:</w:t>
      </w:r>
      <w:r w:rsidRPr="00F1594E">
        <w:rPr>
          <w:rFonts w:ascii="Times New Roman CYR" w:eastAsia="Times New Roman" w:hAnsi="Times New Roman CYR" w:cs="Times New Roman CYR"/>
          <w:sz w:val="24"/>
          <w:szCs w:val="24"/>
          <w:lang w:eastAsia="ru-RU"/>
        </w:rPr>
        <w:t xml:space="preserve"> формирование ценности познания (ценность - "знания").</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Значимым для воспитания ребенка с ОВЗ является формирование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u w:val="single"/>
          <w:lang w:eastAsia="ru-RU"/>
        </w:rPr>
      </w:pPr>
      <w:r w:rsidRPr="00F1594E">
        <w:rPr>
          <w:rFonts w:ascii="Times New Roman CYR" w:eastAsia="Times New Roman" w:hAnsi="Times New Roman CYR" w:cs="Times New Roman CYR"/>
          <w:sz w:val="24"/>
          <w:szCs w:val="24"/>
          <w:u w:val="single"/>
          <w:lang w:eastAsia="ru-RU"/>
        </w:rPr>
        <w:t>Задачи познавательного направления воспитания:</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1) развитие любознательности, формирование опыта познавательной инициативы;</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2) формирование ценностного отношения к педагогическому работнику как источнику знаний;</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3) приобщение ребенка к культурным способам познания (книги, интернет-источники, дискуссии).</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u w:val="single"/>
          <w:lang w:eastAsia="ru-RU"/>
        </w:rPr>
      </w:pPr>
      <w:r w:rsidRPr="00F1594E">
        <w:rPr>
          <w:rFonts w:ascii="Times New Roman CYR" w:eastAsia="Times New Roman" w:hAnsi="Times New Roman CYR" w:cs="Times New Roman CYR"/>
          <w:sz w:val="24"/>
          <w:szCs w:val="24"/>
          <w:u w:val="single"/>
          <w:lang w:eastAsia="ru-RU"/>
        </w:rPr>
        <w:lastRenderedPageBreak/>
        <w:t>Направления деятельности воспитателя:</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совместная деятельность воспитателя с детьми с ОВЗ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организация конструкторской и продуктивной творческой деятельности, проектной и исследовательской деятельности обучающихся с ОВЗ совместно с педагогическим работником;</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rsidR="00F1594E" w:rsidRPr="00F1594E" w:rsidRDefault="00F1594E" w:rsidP="00F1594E">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u w:val="single"/>
          <w:lang w:eastAsia="ru-RU"/>
        </w:rPr>
      </w:pPr>
      <w:r w:rsidRPr="00F1594E">
        <w:rPr>
          <w:rFonts w:ascii="Times New Roman CYR" w:eastAsia="Times New Roman" w:hAnsi="Times New Roman CYR" w:cs="Times New Roman CYR"/>
          <w:b/>
          <w:sz w:val="24"/>
          <w:szCs w:val="24"/>
          <w:u w:val="single"/>
          <w:lang w:eastAsia="ru-RU"/>
        </w:rPr>
        <w:t>Физическое и оздоровительное направление воспитания.</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u w:val="single"/>
          <w:lang w:eastAsia="ru-RU"/>
        </w:rPr>
        <w:t>Цель:</w:t>
      </w:r>
      <w:r w:rsidRPr="00F1594E">
        <w:rPr>
          <w:rFonts w:ascii="Times New Roman CYR" w:eastAsia="Times New Roman" w:hAnsi="Times New Roman CYR" w:cs="Times New Roman CYR"/>
          <w:sz w:val="24"/>
          <w:szCs w:val="24"/>
          <w:lang w:eastAsia="ru-RU"/>
        </w:rPr>
        <w:t xml:space="preserve"> сформировать навыки здорового образа жизни, где безопасность жизнедеятельности лежит в основе всего. Физическое развитие и освоение ребенком с ОВЗ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 (ценность - "здоровье").</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u w:val="single"/>
          <w:lang w:eastAsia="ru-RU"/>
        </w:rPr>
      </w:pPr>
      <w:r w:rsidRPr="00F1594E">
        <w:rPr>
          <w:rFonts w:ascii="Times New Roman CYR" w:eastAsia="Times New Roman" w:hAnsi="Times New Roman CYR" w:cs="Times New Roman CYR"/>
          <w:sz w:val="24"/>
          <w:szCs w:val="24"/>
          <w:u w:val="single"/>
          <w:lang w:eastAsia="ru-RU"/>
        </w:rPr>
        <w:t>Задачи по формированию здорового образа жизни:</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обеспечение построения образовательного процесса физического воспитания обучающихся с ОВЗ (совместной и самостоятельной деятельности) на основе здоровье формирующих и здоровье сберегающих технологий, и обеспечение условий для гармоничного физического и эстетического развития ребенка;</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закаливание, повышение сопротивляемости к воздействию условий внешней среды;</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укрепление опорно-двигательного аппарата; развитие двигательных способностей, обучение двигательным навыкам и умениям;</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формирование элементарных представлений в области физической культуры, здоровья и безопасного образа жизни;</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организация сна, здорового питания, выстраивание правильного режима дня;</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воспитание экологической культуры, обучение безопасности жизнедеятельности.</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u w:val="single"/>
          <w:lang w:eastAsia="ru-RU"/>
        </w:rPr>
      </w:pPr>
      <w:r w:rsidRPr="00F1594E">
        <w:rPr>
          <w:rFonts w:ascii="Times New Roman CYR" w:eastAsia="Times New Roman" w:hAnsi="Times New Roman CYR" w:cs="Times New Roman CYR"/>
          <w:sz w:val="24"/>
          <w:szCs w:val="24"/>
          <w:u w:val="single"/>
          <w:lang w:eastAsia="ru-RU"/>
        </w:rPr>
        <w:t>Направления деятельности воспитателя:</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организация подвижных, спортивных игр, в том числе традиционных народных игр, дворовых игр на территории детского сада;</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создание детско-педагогических работников проектов по здоровому образу жизни;</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введение оздоровительных традиций в Организации.</w:t>
      </w:r>
    </w:p>
    <w:p w:rsidR="00F1594E" w:rsidRPr="00F1594E" w:rsidRDefault="00F1594E" w:rsidP="00F1594E">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Формирование у дошкольников культурно-гигиенических навыков является важной частью воспитания культуры здоровья. Воспитатель должен формировать у дошкольников с ОВЗ понимание того, что чистота лица и тела, опрятность одежды отвечают не только гигиене и здоровью человека, но и социальным ожиданиям окружающих людей. Особенность культурно-гигиенических навыков заключается в том, что они должны формироваться на протяжении всего пребывания ребенка с ОВЗ в Организации.</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с ОВЗ вводит их в свое бытовое пространство, и постепенно они становятся для него привычкой.</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Формируя у обучающихся с ОВЗ культурно-гигиенические навыки, воспитатель Организации должен сосредоточить свое внимание на нескольких основных направлениях воспитательной работы:</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формировать у ребенка с ОВЗ навыки поведения во время приема пищи;</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формировать у ребенка с ОВЗ представления о ценности здоровья, красоте и чистоте тела;</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формировать у ребенка с ОВЗ привычку следить за своим внешним видом;</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включать информацию о гигиене в повседневную жизнь ребенка с ОВЗ, в игру.</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lastRenderedPageBreak/>
        <w:t>Работа по формированию у ребенка с ОВЗ культурно-гигиенических навыков должна вестись в тесном контакте с семьей.</w:t>
      </w:r>
    </w:p>
    <w:p w:rsidR="00F1594E" w:rsidRPr="00F1594E" w:rsidRDefault="00F1594E" w:rsidP="00F1594E">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u w:val="single"/>
          <w:lang w:eastAsia="ru-RU"/>
        </w:rPr>
      </w:pPr>
      <w:r w:rsidRPr="00F1594E">
        <w:rPr>
          <w:rFonts w:ascii="Times New Roman CYR" w:eastAsia="Times New Roman" w:hAnsi="Times New Roman CYR" w:cs="Times New Roman CYR"/>
          <w:b/>
          <w:sz w:val="24"/>
          <w:szCs w:val="24"/>
          <w:u w:val="single"/>
          <w:lang w:eastAsia="ru-RU"/>
        </w:rPr>
        <w:t>Трудовое направление воспитания.</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u w:val="single"/>
          <w:lang w:eastAsia="ru-RU"/>
        </w:rPr>
        <w:t>Цель:</w:t>
      </w:r>
      <w:r w:rsidRPr="00F1594E">
        <w:rPr>
          <w:rFonts w:ascii="Times New Roman CYR" w:eastAsia="Times New Roman" w:hAnsi="Times New Roman CYR" w:cs="Times New Roman CYR"/>
          <w:sz w:val="24"/>
          <w:szCs w:val="24"/>
          <w:lang w:eastAsia="ru-RU"/>
        </w:rPr>
        <w:t xml:space="preserve"> формирование ценностного отношения обучающихся к труду, трудолюбия, а также в приобщении ребенка к труду (ценность - "труд").</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u w:val="single"/>
          <w:lang w:eastAsia="ru-RU"/>
        </w:rPr>
      </w:pPr>
      <w:r w:rsidRPr="00F1594E">
        <w:rPr>
          <w:rFonts w:ascii="Times New Roman CYR" w:eastAsia="Times New Roman" w:hAnsi="Times New Roman CYR" w:cs="Times New Roman CYR"/>
          <w:sz w:val="24"/>
          <w:szCs w:val="24"/>
          <w:u w:val="single"/>
          <w:lang w:eastAsia="ru-RU"/>
        </w:rPr>
        <w:t>Основные задачи трудового воспитания:</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1) Ознакомление обучающихся с ОВЗ видами труда педагогических работников и воспитание положительного отношения к их труду, познание явлений и свойств, связанных с преобразованием материалов и природной среды, которое является следствием трудовой деятельности педагогических работников и труда самих обучающихся с ОВЗ.</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2) Формирование навыков, необходимых для трудовой деятельности обучающихся с ОВЗ, воспитание навыков организации своей работы, формирование элементарных навыков планирования.</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3) 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u w:val="single"/>
          <w:lang w:eastAsia="ru-RU"/>
        </w:rPr>
      </w:pPr>
      <w:r w:rsidRPr="00F1594E">
        <w:rPr>
          <w:rFonts w:ascii="Times New Roman CYR" w:eastAsia="Times New Roman" w:hAnsi="Times New Roman CYR" w:cs="Times New Roman CYR"/>
          <w:sz w:val="24"/>
          <w:szCs w:val="24"/>
          <w:u w:val="single"/>
          <w:lang w:eastAsia="ru-RU"/>
        </w:rPr>
        <w:t>Направления воспитательной работы:</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показать детям с ОВЗ необходимость постоянного труда в повседневной жизни, использовать его возможности для нравственного воспитания дошкольников;</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воспитывать у ребенка с ОВЗ бережливость (беречь игрушки, одежду, труд и старания родителей (законных представителей), других людей), так как данная черта непременно сопряжена с трудолюбием;</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предоставлять детям с ОВЗ самостоятельность в выполнении работы, чтобы они почувствовали ответственность за свои действия;</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собственным примером трудолюбия и занятости создавать у обучающихся с ОВЗ соответствующее настроение, формировать стремление к полезной деятельности;</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связывать развитие трудолюбия с формированием общественных мотивов труда, желанием приносить пользу людям.</w:t>
      </w:r>
    </w:p>
    <w:p w:rsidR="00F1594E" w:rsidRPr="00F1594E" w:rsidRDefault="00F1594E" w:rsidP="00F1594E">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u w:val="single"/>
          <w:lang w:eastAsia="ru-RU"/>
        </w:rPr>
      </w:pPr>
      <w:r w:rsidRPr="00F1594E">
        <w:rPr>
          <w:rFonts w:ascii="Times New Roman CYR" w:eastAsia="Times New Roman" w:hAnsi="Times New Roman CYR" w:cs="Times New Roman CYR"/>
          <w:b/>
          <w:sz w:val="24"/>
          <w:szCs w:val="24"/>
          <w:u w:val="single"/>
          <w:lang w:eastAsia="ru-RU"/>
        </w:rPr>
        <w:t>Этико-эстетическое направление воспитания.</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u w:val="single"/>
          <w:lang w:eastAsia="ru-RU"/>
        </w:rPr>
        <w:t>Цель:</w:t>
      </w:r>
      <w:r w:rsidRPr="00F1594E">
        <w:rPr>
          <w:rFonts w:ascii="Times New Roman CYR" w:eastAsia="Times New Roman" w:hAnsi="Times New Roman CYR" w:cs="Times New Roman CYR"/>
          <w:sz w:val="24"/>
          <w:szCs w:val="24"/>
          <w:lang w:eastAsia="ru-RU"/>
        </w:rPr>
        <w:t xml:space="preserve"> формирование конкретных представления о культуре поведения, (ценности - "культура и красота").</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u w:val="single"/>
          <w:lang w:eastAsia="ru-RU"/>
        </w:rPr>
        <w:t>Основные задачи этико-эстетического воспитания</w:t>
      </w:r>
      <w:r w:rsidRPr="00F1594E">
        <w:rPr>
          <w:rFonts w:ascii="Times New Roman CYR" w:eastAsia="Times New Roman" w:hAnsi="Times New Roman CYR" w:cs="Times New Roman CYR"/>
          <w:sz w:val="24"/>
          <w:szCs w:val="24"/>
          <w:lang w:eastAsia="ru-RU"/>
        </w:rPr>
        <w:t>:</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1) формирование культуры общения, поведения, этических представлений;</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2) воспитание представлений о значении опрятности и красоты внешней, ее влиянии на внутренний мир человека;</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3) развитие предпосылок ценностно-смыслового восприятия и понимания произведений искусства, явлений жизни, отношений между людьми;</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4) воспитание любви к прекрасному, уважения к традициям и культуре родной страны и других народов;</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5) развитие творческого отношения к миру, природе, быту и к окружающей ребенка с ОВЗ действительности;</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6) формирование у обучающихся с ОВЗ эстетического вкуса, стремления окружать себя прекрасным, создавать его.</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u w:val="single"/>
          <w:lang w:eastAsia="ru-RU"/>
        </w:rPr>
      </w:pPr>
      <w:r w:rsidRPr="00F1594E">
        <w:rPr>
          <w:rFonts w:ascii="Times New Roman CYR" w:eastAsia="Times New Roman" w:hAnsi="Times New Roman CYR" w:cs="Times New Roman CYR"/>
          <w:sz w:val="24"/>
          <w:szCs w:val="24"/>
          <w:u w:val="single"/>
          <w:lang w:eastAsia="ru-RU"/>
        </w:rPr>
        <w:t>Основные направления воспитательной работы:</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учить обучающихся с ОВЗ уважительно относиться к окружающим людям, считаться с их делами, интересами, удобствами;</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воспитывать культуру общения ребенка с ОВЗ, выражающуюся в общительности, этикет вежливости, предупредительности, сдержанности, умении вести себя в общественных местах;</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воспитывать культуру речи: называть педагогических работников на "вы" и по имени и отчеству, не перебивать говорящих и выслушивать других; говорить четко, разборчиво, владеть голосом;</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 xml:space="preserve">воспитывать культуру деятельности, что подразумевает умение обращаться с </w:t>
      </w:r>
      <w:r w:rsidRPr="00F1594E">
        <w:rPr>
          <w:rFonts w:ascii="Times New Roman CYR" w:eastAsia="Times New Roman" w:hAnsi="Times New Roman CYR" w:cs="Times New Roman CYR"/>
          <w:sz w:val="24"/>
          <w:szCs w:val="24"/>
          <w:lang w:eastAsia="ru-RU"/>
        </w:rPr>
        <w:lastRenderedPageBreak/>
        <w:t>игрушками, книгами, личными вещами, имуществом Организации; 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rsidR="00F1594E" w:rsidRPr="00F1594E" w:rsidRDefault="00F1594E" w:rsidP="00F1594E">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 xml:space="preserve">           </w:t>
      </w:r>
      <w:r w:rsidRPr="00F1594E">
        <w:rPr>
          <w:rFonts w:ascii="Times New Roman CYR" w:eastAsia="Times New Roman" w:hAnsi="Times New Roman CYR" w:cs="Times New Roman CYR"/>
          <w:sz w:val="24"/>
          <w:szCs w:val="24"/>
          <w:u w:val="single"/>
          <w:lang w:eastAsia="ru-RU"/>
        </w:rPr>
        <w:t>Цель эстетического воспитания</w:t>
      </w:r>
      <w:r w:rsidRPr="00F1594E">
        <w:rPr>
          <w:rFonts w:ascii="Times New Roman CYR" w:eastAsia="Times New Roman" w:hAnsi="Times New Roman CYR" w:cs="Times New Roman CYR"/>
          <w:sz w:val="24"/>
          <w:szCs w:val="24"/>
          <w:lang w:eastAsia="ru-RU"/>
        </w:rPr>
        <w:t xml:space="preserve"> - становление у ребенка с ОВЗ ценностного отношения к красоте.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составляющей внутреннего мира ребенка с ОВЗ.</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Направления деятельности воспитателя по эстетическому воспитанию предполагают следующее:</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выстраивание взаимосвязи художественно-творческой деятельности самих обучающихся с ОВЗ с воспитательной работой через развитие восприятия, образных представлений, воображения и творчества;</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уважительное отношение к результатам творчества обучающихся с ОВЗ, широкое включение их произведений в жизнь Организации;</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организацию выставок, концертов, создание эстетической развивающей среды;</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формирование чувства прекрасного на основе восприятия художественного слова на русском и родном языке;</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реализация вариативности содержания, форм и методов работы с детьми с ОВЗ по разным направлениям эстетического воспитания.</w:t>
      </w:r>
    </w:p>
    <w:p w:rsidR="00F1594E" w:rsidRPr="00F1594E" w:rsidRDefault="00C31E3D" w:rsidP="00F1594E">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lang w:eastAsia="ru-RU"/>
        </w:rPr>
      </w:pPr>
      <w:r>
        <w:rPr>
          <w:rFonts w:ascii="Times New Roman CYR" w:eastAsia="Times New Roman" w:hAnsi="Times New Roman CYR" w:cs="Times New Roman CYR"/>
          <w:b/>
          <w:sz w:val="24"/>
          <w:szCs w:val="24"/>
          <w:lang w:eastAsia="ru-RU"/>
        </w:rPr>
        <w:t>2.4</w:t>
      </w:r>
      <w:r w:rsidR="00F1594E" w:rsidRPr="00F1594E">
        <w:rPr>
          <w:rFonts w:ascii="Times New Roman CYR" w:eastAsia="Times New Roman" w:hAnsi="Times New Roman CYR" w:cs="Times New Roman CYR"/>
          <w:b/>
          <w:sz w:val="24"/>
          <w:szCs w:val="24"/>
          <w:lang w:eastAsia="ru-RU"/>
        </w:rPr>
        <w:t>.4.2 Особенности реализации воспитательного процесса (самостоятельно ДОО)</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В перечне особенностей организации воспитательного процесса в Организации целесообразно отобразить:</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региональные и муниципальные особенности социокультурного окружения Организации;</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значимые в аспекте воспитания проекты и программы, в которых уже участвует Организации, дифференцируемые по признакам: федеральные, региональные, муниципальные;</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значимые в аспекте воспитания проекты и программы, в которых Организации намерена принять участие, дифференцируемые по признакам: федеральные, региональные, муниципальные;</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ключевые элементы уклада Организации;</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наличие инновационных, опережающих, перспективных технологий значимой в аспекте воспитания деятельности, потенциальных "точек роста";</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существенные отличия Организации от других образовательных организаций по признаку проблемных зон, дефицитов, барьеров, которые преодолеваются благодаря решениям, отсутствующим или недостаточно выраженным в массовой практике;</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особенности значимого в аспекте воспитания взаимодействия с социальными партнерами Организации;</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особенности Организации, связанные с работой с детьми с ОВЗ, в том числе с инвалидностью.</w:t>
      </w:r>
    </w:p>
    <w:p w:rsidR="00F1594E" w:rsidRPr="00F1594E" w:rsidRDefault="00C31E3D" w:rsidP="00F1594E">
      <w:pPr>
        <w:spacing w:after="200" w:line="276" w:lineRule="auto"/>
        <w:jc w:val="both"/>
        <w:rPr>
          <w:rFonts w:ascii="Times New Roman CYR" w:eastAsia="Times New Roman" w:hAnsi="Times New Roman CYR" w:cs="Times New Roman CYR"/>
          <w:b/>
          <w:sz w:val="24"/>
          <w:szCs w:val="24"/>
          <w:lang w:eastAsia="ru-RU"/>
        </w:rPr>
      </w:pPr>
      <w:r>
        <w:rPr>
          <w:rFonts w:ascii="Times New Roman" w:eastAsia="Calibri" w:hAnsi="Times New Roman" w:cs="Times New Roman"/>
          <w:b/>
          <w:sz w:val="24"/>
          <w:szCs w:val="24"/>
        </w:rPr>
        <w:t>2.4</w:t>
      </w:r>
      <w:r w:rsidR="00F1594E" w:rsidRPr="00F1594E">
        <w:rPr>
          <w:rFonts w:ascii="Times New Roman" w:eastAsia="Calibri" w:hAnsi="Times New Roman" w:cs="Times New Roman"/>
          <w:b/>
          <w:sz w:val="24"/>
          <w:szCs w:val="24"/>
        </w:rPr>
        <w:t xml:space="preserve">.4.3 </w:t>
      </w:r>
      <w:r w:rsidR="00F1594E" w:rsidRPr="00F1594E">
        <w:rPr>
          <w:rFonts w:ascii="Times New Roman CYR" w:eastAsia="Times New Roman" w:hAnsi="Times New Roman CYR" w:cs="Times New Roman CYR"/>
          <w:b/>
          <w:sz w:val="24"/>
          <w:szCs w:val="24"/>
          <w:lang w:eastAsia="ru-RU"/>
        </w:rPr>
        <w:t>Особенности взаимодействия педагогического коллектива с семьями обучающихся с ОВЗ в процессе реализации Программы воспитания (самостоятельно ДОО)</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В целях реализации социокультурного потенциала региона для построения социальной ситуации развития ребенка работа с родителям</w:t>
      </w:r>
      <w:r w:rsidR="00DE2AEB">
        <w:rPr>
          <w:rFonts w:ascii="Times New Roman CYR" w:eastAsia="Times New Roman" w:hAnsi="Times New Roman CYR" w:cs="Times New Roman CYR"/>
          <w:sz w:val="24"/>
          <w:szCs w:val="24"/>
          <w:lang w:eastAsia="ru-RU"/>
        </w:rPr>
        <w:t>и</w:t>
      </w:r>
      <w:r w:rsidRPr="00F1594E">
        <w:rPr>
          <w:rFonts w:ascii="Times New Roman CYR" w:eastAsia="Times New Roman" w:hAnsi="Times New Roman CYR" w:cs="Times New Roman CYR"/>
          <w:sz w:val="24"/>
          <w:szCs w:val="24"/>
          <w:lang w:eastAsia="ru-RU"/>
        </w:rPr>
        <w:t xml:space="preserve"> (законным</w:t>
      </w:r>
      <w:r w:rsidR="00DE2AEB">
        <w:rPr>
          <w:rFonts w:ascii="Times New Roman CYR" w:eastAsia="Times New Roman" w:hAnsi="Times New Roman CYR" w:cs="Times New Roman CYR"/>
          <w:sz w:val="24"/>
          <w:szCs w:val="24"/>
          <w:lang w:eastAsia="ru-RU"/>
        </w:rPr>
        <w:t>и</w:t>
      </w:r>
      <w:r w:rsidRPr="00F1594E">
        <w:rPr>
          <w:rFonts w:ascii="Times New Roman CYR" w:eastAsia="Times New Roman" w:hAnsi="Times New Roman CYR" w:cs="Times New Roman CYR"/>
          <w:sz w:val="24"/>
          <w:szCs w:val="24"/>
          <w:lang w:eastAsia="ru-RU"/>
        </w:rPr>
        <w:t xml:space="preserve"> представителям</w:t>
      </w:r>
      <w:r w:rsidR="00DE2AEB">
        <w:rPr>
          <w:rFonts w:ascii="Times New Roman CYR" w:eastAsia="Times New Roman" w:hAnsi="Times New Roman CYR" w:cs="Times New Roman CYR"/>
          <w:sz w:val="24"/>
          <w:szCs w:val="24"/>
          <w:lang w:eastAsia="ru-RU"/>
        </w:rPr>
        <w:t>и</w:t>
      </w:r>
      <w:r w:rsidRPr="00F1594E">
        <w:rPr>
          <w:rFonts w:ascii="Times New Roman CYR" w:eastAsia="Times New Roman" w:hAnsi="Times New Roman CYR" w:cs="Times New Roman CYR"/>
          <w:sz w:val="24"/>
          <w:szCs w:val="24"/>
          <w:lang w:eastAsia="ru-RU"/>
        </w:rPr>
        <w:t>) обучающихся с ОВЗ дошкольного возраста должна строиться на принципах ценностного единства и сотрудничества всех субъектов социокультурного окружения Организации.</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Единство ценностей и готовность к сотрудничеству всех участников образовательных отношений составляет основу уклада Организации, в котором строится воспитательная работа.</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lastRenderedPageBreak/>
        <w:t>Разработчикам рабочей программы воспитания необходимо описать те виды и формы деятельности, которые используются в деятельности Организации в построении сотрудничества педагогических работников и родителей (законных представителей) в процессе воспитательной работы.</w:t>
      </w:r>
    </w:p>
    <w:p w:rsidR="00F1594E" w:rsidRPr="00F1594E" w:rsidRDefault="00C31E3D" w:rsidP="00F1594E">
      <w:pPr>
        <w:spacing w:after="200" w:line="276" w:lineRule="auto"/>
        <w:jc w:val="both"/>
        <w:rPr>
          <w:rFonts w:ascii="Times New Roman" w:eastAsia="Calibri" w:hAnsi="Times New Roman" w:cs="Times New Roman"/>
          <w:b/>
          <w:sz w:val="24"/>
          <w:szCs w:val="24"/>
        </w:rPr>
      </w:pPr>
      <w:r>
        <w:rPr>
          <w:rFonts w:ascii="Times New Roman" w:eastAsia="Calibri" w:hAnsi="Times New Roman" w:cs="Times New Roman"/>
          <w:b/>
          <w:sz w:val="24"/>
          <w:szCs w:val="24"/>
        </w:rPr>
        <w:t>2.4</w:t>
      </w:r>
      <w:r w:rsidR="00F1594E" w:rsidRPr="00F1594E">
        <w:rPr>
          <w:rFonts w:ascii="Times New Roman" w:eastAsia="Calibri" w:hAnsi="Times New Roman" w:cs="Times New Roman"/>
          <w:b/>
          <w:sz w:val="24"/>
          <w:szCs w:val="24"/>
        </w:rPr>
        <w:t>.4 Организационный раздел Программы воспитания (самостоятельно ДОО)</w:t>
      </w:r>
    </w:p>
    <w:p w:rsidR="00F1594E" w:rsidRPr="00F1594E" w:rsidRDefault="00C31E3D" w:rsidP="00F1594E">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2.4</w:t>
      </w:r>
      <w:r w:rsidR="00F1594E" w:rsidRPr="00F1594E">
        <w:rPr>
          <w:rFonts w:ascii="Times New Roman CYR" w:eastAsia="Times New Roman" w:hAnsi="Times New Roman CYR" w:cs="Times New Roman CYR"/>
          <w:sz w:val="24"/>
          <w:szCs w:val="24"/>
          <w:lang w:eastAsia="ru-RU"/>
        </w:rPr>
        <w:t xml:space="preserve">.4.1 </w:t>
      </w:r>
      <w:r w:rsidR="00F1594E" w:rsidRPr="00F1594E">
        <w:rPr>
          <w:rFonts w:ascii="Times New Roman CYR" w:eastAsia="Times New Roman" w:hAnsi="Times New Roman CYR" w:cs="Times New Roman CYR"/>
          <w:b/>
          <w:sz w:val="24"/>
          <w:szCs w:val="24"/>
          <w:lang w:eastAsia="ru-RU"/>
        </w:rPr>
        <w:t>Общие требования к условиям реализации Программы воспитания.</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 xml:space="preserve">Программа воспитания Организации реализуется через формирование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w:t>
      </w:r>
      <w:proofErr w:type="spellStart"/>
      <w:r w:rsidRPr="00F1594E">
        <w:rPr>
          <w:rFonts w:ascii="Times New Roman CYR" w:eastAsia="Times New Roman" w:hAnsi="Times New Roman CYR" w:cs="Times New Roman CYR"/>
          <w:sz w:val="24"/>
          <w:szCs w:val="24"/>
          <w:lang w:eastAsia="ru-RU"/>
        </w:rPr>
        <w:t>воспитательно</w:t>
      </w:r>
      <w:proofErr w:type="spellEnd"/>
      <w:r w:rsidRPr="00F1594E">
        <w:rPr>
          <w:rFonts w:ascii="Times New Roman CYR" w:eastAsia="Times New Roman" w:hAnsi="Times New Roman CYR" w:cs="Times New Roman CYR"/>
          <w:sz w:val="24"/>
          <w:szCs w:val="24"/>
          <w:lang w:eastAsia="ru-RU"/>
        </w:rPr>
        <w:t xml:space="preserve"> значимые виды совместной деятельности. Уклад Организации направлен на сохранение преемственности принципов воспитания с уровня дошкольного образования на уровень начального общего образования:</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1. 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 учитывающей психофизические особенности обучающихся с ОВЗ.</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2. Наличие профессиональных кадров и готовность педагогического коллектива к достижению целевых ориентиров Программы воспитания.</w:t>
      </w:r>
    </w:p>
    <w:p w:rsidR="00F1594E" w:rsidRPr="00F1594E" w:rsidRDefault="00453399"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3. Взаимодействие с </w:t>
      </w:r>
      <w:r w:rsidR="00F1594E" w:rsidRPr="00F1594E">
        <w:rPr>
          <w:rFonts w:ascii="Times New Roman CYR" w:eastAsia="Times New Roman" w:hAnsi="Times New Roman CYR" w:cs="Times New Roman CYR"/>
          <w:sz w:val="24"/>
          <w:szCs w:val="24"/>
          <w:lang w:eastAsia="ru-RU"/>
        </w:rPr>
        <w:t>родителям (законным представителям) по вопросам воспитания.</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4. Учет индивидуальных особенностей обучающихся с ОВЗ дошкольного возраста, в интересах которых реализуется Программа воспитания (возрастных, физических, психологических, национальных).</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Условия реализации Программы воспитания (кадровые, материально-технические, психолого-педагогические, нормативные, организационно-методические) необходимо интегрировать с соответствующими пунктами организационного раздела Программы.</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Уклад задает и удерживает ценности воспитания для всех участников образовательных отношений, учитывает специфику и конкретные формы организации распорядка дневного, недельного, месячного, годового цикла жизни Организации.</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Для реализации Программы воспитания уклад должен целенаправленно проектироваться командой Организации и быть принят всеми участниками образовательных отношений.</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Процесс проектирования уклада Организации включает следующие шаги.</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1080"/>
        <w:gridCol w:w="5040"/>
        <w:gridCol w:w="3094"/>
      </w:tblGrid>
      <w:tr w:rsidR="00F1594E" w:rsidRPr="00F1594E" w:rsidTr="0055439A">
        <w:tc>
          <w:tcPr>
            <w:tcW w:w="1080" w:type="dxa"/>
            <w:tcBorders>
              <w:top w:val="single" w:sz="4" w:space="0" w:color="auto"/>
              <w:bottom w:val="single" w:sz="4" w:space="0" w:color="auto"/>
              <w:right w:val="single" w:sz="4" w:space="0" w:color="auto"/>
            </w:tcBorders>
          </w:tcPr>
          <w:p w:rsidR="00F1594E" w:rsidRPr="00F1594E" w:rsidRDefault="00F1594E" w:rsidP="00F1594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N п/п</w:t>
            </w:r>
          </w:p>
        </w:tc>
        <w:tc>
          <w:tcPr>
            <w:tcW w:w="5040" w:type="dxa"/>
            <w:tcBorders>
              <w:top w:val="single" w:sz="4" w:space="0" w:color="auto"/>
              <w:left w:val="single" w:sz="4" w:space="0" w:color="auto"/>
              <w:bottom w:val="single" w:sz="4" w:space="0" w:color="auto"/>
              <w:right w:val="single" w:sz="4" w:space="0" w:color="auto"/>
            </w:tcBorders>
          </w:tcPr>
          <w:p w:rsidR="00F1594E" w:rsidRPr="00F1594E" w:rsidRDefault="00F1594E" w:rsidP="00F1594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Шаг</w:t>
            </w:r>
          </w:p>
        </w:tc>
        <w:tc>
          <w:tcPr>
            <w:tcW w:w="3094" w:type="dxa"/>
            <w:tcBorders>
              <w:top w:val="single" w:sz="4" w:space="0" w:color="auto"/>
              <w:left w:val="single" w:sz="4" w:space="0" w:color="auto"/>
              <w:bottom w:val="single" w:sz="4" w:space="0" w:color="auto"/>
            </w:tcBorders>
          </w:tcPr>
          <w:p w:rsidR="00F1594E" w:rsidRPr="00F1594E" w:rsidRDefault="00F1594E" w:rsidP="00F1594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Оформление</w:t>
            </w:r>
          </w:p>
        </w:tc>
      </w:tr>
      <w:tr w:rsidR="00F1594E" w:rsidRPr="00F1594E" w:rsidTr="0055439A">
        <w:tc>
          <w:tcPr>
            <w:tcW w:w="1080" w:type="dxa"/>
            <w:tcBorders>
              <w:top w:val="single" w:sz="4" w:space="0" w:color="auto"/>
              <w:bottom w:val="single" w:sz="4" w:space="0" w:color="auto"/>
              <w:right w:val="single" w:sz="4" w:space="0" w:color="auto"/>
            </w:tcBorders>
          </w:tcPr>
          <w:p w:rsidR="00F1594E" w:rsidRPr="00F1594E" w:rsidRDefault="00F1594E" w:rsidP="00F1594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1.</w:t>
            </w:r>
          </w:p>
        </w:tc>
        <w:tc>
          <w:tcPr>
            <w:tcW w:w="5040" w:type="dxa"/>
            <w:tcBorders>
              <w:top w:val="single" w:sz="4" w:space="0" w:color="auto"/>
              <w:left w:val="single" w:sz="4" w:space="0" w:color="auto"/>
              <w:bottom w:val="single" w:sz="4" w:space="0" w:color="auto"/>
              <w:right w:val="single" w:sz="4" w:space="0" w:color="auto"/>
            </w:tcBorders>
          </w:tcPr>
          <w:p w:rsidR="00F1594E" w:rsidRPr="00F1594E" w:rsidRDefault="00F1594E" w:rsidP="00F1594E">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Определить ценностно-смысловое наполнение жизнедеятельности Организации.</w:t>
            </w:r>
          </w:p>
        </w:tc>
        <w:tc>
          <w:tcPr>
            <w:tcW w:w="3094" w:type="dxa"/>
            <w:tcBorders>
              <w:top w:val="single" w:sz="4" w:space="0" w:color="auto"/>
              <w:left w:val="single" w:sz="4" w:space="0" w:color="auto"/>
              <w:bottom w:val="single" w:sz="4" w:space="0" w:color="auto"/>
            </w:tcBorders>
          </w:tcPr>
          <w:p w:rsidR="00F1594E" w:rsidRPr="00F1594E" w:rsidRDefault="00F1594E" w:rsidP="00F1594E">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Устав Организации, локальные акты, правила поведения для обучающихся и педагогических работников, внутренняя символика.</w:t>
            </w:r>
          </w:p>
        </w:tc>
      </w:tr>
      <w:tr w:rsidR="00F1594E" w:rsidRPr="00F1594E" w:rsidTr="0055439A">
        <w:tc>
          <w:tcPr>
            <w:tcW w:w="1080" w:type="dxa"/>
            <w:tcBorders>
              <w:top w:val="single" w:sz="4" w:space="0" w:color="auto"/>
              <w:bottom w:val="single" w:sz="4" w:space="0" w:color="auto"/>
              <w:right w:val="single" w:sz="4" w:space="0" w:color="auto"/>
            </w:tcBorders>
          </w:tcPr>
          <w:p w:rsidR="00F1594E" w:rsidRPr="00F1594E" w:rsidRDefault="00F1594E" w:rsidP="00F1594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2.</w:t>
            </w:r>
          </w:p>
        </w:tc>
        <w:tc>
          <w:tcPr>
            <w:tcW w:w="5040" w:type="dxa"/>
            <w:tcBorders>
              <w:top w:val="single" w:sz="4" w:space="0" w:color="auto"/>
              <w:left w:val="single" w:sz="4" w:space="0" w:color="auto"/>
              <w:bottom w:val="single" w:sz="4" w:space="0" w:color="auto"/>
              <w:right w:val="single" w:sz="4" w:space="0" w:color="auto"/>
            </w:tcBorders>
          </w:tcPr>
          <w:p w:rsidR="00F1594E" w:rsidRPr="00F1594E" w:rsidRDefault="00F1594E" w:rsidP="00F1594E">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Отразить сформулированное ценностно-смысловое наполнение во всех форматах жизнедеятельности Организации:</w:t>
            </w:r>
          </w:p>
          <w:p w:rsidR="00F1594E" w:rsidRPr="00F1594E" w:rsidRDefault="00F1594E" w:rsidP="00F1594E">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специфику организации видов деятельности; обустройство развивающей предметно-пространственной среды; организацию режима дня;</w:t>
            </w:r>
          </w:p>
          <w:p w:rsidR="00F1594E" w:rsidRPr="00F1594E" w:rsidRDefault="00F1594E" w:rsidP="00F1594E">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разработку традиций и ритуалов Организации; праздники и мероприятия.</w:t>
            </w:r>
          </w:p>
        </w:tc>
        <w:tc>
          <w:tcPr>
            <w:tcW w:w="3094" w:type="dxa"/>
            <w:tcBorders>
              <w:top w:val="single" w:sz="4" w:space="0" w:color="auto"/>
              <w:left w:val="single" w:sz="4" w:space="0" w:color="auto"/>
              <w:bottom w:val="single" w:sz="4" w:space="0" w:color="auto"/>
            </w:tcBorders>
          </w:tcPr>
          <w:p w:rsidR="00F1594E" w:rsidRPr="00F1594E" w:rsidRDefault="00F1594E" w:rsidP="00F1594E">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АОП ДО и Программа воспитания.</w:t>
            </w:r>
          </w:p>
        </w:tc>
      </w:tr>
      <w:tr w:rsidR="00F1594E" w:rsidRPr="00F1594E" w:rsidTr="0055439A">
        <w:tc>
          <w:tcPr>
            <w:tcW w:w="1080" w:type="dxa"/>
            <w:tcBorders>
              <w:top w:val="single" w:sz="4" w:space="0" w:color="auto"/>
              <w:bottom w:val="single" w:sz="4" w:space="0" w:color="auto"/>
              <w:right w:val="single" w:sz="4" w:space="0" w:color="auto"/>
            </w:tcBorders>
          </w:tcPr>
          <w:p w:rsidR="00F1594E" w:rsidRPr="00F1594E" w:rsidRDefault="00F1594E" w:rsidP="00F1594E">
            <w:pPr>
              <w:widowControl w:val="0"/>
              <w:autoSpaceDE w:val="0"/>
              <w:autoSpaceDN w:val="0"/>
              <w:adjustRightInd w:val="0"/>
              <w:spacing w:after="0" w:line="240" w:lineRule="auto"/>
              <w:jc w:val="center"/>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3.</w:t>
            </w:r>
          </w:p>
        </w:tc>
        <w:tc>
          <w:tcPr>
            <w:tcW w:w="5040" w:type="dxa"/>
            <w:tcBorders>
              <w:top w:val="single" w:sz="4" w:space="0" w:color="auto"/>
              <w:left w:val="single" w:sz="4" w:space="0" w:color="auto"/>
              <w:bottom w:val="single" w:sz="4" w:space="0" w:color="auto"/>
              <w:right w:val="single" w:sz="4" w:space="0" w:color="auto"/>
            </w:tcBorders>
          </w:tcPr>
          <w:p w:rsidR="00F1594E" w:rsidRPr="00F1594E" w:rsidRDefault="00F1594E" w:rsidP="00F1594E">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 xml:space="preserve">Обеспечить принятие всеми участниками </w:t>
            </w:r>
            <w:r w:rsidRPr="00F1594E">
              <w:rPr>
                <w:rFonts w:ascii="Times New Roman CYR" w:eastAsia="Times New Roman" w:hAnsi="Times New Roman CYR" w:cs="Times New Roman CYR"/>
                <w:sz w:val="24"/>
                <w:szCs w:val="24"/>
                <w:lang w:eastAsia="ru-RU"/>
              </w:rPr>
              <w:lastRenderedPageBreak/>
              <w:t>образовательных отношений уклада Организации.</w:t>
            </w:r>
          </w:p>
        </w:tc>
        <w:tc>
          <w:tcPr>
            <w:tcW w:w="3094" w:type="dxa"/>
            <w:tcBorders>
              <w:top w:val="single" w:sz="4" w:space="0" w:color="auto"/>
              <w:left w:val="single" w:sz="4" w:space="0" w:color="auto"/>
              <w:bottom w:val="single" w:sz="4" w:space="0" w:color="auto"/>
            </w:tcBorders>
          </w:tcPr>
          <w:p w:rsidR="00F1594E" w:rsidRPr="00F1594E" w:rsidRDefault="00F1594E" w:rsidP="00F1594E">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lastRenderedPageBreak/>
              <w:t xml:space="preserve">Требования к кадровому </w:t>
            </w:r>
            <w:r w:rsidRPr="00F1594E">
              <w:rPr>
                <w:rFonts w:ascii="Times New Roman CYR" w:eastAsia="Times New Roman" w:hAnsi="Times New Roman CYR" w:cs="Times New Roman CYR"/>
                <w:sz w:val="24"/>
                <w:szCs w:val="24"/>
                <w:lang w:eastAsia="ru-RU"/>
              </w:rPr>
              <w:lastRenderedPageBreak/>
              <w:t>составу и профессиональной подготовке сотрудников. Взаимодействие Организации с семьями обучающихся.</w:t>
            </w:r>
          </w:p>
          <w:p w:rsidR="00F1594E" w:rsidRPr="00F1594E" w:rsidRDefault="00F1594E" w:rsidP="00F1594E">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Социальное партнерство</w:t>
            </w:r>
          </w:p>
          <w:p w:rsidR="00F1594E" w:rsidRPr="00F1594E" w:rsidRDefault="00F1594E" w:rsidP="00F1594E">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Организации с социальным окружением.</w:t>
            </w:r>
          </w:p>
          <w:p w:rsidR="00F1594E" w:rsidRPr="00F1594E" w:rsidRDefault="00F1594E" w:rsidP="00F1594E">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Договоры и локальные нормативные акты.</w:t>
            </w:r>
          </w:p>
        </w:tc>
      </w:tr>
    </w:tbl>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Уклад и ребенок с ОВЗ определяют особенности воспитывающей среды. Воспитывающая среда раскрывает заданные укладом ценностно-смысловые ориентиры. Воспитывающая среда - это содержательная и динамическая характеристика уклада, которая определяет его особенности, степень его вариативности и уникальности.</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Воспитывающая среда строится по трем линиям:</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"от педагогического работника", который создает предметно-образную среду, способствующую воспитанию необходимых качеств;</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"от совместной деятельности ребенка с ОВЗ и педагогического работника", в ходе которой формируются нравственные, гражданские, эстетические и иные качества ребенка с ОВЗ в ходе специально организованного педагогического взаимодействия ребенка с ОВЗ и педагогического работника, обеспечивающего достижение поставленных воспитательных целей;</w:t>
      </w:r>
    </w:p>
    <w:p w:rsid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"от ребенка", который самостоятельно действует, творит, получает опыт деятельности, в особенности - игровой.</w:t>
      </w:r>
    </w:p>
    <w:p w:rsidR="004B1EAE" w:rsidRPr="00F1594E" w:rsidRDefault="004B1EA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p>
    <w:p w:rsidR="00F1594E" w:rsidRPr="00F1594E" w:rsidRDefault="00C31E3D" w:rsidP="00F1594E">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2.4</w:t>
      </w:r>
      <w:r w:rsidR="00F1594E" w:rsidRPr="00F1594E">
        <w:rPr>
          <w:rFonts w:ascii="Times New Roman CYR" w:eastAsia="Times New Roman" w:hAnsi="Times New Roman CYR" w:cs="Times New Roman CYR"/>
          <w:sz w:val="24"/>
          <w:szCs w:val="24"/>
          <w:lang w:eastAsia="ru-RU"/>
        </w:rPr>
        <w:t xml:space="preserve">.4.2 </w:t>
      </w:r>
      <w:r w:rsidR="00F1594E" w:rsidRPr="00F1594E">
        <w:rPr>
          <w:rFonts w:ascii="Times New Roman CYR" w:eastAsia="Times New Roman" w:hAnsi="Times New Roman CYR" w:cs="Times New Roman CYR"/>
          <w:b/>
          <w:sz w:val="24"/>
          <w:szCs w:val="24"/>
          <w:lang w:eastAsia="ru-RU"/>
        </w:rPr>
        <w:t>Взаимодействия педагогического работника с детьми с ОВЗ. События Организации.</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Спроектированная педагогическим работником образовательная ситуация является воспитательным событием. В каждом воспитательном событии педагогический работник продумывает смысл реальных и возможных действий обучающихся и смысл своих действий в контексте задач воспитания. Событием может быть не только организованное мероприятие, но и спонтанно возникшая ситуация, и любой режимный момент, традиции утренней встречи обучающихся, индивидуальная беседа, общие дела, совместно реализуемые проекты. Планируемые и подготовленные педагогическим работником воспитательные события проектируются в соответствии с календарным планом воспитательной работы Организации, группы, ситуацией развития конкретного ребенка.</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Проектирование событий в Организации возможно в следующих формах:</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разработка и реализация значимых событий в ведущих видах деятельности (спектакль, построение эксперимента, совместное конструирование, спортивные игры);</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создание творческих детско-педагогических работников проектов (празднование Дня Победы с приглашением ветеранов, "Театр в детском саду" - показ спектакля для обучающихся из соседней Организации).</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педагогическому работнику создать тематический творческий проект в своей группе и спроектировать работу с группой в целом, с подгруппами обучающихся, с каждым ребенком.</w:t>
      </w:r>
    </w:p>
    <w:p w:rsidR="00F1594E" w:rsidRPr="00F1594E" w:rsidRDefault="00C31E3D" w:rsidP="00F1594E">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lang w:eastAsia="ru-RU"/>
        </w:rPr>
      </w:pPr>
      <w:r>
        <w:rPr>
          <w:rFonts w:ascii="Times New Roman CYR" w:eastAsia="Times New Roman" w:hAnsi="Times New Roman CYR" w:cs="Times New Roman CYR"/>
          <w:b/>
          <w:sz w:val="24"/>
          <w:szCs w:val="24"/>
          <w:lang w:eastAsia="ru-RU"/>
        </w:rPr>
        <w:t>2.4</w:t>
      </w:r>
      <w:r w:rsidR="00F1594E" w:rsidRPr="00F1594E">
        <w:rPr>
          <w:rFonts w:ascii="Times New Roman CYR" w:eastAsia="Times New Roman" w:hAnsi="Times New Roman CYR" w:cs="Times New Roman CYR"/>
          <w:b/>
          <w:sz w:val="24"/>
          <w:szCs w:val="24"/>
          <w:lang w:eastAsia="ru-RU"/>
        </w:rPr>
        <w:t>.4.3 Организация предметно-пространственной среды.</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Предметно-пространственная среда (далее - ППС) должна отражать федеральную, региональную специфику, а также специфику ОО и включать:</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оформление помещений;</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lastRenderedPageBreak/>
        <w:t>оборудование, в том числе специализированное оборудование для обучения и воспитания обучающихся с ОВЗ;</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игрушки.</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ППС должна отражать ценности, на которых строится программа воспитания, способствовать их принятию и раскрытию ребенком с ОВЗ.</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Среда включает знаки и символы государства, региона, города и организации.</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Среда отражает региональные, этнографические, конфессиональные и другие особенности социокультурных условий, в которых находится Организация.</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 xml:space="preserve">Среда должна быть </w:t>
      </w:r>
      <w:proofErr w:type="spellStart"/>
      <w:r w:rsidRPr="00F1594E">
        <w:rPr>
          <w:rFonts w:ascii="Times New Roman CYR" w:eastAsia="Times New Roman" w:hAnsi="Times New Roman CYR" w:cs="Times New Roman CYR"/>
          <w:sz w:val="24"/>
          <w:szCs w:val="24"/>
          <w:lang w:eastAsia="ru-RU"/>
        </w:rPr>
        <w:t>экологичной</w:t>
      </w:r>
      <w:proofErr w:type="spellEnd"/>
      <w:r w:rsidRPr="00F1594E">
        <w:rPr>
          <w:rFonts w:ascii="Times New Roman CYR" w:eastAsia="Times New Roman" w:hAnsi="Times New Roman CYR" w:cs="Times New Roman CYR"/>
          <w:sz w:val="24"/>
          <w:szCs w:val="24"/>
          <w:lang w:eastAsia="ru-RU"/>
        </w:rPr>
        <w:t xml:space="preserve">, </w:t>
      </w:r>
      <w:proofErr w:type="spellStart"/>
      <w:r w:rsidRPr="00F1594E">
        <w:rPr>
          <w:rFonts w:ascii="Times New Roman CYR" w:eastAsia="Times New Roman" w:hAnsi="Times New Roman CYR" w:cs="Times New Roman CYR"/>
          <w:sz w:val="24"/>
          <w:szCs w:val="24"/>
          <w:lang w:eastAsia="ru-RU"/>
        </w:rPr>
        <w:t>природосообразной</w:t>
      </w:r>
      <w:proofErr w:type="spellEnd"/>
      <w:r w:rsidRPr="00F1594E">
        <w:rPr>
          <w:rFonts w:ascii="Times New Roman CYR" w:eastAsia="Times New Roman" w:hAnsi="Times New Roman CYR" w:cs="Times New Roman CYR"/>
          <w:sz w:val="24"/>
          <w:szCs w:val="24"/>
          <w:lang w:eastAsia="ru-RU"/>
        </w:rPr>
        <w:t xml:space="preserve"> и безопасной.</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Среда обеспечивает ребенку с ОВЗ возможность общения, игры и совместной деятельности. Отражает ценность семьи, людей разных поколений, радость общения с семьей.</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Среда обеспечивает ребенку с ОВЗ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Среда обеспечивает ребенку с ОВЗ возможность посильного труда, а также отражает ценности труда в жизни человека и государства (портреты членов семей обучающихся, героев труда, представителей профессий) Результаты труда ребенка с ОВЗ могут быть отражены и сохранены в среде.</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Среда обеспечивает ребенку с ОВЗ возможности для укрепления здоровья, раскрывает смысл здорового образа жизни, физической культуры и спорта.</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Среда предоставляет ребенку с ОВЗ возможность погружения в культуру России, знакомства с особенностями региональной культурной традиции. Вся среда дошкольной организации должна быть гармоничной и эстетически привлекательной.</w:t>
      </w:r>
    </w:p>
    <w:p w:rsidR="00F1594E" w:rsidRPr="00F1594E" w:rsidRDefault="00C31E3D" w:rsidP="00F1594E">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b/>
          <w:sz w:val="24"/>
          <w:szCs w:val="24"/>
          <w:lang w:eastAsia="ru-RU"/>
        </w:rPr>
        <w:t>2.4</w:t>
      </w:r>
      <w:r w:rsidR="00F1594E" w:rsidRPr="00F1594E">
        <w:rPr>
          <w:rFonts w:ascii="Times New Roman CYR" w:eastAsia="Times New Roman" w:hAnsi="Times New Roman CYR" w:cs="Times New Roman CYR"/>
          <w:b/>
          <w:sz w:val="24"/>
          <w:szCs w:val="24"/>
          <w:lang w:eastAsia="ru-RU"/>
        </w:rPr>
        <w:t>.4.4 Кадровое обеспечение воспитательного процесса</w:t>
      </w:r>
      <w:r w:rsidR="00F1594E" w:rsidRPr="00F1594E">
        <w:rPr>
          <w:rFonts w:ascii="Times New Roman CYR" w:eastAsia="Times New Roman" w:hAnsi="Times New Roman CYR" w:cs="Times New Roman CYR"/>
          <w:sz w:val="24"/>
          <w:szCs w:val="24"/>
          <w:lang w:eastAsia="ru-RU"/>
        </w:rPr>
        <w:t>.</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В данном разделе могут быть представлены решения на уровне Организации по разделению функционала, связанного с организацией и реализацией воспитательного процесса; по обеспечению повышения квалификации педагогических работников Организации по вопросам воспитания, психолого-педагогического сопровождения обучающихся с ОВЗ.</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Также здесь должна быть представлена информация о возможностях привлечения специалистов других организаций (образовательных, социальных).</w:t>
      </w:r>
    </w:p>
    <w:p w:rsidR="00F1594E" w:rsidRPr="00F1594E" w:rsidRDefault="00C31E3D" w:rsidP="00F1594E">
      <w:pPr>
        <w:widowControl w:val="0"/>
        <w:autoSpaceDE w:val="0"/>
        <w:autoSpaceDN w:val="0"/>
        <w:adjustRightInd w:val="0"/>
        <w:spacing w:after="0" w:line="240" w:lineRule="auto"/>
        <w:jc w:val="both"/>
        <w:rPr>
          <w:rFonts w:ascii="Times New Roman CYR" w:eastAsia="Times New Roman" w:hAnsi="Times New Roman CYR" w:cs="Times New Roman CYR"/>
          <w:b/>
          <w:sz w:val="24"/>
          <w:szCs w:val="24"/>
          <w:lang w:eastAsia="ru-RU"/>
        </w:rPr>
      </w:pPr>
      <w:r>
        <w:rPr>
          <w:rFonts w:ascii="Times New Roman CYR" w:eastAsia="Times New Roman" w:hAnsi="Times New Roman CYR" w:cs="Times New Roman CYR"/>
          <w:b/>
          <w:sz w:val="24"/>
          <w:szCs w:val="24"/>
          <w:lang w:eastAsia="ru-RU"/>
        </w:rPr>
        <w:t>2.4</w:t>
      </w:r>
      <w:r w:rsidR="00F1594E" w:rsidRPr="00F1594E">
        <w:rPr>
          <w:rFonts w:ascii="Times New Roman CYR" w:eastAsia="Times New Roman" w:hAnsi="Times New Roman CYR" w:cs="Times New Roman CYR"/>
          <w:b/>
          <w:sz w:val="24"/>
          <w:szCs w:val="24"/>
          <w:lang w:eastAsia="ru-RU"/>
        </w:rPr>
        <w:t>.4.5 Особые требования к условиям, обеспечивающим достижение планируемых личностных результатов в работе с детьми с ОВЗ.</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Инклюзия является ценностной основой уклада Организации и основанием для проектирования воспитывающих сред, деятельностей и событий.</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На уровне уклада: инклюзивное образование является нормой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Организации.</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u w:val="single"/>
          <w:lang w:eastAsia="ru-RU"/>
        </w:rPr>
        <w:t>На уровне воспитывающих сред</w:t>
      </w:r>
      <w:r w:rsidRPr="00F1594E">
        <w:rPr>
          <w:rFonts w:ascii="Times New Roman CYR" w:eastAsia="Times New Roman" w:hAnsi="Times New Roman CYR" w:cs="Times New Roman CYR"/>
          <w:sz w:val="24"/>
          <w:szCs w:val="24"/>
          <w:lang w:eastAsia="ru-RU"/>
        </w:rPr>
        <w:t>: ППС строится как максимально доступная для обучающихся с ОВЗ; событийная воспитывающая среда Организации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u w:val="single"/>
          <w:lang w:eastAsia="ru-RU"/>
        </w:rPr>
        <w:t>На уровне общности:</w:t>
      </w:r>
      <w:r w:rsidRPr="00F1594E">
        <w:rPr>
          <w:rFonts w:ascii="Times New Roman CYR" w:eastAsia="Times New Roman" w:hAnsi="Times New Roman CYR" w:cs="Times New Roman CYR"/>
          <w:sz w:val="24"/>
          <w:szCs w:val="24"/>
          <w:lang w:eastAsia="ru-RU"/>
        </w:rPr>
        <w:t xml:space="preserve">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 (законным представителям), воспитателями. Детская и детско-взрослая общность в инклюзивном образовании развиваются на принципах заботы, взаимоуважения и сотрудничества в совместной деятельности.</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u w:val="single"/>
          <w:lang w:eastAsia="ru-RU"/>
        </w:rPr>
        <w:t>На уровне деятельностей</w:t>
      </w:r>
      <w:r w:rsidRPr="00F1594E">
        <w:rPr>
          <w:rFonts w:ascii="Times New Roman CYR" w:eastAsia="Times New Roman" w:hAnsi="Times New Roman CYR" w:cs="Times New Roman CYR"/>
          <w:sz w:val="24"/>
          <w:szCs w:val="24"/>
          <w:lang w:eastAsia="ru-RU"/>
        </w:rPr>
        <w:t>: педагогическое проектирование совместной деятельности в разновозрастных группах, в малых группах обучающихся, в детско-</w:t>
      </w:r>
      <w:r w:rsidRPr="00F1594E">
        <w:rPr>
          <w:rFonts w:ascii="Times New Roman CYR" w:eastAsia="Times New Roman" w:hAnsi="Times New Roman CYR" w:cs="Times New Roman CYR"/>
          <w:sz w:val="24"/>
          <w:szCs w:val="24"/>
          <w:lang w:eastAsia="ru-RU"/>
        </w:rPr>
        <w:lastRenderedPageBreak/>
        <w:t>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u w:val="single"/>
          <w:lang w:eastAsia="ru-RU"/>
        </w:rPr>
        <w:t>На уровне событий</w:t>
      </w:r>
      <w:r w:rsidRPr="00F1594E">
        <w:rPr>
          <w:rFonts w:ascii="Times New Roman CYR" w:eastAsia="Times New Roman" w:hAnsi="Times New Roman CYR" w:cs="Times New Roman CYR"/>
          <w:sz w:val="24"/>
          <w:szCs w:val="24"/>
          <w:lang w:eastAsia="ru-RU"/>
        </w:rPr>
        <w:t>: проектирование педагогическим работником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обучающихся и педагогических работников.</w:t>
      </w:r>
    </w:p>
    <w:p w:rsidR="00F1594E" w:rsidRPr="00F1594E" w:rsidRDefault="00C31E3D" w:rsidP="00F1594E">
      <w:pPr>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bookmarkStart w:id="20" w:name="sub_1358"/>
      <w:r w:rsidRPr="00C31E3D">
        <w:rPr>
          <w:rFonts w:ascii="Times New Roman CYR" w:eastAsia="Times New Roman" w:hAnsi="Times New Roman CYR" w:cs="Times New Roman CYR"/>
          <w:b/>
          <w:sz w:val="24"/>
          <w:szCs w:val="24"/>
          <w:lang w:eastAsia="ru-RU"/>
        </w:rPr>
        <w:t>2.4</w:t>
      </w:r>
      <w:r w:rsidR="00F1594E" w:rsidRPr="00C31E3D">
        <w:rPr>
          <w:rFonts w:ascii="Times New Roman CYR" w:eastAsia="Times New Roman" w:hAnsi="Times New Roman CYR" w:cs="Times New Roman CYR"/>
          <w:b/>
          <w:sz w:val="24"/>
          <w:szCs w:val="24"/>
          <w:lang w:eastAsia="ru-RU"/>
        </w:rPr>
        <w:t>.4.6 Основными</w:t>
      </w:r>
      <w:r w:rsidR="00F1594E" w:rsidRPr="00F1594E">
        <w:rPr>
          <w:rFonts w:ascii="Times New Roman CYR" w:eastAsia="Times New Roman" w:hAnsi="Times New Roman CYR" w:cs="Times New Roman CYR"/>
          <w:b/>
          <w:sz w:val="24"/>
          <w:szCs w:val="24"/>
          <w:lang w:eastAsia="ru-RU"/>
        </w:rPr>
        <w:t xml:space="preserve"> условиями реализации Программы воспитания в Организации, являются:</w:t>
      </w:r>
    </w:p>
    <w:bookmarkEnd w:id="20"/>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1) полноценное проживание ребенком всех этапов детства (младенческого, раннего и дошкольного возраста), обогащение (амплификация) детского развития;</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2) 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3) содействие и сотрудничество обучающихся и педагогических работников, признание ребенка полноценным участником (субъектом) образовательных отношений;</w:t>
      </w:r>
    </w:p>
    <w:p w:rsidR="00F1594E" w:rsidRPr="00F1594E" w:rsidRDefault="00F1594E" w:rsidP="00F1594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4) формирование и поддержка инициативы обучающихся в различных видах детской деятельности;</w:t>
      </w:r>
    </w:p>
    <w:p w:rsidR="004B1EAE" w:rsidRPr="00D828F3" w:rsidRDefault="00F1594E" w:rsidP="00D828F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1594E">
        <w:rPr>
          <w:rFonts w:ascii="Times New Roman CYR" w:eastAsia="Times New Roman" w:hAnsi="Times New Roman CYR" w:cs="Times New Roman CYR"/>
          <w:sz w:val="24"/>
          <w:szCs w:val="24"/>
          <w:lang w:eastAsia="ru-RU"/>
        </w:rPr>
        <w:t xml:space="preserve">5) активное привлечение ближайшего социального </w:t>
      </w:r>
      <w:r w:rsidR="00D828F3">
        <w:rPr>
          <w:rFonts w:ascii="Times New Roman CYR" w:eastAsia="Times New Roman" w:hAnsi="Times New Roman CYR" w:cs="Times New Roman CYR"/>
          <w:sz w:val="24"/>
          <w:szCs w:val="24"/>
          <w:lang w:eastAsia="ru-RU"/>
        </w:rPr>
        <w:t>окружения к воспитанию ребенка.</w:t>
      </w:r>
    </w:p>
    <w:p w:rsidR="00F22EEE" w:rsidRPr="00F22EEE" w:rsidRDefault="00F22EEE" w:rsidP="00F22EEE">
      <w:pPr>
        <w:widowControl w:val="0"/>
        <w:autoSpaceDE w:val="0"/>
        <w:autoSpaceDN w:val="0"/>
        <w:adjustRightInd w:val="0"/>
        <w:spacing w:before="108" w:after="108" w:line="240" w:lineRule="auto"/>
        <w:outlineLvl w:val="0"/>
        <w:rPr>
          <w:rFonts w:ascii="Times New Roman CYR" w:eastAsia="Times New Roman" w:hAnsi="Times New Roman CYR" w:cs="Times New Roman CYR"/>
          <w:bCs/>
          <w:color w:val="26282F"/>
          <w:sz w:val="36"/>
          <w:szCs w:val="36"/>
          <w:u w:val="single"/>
          <w:lang w:eastAsia="ru-RU"/>
        </w:rPr>
      </w:pPr>
      <w:bookmarkStart w:id="21" w:name="sub_1058"/>
      <w:r>
        <w:rPr>
          <w:rFonts w:ascii="Times New Roman CYR" w:eastAsia="Times New Roman" w:hAnsi="Times New Roman CYR" w:cs="Times New Roman CYR"/>
          <w:bCs/>
          <w:color w:val="26282F"/>
          <w:sz w:val="36"/>
          <w:szCs w:val="36"/>
          <w:u w:val="single"/>
          <w:lang w:eastAsia="ru-RU"/>
        </w:rPr>
        <w:t>I</w:t>
      </w:r>
      <w:r>
        <w:rPr>
          <w:rFonts w:ascii="Times New Roman CYR" w:eastAsia="Times New Roman" w:hAnsi="Times New Roman CYR" w:cs="Times New Roman CYR"/>
          <w:bCs/>
          <w:color w:val="26282F"/>
          <w:sz w:val="36"/>
          <w:szCs w:val="36"/>
          <w:u w:val="single"/>
          <w:lang w:val="en-US" w:eastAsia="ru-RU"/>
        </w:rPr>
        <w:t>II</w:t>
      </w:r>
      <w:r w:rsidRPr="00F22EEE">
        <w:rPr>
          <w:rFonts w:ascii="Times New Roman CYR" w:eastAsia="Times New Roman" w:hAnsi="Times New Roman CYR" w:cs="Times New Roman CYR"/>
          <w:bCs/>
          <w:color w:val="26282F"/>
          <w:sz w:val="36"/>
          <w:szCs w:val="36"/>
          <w:u w:val="single"/>
          <w:lang w:eastAsia="ru-RU"/>
        </w:rPr>
        <w:t>. Организационный раздел Программы</w:t>
      </w:r>
    </w:p>
    <w:bookmarkEnd w:id="21"/>
    <w:p w:rsidR="00F22EEE" w:rsidRPr="00F22EEE" w:rsidRDefault="00F22EEE" w:rsidP="00F22EEE">
      <w:pPr>
        <w:rPr>
          <w:rFonts w:ascii="Times New Roman CYR" w:eastAsia="Times New Roman" w:hAnsi="Times New Roman CYR" w:cs="Times New Roman CYR"/>
          <w:b/>
          <w:sz w:val="24"/>
          <w:szCs w:val="24"/>
          <w:lang w:eastAsia="ru-RU"/>
        </w:rPr>
      </w:pPr>
      <w:r>
        <w:rPr>
          <w:rFonts w:ascii="Times New Roman" w:eastAsia="Calibri" w:hAnsi="Times New Roman" w:cs="Times New Roman"/>
          <w:b/>
          <w:sz w:val="24"/>
          <w:szCs w:val="24"/>
        </w:rPr>
        <w:t>3.1</w:t>
      </w:r>
      <w:r w:rsidRPr="00F22EEE">
        <w:rPr>
          <w:rFonts w:ascii="Times New Roman" w:eastAsia="Calibri" w:hAnsi="Times New Roman" w:cs="Times New Roman"/>
          <w:b/>
          <w:sz w:val="24"/>
          <w:szCs w:val="24"/>
        </w:rPr>
        <w:t>.</w:t>
      </w:r>
      <w:r w:rsidRPr="00F22EEE">
        <w:rPr>
          <w:rFonts w:ascii="Times New Roman CYR" w:eastAsia="Times New Roman" w:hAnsi="Times New Roman CYR" w:cs="Times New Roman CYR"/>
          <w:b/>
          <w:sz w:val="24"/>
          <w:szCs w:val="24"/>
          <w:lang w:eastAsia="ru-RU"/>
        </w:rPr>
        <w:t xml:space="preserve"> Психолого-педагогические условия, обеспечивающие развитие ребенка с ТНР. Программа предполагает создание следующих психолого-педагогических условий, обеспечивающих образование ребенка с ТНР в соответствии с его особыми образовательными потребностями:</w:t>
      </w:r>
    </w:p>
    <w:p w:rsidR="00F22EEE" w:rsidRPr="00F22EEE" w:rsidRDefault="00F22EEE" w:rsidP="00F22EE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22EEE">
        <w:rPr>
          <w:rFonts w:ascii="Times New Roman CYR" w:eastAsia="Times New Roman" w:hAnsi="Times New Roman CYR" w:cs="Times New Roman CYR"/>
          <w:sz w:val="24"/>
          <w:szCs w:val="24"/>
          <w:lang w:eastAsia="ru-RU"/>
        </w:rPr>
        <w:t xml:space="preserve">1. Личностно-порождающее взаимодействие педагогических работников с детьми, предполагающее создание таких ситуаций, в которых каждому ребенку с ТНР предоставляется возможность выбора деятельности, партнера, средств и жизненных навыков; учитываются обусловленные структурой нарушенного </w:t>
      </w:r>
      <w:proofErr w:type="spellStart"/>
      <w:r w:rsidRPr="00F22EEE">
        <w:rPr>
          <w:rFonts w:ascii="Times New Roman CYR" w:eastAsia="Times New Roman" w:hAnsi="Times New Roman CYR" w:cs="Times New Roman CYR"/>
          <w:sz w:val="24"/>
          <w:szCs w:val="24"/>
          <w:lang w:eastAsia="ru-RU"/>
        </w:rPr>
        <w:t>речеязыкового</w:t>
      </w:r>
      <w:proofErr w:type="spellEnd"/>
      <w:r w:rsidRPr="00F22EEE">
        <w:rPr>
          <w:rFonts w:ascii="Times New Roman CYR" w:eastAsia="Times New Roman" w:hAnsi="Times New Roman CYR" w:cs="Times New Roman CYR"/>
          <w:sz w:val="24"/>
          <w:szCs w:val="24"/>
          <w:lang w:eastAsia="ru-RU"/>
        </w:rPr>
        <w:t xml:space="preserve"> развития особенности деятельности (в том числе речевой), средств ее реализации, ограниченный объем личного опыта.</w:t>
      </w:r>
    </w:p>
    <w:p w:rsidR="00F22EEE" w:rsidRPr="00F22EEE" w:rsidRDefault="00F22EEE" w:rsidP="00F22EE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22EEE">
        <w:rPr>
          <w:rFonts w:ascii="Times New Roman CYR" w:eastAsia="Times New Roman" w:hAnsi="Times New Roman CYR" w:cs="Times New Roman CYR"/>
          <w:sz w:val="24"/>
          <w:szCs w:val="24"/>
          <w:lang w:eastAsia="ru-RU"/>
        </w:rPr>
        <w:t>2. Ориентированность педагогической оценки на относительные показатели детской успешности, то есть сравнение нынешних и предыдущих достижений ребенка с ТНР, стимулирование самооценки.</w:t>
      </w:r>
    </w:p>
    <w:p w:rsidR="00F22EEE" w:rsidRPr="00F22EEE" w:rsidRDefault="00F22EEE" w:rsidP="00F22EE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22EEE">
        <w:rPr>
          <w:rFonts w:ascii="Times New Roman CYR" w:eastAsia="Times New Roman" w:hAnsi="Times New Roman CYR" w:cs="Times New Roman CYR"/>
          <w:sz w:val="24"/>
          <w:szCs w:val="24"/>
          <w:lang w:eastAsia="ru-RU"/>
        </w:rPr>
        <w:t>3. Формирование игры как важнейшего фактора развития ребенка с ТНР, с учетом необходимости развития вербальных и невербальных компонентов развития ребенка с ТНР в разных видах игры.</w:t>
      </w:r>
    </w:p>
    <w:p w:rsidR="00F22EEE" w:rsidRPr="00F22EEE" w:rsidRDefault="00F22EEE" w:rsidP="00F22EE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22EEE">
        <w:rPr>
          <w:rFonts w:ascii="Times New Roman CYR" w:eastAsia="Times New Roman" w:hAnsi="Times New Roman CYR" w:cs="Times New Roman CYR"/>
          <w:sz w:val="24"/>
          <w:szCs w:val="24"/>
          <w:lang w:eastAsia="ru-RU"/>
        </w:rPr>
        <w:t>4. Создание развивающей образовательной среды, способствующей физическому, социально-коммуникативному, познавательному, речевому, художественно-эстетическому развитию ребенка с ТНР и сохранению его индивидуальности.</w:t>
      </w:r>
    </w:p>
    <w:p w:rsidR="00F22EEE" w:rsidRPr="00F22EEE" w:rsidRDefault="00F22EEE" w:rsidP="00F22EE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22EEE">
        <w:rPr>
          <w:rFonts w:ascii="Times New Roman CYR" w:eastAsia="Times New Roman" w:hAnsi="Times New Roman CYR" w:cs="Times New Roman CYR"/>
          <w:sz w:val="24"/>
          <w:szCs w:val="24"/>
          <w:lang w:eastAsia="ru-RU"/>
        </w:rPr>
        <w:t>5. Сбалансированность репродуктивной (воспроизводящей готовый образец) и продуктивной (производящей субъективно новый продукт) деятельности, то есть деятельности по освоению культурных форм и образцов и детской исследовательской, творческой деятельности; совместных и самостоятельных, подвижных и статичных форм активности с учетом особенностей развития и образовательных потребностей ребенка с ТНР.</w:t>
      </w:r>
    </w:p>
    <w:p w:rsidR="00F22EEE" w:rsidRPr="00F22EEE" w:rsidRDefault="00F22EEE" w:rsidP="00F22EEE">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F22EEE">
        <w:rPr>
          <w:rFonts w:ascii="Times New Roman CYR" w:eastAsia="Times New Roman" w:hAnsi="Times New Roman CYR" w:cs="Times New Roman CYR"/>
          <w:sz w:val="24"/>
          <w:szCs w:val="24"/>
          <w:lang w:eastAsia="ru-RU"/>
        </w:rPr>
        <w:t>6. Участие семьи как необходимое условие для полноценного развития ребенка дошкольного возраста с тяжелыми нарушениями речи.</w:t>
      </w:r>
    </w:p>
    <w:p w:rsidR="00FF4734" w:rsidRDefault="00FF4734" w:rsidP="00F22EEE">
      <w:pPr>
        <w:pStyle w:val="a7"/>
        <w:spacing w:after="200" w:line="276" w:lineRule="auto"/>
        <w:ind w:left="-207"/>
        <w:jc w:val="both"/>
        <w:rPr>
          <w:rFonts w:ascii="Times New Roman" w:eastAsia="Calibri" w:hAnsi="Times New Roman" w:cs="Times New Roman"/>
          <w:b/>
          <w:sz w:val="24"/>
          <w:szCs w:val="24"/>
        </w:rPr>
      </w:pPr>
    </w:p>
    <w:p w:rsidR="00744ED3" w:rsidRDefault="00744ED3" w:rsidP="00F22EEE">
      <w:pPr>
        <w:pStyle w:val="a7"/>
        <w:spacing w:after="200" w:line="276" w:lineRule="auto"/>
        <w:ind w:left="-207"/>
        <w:jc w:val="both"/>
        <w:rPr>
          <w:rFonts w:ascii="Times New Roman" w:eastAsia="Calibri" w:hAnsi="Times New Roman" w:cs="Times New Roman"/>
          <w:b/>
          <w:sz w:val="24"/>
          <w:szCs w:val="24"/>
        </w:rPr>
      </w:pPr>
      <w:r>
        <w:rPr>
          <w:rFonts w:ascii="Times New Roman" w:eastAsia="Calibri" w:hAnsi="Times New Roman" w:cs="Times New Roman"/>
          <w:b/>
          <w:sz w:val="24"/>
          <w:szCs w:val="24"/>
        </w:rPr>
        <w:t>3.2. Организация предметно-пространственной развивающей образовательной среды (ППРОС)</w:t>
      </w:r>
    </w:p>
    <w:p w:rsidR="00744ED3" w:rsidRPr="00744ED3" w:rsidRDefault="00744ED3" w:rsidP="00744ED3">
      <w:pPr>
        <w:widowControl w:val="0"/>
        <w:autoSpaceDE w:val="0"/>
        <w:autoSpaceDN w:val="0"/>
        <w:adjustRightInd w:val="0"/>
        <w:spacing w:after="0" w:line="240" w:lineRule="auto"/>
        <w:ind w:firstLine="708"/>
        <w:jc w:val="both"/>
        <w:rPr>
          <w:rFonts w:ascii="Times New Roman CYR" w:eastAsia="Times New Roman" w:hAnsi="Times New Roman CYR" w:cs="Times New Roman CYR"/>
          <w:sz w:val="24"/>
          <w:szCs w:val="24"/>
          <w:lang w:eastAsia="ru-RU"/>
        </w:rPr>
      </w:pPr>
      <w:bookmarkStart w:id="22" w:name="sub_1052"/>
      <w:r w:rsidRPr="00744ED3">
        <w:rPr>
          <w:rFonts w:ascii="Times New Roman CYR" w:eastAsia="Times New Roman" w:hAnsi="Times New Roman CYR" w:cs="Times New Roman CYR"/>
          <w:sz w:val="24"/>
          <w:szCs w:val="24"/>
          <w:lang w:eastAsia="ru-RU"/>
        </w:rPr>
        <w:t>Организация развивающей предметно-пространственной среды.</w:t>
      </w:r>
    </w:p>
    <w:bookmarkEnd w:id="22"/>
    <w:p w:rsidR="00744ED3" w:rsidRPr="00744ED3" w:rsidRDefault="00744ED3" w:rsidP="00744ED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744ED3">
        <w:rPr>
          <w:rFonts w:ascii="Times New Roman CYR" w:eastAsia="Times New Roman" w:hAnsi="Times New Roman CYR" w:cs="Times New Roman CYR"/>
          <w:sz w:val="24"/>
          <w:szCs w:val="24"/>
          <w:lang w:eastAsia="ru-RU"/>
        </w:rPr>
        <w:t xml:space="preserve">Предметно-пространственная развивающая образовательная среда (далее - ППРОС) в Организации должна обеспечивать реализацию АОП ДО, разработанных в соответствии с Программой. Организация имеет право самостоятельно проектировать ППРОС с учетом </w:t>
      </w:r>
      <w:proofErr w:type="spellStart"/>
      <w:r w:rsidRPr="00744ED3">
        <w:rPr>
          <w:rFonts w:ascii="Times New Roman CYR" w:eastAsia="Times New Roman" w:hAnsi="Times New Roman CYR" w:cs="Times New Roman CYR"/>
          <w:sz w:val="24"/>
          <w:szCs w:val="24"/>
          <w:lang w:eastAsia="ru-RU"/>
        </w:rPr>
        <w:t>психо</w:t>
      </w:r>
      <w:proofErr w:type="spellEnd"/>
      <w:r w:rsidR="00453399">
        <w:rPr>
          <w:rFonts w:ascii="Times New Roman CYR" w:eastAsia="Times New Roman" w:hAnsi="Times New Roman CYR" w:cs="Times New Roman CYR"/>
          <w:sz w:val="24"/>
          <w:szCs w:val="24"/>
          <w:lang w:eastAsia="ru-RU"/>
        </w:rPr>
        <w:t>-</w:t>
      </w:r>
      <w:r w:rsidRPr="00744ED3">
        <w:rPr>
          <w:rFonts w:ascii="Times New Roman CYR" w:eastAsia="Times New Roman" w:hAnsi="Times New Roman CYR" w:cs="Times New Roman CYR"/>
          <w:sz w:val="24"/>
          <w:szCs w:val="24"/>
          <w:lang w:eastAsia="ru-RU"/>
        </w:rPr>
        <w:t>физических особенностей обучающихся с ОВЗ.</w:t>
      </w:r>
    </w:p>
    <w:p w:rsidR="00744ED3" w:rsidRPr="00744ED3" w:rsidRDefault="00744ED3" w:rsidP="00744ED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23" w:name="sub_1368"/>
      <w:r>
        <w:rPr>
          <w:rFonts w:ascii="Times New Roman CYR" w:eastAsia="Times New Roman" w:hAnsi="Times New Roman CYR" w:cs="Times New Roman CYR"/>
          <w:sz w:val="24"/>
          <w:szCs w:val="24"/>
          <w:lang w:eastAsia="ru-RU"/>
        </w:rPr>
        <w:t>3</w:t>
      </w:r>
      <w:r w:rsidR="00D828F3">
        <w:rPr>
          <w:rFonts w:ascii="Times New Roman CYR" w:eastAsia="Times New Roman" w:hAnsi="Times New Roman CYR" w:cs="Times New Roman CYR"/>
          <w:sz w:val="24"/>
          <w:szCs w:val="24"/>
          <w:lang w:eastAsia="ru-RU"/>
        </w:rPr>
        <w:t>.1</w:t>
      </w:r>
      <w:r w:rsidR="00D828F3" w:rsidRPr="00D828F3">
        <w:rPr>
          <w:rFonts w:ascii="Times New Roman CYR" w:eastAsia="Times New Roman" w:hAnsi="Times New Roman CYR" w:cs="Times New Roman CYR"/>
          <w:sz w:val="24"/>
          <w:szCs w:val="24"/>
          <w:lang w:eastAsia="ru-RU"/>
        </w:rPr>
        <w:t xml:space="preserve">. </w:t>
      </w:r>
      <w:r w:rsidRPr="00D828F3">
        <w:rPr>
          <w:rFonts w:ascii="Times New Roman CYR" w:eastAsia="Times New Roman" w:hAnsi="Times New Roman CYR" w:cs="Times New Roman CYR"/>
          <w:sz w:val="24"/>
          <w:szCs w:val="24"/>
          <w:lang w:eastAsia="ru-RU"/>
        </w:rPr>
        <w:t xml:space="preserve">ППРОС </w:t>
      </w:r>
      <w:r w:rsidRPr="00744ED3">
        <w:rPr>
          <w:rFonts w:ascii="Times New Roman CYR" w:eastAsia="Times New Roman" w:hAnsi="Times New Roman CYR" w:cs="Times New Roman CYR"/>
          <w:sz w:val="24"/>
          <w:szCs w:val="24"/>
          <w:lang w:eastAsia="ru-RU"/>
        </w:rPr>
        <w:t>Организации должна обеспечивать и гарантировать:</w:t>
      </w:r>
    </w:p>
    <w:bookmarkEnd w:id="23"/>
    <w:p w:rsidR="00744ED3" w:rsidRPr="00744ED3" w:rsidRDefault="00744ED3" w:rsidP="00744ED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744ED3">
        <w:rPr>
          <w:rFonts w:ascii="Times New Roman CYR" w:eastAsia="Times New Roman" w:hAnsi="Times New Roman CYR" w:cs="Times New Roman CYR"/>
          <w:sz w:val="24"/>
          <w:szCs w:val="24"/>
          <w:lang w:eastAsia="ru-RU"/>
        </w:rPr>
        <w:t>охрану и укрепление физического и психического здоровья и эмоционального благополучия обучающихся с ОВЗ, проявление уважения к их человеческому достоинству, чувствам и потребностям, формирование и поддержку положительной самооценки, уверенности в собственных возможностях и способностях, в том числе при взаимодействии обучающихся друг с другом и в коллективной работе;</w:t>
      </w:r>
    </w:p>
    <w:p w:rsidR="00744ED3" w:rsidRPr="00744ED3" w:rsidRDefault="00744ED3" w:rsidP="00744ED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744ED3">
        <w:rPr>
          <w:rFonts w:ascii="Times New Roman CYR" w:eastAsia="Times New Roman" w:hAnsi="Times New Roman CYR" w:cs="Times New Roman CYR"/>
          <w:sz w:val="24"/>
          <w:szCs w:val="24"/>
          <w:lang w:eastAsia="ru-RU"/>
        </w:rPr>
        <w:t>максимальную реализацию образовательного потенциала пространства Организации, группы и прилегающих территорий, приспособленных для реализации образовательной программы, а также материалов, оборудования и инвентаря для развития обучающихся дошкольного возраста с ОВЗ в соответствии с потребностями каждого возрастного этапа, охраны и укрепления их здоровья, возможностями учета особенностей и коррекции недостатков их развития;</w:t>
      </w:r>
    </w:p>
    <w:p w:rsidR="00744ED3" w:rsidRPr="00744ED3" w:rsidRDefault="00744ED3" w:rsidP="00744ED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744ED3">
        <w:rPr>
          <w:rFonts w:ascii="Times New Roman CYR" w:eastAsia="Times New Roman" w:hAnsi="Times New Roman CYR" w:cs="Times New Roman CYR"/>
          <w:sz w:val="24"/>
          <w:szCs w:val="24"/>
          <w:lang w:eastAsia="ru-RU"/>
        </w:rPr>
        <w:t>построение вариативного развивающего образования, ориентированного на возможность свободного выбора детьми материалов, видов активности, участников совместной деятельности и общения как с детьми разного возраста, так и с педагогическим работниками, а также свободу в выражении своих чувств и мыслей;</w:t>
      </w:r>
    </w:p>
    <w:p w:rsidR="00744ED3" w:rsidRPr="00744ED3" w:rsidRDefault="00744ED3" w:rsidP="00744ED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744ED3">
        <w:rPr>
          <w:rFonts w:ascii="Times New Roman CYR" w:eastAsia="Times New Roman" w:hAnsi="Times New Roman CYR" w:cs="Times New Roman CYR"/>
          <w:sz w:val="24"/>
          <w:szCs w:val="24"/>
          <w:lang w:eastAsia="ru-RU"/>
        </w:rPr>
        <w:t>создание условий для ежедневной трудовой деятельности и мотивации непрерывного самосовершенствования и профессионального развития педагогических работников, а также содействие в определении собственных целей, личных и профессиональных потребностей и мотивов;</w:t>
      </w:r>
    </w:p>
    <w:p w:rsidR="00744ED3" w:rsidRPr="00744ED3" w:rsidRDefault="00744ED3" w:rsidP="00744ED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744ED3">
        <w:rPr>
          <w:rFonts w:ascii="Times New Roman CYR" w:eastAsia="Times New Roman" w:hAnsi="Times New Roman CYR" w:cs="Times New Roman CYR"/>
          <w:sz w:val="24"/>
          <w:szCs w:val="24"/>
          <w:lang w:eastAsia="ru-RU"/>
        </w:rPr>
        <w:t>открытость дошкольного образования и вовлечение родителей (законных представителей) непосредственно в образовательную деятельность, осуществление их поддержки в деле образования и воспитания обучающихся, охране и укреплении их здоровья, а также поддержки образовательных инициатив внутри семьи;</w:t>
      </w:r>
    </w:p>
    <w:p w:rsidR="00744ED3" w:rsidRPr="00744ED3" w:rsidRDefault="00744ED3" w:rsidP="00744ED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744ED3">
        <w:rPr>
          <w:rFonts w:ascii="Times New Roman CYR" w:eastAsia="Times New Roman" w:hAnsi="Times New Roman CYR" w:cs="Times New Roman CYR"/>
          <w:sz w:val="24"/>
          <w:szCs w:val="24"/>
          <w:lang w:eastAsia="ru-RU"/>
        </w:rPr>
        <w:t>построение образовательной деятельности на основе взаимодействия педагогических работников с детьми, ориентированного на уважение достоинства и личности, интересы и возможности каждого ребенка и учитывающего социальную ситуацию его развития и соответствующие возрастные и индивидуальные особенности (недопустимость как искусственного ускорения, так и искусственного замедления развития обучающихся).</w:t>
      </w:r>
    </w:p>
    <w:p w:rsidR="00744ED3" w:rsidRPr="00744ED3" w:rsidRDefault="00744ED3" w:rsidP="00744ED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24" w:name="sub_1369"/>
      <w:r>
        <w:rPr>
          <w:rFonts w:ascii="Times New Roman CYR" w:eastAsia="Times New Roman" w:hAnsi="Times New Roman CYR" w:cs="Times New Roman CYR"/>
          <w:sz w:val="24"/>
          <w:szCs w:val="24"/>
          <w:lang w:eastAsia="ru-RU"/>
        </w:rPr>
        <w:t>3.1.1</w:t>
      </w:r>
      <w:r w:rsidRPr="00744ED3">
        <w:rPr>
          <w:rFonts w:ascii="Times New Roman CYR" w:eastAsia="Times New Roman" w:hAnsi="Times New Roman CYR" w:cs="Times New Roman CYR"/>
          <w:sz w:val="24"/>
          <w:szCs w:val="24"/>
          <w:lang w:eastAsia="ru-RU"/>
        </w:rPr>
        <w:t>. ППРОС Организации создается педагогическими работниками для развития индивидуальности каждого ребенка с учетом его возможностей, уровня активности и интересов, поддерживая формирование его индивидуальной траектории развития. Она должна строиться на основе принципа соответствия анатомо-физиологическим особенностям обучающихся (соответствие росту, массе тела, размеру руки, дающей возможность захвата предмета).</w:t>
      </w:r>
    </w:p>
    <w:bookmarkEnd w:id="24"/>
    <w:p w:rsidR="00744ED3" w:rsidRPr="00744ED3" w:rsidRDefault="00744ED3" w:rsidP="00744ED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744ED3">
        <w:rPr>
          <w:rFonts w:ascii="Times New Roman CYR" w:eastAsia="Times New Roman" w:hAnsi="Times New Roman CYR" w:cs="Times New Roman CYR"/>
          <w:sz w:val="24"/>
          <w:szCs w:val="24"/>
          <w:lang w:eastAsia="ru-RU"/>
        </w:rPr>
        <w:t>Для выполнения этой задачи ППРОС должна быть:</w:t>
      </w:r>
    </w:p>
    <w:p w:rsidR="00744ED3" w:rsidRPr="00744ED3" w:rsidRDefault="00744ED3" w:rsidP="00744ED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744ED3">
        <w:rPr>
          <w:rFonts w:ascii="Times New Roman CYR" w:eastAsia="Times New Roman" w:hAnsi="Times New Roman CYR" w:cs="Times New Roman CYR"/>
          <w:sz w:val="24"/>
          <w:szCs w:val="24"/>
          <w:lang w:eastAsia="ru-RU"/>
        </w:rPr>
        <w:t xml:space="preserve">содержательно-насыщенной и динамичной - включать средства обучения (в том числе технические и информационные), материалы (в том числе расходные), инвентарь, игровое, спортивное и оздоровительное оборудование, которые позволяют обеспечить игровую, познавательную, исследовательскую и творческую активность, экспериментирование с материалами, доступными детям; двигательную активность, в том числе развитие общей и тонкой моторики обучающихся с ОВЗ, участие в подвижных играх и соревнованиях; эмоциональное благополучие обучающихся во взаимодействии с </w:t>
      </w:r>
      <w:r w:rsidRPr="00744ED3">
        <w:rPr>
          <w:rFonts w:ascii="Times New Roman CYR" w:eastAsia="Times New Roman" w:hAnsi="Times New Roman CYR" w:cs="Times New Roman CYR"/>
          <w:sz w:val="24"/>
          <w:szCs w:val="24"/>
          <w:lang w:eastAsia="ru-RU"/>
        </w:rPr>
        <w:lastRenderedPageBreak/>
        <w:t>предметно-пространственным окружением; игрушки должны обладать динамичными свойствами - подвижность частей, возможность собрать, разобрать, возможность комбинирования деталей; возможность самовыражения обучающихся;</w:t>
      </w:r>
    </w:p>
    <w:p w:rsidR="00744ED3" w:rsidRPr="00744ED3" w:rsidRDefault="00744ED3" w:rsidP="00744ED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744ED3">
        <w:rPr>
          <w:rFonts w:ascii="Times New Roman CYR" w:eastAsia="Times New Roman" w:hAnsi="Times New Roman CYR" w:cs="Times New Roman CYR"/>
          <w:sz w:val="24"/>
          <w:szCs w:val="24"/>
          <w:lang w:eastAsia="ru-RU"/>
        </w:rPr>
        <w:t>трансформируемой - обеспечивать возможность изменений ППРОС в зависимости от образовательной ситуации, в том числе меняющихся интересов, мотивов и возможностей обучающихся;</w:t>
      </w:r>
    </w:p>
    <w:p w:rsidR="00744ED3" w:rsidRPr="00744ED3" w:rsidRDefault="00744ED3" w:rsidP="00744ED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744ED3">
        <w:rPr>
          <w:rFonts w:ascii="Times New Roman CYR" w:eastAsia="Times New Roman" w:hAnsi="Times New Roman CYR" w:cs="Times New Roman CYR"/>
          <w:sz w:val="24"/>
          <w:szCs w:val="24"/>
          <w:lang w:eastAsia="ru-RU"/>
        </w:rPr>
        <w:t>полифункциональной - обеспечивать возможность разнообразного использования составляющих ППРОС (например, детской мебели, матов, мягких модулей, ширм, в том числе природных материалов) в разных видах детской активности;</w:t>
      </w:r>
    </w:p>
    <w:p w:rsidR="00744ED3" w:rsidRPr="00744ED3" w:rsidRDefault="00744ED3" w:rsidP="00744ED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744ED3">
        <w:rPr>
          <w:rFonts w:ascii="Times New Roman CYR" w:eastAsia="Times New Roman" w:hAnsi="Times New Roman CYR" w:cs="Times New Roman CYR"/>
          <w:sz w:val="24"/>
          <w:szCs w:val="24"/>
          <w:lang w:eastAsia="ru-RU"/>
        </w:rPr>
        <w:t>доступной - обеспечивать свободный доступ обучающихся, в том числе обучающихся с ОВЗ, к играм, игрушкам, материалам, пособиям, обеспечивающим все основные виды детской активности. Все игровые материалы должны подбираться с учетом уровня развития его познавательных психических процессов, стимулировать познавательную и речевую деятельность обучающегося с ОВЗ, создавать необходимые условия для его самостоятельной, в том числе, речевой активности;</w:t>
      </w:r>
    </w:p>
    <w:p w:rsidR="00744ED3" w:rsidRPr="00744ED3" w:rsidRDefault="00744ED3" w:rsidP="00744ED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744ED3">
        <w:rPr>
          <w:rFonts w:ascii="Times New Roman CYR" w:eastAsia="Times New Roman" w:hAnsi="Times New Roman CYR" w:cs="Times New Roman CYR"/>
          <w:sz w:val="24"/>
          <w:szCs w:val="24"/>
          <w:lang w:eastAsia="ru-RU"/>
        </w:rPr>
        <w:t xml:space="preserve">безопасной - все элементы ППРОС должны соответствовать требованиям по обеспечению надежности и безопасность их использования. При проектировании ППРОС </w:t>
      </w:r>
      <w:r w:rsidRPr="00D828F3">
        <w:rPr>
          <w:rFonts w:ascii="Times New Roman CYR" w:eastAsia="Times New Roman" w:hAnsi="Times New Roman CYR" w:cs="Times New Roman CYR"/>
          <w:sz w:val="24"/>
          <w:szCs w:val="24"/>
          <w:lang w:eastAsia="ru-RU"/>
        </w:rPr>
        <w:t xml:space="preserve">необходимо учитывать целостность образовательного процесса в Организации, в заданных </w:t>
      </w:r>
      <w:hyperlink r:id="rId12" w:history="1">
        <w:r w:rsidRPr="00D828F3">
          <w:rPr>
            <w:rFonts w:ascii="Times New Roman CYR" w:eastAsia="Times New Roman" w:hAnsi="Times New Roman CYR" w:cs="Times New Roman CYR"/>
            <w:sz w:val="24"/>
            <w:szCs w:val="24"/>
            <w:lang w:eastAsia="ru-RU"/>
          </w:rPr>
          <w:t>Стандартом</w:t>
        </w:r>
      </w:hyperlink>
      <w:r w:rsidRPr="00D828F3">
        <w:rPr>
          <w:rFonts w:ascii="Times New Roman CYR" w:eastAsia="Times New Roman" w:hAnsi="Times New Roman CYR" w:cs="Times New Roman CYR"/>
          <w:sz w:val="24"/>
          <w:szCs w:val="24"/>
          <w:lang w:eastAsia="ru-RU"/>
        </w:rPr>
        <w:t xml:space="preserve"> образовательных областях: социально-коммуникативной, </w:t>
      </w:r>
      <w:r w:rsidRPr="00744ED3">
        <w:rPr>
          <w:rFonts w:ascii="Times New Roman CYR" w:eastAsia="Times New Roman" w:hAnsi="Times New Roman CYR" w:cs="Times New Roman CYR"/>
          <w:sz w:val="24"/>
          <w:szCs w:val="24"/>
          <w:lang w:eastAsia="ru-RU"/>
        </w:rPr>
        <w:t>познавательной, речевой, художественно-эстетической и физической;</w:t>
      </w:r>
    </w:p>
    <w:p w:rsidR="00744ED3" w:rsidRPr="00744ED3" w:rsidRDefault="00744ED3" w:rsidP="00744ED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r w:rsidRPr="00744ED3">
        <w:rPr>
          <w:rFonts w:ascii="Times New Roman CYR" w:eastAsia="Times New Roman" w:hAnsi="Times New Roman CYR" w:cs="Times New Roman CYR"/>
          <w:sz w:val="24"/>
          <w:szCs w:val="24"/>
          <w:lang w:eastAsia="ru-RU"/>
        </w:rPr>
        <w:t>эстетичной - все элементы ППРОС должны быть привлекательны, так, игрушки не должны содержать ошибок в конструкции, способствовать формированию основ эстетического вкуса ребенка; приобщать его к миру искусства;</w:t>
      </w:r>
    </w:p>
    <w:p w:rsidR="00744ED3" w:rsidRDefault="00744ED3" w:rsidP="00744ED3">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25" w:name="sub_1370"/>
      <w:r>
        <w:rPr>
          <w:rFonts w:ascii="Times New Roman CYR" w:eastAsia="Times New Roman" w:hAnsi="Times New Roman CYR" w:cs="Times New Roman CYR"/>
          <w:sz w:val="24"/>
          <w:szCs w:val="24"/>
          <w:lang w:eastAsia="ru-RU"/>
        </w:rPr>
        <w:t>3</w:t>
      </w:r>
      <w:r w:rsidRPr="00744ED3">
        <w:rPr>
          <w:rFonts w:ascii="Times New Roman CYR" w:eastAsia="Times New Roman" w:hAnsi="Times New Roman CYR" w:cs="Times New Roman CYR"/>
          <w:sz w:val="24"/>
          <w:szCs w:val="24"/>
          <w:lang w:eastAsia="ru-RU"/>
        </w:rPr>
        <w:t>.</w:t>
      </w:r>
      <w:r>
        <w:rPr>
          <w:rFonts w:ascii="Times New Roman CYR" w:eastAsia="Times New Roman" w:hAnsi="Times New Roman CYR" w:cs="Times New Roman CYR"/>
          <w:sz w:val="24"/>
          <w:szCs w:val="24"/>
          <w:lang w:eastAsia="ru-RU"/>
        </w:rPr>
        <w:t>1.2</w:t>
      </w:r>
      <w:r w:rsidRPr="00744ED3">
        <w:rPr>
          <w:rFonts w:ascii="Times New Roman CYR" w:eastAsia="Times New Roman" w:hAnsi="Times New Roman CYR" w:cs="Times New Roman CYR"/>
          <w:sz w:val="24"/>
          <w:szCs w:val="24"/>
          <w:lang w:eastAsia="ru-RU"/>
        </w:rPr>
        <w:t>. ППРОС в Организации должна обеспечивать условия для эмоционального благополучия обучающихся различных нозологических групп, а также для комфортной работы педагогических работников.</w:t>
      </w:r>
    </w:p>
    <w:p w:rsidR="00744ED3" w:rsidRDefault="00744ED3" w:rsidP="00744ED3">
      <w:pPr>
        <w:widowControl w:val="0"/>
        <w:autoSpaceDE w:val="0"/>
        <w:autoSpaceDN w:val="0"/>
        <w:adjustRightInd w:val="0"/>
        <w:spacing w:after="0" w:line="240" w:lineRule="auto"/>
        <w:ind w:firstLine="720"/>
        <w:jc w:val="both"/>
        <w:rPr>
          <w:rFonts w:ascii="Times New Roman CYR" w:eastAsia="Times New Roman" w:hAnsi="Times New Roman CYR" w:cs="Times New Roman CYR"/>
          <w:b/>
          <w:sz w:val="24"/>
          <w:szCs w:val="24"/>
          <w:lang w:eastAsia="ru-RU"/>
        </w:rPr>
      </w:pPr>
    </w:p>
    <w:p w:rsidR="00744ED3" w:rsidRDefault="00744ED3" w:rsidP="003335B0">
      <w:pPr>
        <w:widowControl w:val="0"/>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r w:rsidRPr="00744ED3">
        <w:rPr>
          <w:rFonts w:ascii="Times New Roman CYR" w:eastAsia="Times New Roman" w:hAnsi="Times New Roman CYR" w:cs="Times New Roman CYR"/>
          <w:b/>
          <w:sz w:val="24"/>
          <w:szCs w:val="24"/>
          <w:lang w:eastAsia="ru-RU"/>
        </w:rPr>
        <w:t xml:space="preserve">3.2. </w:t>
      </w:r>
      <w:r w:rsidRPr="00744ED3">
        <w:rPr>
          <w:rFonts w:ascii="Times New Roman" w:eastAsia="Times New Roman" w:hAnsi="Times New Roman" w:cs="Times New Roman"/>
          <w:b/>
          <w:color w:val="000000"/>
          <w:sz w:val="24"/>
          <w:szCs w:val="24"/>
          <w:lang w:eastAsia="ru-RU"/>
        </w:rPr>
        <w:t>Материально-техническое обеспечение программы</w:t>
      </w:r>
    </w:p>
    <w:p w:rsidR="003335B0" w:rsidRPr="003335B0" w:rsidRDefault="003335B0" w:rsidP="003335B0">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335B0">
        <w:rPr>
          <w:rFonts w:ascii="Times New Roman" w:hAnsi="Times New Roman" w:cs="Times New Roman"/>
          <w:sz w:val="24"/>
          <w:szCs w:val="24"/>
        </w:rPr>
        <w:t xml:space="preserve"> Перечни оборудования и средств обучения</w:t>
      </w:r>
      <w:r w:rsidRPr="003335B0">
        <w:rPr>
          <w:rFonts w:ascii="Times New Roman" w:eastAsia="Times New Roman" w:hAnsi="Times New Roman" w:cs="Times New Roman"/>
          <w:sz w:val="24"/>
          <w:szCs w:val="24"/>
          <w:lang w:eastAsia="ru-RU"/>
        </w:rPr>
        <w:t xml:space="preserve"> для кабинетов специалистов</w:t>
      </w:r>
    </w:p>
    <w:p w:rsidR="003335B0" w:rsidRPr="00A96D79" w:rsidRDefault="003335B0" w:rsidP="003335B0">
      <w:pPr>
        <w:widowControl w:val="0"/>
        <w:autoSpaceDE w:val="0"/>
        <w:autoSpaceDN w:val="0"/>
        <w:adjustRightInd w:val="0"/>
        <w:spacing w:after="0" w:line="240" w:lineRule="auto"/>
        <w:jc w:val="both"/>
        <w:rPr>
          <w:rFonts w:ascii="Times New Roman" w:eastAsia="Times New Roman" w:hAnsi="Times New Roman" w:cs="Times New Roman"/>
          <w:sz w:val="24"/>
          <w:szCs w:val="24"/>
          <w:u w:val="single"/>
          <w:lang w:eastAsia="ru-RU"/>
        </w:rPr>
      </w:pPr>
      <w:r w:rsidRPr="00A96D79">
        <w:rPr>
          <w:rFonts w:ascii="Times New Roman" w:eastAsia="Times New Roman" w:hAnsi="Times New Roman" w:cs="Times New Roman"/>
          <w:sz w:val="24"/>
          <w:szCs w:val="24"/>
          <w:u w:val="single"/>
          <w:lang w:eastAsia="ru-RU"/>
        </w:rPr>
        <w:t>3.2.1. Кабинет учителя-логопеда</w:t>
      </w:r>
    </w:p>
    <w:p w:rsidR="003335B0" w:rsidRPr="003335B0" w:rsidRDefault="003335B0" w:rsidP="00453399">
      <w:pPr>
        <w:pStyle w:val="a7"/>
        <w:widowControl w:val="0"/>
        <w:numPr>
          <w:ilvl w:val="0"/>
          <w:numId w:val="24"/>
        </w:numPr>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3335B0">
        <w:rPr>
          <w:rFonts w:ascii="Times New Roman" w:eastAsia="Times New Roman" w:hAnsi="Times New Roman" w:cs="Times New Roman"/>
          <w:sz w:val="24"/>
          <w:szCs w:val="24"/>
          <w:lang w:eastAsia="ru-RU"/>
        </w:rPr>
        <w:t>Рабочее место учителя-логопеда</w:t>
      </w:r>
    </w:p>
    <w:p w:rsidR="003335B0" w:rsidRPr="003335B0" w:rsidRDefault="003335B0" w:rsidP="00453399">
      <w:pPr>
        <w:pStyle w:val="a7"/>
        <w:widowControl w:val="0"/>
        <w:numPr>
          <w:ilvl w:val="0"/>
          <w:numId w:val="24"/>
        </w:numPr>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3335B0">
        <w:rPr>
          <w:rFonts w:ascii="Times New Roman" w:eastAsia="Times New Roman" w:hAnsi="Times New Roman" w:cs="Times New Roman"/>
          <w:sz w:val="24"/>
          <w:szCs w:val="24"/>
          <w:lang w:eastAsia="ru-RU"/>
        </w:rPr>
        <w:t>Емкости для приготовления и хранения дезинфицирующих средств для обработки</w:t>
      </w:r>
    </w:p>
    <w:p w:rsidR="003335B0" w:rsidRPr="003335B0" w:rsidRDefault="003335B0" w:rsidP="00453399">
      <w:pPr>
        <w:pStyle w:val="a7"/>
        <w:widowControl w:val="0"/>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3335B0">
        <w:rPr>
          <w:rFonts w:ascii="Times New Roman" w:eastAsia="Times New Roman" w:hAnsi="Times New Roman" w:cs="Times New Roman"/>
          <w:sz w:val="24"/>
          <w:szCs w:val="24"/>
          <w:lang w:eastAsia="ru-RU"/>
        </w:rPr>
        <w:t>логопедического инструментария (Комплект)</w:t>
      </w:r>
    </w:p>
    <w:p w:rsidR="003335B0" w:rsidRDefault="003335B0" w:rsidP="00453399">
      <w:pPr>
        <w:pStyle w:val="a7"/>
        <w:widowControl w:val="0"/>
        <w:numPr>
          <w:ilvl w:val="0"/>
          <w:numId w:val="24"/>
        </w:numPr>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Интерактивная панель шт. 1 </w:t>
      </w:r>
    </w:p>
    <w:p w:rsidR="003335B0" w:rsidRDefault="003335B0" w:rsidP="00453399">
      <w:pPr>
        <w:pStyle w:val="a7"/>
        <w:widowControl w:val="0"/>
        <w:numPr>
          <w:ilvl w:val="0"/>
          <w:numId w:val="24"/>
        </w:numPr>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3335B0">
        <w:rPr>
          <w:rFonts w:ascii="Times New Roman" w:eastAsia="Times New Roman" w:hAnsi="Times New Roman" w:cs="Times New Roman"/>
          <w:sz w:val="24"/>
          <w:szCs w:val="24"/>
          <w:lang w:eastAsia="ru-RU"/>
        </w:rPr>
        <w:t>Картот</w:t>
      </w:r>
      <w:r>
        <w:rPr>
          <w:rFonts w:ascii="Times New Roman" w:eastAsia="Times New Roman" w:hAnsi="Times New Roman" w:cs="Times New Roman"/>
          <w:sz w:val="24"/>
          <w:szCs w:val="24"/>
          <w:lang w:eastAsia="ru-RU"/>
        </w:rPr>
        <w:t>ека на имеющиеся пособия шт. 1</w:t>
      </w:r>
    </w:p>
    <w:p w:rsidR="003335B0" w:rsidRDefault="003335B0" w:rsidP="00453399">
      <w:pPr>
        <w:pStyle w:val="a7"/>
        <w:widowControl w:val="0"/>
        <w:numPr>
          <w:ilvl w:val="0"/>
          <w:numId w:val="24"/>
        </w:numPr>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Pr="003335B0">
        <w:rPr>
          <w:rFonts w:ascii="Times New Roman" w:eastAsia="Times New Roman" w:hAnsi="Times New Roman" w:cs="Times New Roman"/>
          <w:sz w:val="24"/>
          <w:szCs w:val="24"/>
          <w:lang w:eastAsia="ru-RU"/>
        </w:rPr>
        <w:t>Компьютер педагога с периферией/Ноутбук</w:t>
      </w:r>
      <w:r>
        <w:rPr>
          <w:rFonts w:ascii="Times New Roman" w:eastAsia="Times New Roman" w:hAnsi="Times New Roman" w:cs="Times New Roman"/>
          <w:sz w:val="24"/>
          <w:szCs w:val="24"/>
          <w:lang w:eastAsia="ru-RU"/>
        </w:rPr>
        <w:t xml:space="preserve"> </w:t>
      </w:r>
      <w:r w:rsidRPr="003335B0">
        <w:rPr>
          <w:rFonts w:ascii="Times New Roman" w:eastAsia="Times New Roman" w:hAnsi="Times New Roman" w:cs="Times New Roman"/>
          <w:sz w:val="24"/>
          <w:szCs w:val="24"/>
          <w:lang w:eastAsia="ru-RU"/>
        </w:rPr>
        <w:t>(лицензионное программное обеспечение, программное</w:t>
      </w:r>
      <w:r>
        <w:rPr>
          <w:rFonts w:ascii="Times New Roman" w:eastAsia="Times New Roman" w:hAnsi="Times New Roman" w:cs="Times New Roman"/>
          <w:sz w:val="24"/>
          <w:szCs w:val="24"/>
          <w:lang w:eastAsia="ru-RU"/>
        </w:rPr>
        <w:t xml:space="preserve"> </w:t>
      </w:r>
      <w:r w:rsidRPr="003335B0">
        <w:rPr>
          <w:rFonts w:ascii="Times New Roman" w:eastAsia="Times New Roman" w:hAnsi="Times New Roman" w:cs="Times New Roman"/>
          <w:sz w:val="24"/>
          <w:szCs w:val="24"/>
          <w:lang w:eastAsia="ru-RU"/>
        </w:rPr>
        <w:t>обеспечение)</w:t>
      </w:r>
      <w:r>
        <w:rPr>
          <w:rFonts w:ascii="Times New Roman" w:eastAsia="Times New Roman" w:hAnsi="Times New Roman" w:cs="Times New Roman"/>
          <w:sz w:val="24"/>
          <w:szCs w:val="24"/>
          <w:lang w:eastAsia="ru-RU"/>
        </w:rPr>
        <w:t xml:space="preserve"> </w:t>
      </w:r>
      <w:r w:rsidRPr="003335B0">
        <w:rPr>
          <w:rFonts w:ascii="Times New Roman" w:eastAsia="Times New Roman" w:hAnsi="Times New Roman" w:cs="Times New Roman"/>
          <w:sz w:val="24"/>
          <w:szCs w:val="24"/>
          <w:lang w:eastAsia="ru-RU"/>
        </w:rPr>
        <w:t>шт. 1</w:t>
      </w:r>
    </w:p>
    <w:p w:rsidR="003335B0" w:rsidRDefault="003335B0" w:rsidP="00453399">
      <w:pPr>
        <w:pStyle w:val="a7"/>
        <w:widowControl w:val="0"/>
        <w:numPr>
          <w:ilvl w:val="0"/>
          <w:numId w:val="24"/>
        </w:numPr>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Стул</w:t>
      </w:r>
      <w:r w:rsidR="00FA44B4">
        <w:rPr>
          <w:rFonts w:ascii="Times New Roman" w:eastAsia="Times New Roman" w:hAnsi="Times New Roman" w:cs="Times New Roman"/>
          <w:sz w:val="24"/>
          <w:szCs w:val="24"/>
          <w:lang w:eastAsia="ru-RU"/>
        </w:rPr>
        <w:t xml:space="preserve"> педагога шт. 1 </w:t>
      </w:r>
    </w:p>
    <w:p w:rsidR="003335B0" w:rsidRDefault="003335B0" w:rsidP="00453399">
      <w:pPr>
        <w:pStyle w:val="a7"/>
        <w:widowControl w:val="0"/>
        <w:numPr>
          <w:ilvl w:val="0"/>
          <w:numId w:val="24"/>
        </w:numPr>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FA44B4">
        <w:rPr>
          <w:rFonts w:ascii="Times New Roman" w:eastAsia="Times New Roman" w:hAnsi="Times New Roman" w:cs="Times New Roman"/>
          <w:sz w:val="24"/>
          <w:szCs w:val="24"/>
          <w:lang w:eastAsia="ru-RU"/>
        </w:rPr>
        <w:t>Многофункциона</w:t>
      </w:r>
      <w:r w:rsidR="00FA44B4">
        <w:rPr>
          <w:rFonts w:ascii="Times New Roman" w:eastAsia="Times New Roman" w:hAnsi="Times New Roman" w:cs="Times New Roman"/>
          <w:sz w:val="24"/>
          <w:szCs w:val="24"/>
          <w:lang w:eastAsia="ru-RU"/>
        </w:rPr>
        <w:t xml:space="preserve">льное устройство/принтер шт. 1 </w:t>
      </w:r>
    </w:p>
    <w:p w:rsidR="003335B0" w:rsidRDefault="00FA44B4" w:rsidP="00453399">
      <w:pPr>
        <w:pStyle w:val="a7"/>
        <w:widowControl w:val="0"/>
        <w:numPr>
          <w:ilvl w:val="0"/>
          <w:numId w:val="24"/>
        </w:numPr>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Полотенце шт. 1 </w:t>
      </w:r>
    </w:p>
    <w:p w:rsidR="003335B0" w:rsidRDefault="00FA44B4" w:rsidP="00453399">
      <w:pPr>
        <w:pStyle w:val="a7"/>
        <w:widowControl w:val="0"/>
        <w:numPr>
          <w:ilvl w:val="0"/>
          <w:numId w:val="24"/>
        </w:numPr>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Стол педагога шт. 1 </w:t>
      </w:r>
    </w:p>
    <w:p w:rsidR="003335B0" w:rsidRDefault="003335B0" w:rsidP="00453399">
      <w:pPr>
        <w:pStyle w:val="a7"/>
        <w:widowControl w:val="0"/>
        <w:numPr>
          <w:ilvl w:val="0"/>
          <w:numId w:val="24"/>
        </w:numPr>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FA44B4">
        <w:rPr>
          <w:rFonts w:ascii="Times New Roman" w:eastAsia="Times New Roman" w:hAnsi="Times New Roman" w:cs="Times New Roman"/>
          <w:sz w:val="24"/>
          <w:szCs w:val="24"/>
          <w:lang w:eastAsia="ru-RU"/>
        </w:rPr>
        <w:t>Шкаф</w:t>
      </w:r>
      <w:r w:rsidR="00FA44B4" w:rsidRPr="00FA44B4">
        <w:rPr>
          <w:rFonts w:ascii="Times New Roman" w:eastAsia="Times New Roman" w:hAnsi="Times New Roman" w:cs="Times New Roman"/>
          <w:sz w:val="24"/>
          <w:szCs w:val="24"/>
          <w:lang w:eastAsia="ru-RU"/>
        </w:rPr>
        <w:t>/вешалка</w:t>
      </w:r>
      <w:r w:rsidR="00FA44B4">
        <w:rPr>
          <w:rFonts w:ascii="Times New Roman" w:eastAsia="Times New Roman" w:hAnsi="Times New Roman" w:cs="Times New Roman"/>
          <w:sz w:val="24"/>
          <w:szCs w:val="24"/>
          <w:lang w:eastAsia="ru-RU"/>
        </w:rPr>
        <w:t xml:space="preserve"> для одежды шт. 1 </w:t>
      </w:r>
    </w:p>
    <w:p w:rsidR="003335B0" w:rsidRDefault="003335B0" w:rsidP="00453399">
      <w:pPr>
        <w:pStyle w:val="a7"/>
        <w:widowControl w:val="0"/>
        <w:numPr>
          <w:ilvl w:val="0"/>
          <w:numId w:val="24"/>
        </w:numPr>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FA44B4">
        <w:rPr>
          <w:rFonts w:ascii="Times New Roman" w:eastAsia="Times New Roman" w:hAnsi="Times New Roman" w:cs="Times New Roman"/>
          <w:sz w:val="24"/>
          <w:szCs w:val="24"/>
          <w:lang w:eastAsia="ru-RU"/>
        </w:rPr>
        <w:t>Специализированная мебель и системы хранения</w:t>
      </w:r>
    </w:p>
    <w:p w:rsidR="00FA44B4" w:rsidRDefault="00FA44B4" w:rsidP="00453399">
      <w:pPr>
        <w:pStyle w:val="a7"/>
        <w:widowControl w:val="0"/>
        <w:numPr>
          <w:ilvl w:val="0"/>
          <w:numId w:val="24"/>
        </w:numPr>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Доска магнитно-маркерная шт. 1</w:t>
      </w:r>
    </w:p>
    <w:p w:rsidR="003335B0" w:rsidRPr="00453399" w:rsidRDefault="003335B0" w:rsidP="00453399">
      <w:pPr>
        <w:pStyle w:val="a7"/>
        <w:widowControl w:val="0"/>
        <w:numPr>
          <w:ilvl w:val="0"/>
          <w:numId w:val="24"/>
        </w:numPr>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FA44B4">
        <w:rPr>
          <w:rFonts w:ascii="Times New Roman" w:eastAsia="Times New Roman" w:hAnsi="Times New Roman" w:cs="Times New Roman"/>
          <w:sz w:val="24"/>
          <w:szCs w:val="24"/>
          <w:lang w:eastAsia="ru-RU"/>
        </w:rPr>
        <w:t xml:space="preserve"> Настенное зеркало (не менее 1,5 - 0,5 м), с</w:t>
      </w:r>
      <w:r w:rsidR="00FA44B4">
        <w:rPr>
          <w:rFonts w:ascii="Times New Roman" w:eastAsia="Times New Roman" w:hAnsi="Times New Roman" w:cs="Times New Roman"/>
          <w:sz w:val="24"/>
          <w:szCs w:val="24"/>
          <w:lang w:eastAsia="ru-RU"/>
        </w:rPr>
        <w:t xml:space="preserve"> </w:t>
      </w:r>
      <w:r w:rsidRPr="00FA44B4">
        <w:rPr>
          <w:rFonts w:ascii="Times New Roman" w:eastAsia="Times New Roman" w:hAnsi="Times New Roman" w:cs="Times New Roman"/>
          <w:sz w:val="24"/>
          <w:szCs w:val="24"/>
          <w:lang w:eastAsia="ru-RU"/>
        </w:rPr>
        <w:t>дополнительным освещением</w:t>
      </w:r>
      <w:r w:rsidR="00453399">
        <w:rPr>
          <w:rFonts w:ascii="Times New Roman" w:eastAsia="Times New Roman" w:hAnsi="Times New Roman" w:cs="Times New Roman"/>
          <w:sz w:val="24"/>
          <w:szCs w:val="24"/>
          <w:lang w:eastAsia="ru-RU"/>
        </w:rPr>
        <w:t xml:space="preserve"> </w:t>
      </w:r>
      <w:r w:rsidRPr="00453399">
        <w:rPr>
          <w:rFonts w:ascii="Times New Roman" w:eastAsia="Times New Roman" w:hAnsi="Times New Roman" w:cs="Times New Roman"/>
          <w:sz w:val="24"/>
          <w:szCs w:val="24"/>
          <w:lang w:eastAsia="ru-RU"/>
        </w:rPr>
        <w:t>шт. 1</w:t>
      </w:r>
    </w:p>
    <w:p w:rsidR="003335B0" w:rsidRDefault="003335B0" w:rsidP="00453399">
      <w:pPr>
        <w:pStyle w:val="a7"/>
        <w:widowControl w:val="0"/>
        <w:numPr>
          <w:ilvl w:val="0"/>
          <w:numId w:val="25"/>
        </w:numPr>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FA44B4">
        <w:rPr>
          <w:rFonts w:ascii="Times New Roman" w:eastAsia="Times New Roman" w:hAnsi="Times New Roman" w:cs="Times New Roman"/>
          <w:sz w:val="24"/>
          <w:szCs w:val="24"/>
          <w:lang w:eastAsia="ru-RU"/>
        </w:rPr>
        <w:t xml:space="preserve"> Стелл</w:t>
      </w:r>
      <w:r w:rsidR="00FA44B4">
        <w:rPr>
          <w:rFonts w:ascii="Times New Roman" w:eastAsia="Times New Roman" w:hAnsi="Times New Roman" w:cs="Times New Roman"/>
          <w:sz w:val="24"/>
          <w:szCs w:val="24"/>
          <w:lang w:eastAsia="ru-RU"/>
        </w:rPr>
        <w:t xml:space="preserve">ажи для хранения пособий шт. </w:t>
      </w:r>
    </w:p>
    <w:p w:rsidR="003335B0" w:rsidRDefault="003335B0" w:rsidP="00453399">
      <w:pPr>
        <w:pStyle w:val="a7"/>
        <w:widowControl w:val="0"/>
        <w:numPr>
          <w:ilvl w:val="0"/>
          <w:numId w:val="25"/>
        </w:numPr>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FA44B4">
        <w:rPr>
          <w:rFonts w:ascii="Times New Roman" w:eastAsia="Times New Roman" w:hAnsi="Times New Roman" w:cs="Times New Roman"/>
          <w:sz w:val="24"/>
          <w:szCs w:val="24"/>
          <w:lang w:eastAsia="ru-RU"/>
        </w:rPr>
        <w:t xml:space="preserve"> Стол модульный</w:t>
      </w:r>
      <w:r w:rsidR="00FA44B4">
        <w:rPr>
          <w:rFonts w:ascii="Times New Roman" w:eastAsia="Times New Roman" w:hAnsi="Times New Roman" w:cs="Times New Roman"/>
          <w:sz w:val="24"/>
          <w:szCs w:val="24"/>
          <w:lang w:eastAsia="ru-RU"/>
        </w:rPr>
        <w:t>, регулируемый по высоте шт. 4</w:t>
      </w:r>
    </w:p>
    <w:p w:rsidR="003335B0" w:rsidRPr="00FA44B4" w:rsidRDefault="003335B0" w:rsidP="00453399">
      <w:pPr>
        <w:pStyle w:val="a7"/>
        <w:widowControl w:val="0"/>
        <w:numPr>
          <w:ilvl w:val="0"/>
          <w:numId w:val="25"/>
        </w:numPr>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FA44B4">
        <w:rPr>
          <w:rFonts w:ascii="Times New Roman" w:eastAsia="Times New Roman" w:hAnsi="Times New Roman" w:cs="Times New Roman"/>
          <w:sz w:val="24"/>
          <w:szCs w:val="24"/>
          <w:lang w:eastAsia="ru-RU"/>
        </w:rPr>
        <w:t>Стул</w:t>
      </w:r>
      <w:r w:rsidR="00FA44B4">
        <w:rPr>
          <w:rFonts w:ascii="Times New Roman" w:eastAsia="Times New Roman" w:hAnsi="Times New Roman" w:cs="Times New Roman"/>
          <w:sz w:val="24"/>
          <w:szCs w:val="24"/>
          <w:lang w:eastAsia="ru-RU"/>
        </w:rPr>
        <w:t xml:space="preserve">, регулируемый по высоте шт. 8 </w:t>
      </w:r>
    </w:p>
    <w:p w:rsidR="003335B0" w:rsidRPr="00453399" w:rsidRDefault="003335B0" w:rsidP="00453399">
      <w:pPr>
        <w:widowControl w:val="0"/>
        <w:autoSpaceDE w:val="0"/>
        <w:autoSpaceDN w:val="0"/>
        <w:adjustRightInd w:val="0"/>
        <w:spacing w:after="0" w:line="240" w:lineRule="auto"/>
        <w:ind w:left="1700" w:firstLine="424"/>
        <w:jc w:val="both"/>
        <w:rPr>
          <w:rFonts w:ascii="Times New Roman" w:eastAsia="Times New Roman" w:hAnsi="Times New Roman" w:cs="Times New Roman"/>
          <w:i/>
          <w:sz w:val="24"/>
          <w:szCs w:val="24"/>
          <w:lang w:eastAsia="ru-RU"/>
        </w:rPr>
      </w:pPr>
      <w:r w:rsidRPr="00453399">
        <w:rPr>
          <w:rFonts w:ascii="Times New Roman" w:eastAsia="Times New Roman" w:hAnsi="Times New Roman" w:cs="Times New Roman"/>
          <w:i/>
          <w:sz w:val="24"/>
          <w:szCs w:val="24"/>
          <w:lang w:eastAsia="ru-RU"/>
        </w:rPr>
        <w:t>Оснащение кабинета и оборудование</w:t>
      </w:r>
      <w:r w:rsidR="00453399">
        <w:rPr>
          <w:rFonts w:ascii="Times New Roman" w:eastAsia="Times New Roman" w:hAnsi="Times New Roman" w:cs="Times New Roman"/>
          <w:i/>
          <w:sz w:val="24"/>
          <w:szCs w:val="24"/>
          <w:lang w:eastAsia="ru-RU"/>
        </w:rPr>
        <w:t>:</w:t>
      </w:r>
    </w:p>
    <w:p w:rsidR="003335B0" w:rsidRPr="00FA44B4" w:rsidRDefault="00FA44B4" w:rsidP="00453399">
      <w:pPr>
        <w:pStyle w:val="a7"/>
        <w:widowControl w:val="0"/>
        <w:numPr>
          <w:ilvl w:val="0"/>
          <w:numId w:val="26"/>
        </w:numPr>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Азбука в картинках шт. 1 </w:t>
      </w:r>
    </w:p>
    <w:p w:rsidR="00FA44B4" w:rsidRDefault="003335B0" w:rsidP="00453399">
      <w:pPr>
        <w:pStyle w:val="a7"/>
        <w:widowControl w:val="0"/>
        <w:numPr>
          <w:ilvl w:val="0"/>
          <w:numId w:val="26"/>
        </w:numPr>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FA44B4">
        <w:rPr>
          <w:rFonts w:ascii="Times New Roman" w:eastAsia="Times New Roman" w:hAnsi="Times New Roman" w:cs="Times New Roman"/>
          <w:sz w:val="24"/>
          <w:szCs w:val="24"/>
          <w:lang w:eastAsia="ru-RU"/>
        </w:rPr>
        <w:t>Зеркало для инди</w:t>
      </w:r>
      <w:r w:rsidR="00FA44B4">
        <w:rPr>
          <w:rFonts w:ascii="Times New Roman" w:eastAsia="Times New Roman" w:hAnsi="Times New Roman" w:cs="Times New Roman"/>
          <w:sz w:val="24"/>
          <w:szCs w:val="24"/>
          <w:lang w:eastAsia="ru-RU"/>
        </w:rPr>
        <w:t xml:space="preserve">видуальной работы (9х12) шт. 8 </w:t>
      </w:r>
    </w:p>
    <w:p w:rsidR="003335B0" w:rsidRDefault="003335B0" w:rsidP="00453399">
      <w:pPr>
        <w:pStyle w:val="a7"/>
        <w:widowControl w:val="0"/>
        <w:numPr>
          <w:ilvl w:val="0"/>
          <w:numId w:val="26"/>
        </w:numPr>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FA44B4">
        <w:rPr>
          <w:rFonts w:ascii="Times New Roman" w:eastAsia="Times New Roman" w:hAnsi="Times New Roman" w:cs="Times New Roman"/>
          <w:sz w:val="24"/>
          <w:szCs w:val="24"/>
          <w:lang w:eastAsia="ru-RU"/>
        </w:rPr>
        <w:t xml:space="preserve">Зеркало для обследования ротовой полости шт. </w:t>
      </w:r>
      <w:r w:rsidR="00FA44B4">
        <w:rPr>
          <w:rFonts w:ascii="Times New Roman" w:eastAsia="Times New Roman" w:hAnsi="Times New Roman" w:cs="Times New Roman"/>
          <w:sz w:val="24"/>
          <w:szCs w:val="24"/>
          <w:lang w:eastAsia="ru-RU"/>
        </w:rPr>
        <w:t xml:space="preserve">3 </w:t>
      </w:r>
    </w:p>
    <w:p w:rsidR="003335B0" w:rsidRDefault="00FA44B4" w:rsidP="00453399">
      <w:pPr>
        <w:pStyle w:val="a7"/>
        <w:widowControl w:val="0"/>
        <w:numPr>
          <w:ilvl w:val="0"/>
          <w:numId w:val="26"/>
        </w:numPr>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Игрушка-вкладыш шт. 3 </w:t>
      </w:r>
    </w:p>
    <w:p w:rsidR="00FA44B4" w:rsidRPr="00453399" w:rsidRDefault="003335B0" w:rsidP="00453399">
      <w:pPr>
        <w:pStyle w:val="a7"/>
        <w:widowControl w:val="0"/>
        <w:numPr>
          <w:ilvl w:val="0"/>
          <w:numId w:val="26"/>
        </w:numPr>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FA44B4">
        <w:rPr>
          <w:rFonts w:ascii="Times New Roman" w:eastAsia="Times New Roman" w:hAnsi="Times New Roman" w:cs="Times New Roman"/>
          <w:sz w:val="24"/>
          <w:szCs w:val="24"/>
          <w:lang w:eastAsia="ru-RU"/>
        </w:rPr>
        <w:lastRenderedPageBreak/>
        <w:t>Комплект звучащих игрушек и игровых пособий,</w:t>
      </w:r>
      <w:r w:rsidR="00FA44B4">
        <w:rPr>
          <w:rFonts w:ascii="Times New Roman" w:eastAsia="Times New Roman" w:hAnsi="Times New Roman" w:cs="Times New Roman"/>
          <w:sz w:val="24"/>
          <w:szCs w:val="24"/>
          <w:lang w:eastAsia="ru-RU"/>
        </w:rPr>
        <w:t xml:space="preserve"> </w:t>
      </w:r>
      <w:r w:rsidRPr="00FA44B4">
        <w:rPr>
          <w:rFonts w:ascii="Times New Roman" w:eastAsia="Times New Roman" w:hAnsi="Times New Roman" w:cs="Times New Roman"/>
          <w:sz w:val="24"/>
          <w:szCs w:val="24"/>
          <w:lang w:eastAsia="ru-RU"/>
        </w:rPr>
        <w:t>воспрои</w:t>
      </w:r>
      <w:r w:rsidR="00FA44B4" w:rsidRPr="00FA44B4">
        <w:rPr>
          <w:rFonts w:ascii="Times New Roman" w:eastAsia="Times New Roman" w:hAnsi="Times New Roman" w:cs="Times New Roman"/>
          <w:sz w:val="24"/>
          <w:szCs w:val="24"/>
          <w:lang w:eastAsia="ru-RU"/>
        </w:rPr>
        <w:t xml:space="preserve">зводящих </w:t>
      </w:r>
      <w:r w:rsidR="00FA44B4" w:rsidRPr="00453399">
        <w:rPr>
          <w:rFonts w:ascii="Times New Roman" w:eastAsia="Times New Roman" w:hAnsi="Times New Roman" w:cs="Times New Roman"/>
          <w:sz w:val="24"/>
          <w:szCs w:val="24"/>
          <w:lang w:eastAsia="ru-RU"/>
        </w:rPr>
        <w:t>звуки окружающего мира шт. 1</w:t>
      </w:r>
    </w:p>
    <w:p w:rsidR="003335B0" w:rsidRDefault="003335B0" w:rsidP="00453399">
      <w:pPr>
        <w:pStyle w:val="a7"/>
        <w:widowControl w:val="0"/>
        <w:numPr>
          <w:ilvl w:val="0"/>
          <w:numId w:val="27"/>
        </w:numPr>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FA44B4">
        <w:rPr>
          <w:rFonts w:ascii="Times New Roman" w:eastAsia="Times New Roman" w:hAnsi="Times New Roman" w:cs="Times New Roman"/>
          <w:sz w:val="24"/>
          <w:szCs w:val="24"/>
          <w:lang w:eastAsia="ru-RU"/>
        </w:rPr>
        <w:t>Комплект игрушек для привлечения слухового</w:t>
      </w:r>
      <w:r w:rsidR="00FA44B4">
        <w:rPr>
          <w:rFonts w:ascii="Times New Roman" w:eastAsia="Times New Roman" w:hAnsi="Times New Roman" w:cs="Times New Roman"/>
          <w:sz w:val="24"/>
          <w:szCs w:val="24"/>
          <w:lang w:eastAsia="ru-RU"/>
        </w:rPr>
        <w:t xml:space="preserve"> в</w:t>
      </w:r>
      <w:r w:rsidR="00FA44B4" w:rsidRPr="00FA44B4">
        <w:rPr>
          <w:rFonts w:ascii="Times New Roman" w:eastAsia="Times New Roman" w:hAnsi="Times New Roman" w:cs="Times New Roman"/>
          <w:sz w:val="24"/>
          <w:szCs w:val="24"/>
          <w:lang w:eastAsia="ru-RU"/>
        </w:rPr>
        <w:t xml:space="preserve">нимания </w:t>
      </w:r>
      <w:r w:rsidR="00FA44B4">
        <w:rPr>
          <w:rFonts w:ascii="Times New Roman" w:eastAsia="Times New Roman" w:hAnsi="Times New Roman" w:cs="Times New Roman"/>
          <w:sz w:val="24"/>
          <w:szCs w:val="24"/>
          <w:lang w:eastAsia="ru-RU"/>
        </w:rPr>
        <w:t xml:space="preserve">шт. 1 </w:t>
      </w:r>
    </w:p>
    <w:p w:rsidR="003335B0" w:rsidRDefault="003335B0" w:rsidP="00453399">
      <w:pPr>
        <w:pStyle w:val="a7"/>
        <w:widowControl w:val="0"/>
        <w:numPr>
          <w:ilvl w:val="0"/>
          <w:numId w:val="27"/>
        </w:numPr>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FA44B4">
        <w:rPr>
          <w:rFonts w:ascii="Times New Roman" w:eastAsia="Times New Roman" w:hAnsi="Times New Roman" w:cs="Times New Roman"/>
          <w:sz w:val="24"/>
          <w:szCs w:val="24"/>
          <w:lang w:eastAsia="ru-RU"/>
        </w:rPr>
        <w:t xml:space="preserve"> Комплект карточек - картин</w:t>
      </w:r>
      <w:r w:rsidR="00FA44B4">
        <w:rPr>
          <w:rFonts w:ascii="Times New Roman" w:eastAsia="Times New Roman" w:hAnsi="Times New Roman" w:cs="Times New Roman"/>
          <w:sz w:val="24"/>
          <w:szCs w:val="24"/>
          <w:lang w:eastAsia="ru-RU"/>
        </w:rPr>
        <w:t xml:space="preserve">ки с изображением эмоций шт. 1 </w:t>
      </w:r>
    </w:p>
    <w:p w:rsidR="003335B0" w:rsidRDefault="003335B0" w:rsidP="00453399">
      <w:pPr>
        <w:pStyle w:val="a7"/>
        <w:widowControl w:val="0"/>
        <w:numPr>
          <w:ilvl w:val="0"/>
          <w:numId w:val="27"/>
        </w:numPr>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FA44B4">
        <w:rPr>
          <w:rFonts w:ascii="Times New Roman" w:eastAsia="Times New Roman" w:hAnsi="Times New Roman" w:cs="Times New Roman"/>
          <w:sz w:val="24"/>
          <w:szCs w:val="24"/>
          <w:lang w:eastAsia="ru-RU"/>
        </w:rPr>
        <w:t xml:space="preserve"> Комплект карточек для проведения артикулярной</w:t>
      </w:r>
      <w:r w:rsidR="00FA44B4">
        <w:rPr>
          <w:rFonts w:ascii="Times New Roman" w:eastAsia="Times New Roman" w:hAnsi="Times New Roman" w:cs="Times New Roman"/>
          <w:sz w:val="24"/>
          <w:szCs w:val="24"/>
          <w:lang w:eastAsia="ru-RU"/>
        </w:rPr>
        <w:t xml:space="preserve"> </w:t>
      </w:r>
      <w:r w:rsidRPr="00FA44B4">
        <w:rPr>
          <w:rFonts w:ascii="Times New Roman" w:eastAsia="Times New Roman" w:hAnsi="Times New Roman" w:cs="Times New Roman"/>
          <w:sz w:val="24"/>
          <w:szCs w:val="24"/>
          <w:lang w:eastAsia="ru-RU"/>
        </w:rPr>
        <w:t>гимнастики</w:t>
      </w:r>
      <w:r w:rsidR="00FA44B4">
        <w:rPr>
          <w:rFonts w:ascii="Times New Roman" w:eastAsia="Times New Roman" w:hAnsi="Times New Roman" w:cs="Times New Roman"/>
          <w:sz w:val="24"/>
          <w:szCs w:val="24"/>
          <w:lang w:eastAsia="ru-RU"/>
        </w:rPr>
        <w:t xml:space="preserve"> </w:t>
      </w:r>
      <w:r w:rsidRPr="00FA44B4">
        <w:rPr>
          <w:rFonts w:ascii="Times New Roman" w:eastAsia="Times New Roman" w:hAnsi="Times New Roman" w:cs="Times New Roman"/>
          <w:sz w:val="24"/>
          <w:szCs w:val="24"/>
          <w:lang w:eastAsia="ru-RU"/>
        </w:rPr>
        <w:t>шт. 1</w:t>
      </w:r>
    </w:p>
    <w:p w:rsidR="003335B0" w:rsidRDefault="003335B0" w:rsidP="00453399">
      <w:pPr>
        <w:pStyle w:val="a7"/>
        <w:widowControl w:val="0"/>
        <w:numPr>
          <w:ilvl w:val="0"/>
          <w:numId w:val="27"/>
        </w:numPr>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FA44B4">
        <w:rPr>
          <w:rFonts w:ascii="Times New Roman" w:eastAsia="Times New Roman" w:hAnsi="Times New Roman" w:cs="Times New Roman"/>
          <w:sz w:val="24"/>
          <w:szCs w:val="24"/>
          <w:lang w:eastAsia="ru-RU"/>
        </w:rPr>
        <w:t>Комплект карточек на исключение 4-го лишнего</w:t>
      </w:r>
      <w:r w:rsidR="00FA44B4">
        <w:rPr>
          <w:rFonts w:ascii="Times New Roman" w:eastAsia="Times New Roman" w:hAnsi="Times New Roman" w:cs="Times New Roman"/>
          <w:sz w:val="24"/>
          <w:szCs w:val="24"/>
          <w:lang w:eastAsia="ru-RU"/>
        </w:rPr>
        <w:t xml:space="preserve"> </w:t>
      </w:r>
      <w:r w:rsidRPr="00FA44B4">
        <w:rPr>
          <w:rFonts w:ascii="Times New Roman" w:eastAsia="Times New Roman" w:hAnsi="Times New Roman" w:cs="Times New Roman"/>
          <w:sz w:val="24"/>
          <w:szCs w:val="24"/>
          <w:lang w:eastAsia="ru-RU"/>
        </w:rPr>
        <w:t>предмета;</w:t>
      </w:r>
      <w:r w:rsidR="00FA44B4">
        <w:rPr>
          <w:rFonts w:ascii="Times New Roman" w:eastAsia="Times New Roman" w:hAnsi="Times New Roman" w:cs="Times New Roman"/>
          <w:sz w:val="24"/>
          <w:szCs w:val="24"/>
          <w:lang w:eastAsia="ru-RU"/>
        </w:rPr>
        <w:t xml:space="preserve"> </w:t>
      </w:r>
      <w:r w:rsidRPr="00FA44B4">
        <w:rPr>
          <w:rFonts w:ascii="Times New Roman" w:eastAsia="Times New Roman" w:hAnsi="Times New Roman" w:cs="Times New Roman"/>
          <w:sz w:val="24"/>
          <w:szCs w:val="24"/>
          <w:lang w:eastAsia="ru-RU"/>
        </w:rPr>
        <w:t>шт. 1</w:t>
      </w:r>
    </w:p>
    <w:p w:rsidR="003335B0" w:rsidRPr="0046421D" w:rsidRDefault="0046421D" w:rsidP="00453399">
      <w:pPr>
        <w:pStyle w:val="a7"/>
        <w:widowControl w:val="0"/>
        <w:numPr>
          <w:ilvl w:val="0"/>
          <w:numId w:val="27"/>
        </w:numPr>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Pr>
          <w:rFonts w:ascii="Times New Roman CYR" w:eastAsia="Times New Roman" w:hAnsi="Times New Roman CYR" w:cs="Times New Roman CYR"/>
          <w:sz w:val="24"/>
          <w:szCs w:val="24"/>
          <w:lang w:eastAsia="ru-RU"/>
        </w:rPr>
        <w:t xml:space="preserve">Комплект мелких игрушек шт. 1 </w:t>
      </w:r>
    </w:p>
    <w:p w:rsidR="003335B0" w:rsidRPr="0046421D" w:rsidRDefault="003335B0" w:rsidP="00453399">
      <w:pPr>
        <w:pStyle w:val="a7"/>
        <w:widowControl w:val="0"/>
        <w:numPr>
          <w:ilvl w:val="0"/>
          <w:numId w:val="27"/>
        </w:numPr>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46421D">
        <w:rPr>
          <w:rFonts w:ascii="Times New Roman CYR" w:eastAsia="Times New Roman" w:hAnsi="Times New Roman CYR" w:cs="Times New Roman CYR"/>
          <w:sz w:val="24"/>
          <w:szCs w:val="24"/>
          <w:lang w:eastAsia="ru-RU"/>
        </w:rPr>
        <w:t>Комплект методических материалов для работы</w:t>
      </w:r>
      <w:r w:rsidR="0046421D">
        <w:rPr>
          <w:rFonts w:ascii="Times New Roman CYR" w:eastAsia="Times New Roman" w:hAnsi="Times New Roman CYR" w:cs="Times New Roman CYR"/>
          <w:sz w:val="24"/>
          <w:szCs w:val="24"/>
          <w:lang w:eastAsia="ru-RU"/>
        </w:rPr>
        <w:t xml:space="preserve"> </w:t>
      </w:r>
      <w:r w:rsidRPr="0046421D">
        <w:rPr>
          <w:rFonts w:ascii="Times New Roman CYR" w:eastAsia="Times New Roman" w:hAnsi="Times New Roman CYR" w:cs="Times New Roman CYR"/>
          <w:sz w:val="24"/>
          <w:szCs w:val="24"/>
          <w:lang w:eastAsia="ru-RU"/>
        </w:rPr>
        <w:t>логопеда в детском саду</w:t>
      </w:r>
      <w:r w:rsidR="0046421D">
        <w:rPr>
          <w:rFonts w:ascii="Times New Roman CYR" w:eastAsia="Times New Roman" w:hAnsi="Times New Roman CYR" w:cs="Times New Roman CYR"/>
          <w:sz w:val="24"/>
          <w:szCs w:val="24"/>
          <w:lang w:eastAsia="ru-RU"/>
        </w:rPr>
        <w:t xml:space="preserve"> </w:t>
      </w:r>
      <w:r w:rsidRPr="0046421D">
        <w:rPr>
          <w:rFonts w:ascii="Times New Roman CYR" w:eastAsia="Times New Roman" w:hAnsi="Times New Roman CYR" w:cs="Times New Roman CYR"/>
          <w:sz w:val="24"/>
          <w:szCs w:val="24"/>
          <w:lang w:eastAsia="ru-RU"/>
        </w:rPr>
        <w:t>шт. 1</w:t>
      </w:r>
    </w:p>
    <w:p w:rsidR="003335B0" w:rsidRPr="0046421D" w:rsidRDefault="003335B0" w:rsidP="00453399">
      <w:pPr>
        <w:pStyle w:val="a7"/>
        <w:widowControl w:val="0"/>
        <w:numPr>
          <w:ilvl w:val="0"/>
          <w:numId w:val="27"/>
        </w:numPr>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46421D">
        <w:rPr>
          <w:rFonts w:ascii="Times New Roman CYR" w:eastAsia="Times New Roman" w:hAnsi="Times New Roman CYR" w:cs="Times New Roman CYR"/>
          <w:sz w:val="24"/>
          <w:szCs w:val="24"/>
          <w:lang w:eastAsia="ru-RU"/>
        </w:rPr>
        <w:t>Комплект настольных наборов для развития мелкой</w:t>
      </w:r>
      <w:r w:rsidR="0046421D">
        <w:rPr>
          <w:rFonts w:ascii="Times New Roman CYR" w:eastAsia="Times New Roman" w:hAnsi="Times New Roman CYR" w:cs="Times New Roman CYR"/>
          <w:sz w:val="24"/>
          <w:szCs w:val="24"/>
          <w:lang w:eastAsia="ru-RU"/>
        </w:rPr>
        <w:t xml:space="preserve"> </w:t>
      </w:r>
      <w:r w:rsidRPr="0046421D">
        <w:rPr>
          <w:rFonts w:ascii="Times New Roman CYR" w:eastAsia="Times New Roman" w:hAnsi="Times New Roman CYR" w:cs="Times New Roman CYR"/>
          <w:sz w:val="24"/>
          <w:szCs w:val="24"/>
          <w:lang w:eastAsia="ru-RU"/>
        </w:rPr>
        <w:t>моторики</w:t>
      </w:r>
      <w:r w:rsidR="0046421D">
        <w:rPr>
          <w:rFonts w:ascii="Times New Roman CYR" w:eastAsia="Times New Roman" w:hAnsi="Times New Roman CYR" w:cs="Times New Roman CYR"/>
          <w:sz w:val="24"/>
          <w:szCs w:val="24"/>
          <w:lang w:eastAsia="ru-RU"/>
        </w:rPr>
        <w:t xml:space="preserve"> шт. 1 </w:t>
      </w:r>
    </w:p>
    <w:p w:rsidR="003335B0" w:rsidRPr="0046421D" w:rsidRDefault="0046421D" w:rsidP="00453399">
      <w:pPr>
        <w:pStyle w:val="a7"/>
        <w:widowControl w:val="0"/>
        <w:numPr>
          <w:ilvl w:val="0"/>
          <w:numId w:val="27"/>
        </w:numPr>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Pr>
          <w:rFonts w:ascii="Times New Roman CYR" w:eastAsia="Times New Roman" w:hAnsi="Times New Roman CYR" w:cs="Times New Roman CYR"/>
          <w:sz w:val="24"/>
          <w:szCs w:val="24"/>
          <w:lang w:eastAsia="ru-RU"/>
        </w:rPr>
        <w:t xml:space="preserve">Набор кубиков шт. 2 </w:t>
      </w:r>
    </w:p>
    <w:p w:rsidR="003335B0" w:rsidRPr="0046421D" w:rsidRDefault="003335B0" w:rsidP="00453399">
      <w:pPr>
        <w:pStyle w:val="a7"/>
        <w:widowControl w:val="0"/>
        <w:numPr>
          <w:ilvl w:val="0"/>
          <w:numId w:val="27"/>
        </w:numPr>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46421D">
        <w:rPr>
          <w:rFonts w:ascii="Times New Roman CYR" w:eastAsia="Times New Roman" w:hAnsi="Times New Roman CYR" w:cs="Times New Roman CYR"/>
          <w:sz w:val="24"/>
          <w:szCs w:val="24"/>
          <w:lang w:eastAsia="ru-RU"/>
        </w:rPr>
        <w:t>Наб</w:t>
      </w:r>
      <w:r w:rsidR="0046421D">
        <w:rPr>
          <w:rFonts w:ascii="Times New Roman CYR" w:eastAsia="Times New Roman" w:hAnsi="Times New Roman CYR" w:cs="Times New Roman CYR"/>
          <w:sz w:val="24"/>
          <w:szCs w:val="24"/>
          <w:lang w:eastAsia="ru-RU"/>
        </w:rPr>
        <w:t xml:space="preserve">ор логопедических зондов шт. 1 </w:t>
      </w:r>
    </w:p>
    <w:p w:rsidR="003335B0" w:rsidRPr="0046421D" w:rsidRDefault="003335B0" w:rsidP="00453399">
      <w:pPr>
        <w:pStyle w:val="a7"/>
        <w:widowControl w:val="0"/>
        <w:numPr>
          <w:ilvl w:val="0"/>
          <w:numId w:val="27"/>
        </w:numPr>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46421D">
        <w:rPr>
          <w:rFonts w:ascii="Times New Roman CYR" w:eastAsia="Times New Roman" w:hAnsi="Times New Roman CYR" w:cs="Times New Roman CYR"/>
          <w:sz w:val="24"/>
          <w:szCs w:val="24"/>
          <w:lang w:eastAsia="ru-RU"/>
        </w:rPr>
        <w:t xml:space="preserve">Набор </w:t>
      </w:r>
      <w:r w:rsidR="0046421D">
        <w:rPr>
          <w:rFonts w:ascii="Times New Roman CYR" w:eastAsia="Times New Roman" w:hAnsi="Times New Roman CYR" w:cs="Times New Roman CYR"/>
          <w:sz w:val="24"/>
          <w:szCs w:val="24"/>
          <w:lang w:eastAsia="ru-RU"/>
        </w:rPr>
        <w:t xml:space="preserve">музыкальных инструментов шт. 1 </w:t>
      </w:r>
    </w:p>
    <w:p w:rsidR="003335B0" w:rsidRPr="0046421D" w:rsidRDefault="003335B0" w:rsidP="00453399">
      <w:pPr>
        <w:pStyle w:val="a7"/>
        <w:widowControl w:val="0"/>
        <w:numPr>
          <w:ilvl w:val="0"/>
          <w:numId w:val="27"/>
        </w:numPr>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46421D">
        <w:rPr>
          <w:rFonts w:ascii="Times New Roman CYR" w:eastAsia="Times New Roman" w:hAnsi="Times New Roman CYR" w:cs="Times New Roman CYR"/>
          <w:sz w:val="24"/>
          <w:szCs w:val="24"/>
          <w:lang w:eastAsia="ru-RU"/>
        </w:rPr>
        <w:t xml:space="preserve">Набор </w:t>
      </w:r>
      <w:r w:rsidR="0046421D">
        <w:rPr>
          <w:rFonts w:ascii="Times New Roman CYR" w:eastAsia="Times New Roman" w:hAnsi="Times New Roman CYR" w:cs="Times New Roman CYR"/>
          <w:sz w:val="24"/>
          <w:szCs w:val="24"/>
          <w:lang w:eastAsia="ru-RU"/>
        </w:rPr>
        <w:t xml:space="preserve">муляжей овощей и фруктов шт. 1 </w:t>
      </w:r>
    </w:p>
    <w:p w:rsidR="003335B0" w:rsidRPr="0046421D" w:rsidRDefault="003335B0" w:rsidP="00453399">
      <w:pPr>
        <w:pStyle w:val="a7"/>
        <w:widowControl w:val="0"/>
        <w:numPr>
          <w:ilvl w:val="0"/>
          <w:numId w:val="27"/>
        </w:numPr>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46421D">
        <w:rPr>
          <w:rFonts w:ascii="Times New Roman CYR" w:eastAsia="Times New Roman" w:hAnsi="Times New Roman CYR" w:cs="Times New Roman CYR"/>
          <w:sz w:val="24"/>
          <w:szCs w:val="24"/>
          <w:lang w:eastAsia="ru-RU"/>
        </w:rPr>
        <w:t>Набор пальчиковых кук</w:t>
      </w:r>
      <w:r w:rsidR="0046421D">
        <w:rPr>
          <w:rFonts w:ascii="Times New Roman CYR" w:eastAsia="Times New Roman" w:hAnsi="Times New Roman CYR" w:cs="Times New Roman CYR"/>
          <w:sz w:val="24"/>
          <w:szCs w:val="24"/>
          <w:lang w:eastAsia="ru-RU"/>
        </w:rPr>
        <w:t xml:space="preserve">ол по сказкам – комплект шт. 1 </w:t>
      </w:r>
    </w:p>
    <w:p w:rsidR="003335B0" w:rsidRPr="0046421D" w:rsidRDefault="003335B0" w:rsidP="00453399">
      <w:pPr>
        <w:pStyle w:val="a7"/>
        <w:widowControl w:val="0"/>
        <w:numPr>
          <w:ilvl w:val="0"/>
          <w:numId w:val="27"/>
        </w:numPr>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46421D">
        <w:rPr>
          <w:rFonts w:ascii="Times New Roman CYR" w:eastAsia="Times New Roman" w:hAnsi="Times New Roman CYR" w:cs="Times New Roman CYR"/>
          <w:sz w:val="24"/>
          <w:szCs w:val="24"/>
          <w:lang w:eastAsia="ru-RU"/>
        </w:rPr>
        <w:t xml:space="preserve">Набор парных картинок на соотнесение (сравнение): шт. 1 </w:t>
      </w:r>
    </w:p>
    <w:p w:rsidR="003335B0" w:rsidRPr="0046421D" w:rsidRDefault="003335B0" w:rsidP="00453399">
      <w:pPr>
        <w:pStyle w:val="a7"/>
        <w:widowControl w:val="0"/>
        <w:numPr>
          <w:ilvl w:val="0"/>
          <w:numId w:val="27"/>
        </w:numPr>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46421D">
        <w:rPr>
          <w:rFonts w:ascii="Times New Roman CYR" w:eastAsia="Times New Roman" w:hAnsi="Times New Roman CYR" w:cs="Times New Roman CYR"/>
          <w:sz w:val="24"/>
          <w:szCs w:val="24"/>
          <w:lang w:eastAsia="ru-RU"/>
        </w:rPr>
        <w:t xml:space="preserve">Набор пирамидок </w:t>
      </w:r>
      <w:r w:rsidR="0046421D">
        <w:rPr>
          <w:rFonts w:ascii="Times New Roman CYR" w:eastAsia="Times New Roman" w:hAnsi="Times New Roman CYR" w:cs="Times New Roman CYR"/>
          <w:sz w:val="24"/>
          <w:szCs w:val="24"/>
          <w:lang w:eastAsia="ru-RU"/>
        </w:rPr>
        <w:t xml:space="preserve">разной степени сложности шт. 2 </w:t>
      </w:r>
    </w:p>
    <w:p w:rsidR="003335B0" w:rsidRPr="0046421D" w:rsidRDefault="003335B0" w:rsidP="00453399">
      <w:pPr>
        <w:pStyle w:val="a7"/>
        <w:widowControl w:val="0"/>
        <w:numPr>
          <w:ilvl w:val="0"/>
          <w:numId w:val="27"/>
        </w:numPr>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46421D">
        <w:rPr>
          <w:rFonts w:ascii="Times New Roman CYR" w:eastAsia="Times New Roman" w:hAnsi="Times New Roman CYR" w:cs="Times New Roman CYR"/>
          <w:sz w:val="24"/>
          <w:szCs w:val="24"/>
          <w:lang w:eastAsia="ru-RU"/>
        </w:rPr>
        <w:t>Набор предметных картинок д</w:t>
      </w:r>
      <w:r w:rsidR="0046421D">
        <w:rPr>
          <w:rFonts w:ascii="Times New Roman CYR" w:eastAsia="Times New Roman" w:hAnsi="Times New Roman CYR" w:cs="Times New Roman CYR"/>
          <w:sz w:val="24"/>
          <w:szCs w:val="24"/>
          <w:lang w:eastAsia="ru-RU"/>
        </w:rPr>
        <w:t xml:space="preserve">ля деления слов на слоги шт. 1 </w:t>
      </w:r>
    </w:p>
    <w:p w:rsidR="003335B0" w:rsidRPr="0046421D" w:rsidRDefault="003335B0" w:rsidP="00453399">
      <w:pPr>
        <w:pStyle w:val="a7"/>
        <w:widowControl w:val="0"/>
        <w:numPr>
          <w:ilvl w:val="0"/>
          <w:numId w:val="27"/>
        </w:numPr>
        <w:autoSpaceDE w:val="0"/>
        <w:autoSpaceDN w:val="0"/>
        <w:adjustRightInd w:val="0"/>
        <w:spacing w:after="0" w:line="240" w:lineRule="auto"/>
        <w:ind w:left="284" w:hanging="284"/>
        <w:jc w:val="both"/>
        <w:rPr>
          <w:rFonts w:ascii="Times New Roman" w:eastAsia="Times New Roman" w:hAnsi="Times New Roman" w:cs="Times New Roman"/>
          <w:sz w:val="24"/>
          <w:szCs w:val="24"/>
          <w:lang w:eastAsia="ru-RU"/>
        </w:rPr>
      </w:pPr>
      <w:r w:rsidRPr="0046421D">
        <w:rPr>
          <w:rFonts w:ascii="Times New Roman CYR" w:eastAsia="Times New Roman" w:hAnsi="Times New Roman CYR" w:cs="Times New Roman CYR"/>
          <w:sz w:val="24"/>
          <w:szCs w:val="24"/>
          <w:lang w:eastAsia="ru-RU"/>
        </w:rPr>
        <w:t>Набор предметов для группировки их по цвету, форме,</w:t>
      </w:r>
      <w:r w:rsidR="0046421D">
        <w:rPr>
          <w:rFonts w:ascii="Times New Roman CYR" w:eastAsia="Times New Roman" w:hAnsi="Times New Roman CYR" w:cs="Times New Roman CYR"/>
          <w:sz w:val="24"/>
          <w:szCs w:val="24"/>
          <w:lang w:eastAsia="ru-RU"/>
        </w:rPr>
        <w:t xml:space="preserve"> </w:t>
      </w:r>
      <w:r w:rsidRPr="0046421D">
        <w:rPr>
          <w:rFonts w:ascii="Times New Roman CYR" w:eastAsia="Times New Roman" w:hAnsi="Times New Roman CYR" w:cs="Times New Roman CYR"/>
          <w:sz w:val="24"/>
          <w:szCs w:val="24"/>
          <w:lang w:eastAsia="ru-RU"/>
        </w:rPr>
        <w:t>общей принадлежности к одной из групп шт. 1</w:t>
      </w:r>
    </w:p>
    <w:p w:rsidR="003335B0" w:rsidRPr="0046421D" w:rsidRDefault="003335B0" w:rsidP="00453399">
      <w:pPr>
        <w:pStyle w:val="a7"/>
        <w:widowControl w:val="0"/>
        <w:numPr>
          <w:ilvl w:val="0"/>
          <w:numId w:val="27"/>
        </w:numPr>
        <w:autoSpaceDE w:val="0"/>
        <w:autoSpaceDN w:val="0"/>
        <w:adjustRightInd w:val="0"/>
        <w:spacing w:after="0" w:line="240" w:lineRule="auto"/>
        <w:ind w:left="284" w:hanging="284"/>
        <w:rPr>
          <w:rFonts w:ascii="Times New Roman" w:eastAsia="Times New Roman" w:hAnsi="Times New Roman" w:cs="Times New Roman"/>
          <w:sz w:val="24"/>
          <w:szCs w:val="24"/>
          <w:lang w:eastAsia="ru-RU"/>
        </w:rPr>
      </w:pPr>
      <w:r w:rsidRPr="0046421D">
        <w:rPr>
          <w:rFonts w:ascii="Times New Roman CYR" w:eastAsia="Times New Roman" w:hAnsi="Times New Roman CYR" w:cs="Times New Roman CYR"/>
          <w:sz w:val="24"/>
          <w:szCs w:val="24"/>
          <w:lang w:eastAsia="ru-RU"/>
        </w:rPr>
        <w:t>Набор таблиц и карточек с предметными и условно</w:t>
      </w:r>
      <w:r w:rsidR="0046421D">
        <w:rPr>
          <w:rFonts w:ascii="Times New Roman CYR" w:eastAsia="Times New Roman" w:hAnsi="Times New Roman CYR" w:cs="Times New Roman CYR"/>
          <w:sz w:val="24"/>
          <w:szCs w:val="24"/>
          <w:lang w:eastAsia="ru-RU"/>
        </w:rPr>
        <w:t>-</w:t>
      </w:r>
      <w:r w:rsidRPr="0046421D">
        <w:rPr>
          <w:rFonts w:ascii="Times New Roman CYR" w:eastAsia="Times New Roman" w:hAnsi="Times New Roman CYR" w:cs="Times New Roman CYR"/>
          <w:sz w:val="24"/>
          <w:szCs w:val="24"/>
          <w:lang w:eastAsia="ru-RU"/>
        </w:rPr>
        <w:t>схематическими изображениями для классификации по</w:t>
      </w:r>
      <w:r w:rsidR="0046421D">
        <w:rPr>
          <w:rFonts w:ascii="Times New Roman CYR" w:eastAsia="Times New Roman" w:hAnsi="Times New Roman CYR" w:cs="Times New Roman CYR"/>
          <w:sz w:val="24"/>
          <w:szCs w:val="24"/>
          <w:lang w:eastAsia="ru-RU"/>
        </w:rPr>
        <w:t xml:space="preserve"> </w:t>
      </w:r>
      <w:r w:rsidRPr="0046421D">
        <w:rPr>
          <w:rFonts w:ascii="Times New Roman CYR" w:eastAsia="Times New Roman" w:hAnsi="Times New Roman CYR" w:cs="Times New Roman CYR"/>
          <w:sz w:val="24"/>
          <w:szCs w:val="24"/>
          <w:lang w:eastAsia="ru-RU"/>
        </w:rPr>
        <w:t>2–3 признакам одновременно – комплект</w:t>
      </w:r>
    </w:p>
    <w:p w:rsidR="0046421D" w:rsidRPr="0046421D" w:rsidRDefault="003335B0" w:rsidP="00453399">
      <w:pPr>
        <w:pStyle w:val="a7"/>
        <w:widowControl w:val="0"/>
        <w:numPr>
          <w:ilvl w:val="0"/>
          <w:numId w:val="27"/>
        </w:numPr>
        <w:autoSpaceDE w:val="0"/>
        <w:autoSpaceDN w:val="0"/>
        <w:adjustRightInd w:val="0"/>
        <w:spacing w:after="0" w:line="240" w:lineRule="auto"/>
        <w:ind w:left="284" w:hanging="284"/>
        <w:rPr>
          <w:rFonts w:ascii="Times New Roman" w:eastAsia="Times New Roman" w:hAnsi="Times New Roman" w:cs="Times New Roman"/>
          <w:sz w:val="24"/>
          <w:szCs w:val="24"/>
          <w:lang w:eastAsia="ru-RU"/>
        </w:rPr>
      </w:pPr>
      <w:r w:rsidRPr="0046421D">
        <w:rPr>
          <w:rFonts w:ascii="Times New Roman CYR" w:eastAsia="Times New Roman" w:hAnsi="Times New Roman CYR" w:cs="Times New Roman CYR"/>
          <w:sz w:val="24"/>
          <w:szCs w:val="24"/>
          <w:lang w:eastAsia="ru-RU"/>
        </w:rPr>
        <w:t>На</w:t>
      </w:r>
      <w:r w:rsidR="0046421D">
        <w:rPr>
          <w:rFonts w:ascii="Times New Roman CYR" w:eastAsia="Times New Roman" w:hAnsi="Times New Roman CYR" w:cs="Times New Roman CYR"/>
          <w:sz w:val="24"/>
          <w:szCs w:val="24"/>
          <w:lang w:eastAsia="ru-RU"/>
        </w:rPr>
        <w:t>стольные игры – комплект шт. 1</w:t>
      </w:r>
    </w:p>
    <w:p w:rsidR="003335B0" w:rsidRPr="0046421D" w:rsidRDefault="003335B0" w:rsidP="00453399">
      <w:pPr>
        <w:pStyle w:val="a7"/>
        <w:widowControl w:val="0"/>
        <w:numPr>
          <w:ilvl w:val="0"/>
          <w:numId w:val="27"/>
        </w:numPr>
        <w:autoSpaceDE w:val="0"/>
        <w:autoSpaceDN w:val="0"/>
        <w:adjustRightInd w:val="0"/>
        <w:spacing w:after="0" w:line="240" w:lineRule="auto"/>
        <w:ind w:left="284" w:hanging="284"/>
        <w:rPr>
          <w:rFonts w:ascii="Times New Roman" w:eastAsia="Times New Roman" w:hAnsi="Times New Roman" w:cs="Times New Roman"/>
          <w:sz w:val="24"/>
          <w:szCs w:val="24"/>
          <w:lang w:eastAsia="ru-RU"/>
        </w:rPr>
      </w:pPr>
      <w:r w:rsidRPr="0046421D">
        <w:rPr>
          <w:rFonts w:ascii="Times New Roman CYR" w:eastAsia="Times New Roman" w:hAnsi="Times New Roman CYR" w:cs="Times New Roman CYR"/>
          <w:sz w:val="24"/>
          <w:szCs w:val="24"/>
          <w:lang w:eastAsia="ru-RU"/>
        </w:rPr>
        <w:t>Перч</w:t>
      </w:r>
      <w:r w:rsidR="0046421D">
        <w:rPr>
          <w:rFonts w:ascii="Times New Roman CYR" w:eastAsia="Times New Roman" w:hAnsi="Times New Roman CYR" w:cs="Times New Roman CYR"/>
          <w:sz w:val="24"/>
          <w:szCs w:val="24"/>
          <w:lang w:eastAsia="ru-RU"/>
        </w:rPr>
        <w:t xml:space="preserve">аточные куклы – комплект шт. 1 </w:t>
      </w:r>
    </w:p>
    <w:p w:rsidR="0046421D" w:rsidRPr="0046421D" w:rsidRDefault="0046421D" w:rsidP="00453399">
      <w:pPr>
        <w:pStyle w:val="a7"/>
        <w:widowControl w:val="0"/>
        <w:numPr>
          <w:ilvl w:val="0"/>
          <w:numId w:val="27"/>
        </w:numPr>
        <w:autoSpaceDE w:val="0"/>
        <w:autoSpaceDN w:val="0"/>
        <w:adjustRightInd w:val="0"/>
        <w:spacing w:after="0" w:line="240" w:lineRule="auto"/>
        <w:ind w:left="284" w:hanging="284"/>
        <w:rPr>
          <w:rFonts w:ascii="Times New Roman" w:eastAsia="Times New Roman" w:hAnsi="Times New Roman" w:cs="Times New Roman"/>
          <w:sz w:val="24"/>
          <w:szCs w:val="24"/>
          <w:lang w:eastAsia="ru-RU"/>
        </w:rPr>
      </w:pPr>
      <w:r>
        <w:rPr>
          <w:rFonts w:ascii="Times New Roman CYR" w:eastAsia="Times New Roman" w:hAnsi="Times New Roman CYR" w:cs="Times New Roman CYR"/>
          <w:sz w:val="24"/>
          <w:szCs w:val="24"/>
          <w:lang w:eastAsia="ru-RU"/>
        </w:rPr>
        <w:t>Песочные часы шт. 2</w:t>
      </w:r>
    </w:p>
    <w:p w:rsidR="003335B0" w:rsidRPr="0046421D" w:rsidRDefault="003335B0" w:rsidP="00453399">
      <w:pPr>
        <w:pStyle w:val="a7"/>
        <w:widowControl w:val="0"/>
        <w:numPr>
          <w:ilvl w:val="0"/>
          <w:numId w:val="27"/>
        </w:numPr>
        <w:autoSpaceDE w:val="0"/>
        <w:autoSpaceDN w:val="0"/>
        <w:adjustRightInd w:val="0"/>
        <w:spacing w:after="0" w:line="240" w:lineRule="auto"/>
        <w:ind w:left="284" w:hanging="284"/>
        <w:rPr>
          <w:rFonts w:ascii="Times New Roman" w:eastAsia="Times New Roman" w:hAnsi="Times New Roman" w:cs="Times New Roman"/>
          <w:sz w:val="24"/>
          <w:szCs w:val="24"/>
          <w:lang w:eastAsia="ru-RU"/>
        </w:rPr>
      </w:pPr>
      <w:r w:rsidRPr="0046421D">
        <w:rPr>
          <w:rFonts w:ascii="Times New Roman CYR" w:eastAsia="Times New Roman" w:hAnsi="Times New Roman CYR" w:cs="Times New Roman CYR"/>
          <w:sz w:val="24"/>
          <w:szCs w:val="24"/>
          <w:lang w:eastAsia="ru-RU"/>
        </w:rPr>
        <w:t xml:space="preserve">Разрезные сюжетные картинки (2-4 частей) шт. 1 </w:t>
      </w:r>
    </w:p>
    <w:p w:rsidR="0046421D" w:rsidRPr="0046421D" w:rsidRDefault="003335B0" w:rsidP="00453399">
      <w:pPr>
        <w:pStyle w:val="a7"/>
        <w:widowControl w:val="0"/>
        <w:numPr>
          <w:ilvl w:val="0"/>
          <w:numId w:val="27"/>
        </w:numPr>
        <w:autoSpaceDE w:val="0"/>
        <w:autoSpaceDN w:val="0"/>
        <w:adjustRightInd w:val="0"/>
        <w:spacing w:after="0" w:line="240" w:lineRule="auto"/>
        <w:ind w:left="284" w:hanging="284"/>
        <w:rPr>
          <w:rFonts w:ascii="Times New Roman" w:eastAsia="Times New Roman" w:hAnsi="Times New Roman" w:cs="Times New Roman"/>
          <w:sz w:val="24"/>
          <w:szCs w:val="24"/>
          <w:lang w:eastAsia="ru-RU"/>
        </w:rPr>
      </w:pPr>
      <w:r w:rsidRPr="0046421D">
        <w:rPr>
          <w:rFonts w:ascii="Times New Roman CYR" w:eastAsia="Times New Roman" w:hAnsi="Times New Roman CYR" w:cs="Times New Roman CYR"/>
          <w:sz w:val="24"/>
          <w:szCs w:val="24"/>
          <w:lang w:eastAsia="ru-RU"/>
        </w:rPr>
        <w:t>Разрезные сюжетн</w:t>
      </w:r>
      <w:r w:rsidR="0046421D">
        <w:rPr>
          <w:rFonts w:ascii="Times New Roman CYR" w:eastAsia="Times New Roman" w:hAnsi="Times New Roman CYR" w:cs="Times New Roman CYR"/>
          <w:sz w:val="24"/>
          <w:szCs w:val="24"/>
          <w:lang w:eastAsia="ru-RU"/>
        </w:rPr>
        <w:t>ые картинки (6–8 частей) шт. 1</w:t>
      </w:r>
    </w:p>
    <w:p w:rsidR="003335B0" w:rsidRPr="0046421D" w:rsidRDefault="003335B0" w:rsidP="00453399">
      <w:pPr>
        <w:pStyle w:val="a7"/>
        <w:widowControl w:val="0"/>
        <w:numPr>
          <w:ilvl w:val="0"/>
          <w:numId w:val="27"/>
        </w:numPr>
        <w:autoSpaceDE w:val="0"/>
        <w:autoSpaceDN w:val="0"/>
        <w:adjustRightInd w:val="0"/>
        <w:spacing w:after="0" w:line="240" w:lineRule="auto"/>
        <w:ind w:left="284" w:hanging="284"/>
        <w:rPr>
          <w:rFonts w:ascii="Times New Roman" w:eastAsia="Times New Roman" w:hAnsi="Times New Roman" w:cs="Times New Roman"/>
          <w:sz w:val="24"/>
          <w:szCs w:val="24"/>
          <w:lang w:eastAsia="ru-RU"/>
        </w:rPr>
      </w:pPr>
      <w:r w:rsidRPr="0046421D">
        <w:rPr>
          <w:rFonts w:ascii="Times New Roman CYR" w:eastAsia="Times New Roman" w:hAnsi="Times New Roman CYR" w:cs="Times New Roman CYR"/>
          <w:sz w:val="24"/>
          <w:szCs w:val="24"/>
          <w:lang w:eastAsia="ru-RU"/>
        </w:rPr>
        <w:t xml:space="preserve"> Разрезные сюжетные картинки (8–16 частей),</w:t>
      </w:r>
      <w:r w:rsidR="0046421D">
        <w:rPr>
          <w:rFonts w:ascii="Times New Roman CYR" w:eastAsia="Times New Roman" w:hAnsi="Times New Roman CYR" w:cs="Times New Roman CYR"/>
          <w:sz w:val="24"/>
          <w:szCs w:val="24"/>
          <w:lang w:eastAsia="ru-RU"/>
        </w:rPr>
        <w:t xml:space="preserve"> </w:t>
      </w:r>
      <w:r w:rsidRPr="0046421D">
        <w:rPr>
          <w:rFonts w:ascii="Times New Roman CYR" w:eastAsia="Times New Roman" w:hAnsi="Times New Roman CYR" w:cs="Times New Roman CYR"/>
          <w:sz w:val="24"/>
          <w:szCs w:val="24"/>
          <w:lang w:eastAsia="ru-RU"/>
        </w:rPr>
        <w:t>разделенные прямыми и изогнутыми линиями комплект</w:t>
      </w:r>
      <w:r w:rsidR="0046421D">
        <w:rPr>
          <w:rFonts w:ascii="Times New Roman CYR" w:eastAsia="Times New Roman" w:hAnsi="Times New Roman CYR" w:cs="Times New Roman CYR"/>
          <w:sz w:val="24"/>
          <w:szCs w:val="24"/>
          <w:lang w:eastAsia="ru-RU"/>
        </w:rPr>
        <w:t xml:space="preserve"> </w:t>
      </w:r>
      <w:r w:rsidRPr="0046421D">
        <w:rPr>
          <w:rFonts w:ascii="Times New Roman CYR" w:eastAsia="Times New Roman" w:hAnsi="Times New Roman CYR" w:cs="Times New Roman CYR"/>
          <w:sz w:val="24"/>
          <w:szCs w:val="24"/>
          <w:lang w:eastAsia="ru-RU"/>
        </w:rPr>
        <w:t>шт. 2</w:t>
      </w:r>
    </w:p>
    <w:p w:rsidR="003335B0" w:rsidRDefault="003335B0" w:rsidP="00453399">
      <w:pPr>
        <w:pStyle w:val="a7"/>
        <w:widowControl w:val="0"/>
        <w:numPr>
          <w:ilvl w:val="0"/>
          <w:numId w:val="27"/>
        </w:numPr>
        <w:autoSpaceDE w:val="0"/>
        <w:autoSpaceDN w:val="0"/>
        <w:adjustRightInd w:val="0"/>
        <w:spacing w:after="0" w:line="240" w:lineRule="auto"/>
        <w:ind w:left="284" w:hanging="284"/>
        <w:jc w:val="both"/>
        <w:rPr>
          <w:rFonts w:ascii="Times New Roman CYR" w:eastAsia="Times New Roman" w:hAnsi="Times New Roman CYR" w:cs="Times New Roman CYR"/>
          <w:sz w:val="24"/>
          <w:szCs w:val="24"/>
          <w:lang w:eastAsia="ru-RU"/>
        </w:rPr>
      </w:pPr>
      <w:r w:rsidRPr="0046421D">
        <w:rPr>
          <w:rFonts w:ascii="Times New Roman CYR" w:eastAsia="Times New Roman" w:hAnsi="Times New Roman CYR" w:cs="Times New Roman CYR"/>
          <w:sz w:val="24"/>
          <w:szCs w:val="24"/>
          <w:lang w:eastAsia="ru-RU"/>
        </w:rPr>
        <w:t>Серии картинок (до 6–9) для установления</w:t>
      </w:r>
      <w:r w:rsidR="0046421D" w:rsidRPr="0046421D">
        <w:rPr>
          <w:rFonts w:ascii="Times New Roman CYR" w:eastAsia="Times New Roman" w:hAnsi="Times New Roman CYR" w:cs="Times New Roman CYR"/>
          <w:sz w:val="24"/>
          <w:szCs w:val="24"/>
          <w:lang w:eastAsia="ru-RU"/>
        </w:rPr>
        <w:t xml:space="preserve"> </w:t>
      </w:r>
      <w:r w:rsidRPr="0046421D">
        <w:rPr>
          <w:rFonts w:ascii="Times New Roman CYR" w:eastAsia="Times New Roman" w:hAnsi="Times New Roman CYR" w:cs="Times New Roman CYR"/>
          <w:sz w:val="24"/>
          <w:szCs w:val="24"/>
          <w:lang w:eastAsia="ru-RU"/>
        </w:rPr>
        <w:t>последовательности событий (сказочные и</w:t>
      </w:r>
      <w:r w:rsidR="0046421D" w:rsidRPr="0046421D">
        <w:rPr>
          <w:rFonts w:ascii="Times New Roman CYR" w:eastAsia="Times New Roman" w:hAnsi="Times New Roman CYR" w:cs="Times New Roman CYR"/>
          <w:sz w:val="24"/>
          <w:szCs w:val="24"/>
          <w:lang w:eastAsia="ru-RU"/>
        </w:rPr>
        <w:t xml:space="preserve"> </w:t>
      </w:r>
      <w:r w:rsidRPr="0046421D">
        <w:rPr>
          <w:rFonts w:ascii="Times New Roman CYR" w:eastAsia="Times New Roman" w:hAnsi="Times New Roman CYR" w:cs="Times New Roman CYR"/>
          <w:sz w:val="24"/>
          <w:szCs w:val="24"/>
          <w:lang w:eastAsia="ru-RU"/>
        </w:rPr>
        <w:t xml:space="preserve">реалистические истории, юмористические ситуации) </w:t>
      </w:r>
      <w:r w:rsidR="0046421D" w:rsidRPr="0046421D">
        <w:rPr>
          <w:rFonts w:ascii="Times New Roman CYR" w:eastAsia="Times New Roman" w:hAnsi="Times New Roman CYR" w:cs="Times New Roman CYR"/>
          <w:sz w:val="24"/>
          <w:szCs w:val="24"/>
          <w:lang w:eastAsia="ru-RU"/>
        </w:rPr>
        <w:t xml:space="preserve">– </w:t>
      </w:r>
      <w:r w:rsidRPr="0046421D">
        <w:rPr>
          <w:rFonts w:ascii="Times New Roman CYR" w:eastAsia="Times New Roman" w:hAnsi="Times New Roman CYR" w:cs="Times New Roman CYR"/>
          <w:sz w:val="24"/>
          <w:szCs w:val="24"/>
          <w:lang w:eastAsia="ru-RU"/>
        </w:rPr>
        <w:t>комплект</w:t>
      </w:r>
      <w:r w:rsidR="0046421D" w:rsidRPr="0046421D">
        <w:rPr>
          <w:rFonts w:ascii="Times New Roman CYR" w:eastAsia="Times New Roman" w:hAnsi="Times New Roman CYR" w:cs="Times New Roman CYR"/>
          <w:sz w:val="24"/>
          <w:szCs w:val="24"/>
          <w:lang w:eastAsia="ru-RU"/>
        </w:rPr>
        <w:t xml:space="preserve"> </w:t>
      </w:r>
    </w:p>
    <w:p w:rsidR="003335B0" w:rsidRDefault="003335B0" w:rsidP="00453399">
      <w:pPr>
        <w:pStyle w:val="a7"/>
        <w:widowControl w:val="0"/>
        <w:numPr>
          <w:ilvl w:val="0"/>
          <w:numId w:val="27"/>
        </w:numPr>
        <w:autoSpaceDE w:val="0"/>
        <w:autoSpaceDN w:val="0"/>
        <w:adjustRightInd w:val="0"/>
        <w:spacing w:after="0" w:line="240" w:lineRule="auto"/>
        <w:ind w:left="284" w:hanging="284"/>
        <w:jc w:val="both"/>
        <w:rPr>
          <w:rFonts w:ascii="Times New Roman CYR" w:eastAsia="Times New Roman" w:hAnsi="Times New Roman CYR" w:cs="Times New Roman CYR"/>
          <w:sz w:val="24"/>
          <w:szCs w:val="24"/>
          <w:lang w:eastAsia="ru-RU"/>
        </w:rPr>
      </w:pPr>
      <w:r w:rsidRPr="0046421D">
        <w:rPr>
          <w:rFonts w:ascii="Times New Roman CYR" w:eastAsia="Times New Roman" w:hAnsi="Times New Roman CYR" w:cs="Times New Roman CYR"/>
          <w:sz w:val="24"/>
          <w:szCs w:val="24"/>
          <w:lang w:eastAsia="ru-RU"/>
        </w:rPr>
        <w:t>Серии картинок: времена года (пейзажи, жизнь</w:t>
      </w:r>
      <w:r w:rsidR="0046421D">
        <w:rPr>
          <w:rFonts w:ascii="Times New Roman CYR" w:eastAsia="Times New Roman" w:hAnsi="Times New Roman CYR" w:cs="Times New Roman CYR"/>
          <w:sz w:val="24"/>
          <w:szCs w:val="24"/>
          <w:lang w:eastAsia="ru-RU"/>
        </w:rPr>
        <w:t xml:space="preserve"> </w:t>
      </w:r>
      <w:r w:rsidRPr="0046421D">
        <w:rPr>
          <w:rFonts w:ascii="Times New Roman CYR" w:eastAsia="Times New Roman" w:hAnsi="Times New Roman CYR" w:cs="Times New Roman CYR"/>
          <w:sz w:val="24"/>
          <w:szCs w:val="24"/>
          <w:lang w:eastAsia="ru-RU"/>
        </w:rPr>
        <w:t xml:space="preserve">животных, характерные виды работ и отдыха людей) </w:t>
      </w:r>
      <w:r w:rsidR="0046421D">
        <w:rPr>
          <w:rFonts w:ascii="Times New Roman CYR" w:eastAsia="Times New Roman" w:hAnsi="Times New Roman CYR" w:cs="Times New Roman CYR"/>
          <w:sz w:val="24"/>
          <w:szCs w:val="24"/>
          <w:lang w:eastAsia="ru-RU"/>
        </w:rPr>
        <w:t xml:space="preserve">– </w:t>
      </w:r>
      <w:r w:rsidRPr="0046421D">
        <w:rPr>
          <w:rFonts w:ascii="Times New Roman CYR" w:eastAsia="Times New Roman" w:hAnsi="Times New Roman CYR" w:cs="Times New Roman CYR"/>
          <w:sz w:val="24"/>
          <w:szCs w:val="24"/>
          <w:lang w:eastAsia="ru-RU"/>
        </w:rPr>
        <w:t>комплект</w:t>
      </w:r>
      <w:r w:rsidR="0046421D">
        <w:rPr>
          <w:rFonts w:ascii="Times New Roman CYR" w:eastAsia="Times New Roman" w:hAnsi="Times New Roman CYR" w:cs="Times New Roman CYR"/>
          <w:sz w:val="24"/>
          <w:szCs w:val="24"/>
          <w:lang w:eastAsia="ru-RU"/>
        </w:rPr>
        <w:t xml:space="preserve"> </w:t>
      </w:r>
      <w:r w:rsidRPr="0046421D">
        <w:rPr>
          <w:rFonts w:ascii="Times New Roman CYR" w:eastAsia="Times New Roman" w:hAnsi="Times New Roman CYR" w:cs="Times New Roman CYR"/>
          <w:sz w:val="24"/>
          <w:szCs w:val="24"/>
          <w:lang w:eastAsia="ru-RU"/>
        </w:rPr>
        <w:t>шт. 1</w:t>
      </w:r>
    </w:p>
    <w:p w:rsidR="003335B0" w:rsidRDefault="003335B0" w:rsidP="00453399">
      <w:pPr>
        <w:pStyle w:val="a7"/>
        <w:widowControl w:val="0"/>
        <w:numPr>
          <w:ilvl w:val="0"/>
          <w:numId w:val="27"/>
        </w:numPr>
        <w:autoSpaceDE w:val="0"/>
        <w:autoSpaceDN w:val="0"/>
        <w:adjustRightInd w:val="0"/>
        <w:spacing w:after="0" w:line="240" w:lineRule="auto"/>
        <w:ind w:left="284" w:hanging="284"/>
        <w:jc w:val="both"/>
        <w:rPr>
          <w:rFonts w:ascii="Times New Roman CYR" w:eastAsia="Times New Roman" w:hAnsi="Times New Roman CYR" w:cs="Times New Roman CYR"/>
          <w:sz w:val="24"/>
          <w:szCs w:val="24"/>
          <w:lang w:eastAsia="ru-RU"/>
        </w:rPr>
      </w:pPr>
      <w:r w:rsidRPr="0046421D">
        <w:rPr>
          <w:rFonts w:ascii="Times New Roman CYR" w:eastAsia="Times New Roman" w:hAnsi="Times New Roman CYR" w:cs="Times New Roman CYR"/>
          <w:sz w:val="24"/>
          <w:szCs w:val="24"/>
          <w:lang w:eastAsia="ru-RU"/>
        </w:rPr>
        <w:t>Схемы для анали</w:t>
      </w:r>
      <w:r w:rsidR="0046421D">
        <w:rPr>
          <w:rFonts w:ascii="Times New Roman CYR" w:eastAsia="Times New Roman" w:hAnsi="Times New Roman CYR" w:cs="Times New Roman CYR"/>
          <w:sz w:val="24"/>
          <w:szCs w:val="24"/>
          <w:lang w:eastAsia="ru-RU"/>
        </w:rPr>
        <w:t xml:space="preserve">за предложений, комплект шт. 1 </w:t>
      </w:r>
    </w:p>
    <w:p w:rsidR="0046421D" w:rsidRDefault="0046421D" w:rsidP="00453399">
      <w:pPr>
        <w:pStyle w:val="a7"/>
        <w:widowControl w:val="0"/>
        <w:numPr>
          <w:ilvl w:val="0"/>
          <w:numId w:val="27"/>
        </w:numPr>
        <w:autoSpaceDE w:val="0"/>
        <w:autoSpaceDN w:val="0"/>
        <w:adjustRightInd w:val="0"/>
        <w:spacing w:after="0" w:line="240" w:lineRule="auto"/>
        <w:ind w:left="284" w:hanging="284"/>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Счетный материал, набор шт. 4</w:t>
      </w:r>
    </w:p>
    <w:p w:rsidR="0046421D" w:rsidRDefault="0046421D" w:rsidP="00453399">
      <w:pPr>
        <w:pStyle w:val="a7"/>
        <w:widowControl w:val="0"/>
        <w:numPr>
          <w:ilvl w:val="0"/>
          <w:numId w:val="27"/>
        </w:numPr>
        <w:autoSpaceDE w:val="0"/>
        <w:autoSpaceDN w:val="0"/>
        <w:adjustRightInd w:val="0"/>
        <w:spacing w:after="0" w:line="240" w:lineRule="auto"/>
        <w:ind w:left="284" w:hanging="284"/>
        <w:jc w:val="both"/>
        <w:rPr>
          <w:rFonts w:ascii="Times New Roman CYR" w:eastAsia="Times New Roman" w:hAnsi="Times New Roman CYR" w:cs="Times New Roman CYR"/>
          <w:sz w:val="24"/>
          <w:szCs w:val="24"/>
          <w:lang w:eastAsia="ru-RU"/>
        </w:rPr>
      </w:pPr>
      <w:r w:rsidRPr="0046421D">
        <w:rPr>
          <w:rFonts w:ascii="Times New Roman CYR" w:eastAsia="Times New Roman" w:hAnsi="Times New Roman CYR" w:cs="Times New Roman CYR"/>
          <w:sz w:val="24"/>
          <w:szCs w:val="24"/>
          <w:lang w:eastAsia="ru-RU"/>
        </w:rPr>
        <w:t>Игры</w:t>
      </w:r>
      <w:r w:rsidR="003335B0" w:rsidRPr="0046421D">
        <w:rPr>
          <w:rFonts w:ascii="Times New Roman CYR" w:eastAsia="Times New Roman" w:hAnsi="Times New Roman CYR" w:cs="Times New Roman CYR"/>
          <w:sz w:val="24"/>
          <w:szCs w:val="24"/>
          <w:lang w:eastAsia="ru-RU"/>
        </w:rPr>
        <w:t xml:space="preserve"> для р</w:t>
      </w:r>
      <w:r>
        <w:rPr>
          <w:rFonts w:ascii="Times New Roman CYR" w:eastAsia="Times New Roman" w:hAnsi="Times New Roman CYR" w:cs="Times New Roman CYR"/>
          <w:sz w:val="24"/>
          <w:szCs w:val="24"/>
          <w:lang w:eastAsia="ru-RU"/>
        </w:rPr>
        <w:t>азвития речевого дыхания шт. 1</w:t>
      </w:r>
    </w:p>
    <w:p w:rsidR="003335B0" w:rsidRDefault="003335B0" w:rsidP="00453399">
      <w:pPr>
        <w:pStyle w:val="a7"/>
        <w:widowControl w:val="0"/>
        <w:numPr>
          <w:ilvl w:val="0"/>
          <w:numId w:val="27"/>
        </w:numPr>
        <w:autoSpaceDE w:val="0"/>
        <w:autoSpaceDN w:val="0"/>
        <w:adjustRightInd w:val="0"/>
        <w:spacing w:after="0" w:line="240" w:lineRule="auto"/>
        <w:ind w:left="284" w:hanging="284"/>
        <w:jc w:val="both"/>
        <w:rPr>
          <w:rFonts w:ascii="Times New Roman CYR" w:eastAsia="Times New Roman" w:hAnsi="Times New Roman CYR" w:cs="Times New Roman CYR"/>
          <w:sz w:val="24"/>
          <w:szCs w:val="24"/>
          <w:lang w:eastAsia="ru-RU"/>
        </w:rPr>
      </w:pPr>
      <w:r w:rsidRPr="0046421D">
        <w:rPr>
          <w:rFonts w:ascii="Times New Roman CYR" w:eastAsia="Times New Roman" w:hAnsi="Times New Roman CYR" w:cs="Times New Roman CYR"/>
          <w:sz w:val="24"/>
          <w:szCs w:val="24"/>
          <w:lang w:eastAsia="ru-RU"/>
        </w:rPr>
        <w:t>Фигурки домашних животных с реалистичными</w:t>
      </w:r>
      <w:r w:rsidR="0046421D">
        <w:rPr>
          <w:rFonts w:ascii="Times New Roman CYR" w:eastAsia="Times New Roman" w:hAnsi="Times New Roman CYR" w:cs="Times New Roman CYR"/>
          <w:sz w:val="24"/>
          <w:szCs w:val="24"/>
          <w:lang w:eastAsia="ru-RU"/>
        </w:rPr>
        <w:t xml:space="preserve"> </w:t>
      </w:r>
      <w:r w:rsidRPr="0046421D">
        <w:rPr>
          <w:rFonts w:ascii="Times New Roman CYR" w:eastAsia="Times New Roman" w:hAnsi="Times New Roman CYR" w:cs="Times New Roman CYR"/>
          <w:sz w:val="24"/>
          <w:szCs w:val="24"/>
          <w:lang w:eastAsia="ru-RU"/>
        </w:rPr>
        <w:t>изображением и пропорциями – комплект</w:t>
      </w:r>
      <w:r w:rsidR="0046421D">
        <w:rPr>
          <w:rFonts w:ascii="Times New Roman CYR" w:eastAsia="Times New Roman" w:hAnsi="Times New Roman CYR" w:cs="Times New Roman CYR"/>
          <w:sz w:val="24"/>
          <w:szCs w:val="24"/>
          <w:lang w:eastAsia="ru-RU"/>
        </w:rPr>
        <w:t xml:space="preserve"> </w:t>
      </w:r>
      <w:r w:rsidRPr="0046421D">
        <w:rPr>
          <w:rFonts w:ascii="Times New Roman CYR" w:eastAsia="Times New Roman" w:hAnsi="Times New Roman CYR" w:cs="Times New Roman CYR"/>
          <w:sz w:val="24"/>
          <w:szCs w:val="24"/>
          <w:lang w:eastAsia="ru-RU"/>
        </w:rPr>
        <w:t>шт. 1</w:t>
      </w:r>
    </w:p>
    <w:p w:rsidR="0046421D" w:rsidRDefault="003335B0" w:rsidP="00453399">
      <w:pPr>
        <w:pStyle w:val="a7"/>
        <w:widowControl w:val="0"/>
        <w:numPr>
          <w:ilvl w:val="0"/>
          <w:numId w:val="27"/>
        </w:numPr>
        <w:autoSpaceDE w:val="0"/>
        <w:autoSpaceDN w:val="0"/>
        <w:adjustRightInd w:val="0"/>
        <w:spacing w:after="0" w:line="240" w:lineRule="auto"/>
        <w:ind w:left="284" w:hanging="284"/>
        <w:jc w:val="both"/>
        <w:rPr>
          <w:rFonts w:ascii="Times New Roman CYR" w:eastAsia="Times New Roman" w:hAnsi="Times New Roman CYR" w:cs="Times New Roman CYR"/>
          <w:sz w:val="24"/>
          <w:szCs w:val="24"/>
          <w:lang w:eastAsia="ru-RU"/>
        </w:rPr>
      </w:pPr>
      <w:r w:rsidRPr="0046421D">
        <w:rPr>
          <w:rFonts w:ascii="Times New Roman CYR" w:eastAsia="Times New Roman" w:hAnsi="Times New Roman CYR" w:cs="Times New Roman CYR"/>
          <w:sz w:val="24"/>
          <w:szCs w:val="24"/>
          <w:lang w:eastAsia="ru-RU"/>
        </w:rPr>
        <w:t>Шнуровка различного уро</w:t>
      </w:r>
      <w:r w:rsidR="0046421D">
        <w:rPr>
          <w:rFonts w:ascii="Times New Roman CYR" w:eastAsia="Times New Roman" w:hAnsi="Times New Roman CYR" w:cs="Times New Roman CYR"/>
          <w:sz w:val="24"/>
          <w:szCs w:val="24"/>
          <w:lang w:eastAsia="ru-RU"/>
        </w:rPr>
        <w:t xml:space="preserve">вня сложности – комплект шт. </w:t>
      </w:r>
    </w:p>
    <w:p w:rsidR="003335B0" w:rsidRDefault="00CF42B1" w:rsidP="00453399">
      <w:pPr>
        <w:pStyle w:val="a7"/>
        <w:widowControl w:val="0"/>
        <w:numPr>
          <w:ilvl w:val="0"/>
          <w:numId w:val="27"/>
        </w:numPr>
        <w:autoSpaceDE w:val="0"/>
        <w:autoSpaceDN w:val="0"/>
        <w:adjustRightInd w:val="0"/>
        <w:spacing w:after="0" w:line="240" w:lineRule="auto"/>
        <w:ind w:left="284" w:hanging="284"/>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Волчки шт. 2</w:t>
      </w:r>
      <w:r w:rsidR="0046421D">
        <w:rPr>
          <w:rFonts w:ascii="Times New Roman CYR" w:eastAsia="Times New Roman" w:hAnsi="Times New Roman CYR" w:cs="Times New Roman CYR"/>
          <w:sz w:val="24"/>
          <w:szCs w:val="24"/>
          <w:lang w:eastAsia="ru-RU"/>
        </w:rPr>
        <w:t xml:space="preserve"> </w:t>
      </w:r>
    </w:p>
    <w:p w:rsidR="0046421D" w:rsidRPr="0046421D" w:rsidRDefault="0046421D" w:rsidP="00CF42B1">
      <w:pPr>
        <w:pStyle w:val="a7"/>
        <w:widowControl w:val="0"/>
        <w:autoSpaceDE w:val="0"/>
        <w:autoSpaceDN w:val="0"/>
        <w:adjustRightInd w:val="0"/>
        <w:spacing w:after="0" w:line="240" w:lineRule="auto"/>
        <w:ind w:left="784"/>
        <w:jc w:val="both"/>
        <w:rPr>
          <w:rFonts w:ascii="Times New Roman CYR" w:eastAsia="Times New Roman" w:hAnsi="Times New Roman CYR" w:cs="Times New Roman CYR"/>
          <w:sz w:val="24"/>
          <w:szCs w:val="24"/>
          <w:lang w:eastAsia="ru-RU"/>
        </w:rPr>
      </w:pPr>
    </w:p>
    <w:p w:rsidR="003335B0" w:rsidRPr="00A96D79" w:rsidRDefault="003335B0" w:rsidP="003335B0">
      <w:pPr>
        <w:widowControl w:val="0"/>
        <w:autoSpaceDE w:val="0"/>
        <w:autoSpaceDN w:val="0"/>
        <w:adjustRightInd w:val="0"/>
        <w:spacing w:after="0" w:line="240" w:lineRule="auto"/>
        <w:jc w:val="both"/>
        <w:rPr>
          <w:rFonts w:ascii="Times New Roman CYR" w:eastAsia="Times New Roman" w:hAnsi="Times New Roman CYR" w:cs="Times New Roman CYR"/>
          <w:sz w:val="24"/>
          <w:szCs w:val="24"/>
          <w:u w:val="single"/>
          <w:lang w:eastAsia="ru-RU"/>
        </w:rPr>
      </w:pPr>
      <w:r w:rsidRPr="00A96D79">
        <w:rPr>
          <w:rFonts w:ascii="Times New Roman CYR" w:eastAsia="Times New Roman" w:hAnsi="Times New Roman CYR" w:cs="Times New Roman CYR"/>
          <w:sz w:val="24"/>
          <w:szCs w:val="24"/>
          <w:u w:val="single"/>
          <w:lang w:eastAsia="ru-RU"/>
        </w:rPr>
        <w:t>3.2.</w:t>
      </w:r>
      <w:r w:rsidR="00A96D79" w:rsidRPr="00A96D79">
        <w:rPr>
          <w:rFonts w:ascii="Times New Roman CYR" w:eastAsia="Times New Roman" w:hAnsi="Times New Roman CYR" w:cs="Times New Roman CYR"/>
          <w:sz w:val="24"/>
          <w:szCs w:val="24"/>
          <w:u w:val="single"/>
          <w:lang w:eastAsia="ru-RU"/>
        </w:rPr>
        <w:t>2.</w:t>
      </w:r>
      <w:r w:rsidRPr="00A96D79">
        <w:rPr>
          <w:rFonts w:ascii="Times New Roman CYR" w:eastAsia="Times New Roman" w:hAnsi="Times New Roman CYR" w:cs="Times New Roman CYR"/>
          <w:sz w:val="24"/>
          <w:szCs w:val="24"/>
          <w:u w:val="single"/>
          <w:lang w:eastAsia="ru-RU"/>
        </w:rPr>
        <w:t xml:space="preserve"> Кабинет педагога-психолога</w:t>
      </w:r>
    </w:p>
    <w:p w:rsidR="003335B0" w:rsidRDefault="003335B0" w:rsidP="00453399">
      <w:pPr>
        <w:pStyle w:val="a7"/>
        <w:widowControl w:val="0"/>
        <w:numPr>
          <w:ilvl w:val="0"/>
          <w:numId w:val="28"/>
        </w:numPr>
        <w:autoSpaceDE w:val="0"/>
        <w:autoSpaceDN w:val="0"/>
        <w:adjustRightInd w:val="0"/>
        <w:spacing w:after="0" w:line="240" w:lineRule="auto"/>
        <w:ind w:left="284"/>
        <w:jc w:val="both"/>
        <w:rPr>
          <w:rFonts w:ascii="Times New Roman CYR" w:eastAsia="Times New Roman" w:hAnsi="Times New Roman CYR" w:cs="Times New Roman CYR"/>
          <w:sz w:val="24"/>
          <w:szCs w:val="24"/>
          <w:lang w:eastAsia="ru-RU"/>
        </w:rPr>
      </w:pPr>
      <w:r w:rsidRPr="00A96D79">
        <w:rPr>
          <w:rFonts w:ascii="Times New Roman CYR" w:eastAsia="Times New Roman" w:hAnsi="Times New Roman CYR" w:cs="Times New Roman CYR"/>
          <w:sz w:val="24"/>
          <w:szCs w:val="24"/>
          <w:lang w:eastAsia="ru-RU"/>
        </w:rPr>
        <w:t>Рабочее место педагога-психолога</w:t>
      </w:r>
    </w:p>
    <w:p w:rsidR="00A96D79" w:rsidRDefault="00A96D79" w:rsidP="00453399">
      <w:pPr>
        <w:pStyle w:val="a7"/>
        <w:widowControl w:val="0"/>
        <w:numPr>
          <w:ilvl w:val="0"/>
          <w:numId w:val="28"/>
        </w:numPr>
        <w:autoSpaceDE w:val="0"/>
        <w:autoSpaceDN w:val="0"/>
        <w:adjustRightInd w:val="0"/>
        <w:spacing w:after="0" w:line="240" w:lineRule="auto"/>
        <w:ind w:left="284"/>
        <w:jc w:val="both"/>
        <w:rPr>
          <w:rFonts w:ascii="Times New Roman CYR" w:eastAsia="Times New Roman" w:hAnsi="Times New Roman CYR" w:cs="Times New Roman CYR"/>
          <w:sz w:val="24"/>
          <w:szCs w:val="24"/>
          <w:lang w:eastAsia="ru-RU"/>
        </w:rPr>
      </w:pPr>
      <w:r w:rsidRPr="00A96D79">
        <w:rPr>
          <w:rFonts w:ascii="Times New Roman CYR" w:eastAsia="Times New Roman" w:hAnsi="Times New Roman CYR" w:cs="Times New Roman CYR"/>
          <w:sz w:val="24"/>
          <w:szCs w:val="24"/>
          <w:lang w:eastAsia="ru-RU"/>
        </w:rPr>
        <w:t>Журнальный стол шт. 1</w:t>
      </w:r>
    </w:p>
    <w:p w:rsidR="00A96D79" w:rsidRDefault="00A96D79" w:rsidP="00453399">
      <w:pPr>
        <w:pStyle w:val="a7"/>
        <w:widowControl w:val="0"/>
        <w:numPr>
          <w:ilvl w:val="0"/>
          <w:numId w:val="28"/>
        </w:numPr>
        <w:autoSpaceDE w:val="0"/>
        <w:autoSpaceDN w:val="0"/>
        <w:adjustRightInd w:val="0"/>
        <w:spacing w:after="0" w:line="240" w:lineRule="auto"/>
        <w:ind w:left="284"/>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Интерактивная панель шт. 1</w:t>
      </w:r>
    </w:p>
    <w:p w:rsidR="003335B0" w:rsidRDefault="003335B0" w:rsidP="00453399">
      <w:pPr>
        <w:pStyle w:val="a7"/>
        <w:widowControl w:val="0"/>
        <w:numPr>
          <w:ilvl w:val="0"/>
          <w:numId w:val="28"/>
        </w:numPr>
        <w:autoSpaceDE w:val="0"/>
        <w:autoSpaceDN w:val="0"/>
        <w:adjustRightInd w:val="0"/>
        <w:spacing w:after="0" w:line="240" w:lineRule="auto"/>
        <w:ind w:left="284"/>
        <w:jc w:val="both"/>
        <w:rPr>
          <w:rFonts w:ascii="Times New Roman CYR" w:eastAsia="Times New Roman" w:hAnsi="Times New Roman CYR" w:cs="Times New Roman CYR"/>
          <w:sz w:val="24"/>
          <w:szCs w:val="24"/>
          <w:lang w:eastAsia="ru-RU"/>
        </w:rPr>
      </w:pPr>
      <w:r w:rsidRPr="00A96D79">
        <w:rPr>
          <w:rFonts w:ascii="Times New Roman CYR" w:eastAsia="Times New Roman" w:hAnsi="Times New Roman CYR" w:cs="Times New Roman CYR"/>
          <w:sz w:val="24"/>
          <w:szCs w:val="24"/>
          <w:lang w:eastAsia="ru-RU"/>
        </w:rPr>
        <w:t>Картот</w:t>
      </w:r>
      <w:r w:rsidR="00A96D79">
        <w:rPr>
          <w:rFonts w:ascii="Times New Roman CYR" w:eastAsia="Times New Roman" w:hAnsi="Times New Roman CYR" w:cs="Times New Roman CYR"/>
          <w:sz w:val="24"/>
          <w:szCs w:val="24"/>
          <w:lang w:eastAsia="ru-RU"/>
        </w:rPr>
        <w:t xml:space="preserve">ека на имеющиеся пособия шт. 1 </w:t>
      </w:r>
    </w:p>
    <w:p w:rsidR="003335B0" w:rsidRDefault="003335B0" w:rsidP="00453399">
      <w:pPr>
        <w:pStyle w:val="a7"/>
        <w:widowControl w:val="0"/>
        <w:numPr>
          <w:ilvl w:val="0"/>
          <w:numId w:val="28"/>
        </w:numPr>
        <w:autoSpaceDE w:val="0"/>
        <w:autoSpaceDN w:val="0"/>
        <w:adjustRightInd w:val="0"/>
        <w:spacing w:after="0" w:line="240" w:lineRule="auto"/>
        <w:ind w:left="284"/>
        <w:rPr>
          <w:rFonts w:ascii="Times New Roman CYR" w:eastAsia="Times New Roman" w:hAnsi="Times New Roman CYR" w:cs="Times New Roman CYR"/>
          <w:sz w:val="24"/>
          <w:szCs w:val="24"/>
          <w:lang w:eastAsia="ru-RU"/>
        </w:rPr>
      </w:pPr>
      <w:r w:rsidRPr="00A96D79">
        <w:rPr>
          <w:rFonts w:ascii="Times New Roman CYR" w:eastAsia="Times New Roman" w:hAnsi="Times New Roman CYR" w:cs="Times New Roman CYR"/>
          <w:sz w:val="24"/>
          <w:szCs w:val="24"/>
          <w:lang w:eastAsia="ru-RU"/>
        </w:rPr>
        <w:t>Компьютер педагога с периферией/Ноутбук</w:t>
      </w:r>
      <w:r w:rsidR="00A96D79">
        <w:rPr>
          <w:rFonts w:ascii="Times New Roman CYR" w:eastAsia="Times New Roman" w:hAnsi="Times New Roman CYR" w:cs="Times New Roman CYR"/>
          <w:sz w:val="24"/>
          <w:szCs w:val="24"/>
          <w:lang w:eastAsia="ru-RU"/>
        </w:rPr>
        <w:t xml:space="preserve"> </w:t>
      </w:r>
      <w:r w:rsidRPr="00A96D79">
        <w:rPr>
          <w:rFonts w:ascii="Times New Roman CYR" w:eastAsia="Times New Roman" w:hAnsi="Times New Roman CYR" w:cs="Times New Roman CYR"/>
          <w:sz w:val="24"/>
          <w:szCs w:val="24"/>
          <w:lang w:eastAsia="ru-RU"/>
        </w:rPr>
        <w:t>(лицензионное программное обеспечение, программное</w:t>
      </w:r>
      <w:r w:rsidR="00A96D79">
        <w:rPr>
          <w:rFonts w:ascii="Times New Roman CYR" w:eastAsia="Times New Roman" w:hAnsi="Times New Roman CYR" w:cs="Times New Roman CYR"/>
          <w:sz w:val="24"/>
          <w:szCs w:val="24"/>
          <w:lang w:eastAsia="ru-RU"/>
        </w:rPr>
        <w:t xml:space="preserve"> </w:t>
      </w:r>
      <w:r w:rsidRPr="00A96D79">
        <w:rPr>
          <w:rFonts w:ascii="Times New Roman CYR" w:eastAsia="Times New Roman" w:hAnsi="Times New Roman CYR" w:cs="Times New Roman CYR"/>
          <w:sz w:val="24"/>
          <w:szCs w:val="24"/>
          <w:lang w:eastAsia="ru-RU"/>
        </w:rPr>
        <w:t>обеспечение)</w:t>
      </w:r>
      <w:r w:rsidR="00A96D79">
        <w:rPr>
          <w:rFonts w:ascii="Times New Roman CYR" w:eastAsia="Times New Roman" w:hAnsi="Times New Roman CYR" w:cs="Times New Roman CYR"/>
          <w:sz w:val="24"/>
          <w:szCs w:val="24"/>
          <w:lang w:eastAsia="ru-RU"/>
        </w:rPr>
        <w:t xml:space="preserve"> </w:t>
      </w:r>
      <w:r w:rsidRPr="00A96D79">
        <w:rPr>
          <w:rFonts w:ascii="Times New Roman CYR" w:eastAsia="Times New Roman" w:hAnsi="Times New Roman CYR" w:cs="Times New Roman CYR"/>
          <w:sz w:val="24"/>
          <w:szCs w:val="24"/>
          <w:lang w:eastAsia="ru-RU"/>
        </w:rPr>
        <w:t>шт. 1</w:t>
      </w:r>
    </w:p>
    <w:p w:rsidR="00A96D79" w:rsidRDefault="003335B0" w:rsidP="00453399">
      <w:pPr>
        <w:pStyle w:val="a7"/>
        <w:widowControl w:val="0"/>
        <w:numPr>
          <w:ilvl w:val="0"/>
          <w:numId w:val="28"/>
        </w:numPr>
        <w:autoSpaceDE w:val="0"/>
        <w:autoSpaceDN w:val="0"/>
        <w:adjustRightInd w:val="0"/>
        <w:spacing w:after="0" w:line="240" w:lineRule="auto"/>
        <w:ind w:left="284"/>
        <w:rPr>
          <w:rFonts w:ascii="Times New Roman CYR" w:eastAsia="Times New Roman" w:hAnsi="Times New Roman CYR" w:cs="Times New Roman CYR"/>
          <w:sz w:val="24"/>
          <w:szCs w:val="24"/>
          <w:lang w:eastAsia="ru-RU"/>
        </w:rPr>
      </w:pPr>
      <w:r w:rsidRPr="00A96D79">
        <w:rPr>
          <w:rFonts w:ascii="Times New Roman CYR" w:eastAsia="Times New Roman" w:hAnsi="Times New Roman CYR" w:cs="Times New Roman CYR"/>
          <w:sz w:val="24"/>
          <w:szCs w:val="24"/>
          <w:lang w:eastAsia="ru-RU"/>
        </w:rPr>
        <w:t>Многофункциона</w:t>
      </w:r>
      <w:r w:rsidR="00A96D79">
        <w:rPr>
          <w:rFonts w:ascii="Times New Roman CYR" w:eastAsia="Times New Roman" w:hAnsi="Times New Roman CYR" w:cs="Times New Roman CYR"/>
          <w:sz w:val="24"/>
          <w:szCs w:val="24"/>
          <w:lang w:eastAsia="ru-RU"/>
        </w:rPr>
        <w:t>льное устройство/принтер шт. 1</w:t>
      </w:r>
    </w:p>
    <w:p w:rsidR="00A96D79" w:rsidRDefault="003335B0" w:rsidP="00453399">
      <w:pPr>
        <w:pStyle w:val="a7"/>
        <w:widowControl w:val="0"/>
        <w:numPr>
          <w:ilvl w:val="0"/>
          <w:numId w:val="28"/>
        </w:numPr>
        <w:autoSpaceDE w:val="0"/>
        <w:autoSpaceDN w:val="0"/>
        <w:adjustRightInd w:val="0"/>
        <w:spacing w:after="0" w:line="240" w:lineRule="auto"/>
        <w:ind w:left="284"/>
        <w:jc w:val="both"/>
        <w:rPr>
          <w:rFonts w:ascii="Times New Roman CYR" w:eastAsia="Times New Roman" w:hAnsi="Times New Roman CYR" w:cs="Times New Roman CYR"/>
          <w:sz w:val="24"/>
          <w:szCs w:val="24"/>
          <w:lang w:eastAsia="ru-RU"/>
        </w:rPr>
      </w:pPr>
      <w:r w:rsidRPr="00A96D79">
        <w:rPr>
          <w:rFonts w:ascii="Times New Roman CYR" w:eastAsia="Times New Roman" w:hAnsi="Times New Roman CYR" w:cs="Times New Roman CYR"/>
          <w:sz w:val="24"/>
          <w:szCs w:val="24"/>
          <w:lang w:eastAsia="ru-RU"/>
        </w:rPr>
        <w:t xml:space="preserve">Система звукозаписи </w:t>
      </w:r>
      <w:r w:rsidR="00A96D79" w:rsidRPr="00A96D79">
        <w:rPr>
          <w:rFonts w:ascii="Times New Roman CYR" w:eastAsia="Times New Roman" w:hAnsi="Times New Roman CYR" w:cs="Times New Roman CYR"/>
          <w:sz w:val="24"/>
          <w:szCs w:val="24"/>
          <w:lang w:eastAsia="ru-RU"/>
        </w:rPr>
        <w:t xml:space="preserve">и звуковоспроизведения с шт. 1 </w:t>
      </w:r>
      <w:r w:rsidR="00A96D79">
        <w:rPr>
          <w:rFonts w:ascii="Times New Roman CYR" w:eastAsia="Times New Roman" w:hAnsi="Times New Roman CYR" w:cs="Times New Roman CYR"/>
          <w:sz w:val="24"/>
          <w:szCs w:val="24"/>
          <w:lang w:eastAsia="ru-RU"/>
        </w:rPr>
        <w:t>набором звукозаписей</w:t>
      </w:r>
    </w:p>
    <w:p w:rsidR="003335B0" w:rsidRDefault="00A96D79" w:rsidP="00453399">
      <w:pPr>
        <w:pStyle w:val="a7"/>
        <w:widowControl w:val="0"/>
        <w:numPr>
          <w:ilvl w:val="0"/>
          <w:numId w:val="28"/>
        </w:numPr>
        <w:autoSpaceDE w:val="0"/>
        <w:autoSpaceDN w:val="0"/>
        <w:adjustRightInd w:val="0"/>
        <w:spacing w:after="0" w:line="240" w:lineRule="auto"/>
        <w:ind w:left="284"/>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Стол педагога шт. 1 </w:t>
      </w:r>
    </w:p>
    <w:p w:rsidR="003335B0" w:rsidRDefault="003335B0" w:rsidP="00453399">
      <w:pPr>
        <w:pStyle w:val="a7"/>
        <w:widowControl w:val="0"/>
        <w:numPr>
          <w:ilvl w:val="0"/>
          <w:numId w:val="28"/>
        </w:numPr>
        <w:autoSpaceDE w:val="0"/>
        <w:autoSpaceDN w:val="0"/>
        <w:adjustRightInd w:val="0"/>
        <w:spacing w:after="0" w:line="240" w:lineRule="auto"/>
        <w:ind w:left="284"/>
        <w:jc w:val="both"/>
        <w:rPr>
          <w:rFonts w:ascii="Times New Roman CYR" w:eastAsia="Times New Roman" w:hAnsi="Times New Roman CYR" w:cs="Times New Roman CYR"/>
          <w:sz w:val="24"/>
          <w:szCs w:val="24"/>
          <w:lang w:eastAsia="ru-RU"/>
        </w:rPr>
      </w:pPr>
      <w:r w:rsidRPr="00A96D79">
        <w:rPr>
          <w:rFonts w:ascii="Times New Roman CYR" w:eastAsia="Times New Roman" w:hAnsi="Times New Roman CYR" w:cs="Times New Roman CYR"/>
          <w:sz w:val="24"/>
          <w:szCs w:val="24"/>
          <w:lang w:eastAsia="ru-RU"/>
        </w:rPr>
        <w:t xml:space="preserve">Стул взрослый </w:t>
      </w:r>
      <w:r w:rsidR="00A96D79">
        <w:rPr>
          <w:rFonts w:ascii="Times New Roman CYR" w:eastAsia="Times New Roman" w:hAnsi="Times New Roman CYR" w:cs="Times New Roman CYR"/>
          <w:sz w:val="24"/>
          <w:szCs w:val="24"/>
          <w:lang w:eastAsia="ru-RU"/>
        </w:rPr>
        <w:t>шт. 1</w:t>
      </w:r>
    </w:p>
    <w:p w:rsidR="003335B0" w:rsidRDefault="003335B0" w:rsidP="00453399">
      <w:pPr>
        <w:pStyle w:val="a7"/>
        <w:widowControl w:val="0"/>
        <w:numPr>
          <w:ilvl w:val="0"/>
          <w:numId w:val="28"/>
        </w:numPr>
        <w:autoSpaceDE w:val="0"/>
        <w:autoSpaceDN w:val="0"/>
        <w:adjustRightInd w:val="0"/>
        <w:spacing w:after="0" w:line="240" w:lineRule="auto"/>
        <w:ind w:left="284"/>
        <w:jc w:val="both"/>
        <w:rPr>
          <w:rFonts w:ascii="Times New Roman CYR" w:eastAsia="Times New Roman" w:hAnsi="Times New Roman CYR" w:cs="Times New Roman CYR"/>
          <w:sz w:val="24"/>
          <w:szCs w:val="24"/>
          <w:lang w:eastAsia="ru-RU"/>
        </w:rPr>
      </w:pPr>
      <w:r w:rsidRPr="00A96D79">
        <w:rPr>
          <w:rFonts w:ascii="Times New Roman CYR" w:eastAsia="Times New Roman" w:hAnsi="Times New Roman CYR" w:cs="Times New Roman CYR"/>
          <w:sz w:val="24"/>
          <w:szCs w:val="24"/>
          <w:lang w:eastAsia="ru-RU"/>
        </w:rPr>
        <w:t>Шкаф</w:t>
      </w:r>
      <w:r w:rsidR="00A96D79" w:rsidRPr="00A96D79">
        <w:rPr>
          <w:rFonts w:ascii="Times New Roman CYR" w:eastAsia="Times New Roman" w:hAnsi="Times New Roman CYR" w:cs="Times New Roman CYR"/>
          <w:sz w:val="24"/>
          <w:szCs w:val="24"/>
          <w:lang w:eastAsia="ru-RU"/>
        </w:rPr>
        <w:t>/вешалка</w:t>
      </w:r>
      <w:r w:rsidR="00A96D79">
        <w:rPr>
          <w:rFonts w:ascii="Times New Roman CYR" w:eastAsia="Times New Roman" w:hAnsi="Times New Roman CYR" w:cs="Times New Roman CYR"/>
          <w:sz w:val="24"/>
          <w:szCs w:val="24"/>
          <w:lang w:eastAsia="ru-RU"/>
        </w:rPr>
        <w:t xml:space="preserve"> для одежды шт. 1 </w:t>
      </w:r>
    </w:p>
    <w:p w:rsidR="003335B0" w:rsidRDefault="003335B0" w:rsidP="00453399">
      <w:pPr>
        <w:pStyle w:val="a7"/>
        <w:widowControl w:val="0"/>
        <w:numPr>
          <w:ilvl w:val="0"/>
          <w:numId w:val="28"/>
        </w:numPr>
        <w:autoSpaceDE w:val="0"/>
        <w:autoSpaceDN w:val="0"/>
        <w:adjustRightInd w:val="0"/>
        <w:spacing w:after="0" w:line="240" w:lineRule="auto"/>
        <w:ind w:left="284"/>
        <w:jc w:val="both"/>
        <w:rPr>
          <w:rFonts w:ascii="Times New Roman CYR" w:eastAsia="Times New Roman" w:hAnsi="Times New Roman CYR" w:cs="Times New Roman CYR"/>
          <w:sz w:val="24"/>
          <w:szCs w:val="24"/>
          <w:lang w:eastAsia="ru-RU"/>
        </w:rPr>
      </w:pPr>
      <w:r w:rsidRPr="00A96D79">
        <w:rPr>
          <w:rFonts w:ascii="Times New Roman CYR" w:eastAsia="Times New Roman" w:hAnsi="Times New Roman CYR" w:cs="Times New Roman CYR"/>
          <w:sz w:val="24"/>
          <w:szCs w:val="24"/>
          <w:lang w:eastAsia="ru-RU"/>
        </w:rPr>
        <w:t>Специализированная мебель и системы хранения</w:t>
      </w:r>
    </w:p>
    <w:p w:rsidR="003335B0" w:rsidRDefault="003335B0" w:rsidP="00453399">
      <w:pPr>
        <w:pStyle w:val="a7"/>
        <w:widowControl w:val="0"/>
        <w:numPr>
          <w:ilvl w:val="0"/>
          <w:numId w:val="28"/>
        </w:numPr>
        <w:autoSpaceDE w:val="0"/>
        <w:autoSpaceDN w:val="0"/>
        <w:adjustRightInd w:val="0"/>
        <w:spacing w:after="0" w:line="240" w:lineRule="auto"/>
        <w:ind w:left="284"/>
        <w:jc w:val="both"/>
        <w:rPr>
          <w:rFonts w:ascii="Times New Roman CYR" w:eastAsia="Times New Roman" w:hAnsi="Times New Roman CYR" w:cs="Times New Roman CYR"/>
          <w:sz w:val="24"/>
          <w:szCs w:val="24"/>
          <w:lang w:eastAsia="ru-RU"/>
        </w:rPr>
      </w:pPr>
      <w:r w:rsidRPr="00A96D79">
        <w:rPr>
          <w:rFonts w:ascii="Times New Roman CYR" w:eastAsia="Times New Roman" w:hAnsi="Times New Roman CYR" w:cs="Times New Roman CYR"/>
          <w:sz w:val="24"/>
          <w:szCs w:val="24"/>
          <w:lang w:eastAsia="ru-RU"/>
        </w:rPr>
        <w:lastRenderedPageBreak/>
        <w:t>Диагностичес</w:t>
      </w:r>
      <w:r w:rsidR="00A96D79">
        <w:rPr>
          <w:rFonts w:ascii="Times New Roman CYR" w:eastAsia="Times New Roman" w:hAnsi="Times New Roman CYR" w:cs="Times New Roman CYR"/>
          <w:sz w:val="24"/>
          <w:szCs w:val="24"/>
          <w:lang w:eastAsia="ru-RU"/>
        </w:rPr>
        <w:t xml:space="preserve">кий комплект Семаго М.М. шт. 1 </w:t>
      </w:r>
    </w:p>
    <w:p w:rsidR="003335B0" w:rsidRDefault="003335B0" w:rsidP="00453399">
      <w:pPr>
        <w:pStyle w:val="a7"/>
        <w:widowControl w:val="0"/>
        <w:numPr>
          <w:ilvl w:val="0"/>
          <w:numId w:val="28"/>
        </w:numPr>
        <w:autoSpaceDE w:val="0"/>
        <w:autoSpaceDN w:val="0"/>
        <w:adjustRightInd w:val="0"/>
        <w:spacing w:after="0" w:line="240" w:lineRule="auto"/>
        <w:ind w:left="284"/>
        <w:jc w:val="both"/>
        <w:rPr>
          <w:rFonts w:ascii="Times New Roman CYR" w:eastAsia="Times New Roman" w:hAnsi="Times New Roman CYR" w:cs="Times New Roman CYR"/>
          <w:sz w:val="24"/>
          <w:szCs w:val="24"/>
          <w:lang w:eastAsia="ru-RU"/>
        </w:rPr>
      </w:pPr>
      <w:r w:rsidRPr="00A96D79">
        <w:rPr>
          <w:rFonts w:ascii="Times New Roman CYR" w:eastAsia="Times New Roman" w:hAnsi="Times New Roman CYR" w:cs="Times New Roman CYR"/>
          <w:sz w:val="24"/>
          <w:szCs w:val="24"/>
          <w:lang w:eastAsia="ru-RU"/>
        </w:rPr>
        <w:t>Диагностический к</w:t>
      </w:r>
      <w:r w:rsidR="00A96D79">
        <w:rPr>
          <w:rFonts w:ascii="Times New Roman CYR" w:eastAsia="Times New Roman" w:hAnsi="Times New Roman CYR" w:cs="Times New Roman CYR"/>
          <w:sz w:val="24"/>
          <w:szCs w:val="24"/>
          <w:lang w:eastAsia="ru-RU"/>
        </w:rPr>
        <w:t xml:space="preserve">омплект </w:t>
      </w:r>
      <w:proofErr w:type="spellStart"/>
      <w:r w:rsidR="00A96D79">
        <w:rPr>
          <w:rFonts w:ascii="Times New Roman CYR" w:eastAsia="Times New Roman" w:hAnsi="Times New Roman CYR" w:cs="Times New Roman CYR"/>
          <w:sz w:val="24"/>
          <w:szCs w:val="24"/>
          <w:lang w:eastAsia="ru-RU"/>
        </w:rPr>
        <w:t>Стребелевой</w:t>
      </w:r>
      <w:proofErr w:type="spellEnd"/>
      <w:r w:rsidR="00A96D79">
        <w:rPr>
          <w:rFonts w:ascii="Times New Roman CYR" w:eastAsia="Times New Roman" w:hAnsi="Times New Roman CYR" w:cs="Times New Roman CYR"/>
          <w:sz w:val="24"/>
          <w:szCs w:val="24"/>
          <w:lang w:eastAsia="ru-RU"/>
        </w:rPr>
        <w:t xml:space="preserve"> Е.А. шт. 1 </w:t>
      </w:r>
    </w:p>
    <w:p w:rsidR="003335B0" w:rsidRDefault="003335B0" w:rsidP="00453399">
      <w:pPr>
        <w:pStyle w:val="a7"/>
        <w:widowControl w:val="0"/>
        <w:numPr>
          <w:ilvl w:val="0"/>
          <w:numId w:val="28"/>
        </w:numPr>
        <w:autoSpaceDE w:val="0"/>
        <w:autoSpaceDN w:val="0"/>
        <w:adjustRightInd w:val="0"/>
        <w:spacing w:after="0" w:line="240" w:lineRule="auto"/>
        <w:ind w:left="284"/>
        <w:jc w:val="both"/>
        <w:rPr>
          <w:rFonts w:ascii="Times New Roman CYR" w:eastAsia="Times New Roman" w:hAnsi="Times New Roman CYR" w:cs="Times New Roman CYR"/>
          <w:sz w:val="24"/>
          <w:szCs w:val="24"/>
          <w:lang w:eastAsia="ru-RU"/>
        </w:rPr>
      </w:pPr>
      <w:r w:rsidRPr="00A96D79">
        <w:rPr>
          <w:rFonts w:ascii="Times New Roman CYR" w:eastAsia="Times New Roman" w:hAnsi="Times New Roman CYR" w:cs="Times New Roman CYR"/>
          <w:sz w:val="24"/>
          <w:szCs w:val="24"/>
          <w:lang w:eastAsia="ru-RU"/>
        </w:rPr>
        <w:t>До</w:t>
      </w:r>
      <w:r w:rsidR="00A96D79">
        <w:rPr>
          <w:rFonts w:ascii="Times New Roman CYR" w:eastAsia="Times New Roman" w:hAnsi="Times New Roman CYR" w:cs="Times New Roman CYR"/>
          <w:sz w:val="24"/>
          <w:szCs w:val="24"/>
          <w:lang w:eastAsia="ru-RU"/>
        </w:rPr>
        <w:t xml:space="preserve">ска магнитно-маркерная шт. 1 </w:t>
      </w:r>
    </w:p>
    <w:p w:rsidR="003335B0" w:rsidRDefault="00A96D79" w:rsidP="00453399">
      <w:pPr>
        <w:pStyle w:val="a7"/>
        <w:widowControl w:val="0"/>
        <w:numPr>
          <w:ilvl w:val="0"/>
          <w:numId w:val="28"/>
        </w:numPr>
        <w:autoSpaceDE w:val="0"/>
        <w:autoSpaceDN w:val="0"/>
        <w:adjustRightInd w:val="0"/>
        <w:spacing w:after="0" w:line="240" w:lineRule="auto"/>
        <w:ind w:left="284"/>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Интерактивная песочница шт. 1 </w:t>
      </w:r>
    </w:p>
    <w:p w:rsidR="003335B0" w:rsidRDefault="003335B0" w:rsidP="00453399">
      <w:pPr>
        <w:pStyle w:val="a7"/>
        <w:widowControl w:val="0"/>
        <w:numPr>
          <w:ilvl w:val="0"/>
          <w:numId w:val="28"/>
        </w:numPr>
        <w:autoSpaceDE w:val="0"/>
        <w:autoSpaceDN w:val="0"/>
        <w:adjustRightInd w:val="0"/>
        <w:spacing w:after="0" w:line="240" w:lineRule="auto"/>
        <w:ind w:left="284"/>
        <w:jc w:val="both"/>
        <w:rPr>
          <w:rFonts w:ascii="Times New Roman CYR" w:eastAsia="Times New Roman" w:hAnsi="Times New Roman CYR" w:cs="Times New Roman CYR"/>
          <w:sz w:val="24"/>
          <w:szCs w:val="24"/>
          <w:lang w:eastAsia="ru-RU"/>
        </w:rPr>
      </w:pPr>
      <w:r w:rsidRPr="00A96D79">
        <w:rPr>
          <w:rFonts w:ascii="Times New Roman CYR" w:eastAsia="Times New Roman" w:hAnsi="Times New Roman CYR" w:cs="Times New Roman CYR"/>
          <w:sz w:val="24"/>
          <w:szCs w:val="24"/>
          <w:lang w:eastAsia="ru-RU"/>
        </w:rPr>
        <w:t>Система хране</w:t>
      </w:r>
      <w:r w:rsidR="00A96D79">
        <w:rPr>
          <w:rFonts w:ascii="Times New Roman CYR" w:eastAsia="Times New Roman" w:hAnsi="Times New Roman CYR" w:cs="Times New Roman CYR"/>
          <w:sz w:val="24"/>
          <w:szCs w:val="24"/>
          <w:lang w:eastAsia="ru-RU"/>
        </w:rPr>
        <w:t xml:space="preserve">ния расходного материала шт. 1 </w:t>
      </w:r>
    </w:p>
    <w:p w:rsidR="003335B0" w:rsidRDefault="003335B0" w:rsidP="00453399">
      <w:pPr>
        <w:pStyle w:val="a7"/>
        <w:widowControl w:val="0"/>
        <w:numPr>
          <w:ilvl w:val="0"/>
          <w:numId w:val="28"/>
        </w:numPr>
        <w:autoSpaceDE w:val="0"/>
        <w:autoSpaceDN w:val="0"/>
        <w:adjustRightInd w:val="0"/>
        <w:spacing w:after="0" w:line="240" w:lineRule="auto"/>
        <w:ind w:left="284"/>
        <w:jc w:val="both"/>
        <w:rPr>
          <w:rFonts w:ascii="Times New Roman CYR" w:eastAsia="Times New Roman" w:hAnsi="Times New Roman CYR" w:cs="Times New Roman CYR"/>
          <w:sz w:val="24"/>
          <w:szCs w:val="24"/>
          <w:lang w:eastAsia="ru-RU"/>
        </w:rPr>
      </w:pPr>
      <w:r w:rsidRPr="00A96D79">
        <w:rPr>
          <w:rFonts w:ascii="Times New Roman CYR" w:eastAsia="Times New Roman" w:hAnsi="Times New Roman CYR" w:cs="Times New Roman CYR"/>
          <w:sz w:val="24"/>
          <w:szCs w:val="24"/>
          <w:lang w:eastAsia="ru-RU"/>
        </w:rPr>
        <w:t>Стелл</w:t>
      </w:r>
      <w:r w:rsidR="00A96D79">
        <w:rPr>
          <w:rFonts w:ascii="Times New Roman CYR" w:eastAsia="Times New Roman" w:hAnsi="Times New Roman CYR" w:cs="Times New Roman CYR"/>
          <w:sz w:val="24"/>
          <w:szCs w:val="24"/>
          <w:lang w:eastAsia="ru-RU"/>
        </w:rPr>
        <w:t xml:space="preserve">ажи для хранения пособий шт. 2 </w:t>
      </w:r>
    </w:p>
    <w:p w:rsidR="003335B0" w:rsidRDefault="003335B0" w:rsidP="00453399">
      <w:pPr>
        <w:pStyle w:val="a7"/>
        <w:widowControl w:val="0"/>
        <w:numPr>
          <w:ilvl w:val="0"/>
          <w:numId w:val="28"/>
        </w:numPr>
        <w:autoSpaceDE w:val="0"/>
        <w:autoSpaceDN w:val="0"/>
        <w:adjustRightInd w:val="0"/>
        <w:spacing w:after="0" w:line="240" w:lineRule="auto"/>
        <w:ind w:left="284"/>
        <w:jc w:val="both"/>
        <w:rPr>
          <w:rFonts w:ascii="Times New Roman CYR" w:eastAsia="Times New Roman" w:hAnsi="Times New Roman CYR" w:cs="Times New Roman CYR"/>
          <w:sz w:val="24"/>
          <w:szCs w:val="24"/>
          <w:lang w:eastAsia="ru-RU"/>
        </w:rPr>
      </w:pPr>
      <w:r w:rsidRPr="00A96D79">
        <w:rPr>
          <w:rFonts w:ascii="Times New Roman CYR" w:eastAsia="Times New Roman" w:hAnsi="Times New Roman CYR" w:cs="Times New Roman CYR"/>
          <w:sz w:val="24"/>
          <w:szCs w:val="24"/>
          <w:lang w:eastAsia="ru-RU"/>
        </w:rPr>
        <w:t>Стелл</w:t>
      </w:r>
      <w:r w:rsidR="00A96D79">
        <w:rPr>
          <w:rFonts w:ascii="Times New Roman CYR" w:eastAsia="Times New Roman" w:hAnsi="Times New Roman CYR" w:cs="Times New Roman CYR"/>
          <w:sz w:val="24"/>
          <w:szCs w:val="24"/>
          <w:lang w:eastAsia="ru-RU"/>
        </w:rPr>
        <w:t>ажи для хранения техники шт. 1</w:t>
      </w:r>
    </w:p>
    <w:p w:rsidR="003335B0" w:rsidRDefault="003335B0" w:rsidP="00453399">
      <w:pPr>
        <w:pStyle w:val="a7"/>
        <w:widowControl w:val="0"/>
        <w:numPr>
          <w:ilvl w:val="0"/>
          <w:numId w:val="28"/>
        </w:numPr>
        <w:autoSpaceDE w:val="0"/>
        <w:autoSpaceDN w:val="0"/>
        <w:adjustRightInd w:val="0"/>
        <w:spacing w:after="0" w:line="240" w:lineRule="auto"/>
        <w:ind w:left="284"/>
        <w:jc w:val="both"/>
        <w:rPr>
          <w:rFonts w:ascii="Times New Roman CYR" w:eastAsia="Times New Roman" w:hAnsi="Times New Roman CYR" w:cs="Times New Roman CYR"/>
          <w:sz w:val="24"/>
          <w:szCs w:val="24"/>
          <w:lang w:eastAsia="ru-RU"/>
        </w:rPr>
      </w:pPr>
      <w:r w:rsidRPr="00A96D79">
        <w:rPr>
          <w:rFonts w:ascii="Times New Roman CYR" w:eastAsia="Times New Roman" w:hAnsi="Times New Roman CYR" w:cs="Times New Roman CYR"/>
          <w:sz w:val="24"/>
          <w:szCs w:val="24"/>
          <w:lang w:eastAsia="ru-RU"/>
        </w:rPr>
        <w:t>Стол модульный</w:t>
      </w:r>
      <w:r w:rsidR="00A96D79">
        <w:rPr>
          <w:rFonts w:ascii="Times New Roman CYR" w:eastAsia="Times New Roman" w:hAnsi="Times New Roman CYR" w:cs="Times New Roman CYR"/>
          <w:sz w:val="24"/>
          <w:szCs w:val="24"/>
          <w:lang w:eastAsia="ru-RU"/>
        </w:rPr>
        <w:t xml:space="preserve">, регулируемый по высоте шт. 4 </w:t>
      </w:r>
    </w:p>
    <w:p w:rsidR="003335B0" w:rsidRDefault="003335B0" w:rsidP="00453399">
      <w:pPr>
        <w:pStyle w:val="a7"/>
        <w:widowControl w:val="0"/>
        <w:numPr>
          <w:ilvl w:val="0"/>
          <w:numId w:val="28"/>
        </w:numPr>
        <w:autoSpaceDE w:val="0"/>
        <w:autoSpaceDN w:val="0"/>
        <w:adjustRightInd w:val="0"/>
        <w:spacing w:after="0" w:line="240" w:lineRule="auto"/>
        <w:ind w:left="284"/>
        <w:jc w:val="both"/>
        <w:rPr>
          <w:rFonts w:ascii="Times New Roman CYR" w:eastAsia="Times New Roman" w:hAnsi="Times New Roman CYR" w:cs="Times New Roman CYR"/>
          <w:sz w:val="24"/>
          <w:szCs w:val="24"/>
          <w:lang w:eastAsia="ru-RU"/>
        </w:rPr>
      </w:pPr>
      <w:r w:rsidRPr="00A96D79">
        <w:rPr>
          <w:rFonts w:ascii="Times New Roman CYR" w:eastAsia="Times New Roman" w:hAnsi="Times New Roman CYR" w:cs="Times New Roman CYR"/>
          <w:sz w:val="24"/>
          <w:szCs w:val="24"/>
          <w:lang w:eastAsia="ru-RU"/>
        </w:rPr>
        <w:t>Стул</w:t>
      </w:r>
      <w:r w:rsidR="00A96D79">
        <w:rPr>
          <w:rFonts w:ascii="Times New Roman CYR" w:eastAsia="Times New Roman" w:hAnsi="Times New Roman CYR" w:cs="Times New Roman CYR"/>
          <w:sz w:val="24"/>
          <w:szCs w:val="24"/>
          <w:lang w:eastAsia="ru-RU"/>
        </w:rPr>
        <w:t xml:space="preserve">, регулируемый по высоте шт. 8 </w:t>
      </w:r>
    </w:p>
    <w:p w:rsidR="003335B0" w:rsidRPr="00453399" w:rsidRDefault="003335B0" w:rsidP="00453399">
      <w:pPr>
        <w:widowControl w:val="0"/>
        <w:autoSpaceDE w:val="0"/>
        <w:autoSpaceDN w:val="0"/>
        <w:adjustRightInd w:val="0"/>
        <w:spacing w:after="0" w:line="240" w:lineRule="auto"/>
        <w:ind w:left="709"/>
        <w:jc w:val="both"/>
        <w:rPr>
          <w:rFonts w:ascii="Times New Roman CYR" w:eastAsia="Times New Roman" w:hAnsi="Times New Roman CYR" w:cs="Times New Roman CYR"/>
          <w:i/>
          <w:sz w:val="24"/>
          <w:szCs w:val="24"/>
          <w:lang w:eastAsia="ru-RU"/>
        </w:rPr>
      </w:pPr>
      <w:r w:rsidRPr="00A96D79">
        <w:rPr>
          <w:rFonts w:ascii="Times New Roman CYR" w:eastAsia="Times New Roman" w:hAnsi="Times New Roman CYR" w:cs="Times New Roman CYR"/>
          <w:sz w:val="24"/>
          <w:szCs w:val="24"/>
          <w:lang w:eastAsia="ru-RU"/>
        </w:rPr>
        <w:t xml:space="preserve"> </w:t>
      </w:r>
      <w:r w:rsidRPr="00453399">
        <w:rPr>
          <w:rFonts w:ascii="Times New Roman CYR" w:eastAsia="Times New Roman" w:hAnsi="Times New Roman CYR" w:cs="Times New Roman CYR"/>
          <w:i/>
          <w:sz w:val="24"/>
          <w:szCs w:val="24"/>
          <w:lang w:eastAsia="ru-RU"/>
        </w:rPr>
        <w:t>Оснащение кабинета и оборудование</w:t>
      </w:r>
      <w:r w:rsidR="00453399">
        <w:rPr>
          <w:rFonts w:ascii="Times New Roman CYR" w:eastAsia="Times New Roman" w:hAnsi="Times New Roman CYR" w:cs="Times New Roman CYR"/>
          <w:i/>
          <w:sz w:val="24"/>
          <w:szCs w:val="24"/>
          <w:lang w:eastAsia="ru-RU"/>
        </w:rPr>
        <w:t>:</w:t>
      </w:r>
    </w:p>
    <w:p w:rsidR="003335B0" w:rsidRDefault="003335B0" w:rsidP="00453399">
      <w:pPr>
        <w:pStyle w:val="a7"/>
        <w:widowControl w:val="0"/>
        <w:numPr>
          <w:ilvl w:val="0"/>
          <w:numId w:val="29"/>
        </w:numPr>
        <w:autoSpaceDE w:val="0"/>
        <w:autoSpaceDN w:val="0"/>
        <w:adjustRightInd w:val="0"/>
        <w:spacing w:after="0" w:line="240" w:lineRule="auto"/>
        <w:ind w:left="284"/>
        <w:jc w:val="both"/>
        <w:rPr>
          <w:rFonts w:ascii="Times New Roman CYR" w:eastAsia="Times New Roman" w:hAnsi="Times New Roman CYR" w:cs="Times New Roman CYR"/>
          <w:sz w:val="24"/>
          <w:szCs w:val="24"/>
          <w:lang w:eastAsia="ru-RU"/>
        </w:rPr>
      </w:pPr>
      <w:r w:rsidRPr="00A96D79">
        <w:rPr>
          <w:rFonts w:ascii="Times New Roman CYR" w:eastAsia="Times New Roman" w:hAnsi="Times New Roman CYR" w:cs="Times New Roman CYR"/>
          <w:sz w:val="24"/>
          <w:szCs w:val="24"/>
          <w:lang w:eastAsia="ru-RU"/>
        </w:rPr>
        <w:t>Автомобили (разной те</w:t>
      </w:r>
      <w:r w:rsidR="00A96D79">
        <w:rPr>
          <w:rFonts w:ascii="Times New Roman CYR" w:eastAsia="Times New Roman" w:hAnsi="Times New Roman CYR" w:cs="Times New Roman CYR"/>
          <w:sz w:val="24"/>
          <w:szCs w:val="24"/>
          <w:lang w:eastAsia="ru-RU"/>
        </w:rPr>
        <w:t xml:space="preserve">матики, мелкого размера) шт. 5 </w:t>
      </w:r>
    </w:p>
    <w:p w:rsidR="00A96D79" w:rsidRDefault="003335B0" w:rsidP="00453399">
      <w:pPr>
        <w:pStyle w:val="a7"/>
        <w:widowControl w:val="0"/>
        <w:numPr>
          <w:ilvl w:val="0"/>
          <w:numId w:val="29"/>
        </w:numPr>
        <w:autoSpaceDE w:val="0"/>
        <w:autoSpaceDN w:val="0"/>
        <w:adjustRightInd w:val="0"/>
        <w:spacing w:after="0" w:line="240" w:lineRule="auto"/>
        <w:ind w:left="284"/>
        <w:jc w:val="both"/>
        <w:rPr>
          <w:rFonts w:ascii="Times New Roman CYR" w:eastAsia="Times New Roman" w:hAnsi="Times New Roman CYR" w:cs="Times New Roman CYR"/>
          <w:sz w:val="24"/>
          <w:szCs w:val="24"/>
          <w:lang w:eastAsia="ru-RU"/>
        </w:rPr>
      </w:pPr>
      <w:r w:rsidRPr="00A96D79">
        <w:rPr>
          <w:rFonts w:ascii="Times New Roman CYR" w:eastAsia="Times New Roman" w:hAnsi="Times New Roman CYR" w:cs="Times New Roman CYR"/>
          <w:sz w:val="24"/>
          <w:szCs w:val="24"/>
          <w:lang w:eastAsia="ru-RU"/>
        </w:rPr>
        <w:t>Балансиры</w:t>
      </w:r>
      <w:r w:rsidR="00A96D79">
        <w:rPr>
          <w:rFonts w:ascii="Times New Roman CYR" w:eastAsia="Times New Roman" w:hAnsi="Times New Roman CYR" w:cs="Times New Roman CYR"/>
          <w:sz w:val="24"/>
          <w:szCs w:val="24"/>
          <w:lang w:eastAsia="ru-RU"/>
        </w:rPr>
        <w:t xml:space="preserve"> разного типа - комплект шт. 1</w:t>
      </w:r>
    </w:p>
    <w:p w:rsidR="003335B0" w:rsidRDefault="00A96D79" w:rsidP="00453399">
      <w:pPr>
        <w:pStyle w:val="a7"/>
        <w:widowControl w:val="0"/>
        <w:numPr>
          <w:ilvl w:val="0"/>
          <w:numId w:val="29"/>
        </w:numPr>
        <w:autoSpaceDE w:val="0"/>
        <w:autoSpaceDN w:val="0"/>
        <w:adjustRightInd w:val="0"/>
        <w:spacing w:after="0" w:line="240" w:lineRule="auto"/>
        <w:ind w:left="284"/>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Бирюльки шт. 1 </w:t>
      </w:r>
    </w:p>
    <w:p w:rsidR="003335B0" w:rsidRDefault="00A96D79" w:rsidP="00453399">
      <w:pPr>
        <w:pStyle w:val="a7"/>
        <w:widowControl w:val="0"/>
        <w:numPr>
          <w:ilvl w:val="0"/>
          <w:numId w:val="29"/>
        </w:numPr>
        <w:autoSpaceDE w:val="0"/>
        <w:autoSpaceDN w:val="0"/>
        <w:adjustRightInd w:val="0"/>
        <w:spacing w:after="0" w:line="240" w:lineRule="auto"/>
        <w:ind w:left="284"/>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Домино логическое шт. 1 </w:t>
      </w:r>
    </w:p>
    <w:p w:rsidR="003335B0" w:rsidRDefault="003335B0" w:rsidP="00453399">
      <w:pPr>
        <w:pStyle w:val="a7"/>
        <w:widowControl w:val="0"/>
        <w:numPr>
          <w:ilvl w:val="0"/>
          <w:numId w:val="29"/>
        </w:numPr>
        <w:autoSpaceDE w:val="0"/>
        <w:autoSpaceDN w:val="0"/>
        <w:adjustRightInd w:val="0"/>
        <w:spacing w:after="0" w:line="240" w:lineRule="auto"/>
        <w:ind w:left="284"/>
        <w:jc w:val="both"/>
        <w:rPr>
          <w:rFonts w:ascii="Times New Roman CYR" w:eastAsia="Times New Roman" w:hAnsi="Times New Roman CYR" w:cs="Times New Roman CYR"/>
          <w:sz w:val="24"/>
          <w:szCs w:val="24"/>
          <w:lang w:eastAsia="ru-RU"/>
        </w:rPr>
      </w:pPr>
      <w:r w:rsidRPr="00A96D79">
        <w:rPr>
          <w:rFonts w:ascii="Times New Roman CYR" w:eastAsia="Times New Roman" w:hAnsi="Times New Roman CYR" w:cs="Times New Roman CYR"/>
          <w:sz w:val="24"/>
          <w:szCs w:val="24"/>
          <w:lang w:eastAsia="ru-RU"/>
        </w:rPr>
        <w:t>Домино с изображениями по различным темам,</w:t>
      </w:r>
      <w:r w:rsidR="00A96D79">
        <w:rPr>
          <w:rFonts w:ascii="Times New Roman CYR" w:eastAsia="Times New Roman" w:hAnsi="Times New Roman CYR" w:cs="Times New Roman CYR"/>
          <w:sz w:val="24"/>
          <w:szCs w:val="24"/>
          <w:lang w:eastAsia="ru-RU"/>
        </w:rPr>
        <w:t xml:space="preserve"> </w:t>
      </w:r>
      <w:r w:rsidRPr="00A96D79">
        <w:rPr>
          <w:rFonts w:ascii="Times New Roman CYR" w:eastAsia="Times New Roman" w:hAnsi="Times New Roman CYR" w:cs="Times New Roman CYR"/>
          <w:sz w:val="24"/>
          <w:szCs w:val="24"/>
          <w:lang w:eastAsia="ru-RU"/>
        </w:rPr>
        <w:t>включая тактильное – комплект</w:t>
      </w:r>
    </w:p>
    <w:p w:rsidR="003335B0" w:rsidRDefault="003335B0" w:rsidP="00453399">
      <w:pPr>
        <w:pStyle w:val="a7"/>
        <w:widowControl w:val="0"/>
        <w:numPr>
          <w:ilvl w:val="0"/>
          <w:numId w:val="29"/>
        </w:numPr>
        <w:autoSpaceDE w:val="0"/>
        <w:autoSpaceDN w:val="0"/>
        <w:adjustRightInd w:val="0"/>
        <w:spacing w:after="0" w:line="240" w:lineRule="auto"/>
        <w:ind w:left="284"/>
        <w:jc w:val="both"/>
        <w:rPr>
          <w:rFonts w:ascii="Times New Roman CYR" w:eastAsia="Times New Roman" w:hAnsi="Times New Roman CYR" w:cs="Times New Roman CYR"/>
          <w:sz w:val="24"/>
          <w:szCs w:val="24"/>
          <w:lang w:eastAsia="ru-RU"/>
        </w:rPr>
      </w:pPr>
      <w:r w:rsidRPr="00A96D79">
        <w:rPr>
          <w:rFonts w:ascii="Times New Roman CYR" w:eastAsia="Times New Roman" w:hAnsi="Times New Roman CYR" w:cs="Times New Roman CYR"/>
          <w:sz w:val="24"/>
          <w:szCs w:val="24"/>
          <w:lang w:eastAsia="ru-RU"/>
        </w:rPr>
        <w:t>Игровой комплект «Пали</w:t>
      </w:r>
      <w:r w:rsidR="00A96D79">
        <w:rPr>
          <w:rFonts w:ascii="Times New Roman CYR" w:eastAsia="Times New Roman" w:hAnsi="Times New Roman CYR" w:cs="Times New Roman CYR"/>
          <w:sz w:val="24"/>
          <w:szCs w:val="24"/>
          <w:lang w:eastAsia="ru-RU"/>
        </w:rPr>
        <w:t xml:space="preserve">тра» с наборами карточек шт. 1 </w:t>
      </w:r>
    </w:p>
    <w:p w:rsidR="003335B0" w:rsidRDefault="00A96D79" w:rsidP="00453399">
      <w:pPr>
        <w:pStyle w:val="a7"/>
        <w:widowControl w:val="0"/>
        <w:numPr>
          <w:ilvl w:val="0"/>
          <w:numId w:val="29"/>
        </w:numPr>
        <w:autoSpaceDE w:val="0"/>
        <w:autoSpaceDN w:val="0"/>
        <w:adjustRightInd w:val="0"/>
        <w:spacing w:after="0" w:line="240" w:lineRule="auto"/>
        <w:ind w:left="284"/>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Игрушка-вкладыш шт. 1 </w:t>
      </w:r>
    </w:p>
    <w:p w:rsidR="003335B0" w:rsidRDefault="003335B0" w:rsidP="00453399">
      <w:pPr>
        <w:pStyle w:val="a7"/>
        <w:widowControl w:val="0"/>
        <w:numPr>
          <w:ilvl w:val="0"/>
          <w:numId w:val="29"/>
        </w:numPr>
        <w:autoSpaceDE w:val="0"/>
        <w:autoSpaceDN w:val="0"/>
        <w:adjustRightInd w:val="0"/>
        <w:spacing w:after="0" w:line="240" w:lineRule="auto"/>
        <w:ind w:left="284"/>
        <w:jc w:val="both"/>
        <w:rPr>
          <w:rFonts w:ascii="Times New Roman CYR" w:eastAsia="Times New Roman" w:hAnsi="Times New Roman CYR" w:cs="Times New Roman CYR"/>
          <w:sz w:val="24"/>
          <w:szCs w:val="24"/>
          <w:lang w:eastAsia="ru-RU"/>
        </w:rPr>
      </w:pPr>
      <w:r w:rsidRPr="00A96D79">
        <w:rPr>
          <w:rFonts w:ascii="Times New Roman CYR" w:eastAsia="Times New Roman" w:hAnsi="Times New Roman CYR" w:cs="Times New Roman CYR"/>
          <w:sz w:val="24"/>
          <w:szCs w:val="24"/>
          <w:lang w:eastAsia="ru-RU"/>
        </w:rPr>
        <w:t>Комплект детских к</w:t>
      </w:r>
      <w:r w:rsidR="00A96D79">
        <w:rPr>
          <w:rFonts w:ascii="Times New Roman CYR" w:eastAsia="Times New Roman" w:hAnsi="Times New Roman CYR" w:cs="Times New Roman CYR"/>
          <w:sz w:val="24"/>
          <w:szCs w:val="24"/>
          <w:lang w:eastAsia="ru-RU"/>
        </w:rPr>
        <w:t xml:space="preserve">ниг для разных возрастов шт. 1 </w:t>
      </w:r>
    </w:p>
    <w:p w:rsidR="003335B0" w:rsidRDefault="003335B0" w:rsidP="00453399">
      <w:pPr>
        <w:pStyle w:val="a7"/>
        <w:widowControl w:val="0"/>
        <w:numPr>
          <w:ilvl w:val="0"/>
          <w:numId w:val="29"/>
        </w:numPr>
        <w:autoSpaceDE w:val="0"/>
        <w:autoSpaceDN w:val="0"/>
        <w:adjustRightInd w:val="0"/>
        <w:spacing w:after="0" w:line="240" w:lineRule="auto"/>
        <w:ind w:left="284"/>
        <w:jc w:val="both"/>
        <w:rPr>
          <w:rFonts w:ascii="Times New Roman CYR" w:eastAsia="Times New Roman" w:hAnsi="Times New Roman CYR" w:cs="Times New Roman CYR"/>
          <w:sz w:val="24"/>
          <w:szCs w:val="24"/>
          <w:lang w:eastAsia="ru-RU"/>
        </w:rPr>
      </w:pPr>
      <w:r w:rsidRPr="00A96D79">
        <w:rPr>
          <w:rFonts w:ascii="Times New Roman CYR" w:eastAsia="Times New Roman" w:hAnsi="Times New Roman CYR" w:cs="Times New Roman CYR"/>
          <w:sz w:val="24"/>
          <w:szCs w:val="24"/>
          <w:lang w:eastAsia="ru-RU"/>
        </w:rPr>
        <w:t>Комплект и</w:t>
      </w:r>
      <w:r w:rsidR="00A96D79">
        <w:rPr>
          <w:rFonts w:ascii="Times New Roman CYR" w:eastAsia="Times New Roman" w:hAnsi="Times New Roman CYR" w:cs="Times New Roman CYR"/>
          <w:sz w:val="24"/>
          <w:szCs w:val="24"/>
          <w:lang w:eastAsia="ru-RU"/>
        </w:rPr>
        <w:t xml:space="preserve">гр для развития внимания шт. 1 </w:t>
      </w:r>
    </w:p>
    <w:p w:rsidR="003335B0" w:rsidRDefault="003335B0" w:rsidP="00453399">
      <w:pPr>
        <w:pStyle w:val="a7"/>
        <w:widowControl w:val="0"/>
        <w:numPr>
          <w:ilvl w:val="0"/>
          <w:numId w:val="29"/>
        </w:numPr>
        <w:autoSpaceDE w:val="0"/>
        <w:autoSpaceDN w:val="0"/>
        <w:adjustRightInd w:val="0"/>
        <w:spacing w:after="0" w:line="240" w:lineRule="auto"/>
        <w:ind w:left="284"/>
        <w:jc w:val="both"/>
        <w:rPr>
          <w:rFonts w:ascii="Times New Roman CYR" w:eastAsia="Times New Roman" w:hAnsi="Times New Roman CYR" w:cs="Times New Roman CYR"/>
          <w:sz w:val="24"/>
          <w:szCs w:val="24"/>
          <w:lang w:eastAsia="ru-RU"/>
        </w:rPr>
      </w:pPr>
      <w:r w:rsidRPr="00A96D79">
        <w:rPr>
          <w:rFonts w:ascii="Times New Roman CYR" w:eastAsia="Times New Roman" w:hAnsi="Times New Roman CYR" w:cs="Times New Roman CYR"/>
          <w:sz w:val="24"/>
          <w:szCs w:val="24"/>
          <w:lang w:eastAsia="ru-RU"/>
        </w:rPr>
        <w:t>Комплект игр для развития ловкости ш</w:t>
      </w:r>
      <w:r w:rsidR="00A96D79">
        <w:rPr>
          <w:rFonts w:ascii="Times New Roman CYR" w:eastAsia="Times New Roman" w:hAnsi="Times New Roman CYR" w:cs="Times New Roman CYR"/>
          <w:sz w:val="24"/>
          <w:szCs w:val="24"/>
          <w:lang w:eastAsia="ru-RU"/>
        </w:rPr>
        <w:t xml:space="preserve">т. 1 </w:t>
      </w:r>
    </w:p>
    <w:p w:rsidR="003335B0" w:rsidRDefault="003335B0" w:rsidP="00453399">
      <w:pPr>
        <w:pStyle w:val="a7"/>
        <w:widowControl w:val="0"/>
        <w:numPr>
          <w:ilvl w:val="0"/>
          <w:numId w:val="29"/>
        </w:numPr>
        <w:autoSpaceDE w:val="0"/>
        <w:autoSpaceDN w:val="0"/>
        <w:adjustRightInd w:val="0"/>
        <w:spacing w:after="0" w:line="240" w:lineRule="auto"/>
        <w:ind w:left="284"/>
        <w:jc w:val="both"/>
        <w:rPr>
          <w:rFonts w:ascii="Times New Roman CYR" w:eastAsia="Times New Roman" w:hAnsi="Times New Roman CYR" w:cs="Times New Roman CYR"/>
          <w:sz w:val="24"/>
          <w:szCs w:val="24"/>
          <w:lang w:eastAsia="ru-RU"/>
        </w:rPr>
      </w:pPr>
      <w:r w:rsidRPr="00A96D79">
        <w:rPr>
          <w:rFonts w:ascii="Times New Roman CYR" w:eastAsia="Times New Roman" w:hAnsi="Times New Roman CYR" w:cs="Times New Roman CYR"/>
          <w:sz w:val="24"/>
          <w:szCs w:val="24"/>
          <w:lang w:eastAsia="ru-RU"/>
        </w:rPr>
        <w:t xml:space="preserve"> Комплект игр для развития пространственных</w:t>
      </w:r>
      <w:r w:rsidR="00A96D79">
        <w:rPr>
          <w:rFonts w:ascii="Times New Roman CYR" w:eastAsia="Times New Roman" w:hAnsi="Times New Roman CYR" w:cs="Times New Roman CYR"/>
          <w:sz w:val="24"/>
          <w:szCs w:val="24"/>
          <w:lang w:eastAsia="ru-RU"/>
        </w:rPr>
        <w:t xml:space="preserve"> </w:t>
      </w:r>
      <w:r w:rsidRPr="00A96D79">
        <w:rPr>
          <w:rFonts w:ascii="Times New Roman CYR" w:eastAsia="Times New Roman" w:hAnsi="Times New Roman CYR" w:cs="Times New Roman CYR"/>
          <w:sz w:val="24"/>
          <w:szCs w:val="24"/>
          <w:lang w:eastAsia="ru-RU"/>
        </w:rPr>
        <w:t>представлений шт. 1</w:t>
      </w:r>
    </w:p>
    <w:p w:rsidR="003335B0" w:rsidRDefault="003335B0" w:rsidP="00453399">
      <w:pPr>
        <w:pStyle w:val="a7"/>
        <w:widowControl w:val="0"/>
        <w:numPr>
          <w:ilvl w:val="0"/>
          <w:numId w:val="29"/>
        </w:numPr>
        <w:autoSpaceDE w:val="0"/>
        <w:autoSpaceDN w:val="0"/>
        <w:adjustRightInd w:val="0"/>
        <w:spacing w:after="0" w:line="240" w:lineRule="auto"/>
        <w:ind w:left="284"/>
        <w:jc w:val="both"/>
        <w:rPr>
          <w:rFonts w:ascii="Times New Roman CYR" w:eastAsia="Times New Roman" w:hAnsi="Times New Roman CYR" w:cs="Times New Roman CYR"/>
          <w:sz w:val="24"/>
          <w:szCs w:val="24"/>
          <w:lang w:eastAsia="ru-RU"/>
        </w:rPr>
      </w:pPr>
      <w:r w:rsidRPr="00A96D79">
        <w:rPr>
          <w:rFonts w:ascii="Times New Roman CYR" w:eastAsia="Times New Roman" w:hAnsi="Times New Roman CYR" w:cs="Times New Roman CYR"/>
          <w:sz w:val="24"/>
          <w:szCs w:val="24"/>
          <w:lang w:eastAsia="ru-RU"/>
        </w:rPr>
        <w:t>Комплект игрового оборудования, имитирующего</w:t>
      </w:r>
      <w:r w:rsidR="00BF5C58">
        <w:rPr>
          <w:rFonts w:ascii="Times New Roman CYR" w:eastAsia="Times New Roman" w:hAnsi="Times New Roman CYR" w:cs="Times New Roman CYR"/>
          <w:sz w:val="24"/>
          <w:szCs w:val="24"/>
          <w:lang w:eastAsia="ru-RU"/>
        </w:rPr>
        <w:t xml:space="preserve"> </w:t>
      </w:r>
      <w:r w:rsidRPr="00BF5C58">
        <w:rPr>
          <w:rFonts w:ascii="Times New Roman CYR" w:eastAsia="Times New Roman" w:hAnsi="Times New Roman CYR" w:cs="Times New Roman CYR"/>
          <w:sz w:val="24"/>
          <w:szCs w:val="24"/>
          <w:lang w:eastAsia="ru-RU"/>
        </w:rPr>
        <w:t>деятельность человека, включая самообслуживание</w:t>
      </w:r>
      <w:r w:rsidR="00BF5C58">
        <w:rPr>
          <w:rFonts w:ascii="Times New Roman CYR" w:eastAsia="Times New Roman" w:hAnsi="Times New Roman CYR" w:cs="Times New Roman CYR"/>
          <w:sz w:val="24"/>
          <w:szCs w:val="24"/>
          <w:lang w:eastAsia="ru-RU"/>
        </w:rPr>
        <w:t xml:space="preserve"> шт. 1 </w:t>
      </w:r>
    </w:p>
    <w:p w:rsidR="003335B0" w:rsidRDefault="003335B0" w:rsidP="00453399">
      <w:pPr>
        <w:pStyle w:val="a7"/>
        <w:widowControl w:val="0"/>
        <w:numPr>
          <w:ilvl w:val="0"/>
          <w:numId w:val="29"/>
        </w:numPr>
        <w:autoSpaceDE w:val="0"/>
        <w:autoSpaceDN w:val="0"/>
        <w:adjustRightInd w:val="0"/>
        <w:spacing w:after="0" w:line="240" w:lineRule="auto"/>
        <w:ind w:left="284"/>
        <w:jc w:val="both"/>
        <w:rPr>
          <w:rFonts w:ascii="Times New Roman CYR" w:eastAsia="Times New Roman" w:hAnsi="Times New Roman CYR" w:cs="Times New Roman CYR"/>
          <w:sz w:val="24"/>
          <w:szCs w:val="24"/>
          <w:lang w:eastAsia="ru-RU"/>
        </w:rPr>
      </w:pPr>
      <w:r w:rsidRPr="00BF5C58">
        <w:rPr>
          <w:rFonts w:ascii="Times New Roman CYR" w:eastAsia="Times New Roman" w:hAnsi="Times New Roman CYR" w:cs="Times New Roman CYR"/>
          <w:sz w:val="24"/>
          <w:szCs w:val="24"/>
          <w:lang w:eastAsia="ru-RU"/>
        </w:rPr>
        <w:t>Комплект игровых пособий для развития зрительного</w:t>
      </w:r>
      <w:r w:rsidR="00BF5C58">
        <w:rPr>
          <w:rFonts w:ascii="Times New Roman CYR" w:eastAsia="Times New Roman" w:hAnsi="Times New Roman CYR" w:cs="Times New Roman CYR"/>
          <w:sz w:val="24"/>
          <w:szCs w:val="24"/>
          <w:lang w:eastAsia="ru-RU"/>
        </w:rPr>
        <w:t xml:space="preserve"> </w:t>
      </w:r>
      <w:r w:rsidRPr="00BF5C58">
        <w:rPr>
          <w:rFonts w:ascii="Times New Roman CYR" w:eastAsia="Times New Roman" w:hAnsi="Times New Roman CYR" w:cs="Times New Roman CYR"/>
          <w:sz w:val="24"/>
          <w:szCs w:val="24"/>
          <w:lang w:eastAsia="ru-RU"/>
        </w:rPr>
        <w:t>восприятия</w:t>
      </w:r>
      <w:r w:rsidR="00BF5C58">
        <w:rPr>
          <w:rFonts w:ascii="Times New Roman CYR" w:eastAsia="Times New Roman" w:hAnsi="Times New Roman CYR" w:cs="Times New Roman CYR"/>
          <w:sz w:val="24"/>
          <w:szCs w:val="24"/>
          <w:lang w:eastAsia="ru-RU"/>
        </w:rPr>
        <w:t xml:space="preserve"> шт. 1 </w:t>
      </w:r>
    </w:p>
    <w:p w:rsidR="003335B0" w:rsidRDefault="003335B0" w:rsidP="00453399">
      <w:pPr>
        <w:pStyle w:val="a7"/>
        <w:widowControl w:val="0"/>
        <w:numPr>
          <w:ilvl w:val="0"/>
          <w:numId w:val="29"/>
        </w:numPr>
        <w:autoSpaceDE w:val="0"/>
        <w:autoSpaceDN w:val="0"/>
        <w:adjustRightInd w:val="0"/>
        <w:spacing w:after="0" w:line="240" w:lineRule="auto"/>
        <w:ind w:left="284"/>
        <w:jc w:val="both"/>
        <w:rPr>
          <w:rFonts w:ascii="Times New Roman CYR" w:eastAsia="Times New Roman" w:hAnsi="Times New Roman CYR" w:cs="Times New Roman CYR"/>
          <w:sz w:val="24"/>
          <w:szCs w:val="24"/>
          <w:lang w:eastAsia="ru-RU"/>
        </w:rPr>
      </w:pPr>
      <w:r w:rsidRPr="00BF5C58">
        <w:rPr>
          <w:rFonts w:ascii="Times New Roman CYR" w:eastAsia="Times New Roman" w:hAnsi="Times New Roman CYR" w:cs="Times New Roman CYR"/>
          <w:sz w:val="24"/>
          <w:szCs w:val="24"/>
          <w:lang w:eastAsia="ru-RU"/>
        </w:rPr>
        <w:t>Комплект игровых пособий для развития тактильного</w:t>
      </w:r>
      <w:r w:rsidR="00BF5C58">
        <w:rPr>
          <w:rFonts w:ascii="Times New Roman CYR" w:eastAsia="Times New Roman" w:hAnsi="Times New Roman CYR" w:cs="Times New Roman CYR"/>
          <w:sz w:val="24"/>
          <w:szCs w:val="24"/>
          <w:lang w:eastAsia="ru-RU"/>
        </w:rPr>
        <w:t xml:space="preserve"> </w:t>
      </w:r>
      <w:r w:rsidRPr="00BF5C58">
        <w:rPr>
          <w:rFonts w:ascii="Times New Roman CYR" w:eastAsia="Times New Roman" w:hAnsi="Times New Roman CYR" w:cs="Times New Roman CYR"/>
          <w:sz w:val="24"/>
          <w:szCs w:val="24"/>
          <w:lang w:eastAsia="ru-RU"/>
        </w:rPr>
        <w:t>восприятия</w:t>
      </w:r>
      <w:r w:rsidR="00BF5C58">
        <w:rPr>
          <w:rFonts w:ascii="Times New Roman CYR" w:eastAsia="Times New Roman" w:hAnsi="Times New Roman CYR" w:cs="Times New Roman CYR"/>
          <w:sz w:val="24"/>
          <w:szCs w:val="24"/>
          <w:lang w:eastAsia="ru-RU"/>
        </w:rPr>
        <w:t xml:space="preserve"> шт. 1 </w:t>
      </w:r>
    </w:p>
    <w:p w:rsidR="003335B0" w:rsidRDefault="003335B0" w:rsidP="00453399">
      <w:pPr>
        <w:pStyle w:val="a7"/>
        <w:widowControl w:val="0"/>
        <w:numPr>
          <w:ilvl w:val="0"/>
          <w:numId w:val="29"/>
        </w:numPr>
        <w:autoSpaceDE w:val="0"/>
        <w:autoSpaceDN w:val="0"/>
        <w:adjustRightInd w:val="0"/>
        <w:spacing w:after="0" w:line="240" w:lineRule="auto"/>
        <w:ind w:left="284"/>
        <w:jc w:val="both"/>
        <w:rPr>
          <w:rFonts w:ascii="Times New Roman CYR" w:eastAsia="Times New Roman" w:hAnsi="Times New Roman CYR" w:cs="Times New Roman CYR"/>
          <w:sz w:val="24"/>
          <w:szCs w:val="24"/>
          <w:lang w:eastAsia="ru-RU"/>
        </w:rPr>
      </w:pPr>
      <w:r w:rsidRPr="00BF5C58">
        <w:rPr>
          <w:rFonts w:ascii="Times New Roman CYR" w:eastAsia="Times New Roman" w:hAnsi="Times New Roman CYR" w:cs="Times New Roman CYR"/>
          <w:sz w:val="24"/>
          <w:szCs w:val="24"/>
          <w:lang w:eastAsia="ru-RU"/>
        </w:rPr>
        <w:t>Комплект игровых пособий для развития</w:t>
      </w:r>
      <w:r w:rsidR="00BF5C58">
        <w:rPr>
          <w:rFonts w:ascii="Times New Roman CYR" w:eastAsia="Times New Roman" w:hAnsi="Times New Roman CYR" w:cs="Times New Roman CYR"/>
          <w:sz w:val="24"/>
          <w:szCs w:val="24"/>
          <w:lang w:eastAsia="ru-RU"/>
        </w:rPr>
        <w:t xml:space="preserve"> </w:t>
      </w:r>
      <w:r w:rsidRPr="00BF5C58">
        <w:rPr>
          <w:rFonts w:ascii="Times New Roman CYR" w:eastAsia="Times New Roman" w:hAnsi="Times New Roman CYR" w:cs="Times New Roman CYR"/>
          <w:sz w:val="24"/>
          <w:szCs w:val="24"/>
          <w:lang w:eastAsia="ru-RU"/>
        </w:rPr>
        <w:t>эмоционального интеллекта</w:t>
      </w:r>
      <w:r w:rsidR="00BF5C58">
        <w:rPr>
          <w:rFonts w:ascii="Times New Roman CYR" w:eastAsia="Times New Roman" w:hAnsi="Times New Roman CYR" w:cs="Times New Roman CYR"/>
          <w:sz w:val="24"/>
          <w:szCs w:val="24"/>
          <w:lang w:eastAsia="ru-RU"/>
        </w:rPr>
        <w:t xml:space="preserve"> шт. 1 </w:t>
      </w:r>
    </w:p>
    <w:p w:rsidR="003335B0" w:rsidRDefault="003335B0" w:rsidP="00453399">
      <w:pPr>
        <w:pStyle w:val="a7"/>
        <w:widowControl w:val="0"/>
        <w:numPr>
          <w:ilvl w:val="0"/>
          <w:numId w:val="29"/>
        </w:numPr>
        <w:autoSpaceDE w:val="0"/>
        <w:autoSpaceDN w:val="0"/>
        <w:adjustRightInd w:val="0"/>
        <w:spacing w:after="0" w:line="240" w:lineRule="auto"/>
        <w:ind w:left="284"/>
        <w:jc w:val="both"/>
        <w:rPr>
          <w:rFonts w:ascii="Times New Roman CYR" w:eastAsia="Times New Roman" w:hAnsi="Times New Roman CYR" w:cs="Times New Roman CYR"/>
          <w:sz w:val="24"/>
          <w:szCs w:val="24"/>
          <w:lang w:eastAsia="ru-RU"/>
        </w:rPr>
      </w:pPr>
      <w:r w:rsidRPr="00BF5C58">
        <w:rPr>
          <w:rFonts w:ascii="Times New Roman CYR" w:eastAsia="Times New Roman" w:hAnsi="Times New Roman CYR" w:cs="Times New Roman CYR"/>
          <w:sz w:val="24"/>
          <w:szCs w:val="24"/>
          <w:lang w:eastAsia="ru-RU"/>
        </w:rPr>
        <w:t>Комплект игрушек</w:t>
      </w:r>
      <w:r w:rsidR="00BF5C58">
        <w:rPr>
          <w:rFonts w:ascii="Times New Roman CYR" w:eastAsia="Times New Roman" w:hAnsi="Times New Roman CYR" w:cs="Times New Roman CYR"/>
          <w:sz w:val="24"/>
          <w:szCs w:val="24"/>
          <w:lang w:eastAsia="ru-RU"/>
        </w:rPr>
        <w:t xml:space="preserve"> на координацию движений шт. 1 </w:t>
      </w:r>
    </w:p>
    <w:p w:rsidR="003335B0" w:rsidRDefault="003335B0" w:rsidP="00453399">
      <w:pPr>
        <w:pStyle w:val="a7"/>
        <w:widowControl w:val="0"/>
        <w:numPr>
          <w:ilvl w:val="0"/>
          <w:numId w:val="29"/>
        </w:numPr>
        <w:autoSpaceDE w:val="0"/>
        <w:autoSpaceDN w:val="0"/>
        <w:adjustRightInd w:val="0"/>
        <w:spacing w:after="0" w:line="240" w:lineRule="auto"/>
        <w:ind w:left="284"/>
        <w:jc w:val="both"/>
        <w:rPr>
          <w:rFonts w:ascii="Times New Roman CYR" w:eastAsia="Times New Roman" w:hAnsi="Times New Roman CYR" w:cs="Times New Roman CYR"/>
          <w:sz w:val="24"/>
          <w:szCs w:val="24"/>
          <w:lang w:eastAsia="ru-RU"/>
        </w:rPr>
      </w:pPr>
      <w:r w:rsidRPr="00BF5C58">
        <w:rPr>
          <w:rFonts w:ascii="Times New Roman CYR" w:eastAsia="Times New Roman" w:hAnsi="Times New Roman CYR" w:cs="Times New Roman CYR"/>
          <w:sz w:val="24"/>
          <w:szCs w:val="24"/>
          <w:lang w:eastAsia="ru-RU"/>
        </w:rPr>
        <w:t>Комплект к</w:t>
      </w:r>
      <w:r w:rsidR="00BF5C58">
        <w:rPr>
          <w:rFonts w:ascii="Times New Roman CYR" w:eastAsia="Times New Roman" w:hAnsi="Times New Roman CYR" w:cs="Times New Roman CYR"/>
          <w:sz w:val="24"/>
          <w:szCs w:val="24"/>
          <w:lang w:eastAsia="ru-RU"/>
        </w:rPr>
        <w:t xml:space="preserve">ниг для младшей группы шт. 1 </w:t>
      </w:r>
    </w:p>
    <w:p w:rsidR="003335B0" w:rsidRDefault="003335B0" w:rsidP="00453399">
      <w:pPr>
        <w:pStyle w:val="a7"/>
        <w:widowControl w:val="0"/>
        <w:numPr>
          <w:ilvl w:val="0"/>
          <w:numId w:val="29"/>
        </w:numPr>
        <w:autoSpaceDE w:val="0"/>
        <w:autoSpaceDN w:val="0"/>
        <w:adjustRightInd w:val="0"/>
        <w:spacing w:after="0" w:line="240" w:lineRule="auto"/>
        <w:ind w:left="284"/>
        <w:jc w:val="both"/>
        <w:rPr>
          <w:rFonts w:ascii="Times New Roman CYR" w:eastAsia="Times New Roman" w:hAnsi="Times New Roman CYR" w:cs="Times New Roman CYR"/>
          <w:sz w:val="24"/>
          <w:szCs w:val="24"/>
          <w:lang w:eastAsia="ru-RU"/>
        </w:rPr>
      </w:pPr>
      <w:r w:rsidRPr="00BF5C58">
        <w:rPr>
          <w:rFonts w:ascii="Times New Roman CYR" w:eastAsia="Times New Roman" w:hAnsi="Times New Roman CYR" w:cs="Times New Roman CYR"/>
          <w:sz w:val="24"/>
          <w:szCs w:val="24"/>
          <w:lang w:eastAsia="ru-RU"/>
        </w:rPr>
        <w:t>Комплект</w:t>
      </w:r>
      <w:r w:rsidR="00BF5C58">
        <w:rPr>
          <w:rFonts w:ascii="Times New Roman CYR" w:eastAsia="Times New Roman" w:hAnsi="Times New Roman CYR" w:cs="Times New Roman CYR"/>
          <w:sz w:val="24"/>
          <w:szCs w:val="24"/>
          <w:lang w:eastAsia="ru-RU"/>
        </w:rPr>
        <w:t xml:space="preserve"> книг для средней группы шт. 1 </w:t>
      </w:r>
    </w:p>
    <w:p w:rsidR="003335B0" w:rsidRDefault="003335B0" w:rsidP="00453399">
      <w:pPr>
        <w:pStyle w:val="a7"/>
        <w:widowControl w:val="0"/>
        <w:numPr>
          <w:ilvl w:val="0"/>
          <w:numId w:val="29"/>
        </w:numPr>
        <w:autoSpaceDE w:val="0"/>
        <w:autoSpaceDN w:val="0"/>
        <w:adjustRightInd w:val="0"/>
        <w:spacing w:after="0" w:line="240" w:lineRule="auto"/>
        <w:ind w:left="284"/>
        <w:jc w:val="both"/>
        <w:rPr>
          <w:rFonts w:ascii="Times New Roman CYR" w:eastAsia="Times New Roman" w:hAnsi="Times New Roman CYR" w:cs="Times New Roman CYR"/>
          <w:sz w:val="24"/>
          <w:szCs w:val="24"/>
          <w:lang w:eastAsia="ru-RU"/>
        </w:rPr>
      </w:pPr>
      <w:r w:rsidRPr="00BF5C58">
        <w:rPr>
          <w:rFonts w:ascii="Times New Roman CYR" w:eastAsia="Times New Roman" w:hAnsi="Times New Roman CYR" w:cs="Times New Roman CYR"/>
          <w:sz w:val="24"/>
          <w:szCs w:val="24"/>
          <w:lang w:eastAsia="ru-RU"/>
        </w:rPr>
        <w:t>Комплект</w:t>
      </w:r>
      <w:r w:rsidR="00BF5C58">
        <w:rPr>
          <w:rFonts w:ascii="Times New Roman CYR" w:eastAsia="Times New Roman" w:hAnsi="Times New Roman CYR" w:cs="Times New Roman CYR"/>
          <w:sz w:val="24"/>
          <w:szCs w:val="24"/>
          <w:lang w:eastAsia="ru-RU"/>
        </w:rPr>
        <w:t xml:space="preserve"> книг для старшей группы шт. 1 </w:t>
      </w:r>
    </w:p>
    <w:p w:rsidR="003335B0" w:rsidRDefault="003335B0" w:rsidP="00453399">
      <w:pPr>
        <w:pStyle w:val="a7"/>
        <w:widowControl w:val="0"/>
        <w:numPr>
          <w:ilvl w:val="0"/>
          <w:numId w:val="29"/>
        </w:numPr>
        <w:autoSpaceDE w:val="0"/>
        <w:autoSpaceDN w:val="0"/>
        <w:adjustRightInd w:val="0"/>
        <w:spacing w:after="0" w:line="240" w:lineRule="auto"/>
        <w:ind w:left="284"/>
        <w:jc w:val="both"/>
        <w:rPr>
          <w:rFonts w:ascii="Times New Roman CYR" w:eastAsia="Times New Roman" w:hAnsi="Times New Roman CYR" w:cs="Times New Roman CYR"/>
          <w:sz w:val="24"/>
          <w:szCs w:val="24"/>
          <w:lang w:eastAsia="ru-RU"/>
        </w:rPr>
      </w:pPr>
      <w:r w:rsidRPr="00BF5C58">
        <w:rPr>
          <w:rFonts w:ascii="Times New Roman CYR" w:eastAsia="Times New Roman" w:hAnsi="Times New Roman CYR" w:cs="Times New Roman CYR"/>
          <w:sz w:val="24"/>
          <w:szCs w:val="24"/>
          <w:lang w:eastAsia="ru-RU"/>
        </w:rPr>
        <w:t>Комплект книг для старшей и подготовительной</w:t>
      </w:r>
      <w:r w:rsidR="00BF5C58">
        <w:rPr>
          <w:rFonts w:ascii="Times New Roman CYR" w:eastAsia="Times New Roman" w:hAnsi="Times New Roman CYR" w:cs="Times New Roman CYR"/>
          <w:sz w:val="24"/>
          <w:szCs w:val="24"/>
          <w:lang w:eastAsia="ru-RU"/>
        </w:rPr>
        <w:t xml:space="preserve"> </w:t>
      </w:r>
      <w:r w:rsidRPr="00BF5C58">
        <w:rPr>
          <w:rFonts w:ascii="Times New Roman CYR" w:eastAsia="Times New Roman" w:hAnsi="Times New Roman CYR" w:cs="Times New Roman CYR"/>
          <w:sz w:val="24"/>
          <w:szCs w:val="24"/>
          <w:lang w:eastAsia="ru-RU"/>
        </w:rPr>
        <w:t>группы</w:t>
      </w:r>
      <w:r w:rsidR="00BF5C58">
        <w:rPr>
          <w:rFonts w:ascii="Times New Roman CYR" w:eastAsia="Times New Roman" w:hAnsi="Times New Roman CYR" w:cs="Times New Roman CYR"/>
          <w:sz w:val="24"/>
          <w:szCs w:val="24"/>
          <w:lang w:eastAsia="ru-RU"/>
        </w:rPr>
        <w:t xml:space="preserve"> </w:t>
      </w:r>
      <w:r w:rsidRPr="00BF5C58">
        <w:rPr>
          <w:rFonts w:ascii="Times New Roman CYR" w:eastAsia="Times New Roman" w:hAnsi="Times New Roman CYR" w:cs="Times New Roman CYR"/>
          <w:sz w:val="24"/>
          <w:szCs w:val="24"/>
          <w:lang w:eastAsia="ru-RU"/>
        </w:rPr>
        <w:t>шт. 1</w:t>
      </w:r>
    </w:p>
    <w:p w:rsidR="003335B0" w:rsidRDefault="003335B0" w:rsidP="00453399">
      <w:pPr>
        <w:pStyle w:val="a7"/>
        <w:widowControl w:val="0"/>
        <w:numPr>
          <w:ilvl w:val="0"/>
          <w:numId w:val="29"/>
        </w:numPr>
        <w:autoSpaceDE w:val="0"/>
        <w:autoSpaceDN w:val="0"/>
        <w:adjustRightInd w:val="0"/>
        <w:spacing w:after="0" w:line="240" w:lineRule="auto"/>
        <w:ind w:left="284"/>
        <w:jc w:val="both"/>
        <w:rPr>
          <w:rFonts w:ascii="Times New Roman CYR" w:eastAsia="Times New Roman" w:hAnsi="Times New Roman CYR" w:cs="Times New Roman CYR"/>
          <w:sz w:val="24"/>
          <w:szCs w:val="24"/>
          <w:lang w:eastAsia="ru-RU"/>
        </w:rPr>
      </w:pPr>
      <w:r w:rsidRPr="00DB485F">
        <w:rPr>
          <w:rFonts w:ascii="Times New Roman CYR" w:eastAsia="Times New Roman" w:hAnsi="Times New Roman CYR" w:cs="Times New Roman CYR"/>
          <w:sz w:val="24"/>
          <w:szCs w:val="24"/>
          <w:lang w:eastAsia="ru-RU"/>
        </w:rPr>
        <w:t>Комплект модулей для</w:t>
      </w:r>
      <w:r w:rsidR="00DB485F">
        <w:rPr>
          <w:rFonts w:ascii="Times New Roman CYR" w:eastAsia="Times New Roman" w:hAnsi="Times New Roman CYR" w:cs="Times New Roman CYR"/>
          <w:sz w:val="24"/>
          <w:szCs w:val="24"/>
          <w:lang w:eastAsia="ru-RU"/>
        </w:rPr>
        <w:t xml:space="preserve"> развития общих движений шт. 1 </w:t>
      </w:r>
    </w:p>
    <w:p w:rsidR="003335B0" w:rsidRDefault="003335B0" w:rsidP="00453399">
      <w:pPr>
        <w:pStyle w:val="a7"/>
        <w:widowControl w:val="0"/>
        <w:numPr>
          <w:ilvl w:val="0"/>
          <w:numId w:val="29"/>
        </w:numPr>
        <w:autoSpaceDE w:val="0"/>
        <w:autoSpaceDN w:val="0"/>
        <w:adjustRightInd w:val="0"/>
        <w:spacing w:after="0" w:line="240" w:lineRule="auto"/>
        <w:ind w:left="284"/>
        <w:jc w:val="both"/>
        <w:rPr>
          <w:rFonts w:ascii="Times New Roman CYR" w:eastAsia="Times New Roman" w:hAnsi="Times New Roman CYR" w:cs="Times New Roman CYR"/>
          <w:sz w:val="24"/>
          <w:szCs w:val="24"/>
          <w:lang w:eastAsia="ru-RU"/>
        </w:rPr>
      </w:pPr>
      <w:r w:rsidRPr="00DB485F">
        <w:rPr>
          <w:rFonts w:ascii="Times New Roman CYR" w:eastAsia="Times New Roman" w:hAnsi="Times New Roman CYR" w:cs="Times New Roman CYR"/>
          <w:sz w:val="24"/>
          <w:szCs w:val="24"/>
          <w:lang w:eastAsia="ru-RU"/>
        </w:rPr>
        <w:t>Комплект наборов для конструирования с разным</w:t>
      </w:r>
      <w:r w:rsidR="00DB485F">
        <w:rPr>
          <w:rFonts w:ascii="Times New Roman CYR" w:eastAsia="Times New Roman" w:hAnsi="Times New Roman CYR" w:cs="Times New Roman CYR"/>
          <w:sz w:val="24"/>
          <w:szCs w:val="24"/>
          <w:lang w:eastAsia="ru-RU"/>
        </w:rPr>
        <w:t xml:space="preserve"> </w:t>
      </w:r>
      <w:r w:rsidRPr="00DB485F">
        <w:rPr>
          <w:rFonts w:ascii="Times New Roman CYR" w:eastAsia="Times New Roman" w:hAnsi="Times New Roman CYR" w:cs="Times New Roman CYR"/>
          <w:sz w:val="24"/>
          <w:szCs w:val="24"/>
          <w:lang w:eastAsia="ru-RU"/>
        </w:rPr>
        <w:t>типом крепления деталей</w:t>
      </w:r>
      <w:r w:rsidR="00DB485F">
        <w:rPr>
          <w:rFonts w:ascii="Times New Roman CYR" w:eastAsia="Times New Roman" w:hAnsi="Times New Roman CYR" w:cs="Times New Roman CYR"/>
          <w:sz w:val="24"/>
          <w:szCs w:val="24"/>
          <w:lang w:eastAsia="ru-RU"/>
        </w:rPr>
        <w:t xml:space="preserve"> </w:t>
      </w:r>
      <w:r w:rsidRPr="00DB485F">
        <w:rPr>
          <w:rFonts w:ascii="Times New Roman CYR" w:eastAsia="Times New Roman" w:hAnsi="Times New Roman CYR" w:cs="Times New Roman CYR"/>
          <w:sz w:val="24"/>
          <w:szCs w:val="24"/>
          <w:lang w:eastAsia="ru-RU"/>
        </w:rPr>
        <w:t>шт.1</w:t>
      </w:r>
    </w:p>
    <w:p w:rsidR="003335B0" w:rsidRDefault="003335B0" w:rsidP="00453399">
      <w:pPr>
        <w:pStyle w:val="a7"/>
        <w:widowControl w:val="0"/>
        <w:numPr>
          <w:ilvl w:val="0"/>
          <w:numId w:val="29"/>
        </w:numPr>
        <w:autoSpaceDE w:val="0"/>
        <w:autoSpaceDN w:val="0"/>
        <w:adjustRightInd w:val="0"/>
        <w:spacing w:after="0" w:line="240" w:lineRule="auto"/>
        <w:ind w:left="284"/>
        <w:jc w:val="both"/>
        <w:rPr>
          <w:rFonts w:ascii="Times New Roman CYR" w:eastAsia="Times New Roman" w:hAnsi="Times New Roman CYR" w:cs="Times New Roman CYR"/>
          <w:sz w:val="24"/>
          <w:szCs w:val="24"/>
          <w:lang w:eastAsia="ru-RU"/>
        </w:rPr>
      </w:pPr>
      <w:r w:rsidRPr="00DB485F">
        <w:rPr>
          <w:rFonts w:ascii="Times New Roman CYR" w:eastAsia="Times New Roman" w:hAnsi="Times New Roman CYR" w:cs="Times New Roman CYR"/>
          <w:sz w:val="24"/>
          <w:szCs w:val="24"/>
          <w:lang w:eastAsia="ru-RU"/>
        </w:rPr>
        <w:t>Комплект настольных наборов для развития мелкой</w:t>
      </w:r>
      <w:r w:rsidR="00DB485F">
        <w:rPr>
          <w:rFonts w:ascii="Times New Roman CYR" w:eastAsia="Times New Roman" w:hAnsi="Times New Roman CYR" w:cs="Times New Roman CYR"/>
          <w:sz w:val="24"/>
          <w:szCs w:val="24"/>
          <w:lang w:eastAsia="ru-RU"/>
        </w:rPr>
        <w:t xml:space="preserve"> </w:t>
      </w:r>
      <w:r w:rsidRPr="00DB485F">
        <w:rPr>
          <w:rFonts w:ascii="Times New Roman CYR" w:eastAsia="Times New Roman" w:hAnsi="Times New Roman CYR" w:cs="Times New Roman CYR"/>
          <w:sz w:val="24"/>
          <w:szCs w:val="24"/>
          <w:lang w:eastAsia="ru-RU"/>
        </w:rPr>
        <w:t>моторики</w:t>
      </w:r>
      <w:r w:rsidR="00DB485F">
        <w:rPr>
          <w:rFonts w:ascii="Times New Roman CYR" w:eastAsia="Times New Roman" w:hAnsi="Times New Roman CYR" w:cs="Times New Roman CYR"/>
          <w:sz w:val="24"/>
          <w:szCs w:val="24"/>
          <w:lang w:eastAsia="ru-RU"/>
        </w:rPr>
        <w:t xml:space="preserve"> </w:t>
      </w:r>
      <w:r w:rsidRPr="00DB485F">
        <w:rPr>
          <w:rFonts w:ascii="Times New Roman CYR" w:eastAsia="Times New Roman" w:hAnsi="Times New Roman CYR" w:cs="Times New Roman CYR"/>
          <w:sz w:val="24"/>
          <w:szCs w:val="24"/>
          <w:lang w:eastAsia="ru-RU"/>
        </w:rPr>
        <w:t>шт.</w:t>
      </w:r>
      <w:r w:rsidR="00DB485F" w:rsidRPr="00DB485F">
        <w:rPr>
          <w:rFonts w:ascii="Times New Roman CYR" w:eastAsia="Times New Roman" w:hAnsi="Times New Roman CYR" w:cs="Times New Roman CYR"/>
          <w:sz w:val="24"/>
          <w:szCs w:val="24"/>
          <w:lang w:eastAsia="ru-RU"/>
        </w:rPr>
        <w:t>1</w:t>
      </w:r>
    </w:p>
    <w:p w:rsidR="003335B0" w:rsidRDefault="003335B0" w:rsidP="00453399">
      <w:pPr>
        <w:pStyle w:val="a7"/>
        <w:widowControl w:val="0"/>
        <w:numPr>
          <w:ilvl w:val="0"/>
          <w:numId w:val="29"/>
        </w:numPr>
        <w:autoSpaceDE w:val="0"/>
        <w:autoSpaceDN w:val="0"/>
        <w:adjustRightInd w:val="0"/>
        <w:spacing w:after="0" w:line="240" w:lineRule="auto"/>
        <w:ind w:left="284"/>
        <w:jc w:val="both"/>
        <w:rPr>
          <w:rFonts w:ascii="Times New Roman CYR" w:eastAsia="Times New Roman" w:hAnsi="Times New Roman CYR" w:cs="Times New Roman CYR"/>
          <w:sz w:val="24"/>
          <w:szCs w:val="24"/>
          <w:lang w:eastAsia="ru-RU"/>
        </w:rPr>
      </w:pPr>
      <w:r w:rsidRPr="00DB485F">
        <w:rPr>
          <w:rFonts w:ascii="Times New Roman CYR" w:eastAsia="Times New Roman" w:hAnsi="Times New Roman CYR" w:cs="Times New Roman CYR"/>
          <w:sz w:val="24"/>
          <w:szCs w:val="24"/>
          <w:lang w:eastAsia="ru-RU"/>
        </w:rPr>
        <w:t>Комплект развивающих дидактических игр для</w:t>
      </w:r>
      <w:r w:rsidR="00DB485F">
        <w:rPr>
          <w:rFonts w:ascii="Times New Roman CYR" w:eastAsia="Times New Roman" w:hAnsi="Times New Roman CYR" w:cs="Times New Roman CYR"/>
          <w:sz w:val="24"/>
          <w:szCs w:val="24"/>
          <w:lang w:eastAsia="ru-RU"/>
        </w:rPr>
        <w:t xml:space="preserve"> </w:t>
      </w:r>
      <w:r w:rsidRPr="00DB485F">
        <w:rPr>
          <w:rFonts w:ascii="Times New Roman CYR" w:eastAsia="Times New Roman" w:hAnsi="Times New Roman CYR" w:cs="Times New Roman CYR"/>
          <w:sz w:val="24"/>
          <w:szCs w:val="24"/>
          <w:lang w:eastAsia="ru-RU"/>
        </w:rPr>
        <w:t>младшей группы шт.1</w:t>
      </w:r>
    </w:p>
    <w:p w:rsidR="003335B0" w:rsidRDefault="003335B0" w:rsidP="00453399">
      <w:pPr>
        <w:pStyle w:val="a7"/>
        <w:widowControl w:val="0"/>
        <w:numPr>
          <w:ilvl w:val="0"/>
          <w:numId w:val="29"/>
        </w:numPr>
        <w:autoSpaceDE w:val="0"/>
        <w:autoSpaceDN w:val="0"/>
        <w:adjustRightInd w:val="0"/>
        <w:spacing w:after="0" w:line="240" w:lineRule="auto"/>
        <w:ind w:left="284"/>
        <w:jc w:val="both"/>
        <w:rPr>
          <w:rFonts w:ascii="Times New Roman CYR" w:eastAsia="Times New Roman" w:hAnsi="Times New Roman CYR" w:cs="Times New Roman CYR"/>
          <w:sz w:val="24"/>
          <w:szCs w:val="24"/>
          <w:lang w:eastAsia="ru-RU"/>
        </w:rPr>
      </w:pPr>
      <w:r w:rsidRPr="00DB485F">
        <w:rPr>
          <w:rFonts w:ascii="Times New Roman CYR" w:eastAsia="Times New Roman" w:hAnsi="Times New Roman CYR" w:cs="Times New Roman CYR"/>
          <w:sz w:val="24"/>
          <w:szCs w:val="24"/>
          <w:lang w:eastAsia="ru-RU"/>
        </w:rPr>
        <w:t>Комплект развивающих дидактических игр для средней</w:t>
      </w:r>
      <w:r w:rsidR="00DB485F">
        <w:rPr>
          <w:rFonts w:ascii="Times New Roman CYR" w:eastAsia="Times New Roman" w:hAnsi="Times New Roman CYR" w:cs="Times New Roman CYR"/>
          <w:sz w:val="24"/>
          <w:szCs w:val="24"/>
          <w:lang w:eastAsia="ru-RU"/>
        </w:rPr>
        <w:t xml:space="preserve"> </w:t>
      </w:r>
      <w:r w:rsidRPr="00DB485F">
        <w:rPr>
          <w:rFonts w:ascii="Times New Roman CYR" w:eastAsia="Times New Roman" w:hAnsi="Times New Roman CYR" w:cs="Times New Roman CYR"/>
          <w:sz w:val="24"/>
          <w:szCs w:val="24"/>
          <w:lang w:eastAsia="ru-RU"/>
        </w:rPr>
        <w:t>группы</w:t>
      </w:r>
      <w:r w:rsidR="00DB485F">
        <w:rPr>
          <w:rFonts w:ascii="Times New Roman CYR" w:eastAsia="Times New Roman" w:hAnsi="Times New Roman CYR" w:cs="Times New Roman CYR"/>
          <w:sz w:val="24"/>
          <w:szCs w:val="24"/>
          <w:lang w:eastAsia="ru-RU"/>
        </w:rPr>
        <w:t xml:space="preserve"> </w:t>
      </w:r>
      <w:r w:rsidRPr="00DB485F">
        <w:rPr>
          <w:rFonts w:ascii="Times New Roman CYR" w:eastAsia="Times New Roman" w:hAnsi="Times New Roman CYR" w:cs="Times New Roman CYR"/>
          <w:sz w:val="24"/>
          <w:szCs w:val="24"/>
          <w:lang w:eastAsia="ru-RU"/>
        </w:rPr>
        <w:t>шт.1</w:t>
      </w:r>
    </w:p>
    <w:p w:rsidR="003335B0" w:rsidRDefault="003335B0" w:rsidP="00453399">
      <w:pPr>
        <w:pStyle w:val="a7"/>
        <w:widowControl w:val="0"/>
        <w:numPr>
          <w:ilvl w:val="0"/>
          <w:numId w:val="29"/>
        </w:numPr>
        <w:autoSpaceDE w:val="0"/>
        <w:autoSpaceDN w:val="0"/>
        <w:adjustRightInd w:val="0"/>
        <w:spacing w:after="0" w:line="240" w:lineRule="auto"/>
        <w:ind w:left="284"/>
        <w:jc w:val="both"/>
        <w:rPr>
          <w:rFonts w:ascii="Times New Roman CYR" w:eastAsia="Times New Roman" w:hAnsi="Times New Roman CYR" w:cs="Times New Roman CYR"/>
          <w:sz w:val="24"/>
          <w:szCs w:val="24"/>
          <w:lang w:eastAsia="ru-RU"/>
        </w:rPr>
      </w:pPr>
      <w:r w:rsidRPr="00DB485F">
        <w:rPr>
          <w:rFonts w:ascii="Times New Roman CYR" w:eastAsia="Times New Roman" w:hAnsi="Times New Roman CYR" w:cs="Times New Roman CYR"/>
          <w:sz w:val="24"/>
          <w:szCs w:val="24"/>
          <w:lang w:eastAsia="ru-RU"/>
        </w:rPr>
        <w:t>Комплект развивающих дидактических игр для</w:t>
      </w:r>
      <w:r w:rsidR="00DB485F">
        <w:rPr>
          <w:rFonts w:ascii="Times New Roman CYR" w:eastAsia="Times New Roman" w:hAnsi="Times New Roman CYR" w:cs="Times New Roman CYR"/>
          <w:sz w:val="24"/>
          <w:szCs w:val="24"/>
          <w:lang w:eastAsia="ru-RU"/>
        </w:rPr>
        <w:t xml:space="preserve"> </w:t>
      </w:r>
      <w:r w:rsidRPr="00DB485F">
        <w:rPr>
          <w:rFonts w:ascii="Times New Roman CYR" w:eastAsia="Times New Roman" w:hAnsi="Times New Roman CYR" w:cs="Times New Roman CYR"/>
          <w:sz w:val="24"/>
          <w:szCs w:val="24"/>
          <w:lang w:eastAsia="ru-RU"/>
        </w:rPr>
        <w:t>старшей группы шт.1</w:t>
      </w:r>
    </w:p>
    <w:p w:rsidR="003335B0" w:rsidRDefault="003335B0" w:rsidP="00453399">
      <w:pPr>
        <w:pStyle w:val="a7"/>
        <w:widowControl w:val="0"/>
        <w:numPr>
          <w:ilvl w:val="0"/>
          <w:numId w:val="29"/>
        </w:numPr>
        <w:autoSpaceDE w:val="0"/>
        <w:autoSpaceDN w:val="0"/>
        <w:adjustRightInd w:val="0"/>
        <w:spacing w:after="0" w:line="240" w:lineRule="auto"/>
        <w:ind w:left="284"/>
        <w:jc w:val="both"/>
        <w:rPr>
          <w:rFonts w:ascii="Times New Roman CYR" w:eastAsia="Times New Roman" w:hAnsi="Times New Roman CYR" w:cs="Times New Roman CYR"/>
          <w:sz w:val="24"/>
          <w:szCs w:val="24"/>
          <w:lang w:eastAsia="ru-RU"/>
        </w:rPr>
      </w:pPr>
      <w:r w:rsidRPr="00DB485F">
        <w:rPr>
          <w:rFonts w:ascii="Times New Roman CYR" w:eastAsia="Times New Roman" w:hAnsi="Times New Roman CYR" w:cs="Times New Roman CYR"/>
          <w:sz w:val="24"/>
          <w:szCs w:val="24"/>
          <w:lang w:eastAsia="ru-RU"/>
        </w:rPr>
        <w:t>Комплект сюжетных наборов для развития</w:t>
      </w:r>
      <w:r w:rsidR="00DB485F">
        <w:rPr>
          <w:rFonts w:ascii="Times New Roman CYR" w:eastAsia="Times New Roman" w:hAnsi="Times New Roman CYR" w:cs="Times New Roman CYR"/>
          <w:sz w:val="24"/>
          <w:szCs w:val="24"/>
          <w:lang w:eastAsia="ru-RU"/>
        </w:rPr>
        <w:t xml:space="preserve"> </w:t>
      </w:r>
      <w:r w:rsidRPr="00DB485F">
        <w:rPr>
          <w:rFonts w:ascii="Times New Roman CYR" w:eastAsia="Times New Roman" w:hAnsi="Times New Roman CYR" w:cs="Times New Roman CYR"/>
          <w:sz w:val="24"/>
          <w:szCs w:val="24"/>
          <w:lang w:eastAsia="ru-RU"/>
        </w:rPr>
        <w:t>самостоятельной игры</w:t>
      </w:r>
      <w:r w:rsidR="00DB485F">
        <w:rPr>
          <w:rFonts w:ascii="Times New Roman CYR" w:eastAsia="Times New Roman" w:hAnsi="Times New Roman CYR" w:cs="Times New Roman CYR"/>
          <w:sz w:val="24"/>
          <w:szCs w:val="24"/>
          <w:lang w:eastAsia="ru-RU"/>
        </w:rPr>
        <w:t xml:space="preserve"> </w:t>
      </w:r>
      <w:r w:rsidRPr="00DB485F">
        <w:rPr>
          <w:rFonts w:ascii="Times New Roman CYR" w:eastAsia="Times New Roman" w:hAnsi="Times New Roman CYR" w:cs="Times New Roman CYR"/>
          <w:sz w:val="24"/>
          <w:szCs w:val="24"/>
          <w:lang w:eastAsia="ru-RU"/>
        </w:rPr>
        <w:t>шт.1</w:t>
      </w:r>
    </w:p>
    <w:p w:rsidR="003335B0" w:rsidRDefault="003335B0" w:rsidP="00453399">
      <w:pPr>
        <w:pStyle w:val="a7"/>
        <w:widowControl w:val="0"/>
        <w:numPr>
          <w:ilvl w:val="0"/>
          <w:numId w:val="29"/>
        </w:numPr>
        <w:autoSpaceDE w:val="0"/>
        <w:autoSpaceDN w:val="0"/>
        <w:adjustRightInd w:val="0"/>
        <w:spacing w:after="0" w:line="240" w:lineRule="auto"/>
        <w:ind w:left="284"/>
        <w:jc w:val="both"/>
        <w:rPr>
          <w:rFonts w:ascii="Times New Roman CYR" w:eastAsia="Times New Roman" w:hAnsi="Times New Roman CYR" w:cs="Times New Roman CYR"/>
          <w:sz w:val="24"/>
          <w:szCs w:val="24"/>
          <w:lang w:eastAsia="ru-RU"/>
        </w:rPr>
      </w:pPr>
      <w:r w:rsidRPr="00DB485F">
        <w:rPr>
          <w:rFonts w:ascii="Times New Roman CYR" w:eastAsia="Times New Roman" w:hAnsi="Times New Roman CYR" w:cs="Times New Roman CYR"/>
          <w:sz w:val="24"/>
          <w:szCs w:val="24"/>
          <w:lang w:eastAsia="ru-RU"/>
        </w:rPr>
        <w:t>Куклы (среднего размера) шт.1</w:t>
      </w:r>
    </w:p>
    <w:p w:rsidR="003335B0" w:rsidRDefault="003335B0" w:rsidP="00453399">
      <w:pPr>
        <w:pStyle w:val="a7"/>
        <w:widowControl w:val="0"/>
        <w:numPr>
          <w:ilvl w:val="0"/>
          <w:numId w:val="29"/>
        </w:numPr>
        <w:autoSpaceDE w:val="0"/>
        <w:autoSpaceDN w:val="0"/>
        <w:adjustRightInd w:val="0"/>
        <w:spacing w:after="0" w:line="240" w:lineRule="auto"/>
        <w:ind w:left="284"/>
        <w:jc w:val="both"/>
        <w:rPr>
          <w:rFonts w:ascii="Times New Roman CYR" w:eastAsia="Times New Roman" w:hAnsi="Times New Roman CYR" w:cs="Times New Roman CYR"/>
          <w:sz w:val="24"/>
          <w:szCs w:val="24"/>
          <w:lang w:eastAsia="ru-RU"/>
        </w:rPr>
      </w:pPr>
      <w:r w:rsidRPr="00DB485F">
        <w:rPr>
          <w:rFonts w:ascii="Times New Roman CYR" w:eastAsia="Times New Roman" w:hAnsi="Times New Roman CYR" w:cs="Times New Roman CYR"/>
          <w:sz w:val="24"/>
          <w:szCs w:val="24"/>
          <w:lang w:eastAsia="ru-RU"/>
        </w:rPr>
        <w:t>Логическая игра на подбор цветных, теневых и</w:t>
      </w:r>
      <w:r w:rsidR="00DB485F">
        <w:rPr>
          <w:rFonts w:ascii="Times New Roman CYR" w:eastAsia="Times New Roman" w:hAnsi="Times New Roman CYR" w:cs="Times New Roman CYR"/>
          <w:sz w:val="24"/>
          <w:szCs w:val="24"/>
          <w:lang w:eastAsia="ru-RU"/>
        </w:rPr>
        <w:t xml:space="preserve"> </w:t>
      </w:r>
      <w:r w:rsidRPr="00DB485F">
        <w:rPr>
          <w:rFonts w:ascii="Times New Roman CYR" w:eastAsia="Times New Roman" w:hAnsi="Times New Roman CYR" w:cs="Times New Roman CYR"/>
          <w:sz w:val="24"/>
          <w:szCs w:val="24"/>
          <w:lang w:eastAsia="ru-RU"/>
        </w:rPr>
        <w:t>контурных изображений шт.1</w:t>
      </w:r>
    </w:p>
    <w:p w:rsidR="003335B0" w:rsidRDefault="003335B0" w:rsidP="00453399">
      <w:pPr>
        <w:pStyle w:val="a7"/>
        <w:widowControl w:val="0"/>
        <w:numPr>
          <w:ilvl w:val="0"/>
          <w:numId w:val="29"/>
        </w:numPr>
        <w:autoSpaceDE w:val="0"/>
        <w:autoSpaceDN w:val="0"/>
        <w:adjustRightInd w:val="0"/>
        <w:spacing w:after="0" w:line="240" w:lineRule="auto"/>
        <w:ind w:left="284"/>
        <w:jc w:val="both"/>
        <w:rPr>
          <w:rFonts w:ascii="Times New Roman CYR" w:eastAsia="Times New Roman" w:hAnsi="Times New Roman CYR" w:cs="Times New Roman CYR"/>
          <w:sz w:val="24"/>
          <w:szCs w:val="24"/>
          <w:lang w:eastAsia="ru-RU"/>
        </w:rPr>
      </w:pPr>
      <w:r w:rsidRPr="00DB485F">
        <w:rPr>
          <w:rFonts w:ascii="Times New Roman CYR" w:eastAsia="Times New Roman" w:hAnsi="Times New Roman CYR" w:cs="Times New Roman CYR"/>
          <w:sz w:val="24"/>
          <w:szCs w:val="24"/>
          <w:lang w:eastAsia="ru-RU"/>
        </w:rPr>
        <w:t xml:space="preserve">Логические блоки </w:t>
      </w:r>
      <w:proofErr w:type="spellStart"/>
      <w:r w:rsidRPr="00DB485F">
        <w:rPr>
          <w:rFonts w:ascii="Times New Roman CYR" w:eastAsia="Times New Roman" w:hAnsi="Times New Roman CYR" w:cs="Times New Roman CYR"/>
          <w:sz w:val="24"/>
          <w:szCs w:val="24"/>
          <w:lang w:eastAsia="ru-RU"/>
        </w:rPr>
        <w:t>Дьенеша</w:t>
      </w:r>
      <w:proofErr w:type="spellEnd"/>
      <w:r w:rsidRPr="00DB485F">
        <w:rPr>
          <w:rFonts w:ascii="Times New Roman CYR" w:eastAsia="Times New Roman" w:hAnsi="Times New Roman CYR" w:cs="Times New Roman CYR"/>
          <w:sz w:val="24"/>
          <w:szCs w:val="24"/>
          <w:lang w:eastAsia="ru-RU"/>
        </w:rPr>
        <w:t xml:space="preserve"> шт.2</w:t>
      </w:r>
    </w:p>
    <w:p w:rsidR="003335B0" w:rsidRDefault="003335B0" w:rsidP="00453399">
      <w:pPr>
        <w:pStyle w:val="a7"/>
        <w:widowControl w:val="0"/>
        <w:numPr>
          <w:ilvl w:val="0"/>
          <w:numId w:val="29"/>
        </w:numPr>
        <w:autoSpaceDE w:val="0"/>
        <w:autoSpaceDN w:val="0"/>
        <w:adjustRightInd w:val="0"/>
        <w:spacing w:after="0" w:line="240" w:lineRule="auto"/>
        <w:ind w:left="284"/>
        <w:jc w:val="both"/>
        <w:rPr>
          <w:rFonts w:ascii="Times New Roman CYR" w:eastAsia="Times New Roman" w:hAnsi="Times New Roman CYR" w:cs="Times New Roman CYR"/>
          <w:sz w:val="24"/>
          <w:szCs w:val="24"/>
          <w:lang w:eastAsia="ru-RU"/>
        </w:rPr>
      </w:pPr>
      <w:r w:rsidRPr="00DB485F">
        <w:rPr>
          <w:rFonts w:ascii="Times New Roman CYR" w:eastAsia="Times New Roman" w:hAnsi="Times New Roman CYR" w:cs="Times New Roman CYR"/>
          <w:sz w:val="24"/>
          <w:szCs w:val="24"/>
          <w:lang w:eastAsia="ru-RU"/>
        </w:rPr>
        <w:t>Магнитная азбука (набор букв русского алфавита,</w:t>
      </w:r>
      <w:r w:rsidR="00DB485F">
        <w:rPr>
          <w:rFonts w:ascii="Times New Roman CYR" w:eastAsia="Times New Roman" w:hAnsi="Times New Roman CYR" w:cs="Times New Roman CYR"/>
          <w:sz w:val="24"/>
          <w:szCs w:val="24"/>
          <w:lang w:eastAsia="ru-RU"/>
        </w:rPr>
        <w:t xml:space="preserve"> </w:t>
      </w:r>
      <w:r w:rsidRPr="00DB485F">
        <w:rPr>
          <w:rFonts w:ascii="Times New Roman CYR" w:eastAsia="Times New Roman" w:hAnsi="Times New Roman CYR" w:cs="Times New Roman CYR"/>
          <w:sz w:val="24"/>
          <w:szCs w:val="24"/>
          <w:lang w:eastAsia="ru-RU"/>
        </w:rPr>
        <w:t>цифры, знаки)</w:t>
      </w:r>
      <w:r w:rsidR="00DB485F">
        <w:rPr>
          <w:rFonts w:ascii="Times New Roman CYR" w:eastAsia="Times New Roman" w:hAnsi="Times New Roman CYR" w:cs="Times New Roman CYR"/>
          <w:sz w:val="24"/>
          <w:szCs w:val="24"/>
          <w:lang w:eastAsia="ru-RU"/>
        </w:rPr>
        <w:t xml:space="preserve"> </w:t>
      </w:r>
      <w:r w:rsidRPr="00DB485F">
        <w:rPr>
          <w:rFonts w:ascii="Times New Roman CYR" w:eastAsia="Times New Roman" w:hAnsi="Times New Roman CYR" w:cs="Times New Roman CYR"/>
          <w:sz w:val="24"/>
          <w:szCs w:val="24"/>
          <w:lang w:eastAsia="ru-RU"/>
        </w:rPr>
        <w:t>шт.1</w:t>
      </w:r>
    </w:p>
    <w:p w:rsidR="003335B0" w:rsidRDefault="003335B0" w:rsidP="00453399">
      <w:pPr>
        <w:pStyle w:val="a7"/>
        <w:widowControl w:val="0"/>
        <w:numPr>
          <w:ilvl w:val="0"/>
          <w:numId w:val="29"/>
        </w:numPr>
        <w:autoSpaceDE w:val="0"/>
        <w:autoSpaceDN w:val="0"/>
        <w:adjustRightInd w:val="0"/>
        <w:spacing w:after="0" w:line="240" w:lineRule="auto"/>
        <w:ind w:left="284"/>
        <w:jc w:val="both"/>
        <w:rPr>
          <w:rFonts w:ascii="Times New Roman CYR" w:eastAsia="Times New Roman" w:hAnsi="Times New Roman CYR" w:cs="Times New Roman CYR"/>
          <w:sz w:val="24"/>
          <w:szCs w:val="24"/>
          <w:lang w:eastAsia="ru-RU"/>
        </w:rPr>
      </w:pPr>
      <w:r w:rsidRPr="00DB485F">
        <w:rPr>
          <w:rFonts w:ascii="Times New Roman CYR" w:eastAsia="Times New Roman" w:hAnsi="Times New Roman CYR" w:cs="Times New Roman CYR"/>
          <w:sz w:val="24"/>
          <w:szCs w:val="24"/>
          <w:lang w:eastAsia="ru-RU"/>
        </w:rPr>
        <w:t>Набор кубиков шт.1</w:t>
      </w:r>
    </w:p>
    <w:p w:rsidR="003335B0" w:rsidRDefault="003335B0" w:rsidP="00453399">
      <w:pPr>
        <w:pStyle w:val="a7"/>
        <w:widowControl w:val="0"/>
        <w:numPr>
          <w:ilvl w:val="0"/>
          <w:numId w:val="29"/>
        </w:numPr>
        <w:autoSpaceDE w:val="0"/>
        <w:autoSpaceDN w:val="0"/>
        <w:adjustRightInd w:val="0"/>
        <w:spacing w:after="0" w:line="240" w:lineRule="auto"/>
        <w:ind w:left="284"/>
        <w:jc w:val="both"/>
        <w:rPr>
          <w:rFonts w:ascii="Times New Roman CYR" w:eastAsia="Times New Roman" w:hAnsi="Times New Roman CYR" w:cs="Times New Roman CYR"/>
          <w:sz w:val="24"/>
          <w:szCs w:val="24"/>
          <w:lang w:eastAsia="ru-RU"/>
        </w:rPr>
      </w:pPr>
      <w:r w:rsidRPr="00DB485F">
        <w:rPr>
          <w:rFonts w:ascii="Times New Roman CYR" w:eastAsia="Times New Roman" w:hAnsi="Times New Roman CYR" w:cs="Times New Roman CYR"/>
          <w:sz w:val="24"/>
          <w:szCs w:val="24"/>
          <w:lang w:eastAsia="ru-RU"/>
        </w:rPr>
        <w:t>Набор материалов для изобразительной деятельности</w:t>
      </w:r>
      <w:r w:rsidR="00DB485F">
        <w:rPr>
          <w:rFonts w:ascii="Times New Roman CYR" w:eastAsia="Times New Roman" w:hAnsi="Times New Roman CYR" w:cs="Times New Roman CYR"/>
          <w:sz w:val="24"/>
          <w:szCs w:val="24"/>
          <w:lang w:eastAsia="ru-RU"/>
        </w:rPr>
        <w:t xml:space="preserve"> шт.</w:t>
      </w:r>
      <w:r w:rsidRPr="00DB485F">
        <w:rPr>
          <w:rFonts w:ascii="Times New Roman CYR" w:eastAsia="Times New Roman" w:hAnsi="Times New Roman CYR" w:cs="Times New Roman CYR"/>
          <w:sz w:val="24"/>
          <w:szCs w:val="24"/>
          <w:lang w:eastAsia="ru-RU"/>
        </w:rPr>
        <w:t>2</w:t>
      </w:r>
    </w:p>
    <w:p w:rsidR="003335B0" w:rsidRDefault="003335B0" w:rsidP="00453399">
      <w:pPr>
        <w:pStyle w:val="a7"/>
        <w:widowControl w:val="0"/>
        <w:numPr>
          <w:ilvl w:val="0"/>
          <w:numId w:val="29"/>
        </w:numPr>
        <w:autoSpaceDE w:val="0"/>
        <w:autoSpaceDN w:val="0"/>
        <w:adjustRightInd w:val="0"/>
        <w:spacing w:after="0" w:line="240" w:lineRule="auto"/>
        <w:ind w:left="284"/>
        <w:jc w:val="both"/>
        <w:rPr>
          <w:rFonts w:ascii="Times New Roman CYR" w:eastAsia="Times New Roman" w:hAnsi="Times New Roman CYR" w:cs="Times New Roman CYR"/>
          <w:sz w:val="24"/>
          <w:szCs w:val="24"/>
          <w:lang w:eastAsia="ru-RU"/>
        </w:rPr>
      </w:pPr>
      <w:r w:rsidRPr="00DB485F">
        <w:rPr>
          <w:rFonts w:ascii="Times New Roman CYR" w:eastAsia="Times New Roman" w:hAnsi="Times New Roman CYR" w:cs="Times New Roman CYR"/>
          <w:sz w:val="24"/>
          <w:szCs w:val="24"/>
          <w:lang w:eastAsia="ru-RU"/>
        </w:rPr>
        <w:t>Набор муляжей овощей и фруктов шт.1</w:t>
      </w:r>
    </w:p>
    <w:p w:rsidR="003335B0" w:rsidRDefault="003335B0" w:rsidP="00453399">
      <w:pPr>
        <w:pStyle w:val="a7"/>
        <w:widowControl w:val="0"/>
        <w:numPr>
          <w:ilvl w:val="0"/>
          <w:numId w:val="29"/>
        </w:numPr>
        <w:autoSpaceDE w:val="0"/>
        <w:autoSpaceDN w:val="0"/>
        <w:adjustRightInd w:val="0"/>
        <w:spacing w:after="0" w:line="240" w:lineRule="auto"/>
        <w:ind w:left="284"/>
        <w:jc w:val="both"/>
        <w:rPr>
          <w:rFonts w:ascii="Times New Roman CYR" w:eastAsia="Times New Roman" w:hAnsi="Times New Roman CYR" w:cs="Times New Roman CYR"/>
          <w:sz w:val="24"/>
          <w:szCs w:val="24"/>
          <w:lang w:eastAsia="ru-RU"/>
        </w:rPr>
      </w:pPr>
      <w:r w:rsidRPr="00DB485F">
        <w:rPr>
          <w:rFonts w:ascii="Times New Roman CYR" w:eastAsia="Times New Roman" w:hAnsi="Times New Roman CYR" w:cs="Times New Roman CYR"/>
          <w:sz w:val="24"/>
          <w:szCs w:val="24"/>
          <w:lang w:eastAsia="ru-RU"/>
        </w:rPr>
        <w:t>Набор объемных геометрических фигур шт.1</w:t>
      </w:r>
    </w:p>
    <w:p w:rsidR="003335B0" w:rsidRDefault="003335B0" w:rsidP="00453399">
      <w:pPr>
        <w:pStyle w:val="a7"/>
        <w:widowControl w:val="0"/>
        <w:numPr>
          <w:ilvl w:val="0"/>
          <w:numId w:val="29"/>
        </w:numPr>
        <w:autoSpaceDE w:val="0"/>
        <w:autoSpaceDN w:val="0"/>
        <w:adjustRightInd w:val="0"/>
        <w:spacing w:after="0" w:line="240" w:lineRule="auto"/>
        <w:ind w:left="284"/>
        <w:jc w:val="both"/>
        <w:rPr>
          <w:rFonts w:ascii="Times New Roman CYR" w:eastAsia="Times New Roman" w:hAnsi="Times New Roman CYR" w:cs="Times New Roman CYR"/>
          <w:sz w:val="24"/>
          <w:szCs w:val="24"/>
          <w:lang w:eastAsia="ru-RU"/>
        </w:rPr>
      </w:pPr>
      <w:r w:rsidRPr="00DB485F">
        <w:rPr>
          <w:rFonts w:ascii="Times New Roman CYR" w:eastAsia="Times New Roman" w:hAnsi="Times New Roman CYR" w:cs="Times New Roman CYR"/>
          <w:sz w:val="24"/>
          <w:szCs w:val="24"/>
          <w:lang w:eastAsia="ru-RU"/>
        </w:rPr>
        <w:t>Набор пирамидок разной степени сложности шт.2</w:t>
      </w:r>
    </w:p>
    <w:p w:rsidR="003335B0" w:rsidRDefault="003335B0" w:rsidP="00453399">
      <w:pPr>
        <w:pStyle w:val="a7"/>
        <w:widowControl w:val="0"/>
        <w:numPr>
          <w:ilvl w:val="0"/>
          <w:numId w:val="29"/>
        </w:numPr>
        <w:autoSpaceDE w:val="0"/>
        <w:autoSpaceDN w:val="0"/>
        <w:adjustRightInd w:val="0"/>
        <w:spacing w:after="0" w:line="240" w:lineRule="auto"/>
        <w:ind w:left="284"/>
        <w:jc w:val="both"/>
        <w:rPr>
          <w:rFonts w:ascii="Times New Roman CYR" w:eastAsia="Times New Roman" w:hAnsi="Times New Roman CYR" w:cs="Times New Roman CYR"/>
          <w:sz w:val="24"/>
          <w:szCs w:val="24"/>
          <w:lang w:eastAsia="ru-RU"/>
        </w:rPr>
      </w:pPr>
      <w:r w:rsidRPr="00DB485F">
        <w:rPr>
          <w:rFonts w:ascii="Times New Roman CYR" w:eastAsia="Times New Roman" w:hAnsi="Times New Roman CYR" w:cs="Times New Roman CYR"/>
          <w:sz w:val="24"/>
          <w:szCs w:val="24"/>
          <w:lang w:eastAsia="ru-RU"/>
        </w:rPr>
        <w:t>Набор предметов для группировки их по цвету, форме,</w:t>
      </w:r>
      <w:r w:rsidR="00DB485F">
        <w:rPr>
          <w:rFonts w:ascii="Times New Roman CYR" w:eastAsia="Times New Roman" w:hAnsi="Times New Roman CYR" w:cs="Times New Roman CYR"/>
          <w:sz w:val="24"/>
          <w:szCs w:val="24"/>
          <w:lang w:eastAsia="ru-RU"/>
        </w:rPr>
        <w:t xml:space="preserve"> </w:t>
      </w:r>
      <w:r w:rsidRPr="00DB485F">
        <w:rPr>
          <w:rFonts w:ascii="Times New Roman CYR" w:eastAsia="Times New Roman" w:hAnsi="Times New Roman CYR" w:cs="Times New Roman CYR"/>
          <w:sz w:val="24"/>
          <w:szCs w:val="24"/>
          <w:lang w:eastAsia="ru-RU"/>
        </w:rPr>
        <w:t>общей принадлежности к одной из групп шт.1</w:t>
      </w:r>
    </w:p>
    <w:p w:rsidR="003335B0" w:rsidRDefault="003335B0" w:rsidP="00453399">
      <w:pPr>
        <w:pStyle w:val="a7"/>
        <w:widowControl w:val="0"/>
        <w:numPr>
          <w:ilvl w:val="0"/>
          <w:numId w:val="29"/>
        </w:numPr>
        <w:autoSpaceDE w:val="0"/>
        <w:autoSpaceDN w:val="0"/>
        <w:adjustRightInd w:val="0"/>
        <w:spacing w:after="0" w:line="240" w:lineRule="auto"/>
        <w:ind w:left="284"/>
        <w:jc w:val="both"/>
        <w:rPr>
          <w:rFonts w:ascii="Times New Roman CYR" w:eastAsia="Times New Roman" w:hAnsi="Times New Roman CYR" w:cs="Times New Roman CYR"/>
          <w:sz w:val="24"/>
          <w:szCs w:val="24"/>
          <w:lang w:eastAsia="ru-RU"/>
        </w:rPr>
      </w:pPr>
      <w:r w:rsidRPr="00DB485F">
        <w:rPr>
          <w:rFonts w:ascii="Times New Roman CYR" w:eastAsia="Times New Roman" w:hAnsi="Times New Roman CYR" w:cs="Times New Roman CYR"/>
          <w:sz w:val="24"/>
          <w:szCs w:val="24"/>
          <w:lang w:eastAsia="ru-RU"/>
        </w:rPr>
        <w:t>Набор продуктов для магазина шт.1</w:t>
      </w:r>
    </w:p>
    <w:p w:rsidR="003335B0" w:rsidRDefault="003335B0" w:rsidP="00453399">
      <w:pPr>
        <w:pStyle w:val="a7"/>
        <w:widowControl w:val="0"/>
        <w:numPr>
          <w:ilvl w:val="0"/>
          <w:numId w:val="29"/>
        </w:numPr>
        <w:autoSpaceDE w:val="0"/>
        <w:autoSpaceDN w:val="0"/>
        <w:adjustRightInd w:val="0"/>
        <w:spacing w:after="0" w:line="240" w:lineRule="auto"/>
        <w:ind w:left="284"/>
        <w:jc w:val="both"/>
        <w:rPr>
          <w:rFonts w:ascii="Times New Roman CYR" w:eastAsia="Times New Roman" w:hAnsi="Times New Roman CYR" w:cs="Times New Roman CYR"/>
          <w:sz w:val="24"/>
          <w:szCs w:val="24"/>
          <w:lang w:eastAsia="ru-RU"/>
        </w:rPr>
      </w:pPr>
      <w:r w:rsidRPr="00DB485F">
        <w:rPr>
          <w:rFonts w:ascii="Times New Roman CYR" w:eastAsia="Times New Roman" w:hAnsi="Times New Roman CYR" w:cs="Times New Roman CYR"/>
          <w:sz w:val="24"/>
          <w:szCs w:val="24"/>
          <w:lang w:eastAsia="ru-RU"/>
        </w:rPr>
        <w:t>Набор психолога</w:t>
      </w:r>
      <w:r w:rsidR="00DB485F">
        <w:rPr>
          <w:rFonts w:ascii="Times New Roman CYR" w:eastAsia="Times New Roman" w:hAnsi="Times New Roman CYR" w:cs="Times New Roman CYR"/>
          <w:sz w:val="24"/>
          <w:szCs w:val="24"/>
          <w:lang w:eastAsia="ru-RU"/>
        </w:rPr>
        <w:t xml:space="preserve"> </w:t>
      </w:r>
      <w:r w:rsidRPr="00DB485F">
        <w:rPr>
          <w:rFonts w:ascii="Times New Roman CYR" w:eastAsia="Times New Roman" w:hAnsi="Times New Roman CYR" w:cs="Times New Roman CYR"/>
          <w:sz w:val="24"/>
          <w:szCs w:val="24"/>
          <w:lang w:eastAsia="ru-RU"/>
        </w:rPr>
        <w:t>«</w:t>
      </w:r>
      <w:proofErr w:type="spellStart"/>
      <w:r w:rsidRPr="00DB485F">
        <w:rPr>
          <w:rFonts w:ascii="Times New Roman CYR" w:eastAsia="Times New Roman" w:hAnsi="Times New Roman CYR" w:cs="Times New Roman CYR"/>
          <w:sz w:val="24"/>
          <w:szCs w:val="24"/>
          <w:lang w:eastAsia="ru-RU"/>
        </w:rPr>
        <w:t>Пертра</w:t>
      </w:r>
      <w:proofErr w:type="spellEnd"/>
      <w:r w:rsidRPr="00DB485F">
        <w:rPr>
          <w:rFonts w:ascii="Times New Roman CYR" w:eastAsia="Times New Roman" w:hAnsi="Times New Roman CYR" w:cs="Times New Roman CYR"/>
          <w:sz w:val="24"/>
          <w:szCs w:val="24"/>
          <w:lang w:eastAsia="ru-RU"/>
        </w:rPr>
        <w:t>» шт.1</w:t>
      </w:r>
    </w:p>
    <w:p w:rsidR="003335B0" w:rsidRDefault="003335B0" w:rsidP="00453399">
      <w:pPr>
        <w:pStyle w:val="a7"/>
        <w:widowControl w:val="0"/>
        <w:numPr>
          <w:ilvl w:val="0"/>
          <w:numId w:val="29"/>
        </w:numPr>
        <w:autoSpaceDE w:val="0"/>
        <w:autoSpaceDN w:val="0"/>
        <w:adjustRightInd w:val="0"/>
        <w:spacing w:after="0" w:line="240" w:lineRule="auto"/>
        <w:ind w:left="284"/>
        <w:jc w:val="both"/>
        <w:rPr>
          <w:rFonts w:ascii="Times New Roman CYR" w:eastAsia="Times New Roman" w:hAnsi="Times New Roman CYR" w:cs="Times New Roman CYR"/>
          <w:sz w:val="24"/>
          <w:szCs w:val="24"/>
          <w:lang w:eastAsia="ru-RU"/>
        </w:rPr>
      </w:pPr>
      <w:r w:rsidRPr="00DB485F">
        <w:rPr>
          <w:rFonts w:ascii="Times New Roman CYR" w:eastAsia="Times New Roman" w:hAnsi="Times New Roman CYR" w:cs="Times New Roman CYR"/>
          <w:sz w:val="24"/>
          <w:szCs w:val="24"/>
          <w:lang w:eastAsia="ru-RU"/>
        </w:rPr>
        <w:t>Набор фигурок– семья шт.1</w:t>
      </w:r>
    </w:p>
    <w:p w:rsidR="003335B0" w:rsidRDefault="003335B0" w:rsidP="00453399">
      <w:pPr>
        <w:pStyle w:val="a7"/>
        <w:widowControl w:val="0"/>
        <w:numPr>
          <w:ilvl w:val="0"/>
          <w:numId w:val="29"/>
        </w:numPr>
        <w:autoSpaceDE w:val="0"/>
        <w:autoSpaceDN w:val="0"/>
        <w:adjustRightInd w:val="0"/>
        <w:spacing w:after="0" w:line="240" w:lineRule="auto"/>
        <w:ind w:left="284"/>
        <w:jc w:val="both"/>
        <w:rPr>
          <w:rFonts w:ascii="Times New Roman CYR" w:eastAsia="Times New Roman" w:hAnsi="Times New Roman CYR" w:cs="Times New Roman CYR"/>
          <w:sz w:val="24"/>
          <w:szCs w:val="24"/>
          <w:lang w:eastAsia="ru-RU"/>
        </w:rPr>
      </w:pPr>
      <w:r w:rsidRPr="00DB485F">
        <w:rPr>
          <w:rFonts w:ascii="Times New Roman CYR" w:eastAsia="Times New Roman" w:hAnsi="Times New Roman CYR" w:cs="Times New Roman CYR"/>
          <w:sz w:val="24"/>
          <w:szCs w:val="24"/>
          <w:lang w:eastAsia="ru-RU"/>
        </w:rPr>
        <w:t>Набор фигурок домашних животных с реалистичными</w:t>
      </w:r>
      <w:r w:rsidR="00DB485F">
        <w:rPr>
          <w:rFonts w:ascii="Times New Roman CYR" w:eastAsia="Times New Roman" w:hAnsi="Times New Roman CYR" w:cs="Times New Roman CYR"/>
          <w:sz w:val="24"/>
          <w:szCs w:val="24"/>
          <w:lang w:eastAsia="ru-RU"/>
        </w:rPr>
        <w:t xml:space="preserve"> </w:t>
      </w:r>
      <w:r w:rsidRPr="00DB485F">
        <w:rPr>
          <w:rFonts w:ascii="Times New Roman CYR" w:eastAsia="Times New Roman" w:hAnsi="Times New Roman CYR" w:cs="Times New Roman CYR"/>
          <w:sz w:val="24"/>
          <w:szCs w:val="24"/>
          <w:lang w:eastAsia="ru-RU"/>
        </w:rPr>
        <w:t>изображением и пропорциями</w:t>
      </w:r>
      <w:r w:rsidR="00DB485F">
        <w:rPr>
          <w:rFonts w:ascii="Times New Roman CYR" w:eastAsia="Times New Roman" w:hAnsi="Times New Roman CYR" w:cs="Times New Roman CYR"/>
          <w:sz w:val="24"/>
          <w:szCs w:val="24"/>
          <w:lang w:eastAsia="ru-RU"/>
        </w:rPr>
        <w:t xml:space="preserve"> </w:t>
      </w:r>
      <w:r w:rsidRPr="00DB485F">
        <w:rPr>
          <w:rFonts w:ascii="Times New Roman CYR" w:eastAsia="Times New Roman" w:hAnsi="Times New Roman CYR" w:cs="Times New Roman CYR"/>
          <w:sz w:val="24"/>
          <w:szCs w:val="24"/>
          <w:lang w:eastAsia="ru-RU"/>
        </w:rPr>
        <w:lastRenderedPageBreak/>
        <w:t>шт.1</w:t>
      </w:r>
    </w:p>
    <w:p w:rsidR="003335B0" w:rsidRDefault="003335B0" w:rsidP="00453399">
      <w:pPr>
        <w:pStyle w:val="a7"/>
        <w:widowControl w:val="0"/>
        <w:numPr>
          <w:ilvl w:val="0"/>
          <w:numId w:val="29"/>
        </w:numPr>
        <w:autoSpaceDE w:val="0"/>
        <w:autoSpaceDN w:val="0"/>
        <w:adjustRightInd w:val="0"/>
        <w:spacing w:after="0" w:line="240" w:lineRule="auto"/>
        <w:ind w:left="284"/>
        <w:jc w:val="both"/>
        <w:rPr>
          <w:rFonts w:ascii="Times New Roman CYR" w:eastAsia="Times New Roman" w:hAnsi="Times New Roman CYR" w:cs="Times New Roman CYR"/>
          <w:sz w:val="24"/>
          <w:szCs w:val="24"/>
          <w:lang w:eastAsia="ru-RU"/>
        </w:rPr>
      </w:pPr>
      <w:r w:rsidRPr="00DB485F">
        <w:rPr>
          <w:rFonts w:ascii="Times New Roman CYR" w:eastAsia="Times New Roman" w:hAnsi="Times New Roman CYR" w:cs="Times New Roman CYR"/>
          <w:sz w:val="24"/>
          <w:szCs w:val="24"/>
          <w:lang w:eastAsia="ru-RU"/>
        </w:rPr>
        <w:t>Набор фигурок животных Африки, Америки,</w:t>
      </w:r>
      <w:r w:rsidR="00DB485F">
        <w:rPr>
          <w:rFonts w:ascii="Times New Roman CYR" w:eastAsia="Times New Roman" w:hAnsi="Times New Roman CYR" w:cs="Times New Roman CYR"/>
          <w:sz w:val="24"/>
          <w:szCs w:val="24"/>
          <w:lang w:eastAsia="ru-RU"/>
        </w:rPr>
        <w:t xml:space="preserve"> </w:t>
      </w:r>
      <w:r w:rsidRPr="00DB485F">
        <w:rPr>
          <w:rFonts w:ascii="Times New Roman CYR" w:eastAsia="Times New Roman" w:hAnsi="Times New Roman CYR" w:cs="Times New Roman CYR"/>
          <w:sz w:val="24"/>
          <w:szCs w:val="24"/>
          <w:lang w:eastAsia="ru-RU"/>
        </w:rPr>
        <w:t>Австралии, Европы и Азии с реалистичными</w:t>
      </w:r>
      <w:r w:rsidR="00DB485F">
        <w:rPr>
          <w:rFonts w:ascii="Times New Roman CYR" w:eastAsia="Times New Roman" w:hAnsi="Times New Roman CYR" w:cs="Times New Roman CYR"/>
          <w:sz w:val="24"/>
          <w:szCs w:val="24"/>
          <w:lang w:eastAsia="ru-RU"/>
        </w:rPr>
        <w:t xml:space="preserve"> </w:t>
      </w:r>
      <w:r w:rsidRPr="00DB485F">
        <w:rPr>
          <w:rFonts w:ascii="Times New Roman CYR" w:eastAsia="Times New Roman" w:hAnsi="Times New Roman CYR" w:cs="Times New Roman CYR"/>
          <w:sz w:val="24"/>
          <w:szCs w:val="24"/>
          <w:lang w:eastAsia="ru-RU"/>
        </w:rPr>
        <w:t>изображением и пропорциями</w:t>
      </w:r>
      <w:r w:rsidR="00DB485F">
        <w:rPr>
          <w:rFonts w:ascii="Times New Roman CYR" w:eastAsia="Times New Roman" w:hAnsi="Times New Roman CYR" w:cs="Times New Roman CYR"/>
          <w:sz w:val="24"/>
          <w:szCs w:val="24"/>
          <w:lang w:eastAsia="ru-RU"/>
        </w:rPr>
        <w:t xml:space="preserve"> </w:t>
      </w:r>
      <w:r w:rsidRPr="00DB485F">
        <w:rPr>
          <w:rFonts w:ascii="Times New Roman CYR" w:eastAsia="Times New Roman" w:hAnsi="Times New Roman CYR" w:cs="Times New Roman CYR"/>
          <w:sz w:val="24"/>
          <w:szCs w:val="24"/>
          <w:lang w:eastAsia="ru-RU"/>
        </w:rPr>
        <w:t>шт.1</w:t>
      </w:r>
    </w:p>
    <w:p w:rsidR="003335B0" w:rsidRDefault="003335B0" w:rsidP="00453399">
      <w:pPr>
        <w:pStyle w:val="a7"/>
        <w:widowControl w:val="0"/>
        <w:numPr>
          <w:ilvl w:val="0"/>
          <w:numId w:val="29"/>
        </w:numPr>
        <w:autoSpaceDE w:val="0"/>
        <w:autoSpaceDN w:val="0"/>
        <w:adjustRightInd w:val="0"/>
        <w:spacing w:after="0" w:line="240" w:lineRule="auto"/>
        <w:ind w:left="284"/>
        <w:jc w:val="both"/>
        <w:rPr>
          <w:rFonts w:ascii="Times New Roman CYR" w:eastAsia="Times New Roman" w:hAnsi="Times New Roman CYR" w:cs="Times New Roman CYR"/>
          <w:sz w:val="24"/>
          <w:szCs w:val="24"/>
          <w:lang w:eastAsia="ru-RU"/>
        </w:rPr>
      </w:pPr>
      <w:r w:rsidRPr="00DB485F">
        <w:rPr>
          <w:rFonts w:ascii="Times New Roman CYR" w:eastAsia="Times New Roman" w:hAnsi="Times New Roman CYR" w:cs="Times New Roman CYR"/>
          <w:sz w:val="24"/>
          <w:szCs w:val="24"/>
          <w:lang w:eastAsia="ru-RU"/>
        </w:rPr>
        <w:t>Набор фигурок животных леса с реалистичными</w:t>
      </w:r>
      <w:r w:rsidR="00DB485F">
        <w:rPr>
          <w:rFonts w:ascii="Times New Roman CYR" w:eastAsia="Times New Roman" w:hAnsi="Times New Roman CYR" w:cs="Times New Roman CYR"/>
          <w:sz w:val="24"/>
          <w:szCs w:val="24"/>
          <w:lang w:eastAsia="ru-RU"/>
        </w:rPr>
        <w:t xml:space="preserve"> </w:t>
      </w:r>
      <w:r w:rsidRPr="00DB485F">
        <w:rPr>
          <w:rFonts w:ascii="Times New Roman CYR" w:eastAsia="Times New Roman" w:hAnsi="Times New Roman CYR" w:cs="Times New Roman CYR"/>
          <w:sz w:val="24"/>
          <w:szCs w:val="24"/>
          <w:lang w:eastAsia="ru-RU"/>
        </w:rPr>
        <w:t>изображением и пропорциями шт.1</w:t>
      </w:r>
    </w:p>
    <w:p w:rsidR="003335B0" w:rsidRDefault="003335B0" w:rsidP="00453399">
      <w:pPr>
        <w:pStyle w:val="a7"/>
        <w:widowControl w:val="0"/>
        <w:numPr>
          <w:ilvl w:val="0"/>
          <w:numId w:val="29"/>
        </w:numPr>
        <w:autoSpaceDE w:val="0"/>
        <w:autoSpaceDN w:val="0"/>
        <w:adjustRightInd w:val="0"/>
        <w:spacing w:after="0" w:line="240" w:lineRule="auto"/>
        <w:ind w:left="284"/>
        <w:jc w:val="both"/>
        <w:rPr>
          <w:rFonts w:ascii="Times New Roman CYR" w:eastAsia="Times New Roman" w:hAnsi="Times New Roman CYR" w:cs="Times New Roman CYR"/>
          <w:sz w:val="24"/>
          <w:szCs w:val="24"/>
          <w:lang w:eastAsia="ru-RU"/>
        </w:rPr>
      </w:pPr>
      <w:r w:rsidRPr="001D6AA9">
        <w:rPr>
          <w:rFonts w:ascii="Times New Roman CYR" w:eastAsia="Times New Roman" w:hAnsi="Times New Roman CYR" w:cs="Times New Roman CYR"/>
          <w:sz w:val="24"/>
          <w:szCs w:val="24"/>
          <w:lang w:eastAsia="ru-RU"/>
        </w:rPr>
        <w:t>Набор фигурок людей</w:t>
      </w:r>
      <w:r w:rsidRPr="00CF42B1">
        <w:rPr>
          <w:rFonts w:ascii="Times New Roman CYR" w:eastAsia="Times New Roman" w:hAnsi="Times New Roman CYR" w:cs="Times New Roman CYR"/>
          <w:sz w:val="24"/>
          <w:szCs w:val="24"/>
          <w:lang w:eastAsia="ru-RU"/>
        </w:rPr>
        <w:t>– разных профессий шт.1</w:t>
      </w:r>
    </w:p>
    <w:p w:rsidR="003335B0" w:rsidRDefault="003335B0" w:rsidP="00453399">
      <w:pPr>
        <w:pStyle w:val="a7"/>
        <w:widowControl w:val="0"/>
        <w:numPr>
          <w:ilvl w:val="0"/>
          <w:numId w:val="29"/>
        </w:numPr>
        <w:autoSpaceDE w:val="0"/>
        <w:autoSpaceDN w:val="0"/>
        <w:adjustRightInd w:val="0"/>
        <w:spacing w:after="0" w:line="240" w:lineRule="auto"/>
        <w:ind w:left="284"/>
        <w:jc w:val="both"/>
        <w:rPr>
          <w:rFonts w:ascii="Times New Roman CYR" w:eastAsia="Times New Roman" w:hAnsi="Times New Roman CYR" w:cs="Times New Roman CYR"/>
          <w:sz w:val="24"/>
          <w:szCs w:val="24"/>
          <w:lang w:eastAsia="ru-RU"/>
        </w:rPr>
      </w:pPr>
      <w:r w:rsidRPr="00CF42B1">
        <w:rPr>
          <w:rFonts w:ascii="Times New Roman CYR" w:eastAsia="Times New Roman" w:hAnsi="Times New Roman CYR" w:cs="Times New Roman CYR"/>
          <w:sz w:val="24"/>
          <w:szCs w:val="24"/>
          <w:lang w:eastAsia="ru-RU"/>
        </w:rPr>
        <w:t>Набор фигурок насекомые с реалистичными</w:t>
      </w:r>
      <w:r w:rsidR="00CF42B1">
        <w:rPr>
          <w:rFonts w:ascii="Times New Roman CYR" w:eastAsia="Times New Roman" w:hAnsi="Times New Roman CYR" w:cs="Times New Roman CYR"/>
          <w:sz w:val="24"/>
          <w:szCs w:val="24"/>
          <w:lang w:eastAsia="ru-RU"/>
        </w:rPr>
        <w:t xml:space="preserve"> </w:t>
      </w:r>
      <w:r w:rsidRPr="00CF42B1">
        <w:rPr>
          <w:rFonts w:ascii="Times New Roman CYR" w:eastAsia="Times New Roman" w:hAnsi="Times New Roman CYR" w:cs="Times New Roman CYR"/>
          <w:sz w:val="24"/>
          <w:szCs w:val="24"/>
          <w:lang w:eastAsia="ru-RU"/>
        </w:rPr>
        <w:t>изображением и пропорциями</w:t>
      </w:r>
      <w:r w:rsidR="00CF42B1">
        <w:rPr>
          <w:rFonts w:ascii="Times New Roman CYR" w:eastAsia="Times New Roman" w:hAnsi="Times New Roman CYR" w:cs="Times New Roman CYR"/>
          <w:sz w:val="24"/>
          <w:szCs w:val="24"/>
          <w:lang w:eastAsia="ru-RU"/>
        </w:rPr>
        <w:t xml:space="preserve"> </w:t>
      </w:r>
      <w:r w:rsidRPr="00CF42B1">
        <w:rPr>
          <w:rFonts w:ascii="Times New Roman CYR" w:eastAsia="Times New Roman" w:hAnsi="Times New Roman CYR" w:cs="Times New Roman CYR"/>
          <w:sz w:val="24"/>
          <w:szCs w:val="24"/>
          <w:lang w:eastAsia="ru-RU"/>
        </w:rPr>
        <w:t>шт.1</w:t>
      </w:r>
    </w:p>
    <w:p w:rsidR="003335B0" w:rsidRDefault="003335B0" w:rsidP="00453399">
      <w:pPr>
        <w:pStyle w:val="a7"/>
        <w:widowControl w:val="0"/>
        <w:numPr>
          <w:ilvl w:val="0"/>
          <w:numId w:val="29"/>
        </w:numPr>
        <w:autoSpaceDE w:val="0"/>
        <w:autoSpaceDN w:val="0"/>
        <w:adjustRightInd w:val="0"/>
        <w:spacing w:after="0" w:line="240" w:lineRule="auto"/>
        <w:ind w:left="284"/>
        <w:jc w:val="both"/>
        <w:rPr>
          <w:rFonts w:ascii="Times New Roman CYR" w:eastAsia="Times New Roman" w:hAnsi="Times New Roman CYR" w:cs="Times New Roman CYR"/>
          <w:sz w:val="24"/>
          <w:szCs w:val="24"/>
          <w:lang w:eastAsia="ru-RU"/>
        </w:rPr>
      </w:pPr>
      <w:r w:rsidRPr="00CF42B1">
        <w:rPr>
          <w:rFonts w:ascii="Times New Roman CYR" w:eastAsia="Times New Roman" w:hAnsi="Times New Roman CYR" w:cs="Times New Roman CYR"/>
          <w:sz w:val="24"/>
          <w:szCs w:val="24"/>
          <w:lang w:eastAsia="ru-RU"/>
        </w:rPr>
        <w:t>Набор фигурок с реалистичными изображением и</w:t>
      </w:r>
      <w:r w:rsidR="00CF42B1">
        <w:rPr>
          <w:rFonts w:ascii="Times New Roman CYR" w:eastAsia="Times New Roman" w:hAnsi="Times New Roman CYR" w:cs="Times New Roman CYR"/>
          <w:sz w:val="24"/>
          <w:szCs w:val="24"/>
          <w:lang w:eastAsia="ru-RU"/>
        </w:rPr>
        <w:t xml:space="preserve"> </w:t>
      </w:r>
      <w:r w:rsidRPr="00CF42B1">
        <w:rPr>
          <w:rFonts w:ascii="Times New Roman CYR" w:eastAsia="Times New Roman" w:hAnsi="Times New Roman CYR" w:cs="Times New Roman CYR"/>
          <w:sz w:val="24"/>
          <w:szCs w:val="24"/>
          <w:lang w:eastAsia="ru-RU"/>
        </w:rPr>
        <w:t>пропорциями</w:t>
      </w:r>
      <w:r w:rsidR="00CF42B1">
        <w:rPr>
          <w:rFonts w:ascii="Times New Roman CYR" w:eastAsia="Times New Roman" w:hAnsi="Times New Roman CYR" w:cs="Times New Roman CYR"/>
          <w:sz w:val="24"/>
          <w:szCs w:val="24"/>
          <w:lang w:eastAsia="ru-RU"/>
        </w:rPr>
        <w:t xml:space="preserve"> </w:t>
      </w:r>
      <w:r w:rsidRPr="00CF42B1">
        <w:rPr>
          <w:rFonts w:ascii="Times New Roman CYR" w:eastAsia="Times New Roman" w:hAnsi="Times New Roman CYR" w:cs="Times New Roman CYR"/>
          <w:sz w:val="24"/>
          <w:szCs w:val="24"/>
          <w:lang w:eastAsia="ru-RU"/>
        </w:rPr>
        <w:t>«морские обитатели»</w:t>
      </w:r>
      <w:r w:rsidR="00CF42B1">
        <w:rPr>
          <w:rFonts w:ascii="Times New Roman CYR" w:eastAsia="Times New Roman" w:hAnsi="Times New Roman CYR" w:cs="Times New Roman CYR"/>
          <w:sz w:val="24"/>
          <w:szCs w:val="24"/>
          <w:lang w:eastAsia="ru-RU"/>
        </w:rPr>
        <w:t xml:space="preserve"> </w:t>
      </w:r>
      <w:r w:rsidRPr="00CF42B1">
        <w:rPr>
          <w:rFonts w:ascii="Times New Roman CYR" w:eastAsia="Times New Roman" w:hAnsi="Times New Roman CYR" w:cs="Times New Roman CYR"/>
          <w:sz w:val="24"/>
          <w:szCs w:val="24"/>
          <w:lang w:eastAsia="ru-RU"/>
        </w:rPr>
        <w:t>шт.1</w:t>
      </w:r>
    </w:p>
    <w:p w:rsidR="003335B0" w:rsidRDefault="003335B0" w:rsidP="00453399">
      <w:pPr>
        <w:pStyle w:val="a7"/>
        <w:widowControl w:val="0"/>
        <w:numPr>
          <w:ilvl w:val="0"/>
          <w:numId w:val="29"/>
        </w:numPr>
        <w:autoSpaceDE w:val="0"/>
        <w:autoSpaceDN w:val="0"/>
        <w:adjustRightInd w:val="0"/>
        <w:spacing w:after="0" w:line="240" w:lineRule="auto"/>
        <w:ind w:left="284"/>
        <w:jc w:val="both"/>
        <w:rPr>
          <w:rFonts w:ascii="Times New Roman CYR" w:eastAsia="Times New Roman" w:hAnsi="Times New Roman CYR" w:cs="Times New Roman CYR"/>
          <w:sz w:val="24"/>
          <w:szCs w:val="24"/>
          <w:lang w:eastAsia="ru-RU"/>
        </w:rPr>
      </w:pPr>
      <w:r w:rsidRPr="00CF42B1">
        <w:rPr>
          <w:rFonts w:ascii="Times New Roman CYR" w:eastAsia="Times New Roman" w:hAnsi="Times New Roman CYR" w:cs="Times New Roman CYR"/>
          <w:sz w:val="24"/>
          <w:szCs w:val="24"/>
          <w:lang w:eastAsia="ru-RU"/>
        </w:rPr>
        <w:t>Перчаточные куклы</w:t>
      </w:r>
      <w:r w:rsidR="00CF42B1">
        <w:rPr>
          <w:rFonts w:ascii="Times New Roman CYR" w:eastAsia="Times New Roman" w:hAnsi="Times New Roman CYR" w:cs="Times New Roman CYR"/>
          <w:sz w:val="24"/>
          <w:szCs w:val="24"/>
          <w:lang w:eastAsia="ru-RU"/>
        </w:rPr>
        <w:t xml:space="preserve"> </w:t>
      </w:r>
      <w:r w:rsidRPr="00CF42B1">
        <w:rPr>
          <w:rFonts w:ascii="Times New Roman CYR" w:eastAsia="Times New Roman" w:hAnsi="Times New Roman CYR" w:cs="Times New Roman CYR"/>
          <w:sz w:val="24"/>
          <w:szCs w:val="24"/>
          <w:lang w:eastAsia="ru-RU"/>
        </w:rPr>
        <w:t>– комплект шт.1</w:t>
      </w:r>
    </w:p>
    <w:p w:rsidR="003335B0" w:rsidRDefault="003335B0" w:rsidP="00453399">
      <w:pPr>
        <w:pStyle w:val="a7"/>
        <w:widowControl w:val="0"/>
        <w:numPr>
          <w:ilvl w:val="0"/>
          <w:numId w:val="29"/>
        </w:numPr>
        <w:autoSpaceDE w:val="0"/>
        <w:autoSpaceDN w:val="0"/>
        <w:adjustRightInd w:val="0"/>
        <w:spacing w:after="0" w:line="240" w:lineRule="auto"/>
        <w:ind w:left="284"/>
        <w:jc w:val="both"/>
        <w:rPr>
          <w:rFonts w:ascii="Times New Roman CYR" w:eastAsia="Times New Roman" w:hAnsi="Times New Roman CYR" w:cs="Times New Roman CYR"/>
          <w:sz w:val="24"/>
          <w:szCs w:val="24"/>
          <w:lang w:eastAsia="ru-RU"/>
        </w:rPr>
      </w:pPr>
      <w:r w:rsidRPr="00CF42B1">
        <w:rPr>
          <w:rFonts w:ascii="Times New Roman CYR" w:eastAsia="Times New Roman" w:hAnsi="Times New Roman CYR" w:cs="Times New Roman CYR"/>
          <w:sz w:val="24"/>
          <w:szCs w:val="24"/>
          <w:lang w:eastAsia="ru-RU"/>
        </w:rPr>
        <w:t>Песочные часы шт.2</w:t>
      </w:r>
    </w:p>
    <w:p w:rsidR="003335B0" w:rsidRDefault="003335B0" w:rsidP="00453399">
      <w:pPr>
        <w:pStyle w:val="a7"/>
        <w:widowControl w:val="0"/>
        <w:numPr>
          <w:ilvl w:val="0"/>
          <w:numId w:val="29"/>
        </w:numPr>
        <w:autoSpaceDE w:val="0"/>
        <w:autoSpaceDN w:val="0"/>
        <w:adjustRightInd w:val="0"/>
        <w:spacing w:after="0" w:line="240" w:lineRule="auto"/>
        <w:ind w:left="284"/>
        <w:jc w:val="both"/>
        <w:rPr>
          <w:rFonts w:ascii="Times New Roman CYR" w:eastAsia="Times New Roman" w:hAnsi="Times New Roman CYR" w:cs="Times New Roman CYR"/>
          <w:sz w:val="24"/>
          <w:szCs w:val="24"/>
          <w:lang w:eastAsia="ru-RU"/>
        </w:rPr>
      </w:pPr>
      <w:r w:rsidRPr="00CF42B1">
        <w:rPr>
          <w:rFonts w:ascii="Times New Roman CYR" w:eastAsia="Times New Roman" w:hAnsi="Times New Roman CYR" w:cs="Times New Roman CYR"/>
          <w:sz w:val="24"/>
          <w:szCs w:val="24"/>
          <w:lang w:eastAsia="ru-RU"/>
        </w:rPr>
        <w:t>Разрезные сюжетные картинки (2-4 частей) шт.1</w:t>
      </w:r>
    </w:p>
    <w:p w:rsidR="003335B0" w:rsidRDefault="003335B0" w:rsidP="00453399">
      <w:pPr>
        <w:pStyle w:val="a7"/>
        <w:widowControl w:val="0"/>
        <w:numPr>
          <w:ilvl w:val="0"/>
          <w:numId w:val="29"/>
        </w:numPr>
        <w:autoSpaceDE w:val="0"/>
        <w:autoSpaceDN w:val="0"/>
        <w:adjustRightInd w:val="0"/>
        <w:spacing w:after="0" w:line="240" w:lineRule="auto"/>
        <w:ind w:left="284"/>
        <w:jc w:val="both"/>
        <w:rPr>
          <w:rFonts w:ascii="Times New Roman CYR" w:eastAsia="Times New Roman" w:hAnsi="Times New Roman CYR" w:cs="Times New Roman CYR"/>
          <w:sz w:val="24"/>
          <w:szCs w:val="24"/>
          <w:lang w:eastAsia="ru-RU"/>
        </w:rPr>
      </w:pPr>
      <w:r w:rsidRPr="00CF42B1">
        <w:rPr>
          <w:rFonts w:ascii="Times New Roman CYR" w:eastAsia="Times New Roman" w:hAnsi="Times New Roman CYR" w:cs="Times New Roman CYR"/>
          <w:sz w:val="24"/>
          <w:szCs w:val="24"/>
          <w:lang w:eastAsia="ru-RU"/>
        </w:rPr>
        <w:t>Разрезные сюжетные картинки (6–8 частей) шт.1</w:t>
      </w:r>
    </w:p>
    <w:p w:rsidR="003335B0" w:rsidRDefault="003335B0" w:rsidP="00453399">
      <w:pPr>
        <w:pStyle w:val="a7"/>
        <w:widowControl w:val="0"/>
        <w:numPr>
          <w:ilvl w:val="0"/>
          <w:numId w:val="29"/>
        </w:numPr>
        <w:autoSpaceDE w:val="0"/>
        <w:autoSpaceDN w:val="0"/>
        <w:adjustRightInd w:val="0"/>
        <w:spacing w:after="0" w:line="240" w:lineRule="auto"/>
        <w:ind w:left="284"/>
        <w:jc w:val="both"/>
        <w:rPr>
          <w:rFonts w:ascii="Times New Roman CYR" w:eastAsia="Times New Roman" w:hAnsi="Times New Roman CYR" w:cs="Times New Roman CYR"/>
          <w:sz w:val="24"/>
          <w:szCs w:val="24"/>
          <w:lang w:eastAsia="ru-RU"/>
        </w:rPr>
      </w:pPr>
      <w:r w:rsidRPr="00CF42B1">
        <w:rPr>
          <w:rFonts w:ascii="Times New Roman CYR" w:eastAsia="Times New Roman" w:hAnsi="Times New Roman CYR" w:cs="Times New Roman CYR"/>
          <w:sz w:val="24"/>
          <w:szCs w:val="24"/>
          <w:lang w:eastAsia="ru-RU"/>
        </w:rPr>
        <w:t>Разрезные сюжетные картинки (8–16 частей),</w:t>
      </w:r>
      <w:r w:rsidR="00CF42B1">
        <w:rPr>
          <w:rFonts w:ascii="Times New Roman CYR" w:eastAsia="Times New Roman" w:hAnsi="Times New Roman CYR" w:cs="Times New Roman CYR"/>
          <w:sz w:val="24"/>
          <w:szCs w:val="24"/>
          <w:lang w:eastAsia="ru-RU"/>
        </w:rPr>
        <w:t xml:space="preserve"> </w:t>
      </w:r>
      <w:r w:rsidRPr="00CF42B1">
        <w:rPr>
          <w:rFonts w:ascii="Times New Roman CYR" w:eastAsia="Times New Roman" w:hAnsi="Times New Roman CYR" w:cs="Times New Roman CYR"/>
          <w:sz w:val="24"/>
          <w:szCs w:val="24"/>
          <w:lang w:eastAsia="ru-RU"/>
        </w:rPr>
        <w:t>разделенные прямыми и изогнутыми линиями комплект</w:t>
      </w:r>
      <w:r w:rsidR="00CF42B1">
        <w:rPr>
          <w:rFonts w:ascii="Times New Roman CYR" w:eastAsia="Times New Roman" w:hAnsi="Times New Roman CYR" w:cs="Times New Roman CYR"/>
          <w:sz w:val="24"/>
          <w:szCs w:val="24"/>
          <w:lang w:eastAsia="ru-RU"/>
        </w:rPr>
        <w:t xml:space="preserve"> </w:t>
      </w:r>
      <w:r w:rsidRPr="00CF42B1">
        <w:rPr>
          <w:rFonts w:ascii="Times New Roman CYR" w:eastAsia="Times New Roman" w:hAnsi="Times New Roman CYR" w:cs="Times New Roman CYR"/>
          <w:sz w:val="24"/>
          <w:szCs w:val="24"/>
          <w:lang w:eastAsia="ru-RU"/>
        </w:rPr>
        <w:t>шт. 2</w:t>
      </w:r>
    </w:p>
    <w:p w:rsidR="003335B0" w:rsidRDefault="003335B0" w:rsidP="00453399">
      <w:pPr>
        <w:pStyle w:val="a7"/>
        <w:widowControl w:val="0"/>
        <w:numPr>
          <w:ilvl w:val="0"/>
          <w:numId w:val="29"/>
        </w:numPr>
        <w:autoSpaceDE w:val="0"/>
        <w:autoSpaceDN w:val="0"/>
        <w:adjustRightInd w:val="0"/>
        <w:spacing w:after="0" w:line="240" w:lineRule="auto"/>
        <w:ind w:left="284"/>
        <w:jc w:val="both"/>
        <w:rPr>
          <w:rFonts w:ascii="Times New Roman CYR" w:eastAsia="Times New Roman" w:hAnsi="Times New Roman CYR" w:cs="Times New Roman CYR"/>
          <w:sz w:val="24"/>
          <w:szCs w:val="24"/>
          <w:lang w:eastAsia="ru-RU"/>
        </w:rPr>
      </w:pPr>
      <w:r w:rsidRPr="00CF42B1">
        <w:rPr>
          <w:rFonts w:ascii="Times New Roman CYR" w:eastAsia="Times New Roman" w:hAnsi="Times New Roman CYR" w:cs="Times New Roman CYR"/>
          <w:sz w:val="24"/>
          <w:szCs w:val="24"/>
          <w:lang w:eastAsia="ru-RU"/>
        </w:rPr>
        <w:t>Серии картинок (до 6–9) для установления</w:t>
      </w:r>
      <w:r w:rsidR="00CF42B1">
        <w:rPr>
          <w:rFonts w:ascii="Times New Roman CYR" w:eastAsia="Times New Roman" w:hAnsi="Times New Roman CYR" w:cs="Times New Roman CYR"/>
          <w:sz w:val="24"/>
          <w:szCs w:val="24"/>
          <w:lang w:eastAsia="ru-RU"/>
        </w:rPr>
        <w:t xml:space="preserve"> </w:t>
      </w:r>
      <w:r w:rsidRPr="00CF42B1">
        <w:rPr>
          <w:rFonts w:ascii="Times New Roman CYR" w:eastAsia="Times New Roman" w:hAnsi="Times New Roman CYR" w:cs="Times New Roman CYR"/>
          <w:sz w:val="24"/>
          <w:szCs w:val="24"/>
          <w:lang w:eastAsia="ru-RU"/>
        </w:rPr>
        <w:t>последовательности событий (сказочные и</w:t>
      </w:r>
      <w:r w:rsidR="00CF42B1">
        <w:rPr>
          <w:rFonts w:ascii="Times New Roman CYR" w:eastAsia="Times New Roman" w:hAnsi="Times New Roman CYR" w:cs="Times New Roman CYR"/>
          <w:sz w:val="24"/>
          <w:szCs w:val="24"/>
          <w:lang w:eastAsia="ru-RU"/>
        </w:rPr>
        <w:t xml:space="preserve"> </w:t>
      </w:r>
      <w:r w:rsidRPr="00CF42B1">
        <w:rPr>
          <w:rFonts w:ascii="Times New Roman CYR" w:eastAsia="Times New Roman" w:hAnsi="Times New Roman CYR" w:cs="Times New Roman CYR"/>
          <w:sz w:val="24"/>
          <w:szCs w:val="24"/>
          <w:lang w:eastAsia="ru-RU"/>
        </w:rPr>
        <w:t>реалистические истории, юмористические ситуации)</w:t>
      </w:r>
      <w:r w:rsidR="00CF42B1">
        <w:rPr>
          <w:rFonts w:ascii="Times New Roman CYR" w:eastAsia="Times New Roman" w:hAnsi="Times New Roman CYR" w:cs="Times New Roman CYR"/>
          <w:sz w:val="24"/>
          <w:szCs w:val="24"/>
          <w:lang w:eastAsia="ru-RU"/>
        </w:rPr>
        <w:t xml:space="preserve"> </w:t>
      </w:r>
      <w:r w:rsidRPr="00CF42B1">
        <w:rPr>
          <w:rFonts w:ascii="Times New Roman CYR" w:eastAsia="Times New Roman" w:hAnsi="Times New Roman CYR" w:cs="Times New Roman CYR"/>
          <w:sz w:val="24"/>
          <w:szCs w:val="24"/>
          <w:lang w:eastAsia="ru-RU"/>
        </w:rPr>
        <w:t>шт. 1</w:t>
      </w:r>
    </w:p>
    <w:p w:rsidR="003335B0" w:rsidRDefault="003335B0" w:rsidP="00453399">
      <w:pPr>
        <w:pStyle w:val="a7"/>
        <w:widowControl w:val="0"/>
        <w:numPr>
          <w:ilvl w:val="0"/>
          <w:numId w:val="29"/>
        </w:numPr>
        <w:autoSpaceDE w:val="0"/>
        <w:autoSpaceDN w:val="0"/>
        <w:adjustRightInd w:val="0"/>
        <w:spacing w:after="0" w:line="240" w:lineRule="auto"/>
        <w:ind w:left="284"/>
        <w:jc w:val="both"/>
        <w:rPr>
          <w:rFonts w:ascii="Times New Roman CYR" w:eastAsia="Times New Roman" w:hAnsi="Times New Roman CYR" w:cs="Times New Roman CYR"/>
          <w:sz w:val="24"/>
          <w:szCs w:val="24"/>
          <w:lang w:eastAsia="ru-RU"/>
        </w:rPr>
      </w:pPr>
      <w:r w:rsidRPr="00CF42B1">
        <w:rPr>
          <w:rFonts w:ascii="Times New Roman CYR" w:eastAsia="Times New Roman" w:hAnsi="Times New Roman CYR" w:cs="Times New Roman CYR"/>
          <w:sz w:val="24"/>
          <w:szCs w:val="24"/>
          <w:lang w:eastAsia="ru-RU"/>
        </w:rPr>
        <w:t>Серии картинок: времена года (пейзажи, жизнь</w:t>
      </w:r>
      <w:r w:rsidR="00CF42B1">
        <w:rPr>
          <w:rFonts w:ascii="Times New Roman CYR" w:eastAsia="Times New Roman" w:hAnsi="Times New Roman CYR" w:cs="Times New Roman CYR"/>
          <w:sz w:val="24"/>
          <w:szCs w:val="24"/>
          <w:lang w:eastAsia="ru-RU"/>
        </w:rPr>
        <w:t xml:space="preserve"> </w:t>
      </w:r>
      <w:r w:rsidRPr="00CF42B1">
        <w:rPr>
          <w:rFonts w:ascii="Times New Roman CYR" w:eastAsia="Times New Roman" w:hAnsi="Times New Roman CYR" w:cs="Times New Roman CYR"/>
          <w:sz w:val="24"/>
          <w:szCs w:val="24"/>
          <w:lang w:eastAsia="ru-RU"/>
        </w:rPr>
        <w:t>животных, характерные виды работ и отдыха людей) шт. 1</w:t>
      </w:r>
    </w:p>
    <w:p w:rsidR="003335B0" w:rsidRDefault="00CF42B1" w:rsidP="00453399">
      <w:pPr>
        <w:pStyle w:val="a7"/>
        <w:widowControl w:val="0"/>
        <w:numPr>
          <w:ilvl w:val="0"/>
          <w:numId w:val="29"/>
        </w:numPr>
        <w:autoSpaceDE w:val="0"/>
        <w:autoSpaceDN w:val="0"/>
        <w:adjustRightInd w:val="0"/>
        <w:spacing w:after="0" w:line="240" w:lineRule="auto"/>
        <w:ind w:left="284"/>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Счетный материал, набор шт. 4 </w:t>
      </w:r>
    </w:p>
    <w:p w:rsidR="003335B0" w:rsidRDefault="003335B0" w:rsidP="00453399">
      <w:pPr>
        <w:pStyle w:val="a7"/>
        <w:widowControl w:val="0"/>
        <w:numPr>
          <w:ilvl w:val="0"/>
          <w:numId w:val="29"/>
        </w:numPr>
        <w:autoSpaceDE w:val="0"/>
        <w:autoSpaceDN w:val="0"/>
        <w:adjustRightInd w:val="0"/>
        <w:spacing w:after="0" w:line="240" w:lineRule="auto"/>
        <w:ind w:left="284"/>
        <w:jc w:val="both"/>
        <w:rPr>
          <w:rFonts w:ascii="Times New Roman CYR" w:eastAsia="Times New Roman" w:hAnsi="Times New Roman CYR" w:cs="Times New Roman CYR"/>
          <w:sz w:val="24"/>
          <w:szCs w:val="24"/>
          <w:lang w:eastAsia="ru-RU"/>
        </w:rPr>
      </w:pPr>
      <w:r w:rsidRPr="00CF42B1">
        <w:rPr>
          <w:rFonts w:ascii="Times New Roman CYR" w:eastAsia="Times New Roman" w:hAnsi="Times New Roman CYR" w:cs="Times New Roman CYR"/>
          <w:sz w:val="24"/>
          <w:szCs w:val="24"/>
          <w:lang w:eastAsia="ru-RU"/>
        </w:rPr>
        <w:t>Фигурки домашних животных с реалистичными</w:t>
      </w:r>
      <w:r w:rsidR="00CF42B1">
        <w:rPr>
          <w:rFonts w:ascii="Times New Roman CYR" w:eastAsia="Times New Roman" w:hAnsi="Times New Roman CYR" w:cs="Times New Roman CYR"/>
          <w:sz w:val="24"/>
          <w:szCs w:val="24"/>
          <w:lang w:eastAsia="ru-RU"/>
        </w:rPr>
        <w:t xml:space="preserve"> </w:t>
      </w:r>
      <w:r w:rsidRPr="00CF42B1">
        <w:rPr>
          <w:rFonts w:ascii="Times New Roman CYR" w:eastAsia="Times New Roman" w:hAnsi="Times New Roman CYR" w:cs="Times New Roman CYR"/>
          <w:sz w:val="24"/>
          <w:szCs w:val="24"/>
          <w:lang w:eastAsia="ru-RU"/>
        </w:rPr>
        <w:t>изображением и правильными пропорциями – комплект</w:t>
      </w:r>
      <w:r w:rsidR="00CF42B1">
        <w:rPr>
          <w:rFonts w:ascii="Times New Roman CYR" w:eastAsia="Times New Roman" w:hAnsi="Times New Roman CYR" w:cs="Times New Roman CYR"/>
          <w:sz w:val="24"/>
          <w:szCs w:val="24"/>
          <w:lang w:eastAsia="ru-RU"/>
        </w:rPr>
        <w:t xml:space="preserve"> </w:t>
      </w:r>
      <w:r w:rsidRPr="00CF42B1">
        <w:rPr>
          <w:rFonts w:ascii="Times New Roman CYR" w:eastAsia="Times New Roman" w:hAnsi="Times New Roman CYR" w:cs="Times New Roman CYR"/>
          <w:sz w:val="24"/>
          <w:szCs w:val="24"/>
          <w:lang w:eastAsia="ru-RU"/>
        </w:rPr>
        <w:t>шт. 1</w:t>
      </w:r>
    </w:p>
    <w:p w:rsidR="003335B0" w:rsidRDefault="003335B0" w:rsidP="00453399">
      <w:pPr>
        <w:pStyle w:val="a7"/>
        <w:widowControl w:val="0"/>
        <w:numPr>
          <w:ilvl w:val="0"/>
          <w:numId w:val="29"/>
        </w:numPr>
        <w:autoSpaceDE w:val="0"/>
        <w:autoSpaceDN w:val="0"/>
        <w:adjustRightInd w:val="0"/>
        <w:spacing w:after="0" w:line="240" w:lineRule="auto"/>
        <w:ind w:left="284"/>
        <w:jc w:val="both"/>
        <w:rPr>
          <w:rFonts w:ascii="Times New Roman CYR" w:eastAsia="Times New Roman" w:hAnsi="Times New Roman CYR" w:cs="Times New Roman CYR"/>
          <w:sz w:val="24"/>
          <w:szCs w:val="24"/>
          <w:lang w:eastAsia="ru-RU"/>
        </w:rPr>
      </w:pPr>
      <w:r w:rsidRPr="00CF42B1">
        <w:rPr>
          <w:rFonts w:ascii="Times New Roman CYR" w:eastAsia="Times New Roman" w:hAnsi="Times New Roman CYR" w:cs="Times New Roman CYR"/>
          <w:sz w:val="24"/>
          <w:szCs w:val="24"/>
          <w:lang w:eastAsia="ru-RU"/>
        </w:rPr>
        <w:t xml:space="preserve"> Цветн</w:t>
      </w:r>
      <w:r w:rsidR="00CF42B1">
        <w:rPr>
          <w:rFonts w:ascii="Times New Roman CYR" w:eastAsia="Times New Roman" w:hAnsi="Times New Roman CYR" w:cs="Times New Roman CYR"/>
          <w:sz w:val="24"/>
          <w:szCs w:val="24"/>
          <w:lang w:eastAsia="ru-RU"/>
        </w:rPr>
        <w:t xml:space="preserve">ые счетные палочки </w:t>
      </w:r>
      <w:proofErr w:type="spellStart"/>
      <w:r w:rsidR="00CF42B1">
        <w:rPr>
          <w:rFonts w:ascii="Times New Roman CYR" w:eastAsia="Times New Roman" w:hAnsi="Times New Roman CYR" w:cs="Times New Roman CYR"/>
          <w:sz w:val="24"/>
          <w:szCs w:val="24"/>
          <w:lang w:eastAsia="ru-RU"/>
        </w:rPr>
        <w:t>Кюизенера</w:t>
      </w:r>
      <w:proofErr w:type="spellEnd"/>
      <w:r w:rsidR="00CF42B1">
        <w:rPr>
          <w:rFonts w:ascii="Times New Roman CYR" w:eastAsia="Times New Roman" w:hAnsi="Times New Roman CYR" w:cs="Times New Roman CYR"/>
          <w:sz w:val="24"/>
          <w:szCs w:val="24"/>
          <w:lang w:eastAsia="ru-RU"/>
        </w:rPr>
        <w:t xml:space="preserve"> 2 </w:t>
      </w:r>
    </w:p>
    <w:p w:rsidR="003335B0" w:rsidRDefault="00CF42B1" w:rsidP="00453399">
      <w:pPr>
        <w:pStyle w:val="a7"/>
        <w:widowControl w:val="0"/>
        <w:numPr>
          <w:ilvl w:val="0"/>
          <w:numId w:val="29"/>
        </w:numPr>
        <w:autoSpaceDE w:val="0"/>
        <w:autoSpaceDN w:val="0"/>
        <w:adjustRightInd w:val="0"/>
        <w:spacing w:after="0" w:line="240" w:lineRule="auto"/>
        <w:ind w:left="284"/>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Часы игровые шт. 1 </w:t>
      </w:r>
    </w:p>
    <w:p w:rsidR="003335B0" w:rsidRDefault="00CF42B1" w:rsidP="00453399">
      <w:pPr>
        <w:pStyle w:val="a7"/>
        <w:widowControl w:val="0"/>
        <w:numPr>
          <w:ilvl w:val="0"/>
          <w:numId w:val="29"/>
        </w:numPr>
        <w:autoSpaceDE w:val="0"/>
        <w:autoSpaceDN w:val="0"/>
        <w:adjustRightInd w:val="0"/>
        <w:spacing w:after="0" w:line="240" w:lineRule="auto"/>
        <w:ind w:left="284"/>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Шашки шт. 1 </w:t>
      </w:r>
    </w:p>
    <w:p w:rsidR="003335B0" w:rsidRDefault="00CF42B1" w:rsidP="00453399">
      <w:pPr>
        <w:pStyle w:val="a7"/>
        <w:widowControl w:val="0"/>
        <w:numPr>
          <w:ilvl w:val="0"/>
          <w:numId w:val="29"/>
        </w:numPr>
        <w:autoSpaceDE w:val="0"/>
        <w:autoSpaceDN w:val="0"/>
        <w:adjustRightInd w:val="0"/>
        <w:spacing w:after="0" w:line="240" w:lineRule="auto"/>
        <w:ind w:left="284"/>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Юла большая шт. 1 </w:t>
      </w:r>
    </w:p>
    <w:p w:rsidR="00CF42B1" w:rsidRDefault="003335B0" w:rsidP="00453399">
      <w:pPr>
        <w:pStyle w:val="a7"/>
        <w:widowControl w:val="0"/>
        <w:numPr>
          <w:ilvl w:val="0"/>
          <w:numId w:val="29"/>
        </w:numPr>
        <w:autoSpaceDE w:val="0"/>
        <w:autoSpaceDN w:val="0"/>
        <w:adjustRightInd w:val="0"/>
        <w:spacing w:after="0" w:line="240" w:lineRule="auto"/>
        <w:ind w:left="284"/>
        <w:jc w:val="both"/>
        <w:rPr>
          <w:rFonts w:ascii="Times New Roman CYR" w:eastAsia="Times New Roman" w:hAnsi="Times New Roman CYR" w:cs="Times New Roman CYR"/>
          <w:sz w:val="24"/>
          <w:szCs w:val="24"/>
          <w:lang w:eastAsia="ru-RU"/>
        </w:rPr>
      </w:pPr>
      <w:r w:rsidRPr="00CF42B1">
        <w:rPr>
          <w:rFonts w:ascii="Times New Roman CYR" w:eastAsia="Times New Roman" w:hAnsi="Times New Roman CYR" w:cs="Times New Roman CYR"/>
          <w:sz w:val="24"/>
          <w:szCs w:val="24"/>
          <w:lang w:eastAsia="ru-RU"/>
        </w:rPr>
        <w:t>Юла малая</w:t>
      </w:r>
      <w:r w:rsidR="00CF42B1">
        <w:rPr>
          <w:rFonts w:ascii="Times New Roman CYR" w:eastAsia="Times New Roman" w:hAnsi="Times New Roman CYR" w:cs="Times New Roman CYR"/>
          <w:sz w:val="24"/>
          <w:szCs w:val="24"/>
          <w:lang w:eastAsia="ru-RU"/>
        </w:rPr>
        <w:t xml:space="preserve"> шт. 1</w:t>
      </w:r>
    </w:p>
    <w:p w:rsidR="003335B0" w:rsidRPr="00CF42B1" w:rsidRDefault="00CF42B1" w:rsidP="00CF42B1">
      <w:pPr>
        <w:pStyle w:val="a7"/>
        <w:widowControl w:val="0"/>
        <w:autoSpaceDE w:val="0"/>
        <w:autoSpaceDN w:val="0"/>
        <w:adjustRightInd w:val="0"/>
        <w:spacing w:after="0" w:line="240" w:lineRule="auto"/>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 </w:t>
      </w:r>
    </w:p>
    <w:p w:rsidR="00921649" w:rsidRPr="00921649" w:rsidRDefault="00921649" w:rsidP="00921649">
      <w:pPr>
        <w:rPr>
          <w:rFonts w:ascii="Times New Roman CYR" w:eastAsia="Times New Roman" w:hAnsi="Times New Roman CYR" w:cs="Times New Roman CYR"/>
          <w:b/>
          <w:sz w:val="24"/>
          <w:szCs w:val="24"/>
          <w:lang w:eastAsia="ru-RU"/>
        </w:rPr>
      </w:pPr>
      <w:r w:rsidRPr="00921649">
        <w:rPr>
          <w:rFonts w:ascii="Times New Roman CYR" w:eastAsia="Times New Roman" w:hAnsi="Times New Roman CYR" w:cs="Times New Roman CYR"/>
          <w:b/>
          <w:sz w:val="24"/>
          <w:szCs w:val="24"/>
          <w:lang w:eastAsia="ru-RU"/>
        </w:rPr>
        <w:t>3.3. Кадровые, финансовые, материально-технические условия реализации Программы.</w:t>
      </w:r>
    </w:p>
    <w:p w:rsidR="00921649" w:rsidRPr="0010435C" w:rsidRDefault="00921649" w:rsidP="00921649">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26" w:name="sub_1371"/>
      <w:r>
        <w:rPr>
          <w:rFonts w:ascii="Times New Roman CYR" w:eastAsia="Times New Roman" w:hAnsi="Times New Roman CYR" w:cs="Times New Roman CYR"/>
          <w:sz w:val="24"/>
          <w:szCs w:val="24"/>
          <w:lang w:eastAsia="ru-RU"/>
        </w:rPr>
        <w:t>3.</w:t>
      </w:r>
      <w:r w:rsidRPr="00921649">
        <w:rPr>
          <w:rFonts w:ascii="Times New Roman CYR" w:eastAsia="Times New Roman" w:hAnsi="Times New Roman CYR" w:cs="Times New Roman CYR"/>
          <w:sz w:val="24"/>
          <w:szCs w:val="24"/>
          <w:lang w:eastAsia="ru-RU"/>
        </w:rPr>
        <w:t xml:space="preserve">3.1. Реализация Программы обеспечивается педагогическими, руководящими и иными работниками, имеющими профессиональную подготовку, соответствующую квалификационным требованиям, установленным в Едином квалификационном справочнике должностей руководителей, специалистов и служащих, раздел "Квалификационные характеристики должностей работников образования", утвержденном </w:t>
      </w:r>
      <w:hyperlink r:id="rId13" w:history="1">
        <w:r w:rsidR="0010435C" w:rsidRPr="0010435C">
          <w:rPr>
            <w:rFonts w:ascii="Times New Roman CYR" w:eastAsia="Times New Roman" w:hAnsi="Times New Roman CYR" w:cs="Times New Roman CYR"/>
            <w:sz w:val="24"/>
            <w:szCs w:val="24"/>
            <w:lang w:eastAsia="ru-RU"/>
          </w:rPr>
          <w:t>П</w:t>
        </w:r>
        <w:r w:rsidRPr="0010435C">
          <w:rPr>
            <w:rFonts w:ascii="Times New Roman CYR" w:eastAsia="Times New Roman" w:hAnsi="Times New Roman CYR" w:cs="Times New Roman CYR"/>
            <w:sz w:val="24"/>
            <w:szCs w:val="24"/>
            <w:lang w:eastAsia="ru-RU"/>
          </w:rPr>
          <w:t>риказом</w:t>
        </w:r>
      </w:hyperlink>
      <w:r w:rsidRPr="0010435C">
        <w:rPr>
          <w:rFonts w:ascii="Times New Roman CYR" w:eastAsia="Times New Roman" w:hAnsi="Times New Roman CYR" w:cs="Times New Roman CYR"/>
          <w:sz w:val="24"/>
          <w:szCs w:val="24"/>
          <w:lang w:eastAsia="ru-RU"/>
        </w:rPr>
        <w:t xml:space="preserve"> Ми</w:t>
      </w:r>
      <w:r w:rsidRPr="00921649">
        <w:rPr>
          <w:rFonts w:ascii="Times New Roman CYR" w:eastAsia="Times New Roman" w:hAnsi="Times New Roman CYR" w:cs="Times New Roman CYR"/>
          <w:sz w:val="24"/>
          <w:szCs w:val="24"/>
          <w:lang w:eastAsia="ru-RU"/>
        </w:rPr>
        <w:t xml:space="preserve">нистерства здравоохранения и социального развития Российской Федерации от 26 августа 2010 г. N 761н (зарегистрирован Министерством юстиции Российской Федерации 6 октября 2010 г., регистрационный N 18638) с изменениями, внесенными </w:t>
      </w:r>
      <w:hyperlink r:id="rId14" w:history="1">
        <w:r w:rsidR="0010435C">
          <w:rPr>
            <w:rFonts w:ascii="Times New Roman CYR" w:eastAsia="Times New Roman" w:hAnsi="Times New Roman CYR" w:cs="Times New Roman CYR"/>
            <w:sz w:val="24"/>
            <w:szCs w:val="24"/>
            <w:lang w:eastAsia="ru-RU"/>
          </w:rPr>
          <w:t>п</w:t>
        </w:r>
        <w:r w:rsidRPr="0010435C">
          <w:rPr>
            <w:rFonts w:ascii="Times New Roman CYR" w:eastAsia="Times New Roman" w:hAnsi="Times New Roman CYR" w:cs="Times New Roman CYR"/>
            <w:sz w:val="24"/>
            <w:szCs w:val="24"/>
            <w:lang w:eastAsia="ru-RU"/>
          </w:rPr>
          <w:t>риказом</w:t>
        </w:r>
      </w:hyperlink>
      <w:r w:rsidRPr="0010435C">
        <w:rPr>
          <w:rFonts w:ascii="Times New Roman CYR" w:eastAsia="Times New Roman" w:hAnsi="Times New Roman CYR" w:cs="Times New Roman CYR"/>
          <w:sz w:val="24"/>
          <w:szCs w:val="24"/>
          <w:lang w:eastAsia="ru-RU"/>
        </w:rPr>
        <w:t xml:space="preserve"> М</w:t>
      </w:r>
      <w:r w:rsidRPr="00921649">
        <w:rPr>
          <w:rFonts w:ascii="Times New Roman CYR" w:eastAsia="Times New Roman" w:hAnsi="Times New Roman CYR" w:cs="Times New Roman CYR"/>
          <w:sz w:val="24"/>
          <w:szCs w:val="24"/>
          <w:lang w:eastAsia="ru-RU"/>
        </w:rPr>
        <w:t xml:space="preserve">инистерства здравоохранения и социального развития Российской Федерации от 31 мая 2011 г. N 448н (зарегистрирован Министерством юстиции Российской Федерации 1 июля 2011 г., регистрационный N 21240), в профессиональных стандартах "Педагог (педагогическая деятельность в сфере дошкольного, начального общего, основного общего, среднего общего образования) (воспитатель, учитель)", утвержденном </w:t>
      </w:r>
      <w:hyperlink r:id="rId15" w:history="1">
        <w:r w:rsidR="0010435C">
          <w:rPr>
            <w:rFonts w:ascii="Times New Roman CYR" w:eastAsia="Times New Roman" w:hAnsi="Times New Roman CYR" w:cs="Times New Roman CYR"/>
            <w:sz w:val="24"/>
            <w:szCs w:val="24"/>
            <w:lang w:eastAsia="ru-RU"/>
          </w:rPr>
          <w:t>п</w:t>
        </w:r>
        <w:r w:rsidRPr="0010435C">
          <w:rPr>
            <w:rFonts w:ascii="Times New Roman CYR" w:eastAsia="Times New Roman" w:hAnsi="Times New Roman CYR" w:cs="Times New Roman CYR"/>
            <w:sz w:val="24"/>
            <w:szCs w:val="24"/>
            <w:lang w:eastAsia="ru-RU"/>
          </w:rPr>
          <w:t>риказом</w:t>
        </w:r>
      </w:hyperlink>
      <w:r w:rsidRPr="00921649">
        <w:rPr>
          <w:rFonts w:ascii="Times New Roman CYR" w:eastAsia="Times New Roman" w:hAnsi="Times New Roman CYR" w:cs="Times New Roman CYR"/>
          <w:sz w:val="24"/>
          <w:szCs w:val="24"/>
          <w:lang w:eastAsia="ru-RU"/>
        </w:rPr>
        <w:t xml:space="preserve"> Министерства труда и социальной защиты Российской Федерации от 18 октября 2013 г. N 544н (зарегистрирован Министерством юстиции Российской Федерации 6 декабря 2013 г., регистрационный N 30550) с изменениями, внесенными </w:t>
      </w:r>
      <w:hyperlink r:id="rId16" w:history="1">
        <w:r w:rsidR="0010435C">
          <w:rPr>
            <w:rFonts w:ascii="Times New Roman CYR" w:eastAsia="Times New Roman" w:hAnsi="Times New Roman CYR" w:cs="Times New Roman CYR"/>
            <w:sz w:val="24"/>
            <w:szCs w:val="24"/>
            <w:lang w:eastAsia="ru-RU"/>
          </w:rPr>
          <w:t>п</w:t>
        </w:r>
        <w:r w:rsidRPr="0010435C">
          <w:rPr>
            <w:rFonts w:ascii="Times New Roman CYR" w:eastAsia="Times New Roman" w:hAnsi="Times New Roman CYR" w:cs="Times New Roman CYR"/>
            <w:sz w:val="24"/>
            <w:szCs w:val="24"/>
            <w:lang w:eastAsia="ru-RU"/>
          </w:rPr>
          <w:t>риказами</w:t>
        </w:r>
      </w:hyperlink>
      <w:r w:rsidRPr="0010435C">
        <w:rPr>
          <w:rFonts w:ascii="Times New Roman CYR" w:eastAsia="Times New Roman" w:hAnsi="Times New Roman CYR" w:cs="Times New Roman CYR"/>
          <w:sz w:val="24"/>
          <w:szCs w:val="24"/>
          <w:lang w:eastAsia="ru-RU"/>
        </w:rPr>
        <w:t xml:space="preserve"> </w:t>
      </w:r>
      <w:r w:rsidRPr="00921649">
        <w:rPr>
          <w:rFonts w:ascii="Times New Roman CYR" w:eastAsia="Times New Roman" w:hAnsi="Times New Roman CYR" w:cs="Times New Roman CYR"/>
          <w:sz w:val="24"/>
          <w:szCs w:val="24"/>
          <w:lang w:eastAsia="ru-RU"/>
        </w:rPr>
        <w:t xml:space="preserve">Министерства труда и социальной защиты Российской Федерации от 5 августа 2016 г. N 422н (зарегистрирован Министерством юстиции Российской Федерации 23 августа 2016 г., регистрационный N 43326), "Педагог-психолог (психолог в сфере образования)", утвержденном </w:t>
      </w:r>
      <w:hyperlink r:id="rId17" w:history="1">
        <w:r w:rsidR="0010435C">
          <w:rPr>
            <w:rFonts w:ascii="Times New Roman CYR" w:eastAsia="Times New Roman" w:hAnsi="Times New Roman CYR" w:cs="Times New Roman CYR"/>
            <w:sz w:val="24"/>
            <w:szCs w:val="24"/>
            <w:lang w:eastAsia="ru-RU"/>
          </w:rPr>
          <w:t>п</w:t>
        </w:r>
        <w:r w:rsidRPr="0010435C">
          <w:rPr>
            <w:rFonts w:ascii="Times New Roman CYR" w:eastAsia="Times New Roman" w:hAnsi="Times New Roman CYR" w:cs="Times New Roman CYR"/>
            <w:sz w:val="24"/>
            <w:szCs w:val="24"/>
            <w:lang w:eastAsia="ru-RU"/>
          </w:rPr>
          <w:t>риказом</w:t>
        </w:r>
      </w:hyperlink>
      <w:r w:rsidRPr="0010435C">
        <w:rPr>
          <w:rFonts w:ascii="Times New Roman CYR" w:eastAsia="Times New Roman" w:hAnsi="Times New Roman CYR" w:cs="Times New Roman CYR"/>
          <w:sz w:val="24"/>
          <w:szCs w:val="24"/>
          <w:lang w:eastAsia="ru-RU"/>
        </w:rPr>
        <w:t xml:space="preserve"> М</w:t>
      </w:r>
      <w:r w:rsidRPr="00921649">
        <w:rPr>
          <w:rFonts w:ascii="Times New Roman CYR" w:eastAsia="Times New Roman" w:hAnsi="Times New Roman CYR" w:cs="Times New Roman CYR"/>
          <w:sz w:val="24"/>
          <w:szCs w:val="24"/>
          <w:lang w:eastAsia="ru-RU"/>
        </w:rPr>
        <w:t xml:space="preserve">инистерства труда и социальной защиты Российской Федерации от 24 июля 2015 г. N 514н (зарегистрирован Министерством юстиции Российской Федерации 18 августа 2015 г., регистрационный N 38575); "Специалист в области воспитания", утвержденном </w:t>
      </w:r>
      <w:hyperlink r:id="rId18" w:history="1">
        <w:r w:rsidRPr="0010435C">
          <w:rPr>
            <w:rFonts w:ascii="Times New Roman CYR" w:eastAsia="Times New Roman" w:hAnsi="Times New Roman CYR" w:cs="Times New Roman CYR"/>
            <w:sz w:val="24"/>
            <w:szCs w:val="24"/>
            <w:lang w:eastAsia="ru-RU"/>
          </w:rPr>
          <w:t>приказом</w:t>
        </w:r>
      </w:hyperlink>
      <w:r w:rsidRPr="0010435C">
        <w:rPr>
          <w:rFonts w:ascii="Times New Roman CYR" w:eastAsia="Times New Roman" w:hAnsi="Times New Roman CYR" w:cs="Times New Roman CYR"/>
          <w:sz w:val="24"/>
          <w:szCs w:val="24"/>
          <w:lang w:eastAsia="ru-RU"/>
        </w:rPr>
        <w:t xml:space="preserve"> Министерства труда и социальной защиты Российской Федерации от 10 января 2017 г. N 10н (зарегистрирован Министерством юстиции Российской Федерации 26 января 2017 г., регистрационный N 45406); "Ассистент (помощник) по оказанию технической помощи инвалидам и лицам с ограниченными возможностями здоровья", утвержденном </w:t>
      </w:r>
      <w:hyperlink r:id="rId19" w:history="1">
        <w:r w:rsidRPr="0010435C">
          <w:rPr>
            <w:rFonts w:ascii="Times New Roman CYR" w:eastAsia="Times New Roman" w:hAnsi="Times New Roman CYR" w:cs="Times New Roman CYR"/>
            <w:sz w:val="24"/>
            <w:szCs w:val="24"/>
            <w:lang w:eastAsia="ru-RU"/>
          </w:rPr>
          <w:t>приказом</w:t>
        </w:r>
      </w:hyperlink>
      <w:r w:rsidRPr="0010435C">
        <w:rPr>
          <w:rFonts w:ascii="Times New Roman CYR" w:eastAsia="Times New Roman" w:hAnsi="Times New Roman CYR" w:cs="Times New Roman CYR"/>
          <w:sz w:val="24"/>
          <w:szCs w:val="24"/>
          <w:lang w:eastAsia="ru-RU"/>
        </w:rPr>
        <w:t xml:space="preserve"> Министерства труда и социальной защиты Российской Федерации от 12 апреля 2017 г. N 351н (зарегистрирован Министерством юстиции Российской Федерации 4 мая 2017 г., регистрационный N 46612).</w:t>
      </w:r>
    </w:p>
    <w:p w:rsidR="00921649" w:rsidRPr="00921649" w:rsidRDefault="00921649" w:rsidP="00921649">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27" w:name="sub_1372"/>
      <w:bookmarkEnd w:id="26"/>
      <w:r w:rsidRPr="0010435C">
        <w:rPr>
          <w:rFonts w:ascii="Times New Roman CYR" w:eastAsia="Times New Roman" w:hAnsi="Times New Roman CYR" w:cs="Times New Roman CYR"/>
          <w:sz w:val="24"/>
          <w:szCs w:val="24"/>
          <w:lang w:eastAsia="ru-RU"/>
        </w:rPr>
        <w:t xml:space="preserve">3.3.2. В объем финансового обеспечения реализации Программы включаются затраты на оплату труда педагогических работников с учетом специальных условий получения образования обучающимися с нарушениями слуха (глухих, слабослышащих и позднооглохших, перенесших операцию по </w:t>
      </w:r>
      <w:proofErr w:type="spellStart"/>
      <w:r w:rsidRPr="0010435C">
        <w:rPr>
          <w:rFonts w:ascii="Times New Roman CYR" w:eastAsia="Times New Roman" w:hAnsi="Times New Roman CYR" w:cs="Times New Roman CYR"/>
          <w:sz w:val="24"/>
          <w:szCs w:val="24"/>
          <w:lang w:eastAsia="ru-RU"/>
        </w:rPr>
        <w:t>кохлеарной</w:t>
      </w:r>
      <w:proofErr w:type="spellEnd"/>
      <w:r w:rsidRPr="0010435C">
        <w:rPr>
          <w:rFonts w:ascii="Times New Roman CYR" w:eastAsia="Times New Roman" w:hAnsi="Times New Roman CYR" w:cs="Times New Roman CYR"/>
          <w:sz w:val="24"/>
          <w:szCs w:val="24"/>
          <w:lang w:eastAsia="ru-RU"/>
        </w:rPr>
        <w:t xml:space="preserve"> имплантации); нарушениями зрения (слепых, слабовидящих, с </w:t>
      </w:r>
      <w:proofErr w:type="spellStart"/>
      <w:r w:rsidRPr="0010435C">
        <w:rPr>
          <w:rFonts w:ascii="Times New Roman CYR" w:eastAsia="Times New Roman" w:hAnsi="Times New Roman CYR" w:cs="Times New Roman CYR"/>
          <w:sz w:val="24"/>
          <w:szCs w:val="24"/>
          <w:lang w:eastAsia="ru-RU"/>
        </w:rPr>
        <w:t>амблиопией</w:t>
      </w:r>
      <w:proofErr w:type="spellEnd"/>
      <w:r w:rsidRPr="0010435C">
        <w:rPr>
          <w:rFonts w:ascii="Times New Roman CYR" w:eastAsia="Times New Roman" w:hAnsi="Times New Roman CYR" w:cs="Times New Roman CYR"/>
          <w:sz w:val="24"/>
          <w:szCs w:val="24"/>
          <w:lang w:eastAsia="ru-RU"/>
        </w:rPr>
        <w:t xml:space="preserve"> и косоглазием); ТНР; НОДА; ЗПР; РАС; умственной отсталостью (интеллектуальными нарушениями), ТМНР (</w:t>
      </w:r>
      <w:hyperlink r:id="rId20" w:history="1">
        <w:r w:rsidRPr="0010435C">
          <w:rPr>
            <w:rFonts w:ascii="Times New Roman CYR" w:eastAsia="Times New Roman" w:hAnsi="Times New Roman CYR" w:cs="Times New Roman CYR"/>
            <w:sz w:val="24"/>
            <w:szCs w:val="24"/>
            <w:lang w:eastAsia="ru-RU"/>
          </w:rPr>
          <w:t>части 2</w:t>
        </w:r>
      </w:hyperlink>
      <w:r w:rsidRPr="0010435C">
        <w:rPr>
          <w:rFonts w:ascii="Times New Roman CYR" w:eastAsia="Times New Roman" w:hAnsi="Times New Roman CYR" w:cs="Times New Roman CYR"/>
          <w:sz w:val="24"/>
          <w:szCs w:val="24"/>
          <w:lang w:eastAsia="ru-RU"/>
        </w:rPr>
        <w:t xml:space="preserve">, </w:t>
      </w:r>
      <w:hyperlink r:id="rId21" w:history="1">
        <w:r w:rsidRPr="0010435C">
          <w:rPr>
            <w:rFonts w:ascii="Times New Roman CYR" w:eastAsia="Times New Roman" w:hAnsi="Times New Roman CYR" w:cs="Times New Roman CYR"/>
            <w:sz w:val="24"/>
            <w:szCs w:val="24"/>
            <w:lang w:eastAsia="ru-RU"/>
          </w:rPr>
          <w:t>3 статьи 99</w:t>
        </w:r>
      </w:hyperlink>
      <w:r w:rsidRPr="0010435C">
        <w:rPr>
          <w:rFonts w:ascii="Times New Roman CYR" w:eastAsia="Times New Roman" w:hAnsi="Times New Roman CYR" w:cs="Times New Roman CYR"/>
          <w:sz w:val="24"/>
          <w:szCs w:val="24"/>
          <w:lang w:eastAsia="ru-RU"/>
        </w:rPr>
        <w:t xml:space="preserve"> Федерального закона от 29 декабря 2012 г. N 273-ФЗ "Об образовании в Российс</w:t>
      </w:r>
      <w:r w:rsidRPr="00921649">
        <w:rPr>
          <w:rFonts w:ascii="Times New Roman CYR" w:eastAsia="Times New Roman" w:hAnsi="Times New Roman CYR" w:cs="Times New Roman CYR"/>
          <w:sz w:val="24"/>
          <w:szCs w:val="24"/>
          <w:lang w:eastAsia="ru-RU"/>
        </w:rPr>
        <w:t>кой Федерации" (Собрание законодательства Российской Федерации, 2012, N 59, ст. 7598; 2022, N 29, ст. 5262).</w:t>
      </w:r>
    </w:p>
    <w:p w:rsidR="00921649" w:rsidRDefault="00921649" w:rsidP="00921649">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bookmarkStart w:id="28" w:name="sub_1373"/>
      <w:bookmarkEnd w:id="27"/>
      <w:r>
        <w:rPr>
          <w:rFonts w:ascii="Times New Roman CYR" w:eastAsia="Times New Roman" w:hAnsi="Times New Roman CYR" w:cs="Times New Roman CYR"/>
          <w:sz w:val="24"/>
          <w:szCs w:val="24"/>
          <w:lang w:eastAsia="ru-RU"/>
        </w:rPr>
        <w:t>3.</w:t>
      </w:r>
      <w:r w:rsidRPr="00921649">
        <w:rPr>
          <w:rFonts w:ascii="Times New Roman CYR" w:eastAsia="Times New Roman" w:hAnsi="Times New Roman CYR" w:cs="Times New Roman CYR"/>
          <w:sz w:val="24"/>
          <w:szCs w:val="24"/>
          <w:lang w:eastAsia="ru-RU"/>
        </w:rPr>
        <w:t xml:space="preserve">3.3. </w:t>
      </w:r>
      <w:r w:rsidRPr="0010435C">
        <w:rPr>
          <w:rFonts w:ascii="Times New Roman CYR" w:eastAsia="Times New Roman" w:hAnsi="Times New Roman CYR" w:cs="Times New Roman CYR"/>
          <w:sz w:val="24"/>
          <w:szCs w:val="24"/>
          <w:lang w:eastAsia="ru-RU"/>
        </w:rPr>
        <w:t xml:space="preserve">Материально-технические условия реализации ФАОП для обучающихся с ОВЗ должны обеспечивать возможность достижения обучающимися в установленных </w:t>
      </w:r>
      <w:hyperlink r:id="rId22" w:history="1">
        <w:r w:rsidRPr="0010435C">
          <w:rPr>
            <w:rFonts w:ascii="Times New Roman CYR" w:eastAsia="Times New Roman" w:hAnsi="Times New Roman CYR" w:cs="Times New Roman CYR"/>
            <w:sz w:val="24"/>
            <w:szCs w:val="24"/>
            <w:lang w:eastAsia="ru-RU"/>
          </w:rPr>
          <w:t>Стандартом</w:t>
        </w:r>
      </w:hyperlink>
      <w:r w:rsidRPr="0010435C">
        <w:rPr>
          <w:rFonts w:ascii="Times New Roman CYR" w:eastAsia="Times New Roman" w:hAnsi="Times New Roman CYR" w:cs="Times New Roman CYR"/>
          <w:sz w:val="24"/>
          <w:szCs w:val="24"/>
          <w:lang w:eastAsia="ru-RU"/>
        </w:rPr>
        <w:t xml:space="preserve"> результатов </w:t>
      </w:r>
      <w:r w:rsidRPr="00921649">
        <w:rPr>
          <w:rFonts w:ascii="Times New Roman CYR" w:eastAsia="Times New Roman" w:hAnsi="Times New Roman CYR" w:cs="Times New Roman CYR"/>
          <w:sz w:val="24"/>
          <w:szCs w:val="24"/>
          <w:lang w:eastAsia="ru-RU"/>
        </w:rPr>
        <w:t>освоения основной образовательной программы дошкольного образования.</w:t>
      </w:r>
    </w:p>
    <w:p w:rsidR="00CE3D31" w:rsidRDefault="00CE3D31" w:rsidP="00921649">
      <w:pPr>
        <w:widowControl w:val="0"/>
        <w:autoSpaceDE w:val="0"/>
        <w:autoSpaceDN w:val="0"/>
        <w:adjustRightInd w:val="0"/>
        <w:spacing w:after="0" w:line="240" w:lineRule="auto"/>
        <w:ind w:firstLine="720"/>
        <w:jc w:val="both"/>
        <w:rPr>
          <w:rFonts w:ascii="Times New Roman CYR" w:eastAsia="Times New Roman" w:hAnsi="Times New Roman CYR" w:cs="Times New Roman CYR"/>
          <w:sz w:val="24"/>
          <w:szCs w:val="24"/>
          <w:lang w:eastAsia="ru-RU"/>
        </w:rPr>
      </w:pPr>
    </w:p>
    <w:p w:rsidR="00921649" w:rsidRDefault="00921649" w:rsidP="00CE3D31">
      <w:pPr>
        <w:widowControl w:val="0"/>
        <w:autoSpaceDE w:val="0"/>
        <w:autoSpaceDN w:val="0"/>
        <w:adjustRightInd w:val="0"/>
        <w:spacing w:after="0" w:line="240" w:lineRule="auto"/>
        <w:jc w:val="both"/>
        <w:rPr>
          <w:rFonts w:ascii="Times New Roman" w:eastAsia="Times New Roman" w:hAnsi="Times New Roman" w:cs="Times New Roman"/>
          <w:b/>
          <w:color w:val="000000"/>
          <w:sz w:val="24"/>
          <w:szCs w:val="24"/>
          <w:lang w:eastAsia="ru-RU"/>
        </w:rPr>
      </w:pPr>
      <w:r w:rsidRPr="00921649">
        <w:rPr>
          <w:rFonts w:ascii="Times New Roman CYR" w:eastAsia="Times New Roman" w:hAnsi="Times New Roman CYR" w:cs="Times New Roman CYR"/>
          <w:b/>
          <w:sz w:val="24"/>
          <w:szCs w:val="24"/>
          <w:lang w:eastAsia="ru-RU"/>
        </w:rPr>
        <w:t>3.4.</w:t>
      </w:r>
      <w:r w:rsidRPr="00921649">
        <w:rPr>
          <w:rFonts w:ascii="Times New Roman" w:eastAsia="Times New Roman" w:hAnsi="Times New Roman" w:cs="Times New Roman"/>
          <w:b/>
          <w:color w:val="000000"/>
          <w:sz w:val="24"/>
          <w:szCs w:val="24"/>
          <w:lang w:eastAsia="ru-RU"/>
        </w:rPr>
        <w:t xml:space="preserve"> Календарный план воспитательной работы</w:t>
      </w:r>
      <w:r w:rsidR="007621B1">
        <w:rPr>
          <w:rFonts w:ascii="Times New Roman" w:eastAsia="Times New Roman" w:hAnsi="Times New Roman" w:cs="Times New Roman"/>
          <w:b/>
          <w:color w:val="000000"/>
          <w:sz w:val="24"/>
          <w:szCs w:val="24"/>
          <w:lang w:eastAsia="ru-RU"/>
        </w:rPr>
        <w:t xml:space="preserve"> МБДОУ</w:t>
      </w:r>
      <w:r w:rsidR="00CE3D31">
        <w:rPr>
          <w:rFonts w:ascii="Times New Roman" w:eastAsia="Times New Roman" w:hAnsi="Times New Roman" w:cs="Times New Roman"/>
          <w:b/>
          <w:color w:val="000000"/>
          <w:sz w:val="24"/>
          <w:szCs w:val="24"/>
          <w:lang w:eastAsia="ru-RU"/>
        </w:rPr>
        <w:t xml:space="preserve"> </w:t>
      </w:r>
      <w:r w:rsidR="007621B1" w:rsidRPr="007621B1">
        <w:rPr>
          <w:rFonts w:ascii="Times New Roman" w:eastAsia="Times New Roman" w:hAnsi="Times New Roman" w:cs="Times New Roman"/>
          <w:b/>
          <w:bCs/>
          <w:sz w:val="24"/>
          <w:szCs w:val="24"/>
          <w:lang w:eastAsia="ru-RU"/>
        </w:rPr>
        <w:t>№</w:t>
      </w:r>
      <w:r w:rsidR="004B1EAE">
        <w:rPr>
          <w:rFonts w:ascii="Times New Roman" w:eastAsia="Times New Roman" w:hAnsi="Times New Roman" w:cs="Times New Roman"/>
          <w:b/>
          <w:bCs/>
          <w:sz w:val="24"/>
          <w:szCs w:val="24"/>
          <w:lang w:eastAsia="ru-RU"/>
        </w:rPr>
        <w:t>299</w:t>
      </w:r>
      <w:r w:rsidR="00CE3D31">
        <w:rPr>
          <w:rFonts w:ascii="Times New Roman" w:eastAsia="Times New Roman" w:hAnsi="Times New Roman" w:cs="Times New Roman"/>
          <w:b/>
          <w:bCs/>
          <w:sz w:val="24"/>
          <w:szCs w:val="24"/>
          <w:lang w:eastAsia="ru-RU"/>
        </w:rPr>
        <w:t xml:space="preserve"> на 2023-2024 уч.</w:t>
      </w:r>
      <w:r w:rsidR="007621B1" w:rsidRPr="007621B1">
        <w:rPr>
          <w:rFonts w:ascii="Times New Roman" w:eastAsia="Times New Roman" w:hAnsi="Times New Roman" w:cs="Times New Roman"/>
          <w:b/>
          <w:bCs/>
          <w:sz w:val="24"/>
          <w:szCs w:val="24"/>
          <w:lang w:eastAsia="ru-RU"/>
        </w:rPr>
        <w:t xml:space="preserve"> год</w:t>
      </w:r>
      <w:r w:rsidR="00CE3D31">
        <w:rPr>
          <w:rFonts w:ascii="Times New Roman" w:eastAsia="Times New Roman" w:hAnsi="Times New Roman" w:cs="Times New Roman"/>
          <w:b/>
          <w:bCs/>
          <w:sz w:val="24"/>
          <w:szCs w:val="24"/>
          <w:lang w:eastAsia="ru-RU"/>
        </w:rPr>
        <w:t>:</w:t>
      </w:r>
    </w:p>
    <w:tbl>
      <w:tblPr>
        <w:tblStyle w:val="312"/>
        <w:tblpPr w:leftFromText="180" w:rightFromText="180" w:vertAnchor="text" w:horzAnchor="margin" w:tblpY="96"/>
        <w:tblW w:w="9464" w:type="dxa"/>
        <w:tblLayout w:type="fixed"/>
        <w:tblLook w:val="0480" w:firstRow="0" w:lastRow="0" w:firstColumn="1" w:lastColumn="0" w:noHBand="0" w:noVBand="1"/>
      </w:tblPr>
      <w:tblGrid>
        <w:gridCol w:w="3510"/>
        <w:gridCol w:w="1418"/>
        <w:gridCol w:w="2268"/>
        <w:gridCol w:w="2268"/>
      </w:tblGrid>
      <w:tr w:rsidR="00851088" w:rsidRPr="00851088" w:rsidTr="000358B2">
        <w:tc>
          <w:tcPr>
            <w:tcW w:w="3510" w:type="dxa"/>
          </w:tcPr>
          <w:p w:rsidR="00851088" w:rsidRPr="00851088" w:rsidRDefault="00851088" w:rsidP="00851088">
            <w:pPr>
              <w:widowControl w:val="0"/>
              <w:shd w:val="clear" w:color="auto" w:fill="FFFFFF"/>
              <w:wordWrap w:val="0"/>
              <w:autoSpaceDE w:val="0"/>
              <w:autoSpaceDN w:val="0"/>
              <w:jc w:val="both"/>
              <w:rPr>
                <w:rFonts w:ascii="yandex-sans" w:eastAsia="Times New Roman" w:hAnsi="yandex-sans" w:cs="Times New Roman"/>
                <w:color w:val="000000"/>
                <w:kern w:val="2"/>
                <w:sz w:val="24"/>
                <w:szCs w:val="24"/>
                <w:lang w:eastAsia="ko-KR"/>
              </w:rPr>
            </w:pPr>
            <w:r w:rsidRPr="00851088">
              <w:rPr>
                <w:rFonts w:ascii="yandex-sans" w:eastAsia="Times New Roman" w:hAnsi="yandex-sans" w:cs="Times New Roman"/>
                <w:color w:val="000000"/>
                <w:kern w:val="2"/>
                <w:sz w:val="24"/>
                <w:szCs w:val="24"/>
                <w:lang w:eastAsia="ko-KR"/>
              </w:rPr>
              <w:t>мероприятия</w:t>
            </w:r>
          </w:p>
        </w:tc>
        <w:tc>
          <w:tcPr>
            <w:tcW w:w="1418" w:type="dxa"/>
          </w:tcPr>
          <w:p w:rsidR="00851088" w:rsidRPr="00851088" w:rsidRDefault="00851088" w:rsidP="00851088">
            <w:pPr>
              <w:widowControl w:val="0"/>
              <w:shd w:val="clear" w:color="auto" w:fill="FFFFFF"/>
              <w:wordWrap w:val="0"/>
              <w:autoSpaceDE w:val="0"/>
              <w:autoSpaceDN w:val="0"/>
              <w:jc w:val="both"/>
              <w:rPr>
                <w:rFonts w:ascii="yandex-sans" w:eastAsia="Malgun Gothic" w:hAnsi="yandex-sans" w:cs="Times New Roman" w:hint="eastAsia"/>
                <w:color w:val="000000"/>
                <w:kern w:val="2"/>
                <w:sz w:val="24"/>
                <w:szCs w:val="24"/>
                <w:lang w:eastAsia="ko-KR"/>
              </w:rPr>
            </w:pPr>
            <w:r w:rsidRPr="00851088">
              <w:rPr>
                <w:rFonts w:ascii="yandex-sans" w:eastAsia="Times New Roman" w:hAnsi="yandex-sans" w:cs="Times New Roman"/>
                <w:color w:val="000000"/>
                <w:kern w:val="2"/>
                <w:sz w:val="24"/>
                <w:szCs w:val="24"/>
                <w:lang w:eastAsia="ko-KR"/>
              </w:rPr>
              <w:t xml:space="preserve"> </w:t>
            </w:r>
            <w:r w:rsidRPr="00851088">
              <w:rPr>
                <w:rFonts w:ascii="yandex-sans" w:eastAsia="Times New Roman" w:hAnsi="yandex-sans" w:cs="Times New Roman" w:hint="eastAsia"/>
                <w:color w:val="000000"/>
                <w:kern w:val="2"/>
                <w:sz w:val="24"/>
                <w:szCs w:val="24"/>
                <w:lang w:eastAsia="ko-KR"/>
              </w:rPr>
              <w:t>С</w:t>
            </w:r>
            <w:r w:rsidRPr="00851088">
              <w:rPr>
                <w:rFonts w:ascii="yandex-sans" w:eastAsia="Times New Roman" w:hAnsi="yandex-sans" w:cs="Times New Roman"/>
                <w:color w:val="000000"/>
                <w:kern w:val="2"/>
                <w:sz w:val="24"/>
                <w:szCs w:val="24"/>
                <w:lang w:eastAsia="ko-KR"/>
              </w:rPr>
              <w:t xml:space="preserve">роки  </w:t>
            </w:r>
          </w:p>
        </w:tc>
        <w:tc>
          <w:tcPr>
            <w:tcW w:w="2268" w:type="dxa"/>
          </w:tcPr>
          <w:p w:rsidR="00851088" w:rsidRPr="00851088" w:rsidRDefault="00851088" w:rsidP="00851088">
            <w:pPr>
              <w:widowControl w:val="0"/>
              <w:shd w:val="clear" w:color="auto" w:fill="FFFFFF"/>
              <w:wordWrap w:val="0"/>
              <w:autoSpaceDE w:val="0"/>
              <w:autoSpaceDN w:val="0"/>
              <w:jc w:val="both"/>
              <w:rPr>
                <w:rFonts w:ascii="yandex-sans" w:eastAsia="Malgun Gothic" w:hAnsi="yandex-sans" w:cs="Times New Roman" w:hint="eastAsia"/>
                <w:color w:val="000000"/>
                <w:kern w:val="2"/>
                <w:sz w:val="24"/>
                <w:szCs w:val="24"/>
                <w:lang w:eastAsia="ko-KR"/>
              </w:rPr>
            </w:pPr>
            <w:r w:rsidRPr="00851088">
              <w:rPr>
                <w:rFonts w:ascii="yandex-sans" w:eastAsia="Malgun Gothic" w:hAnsi="yandex-sans" w:cs="Times New Roman"/>
                <w:color w:val="000000"/>
                <w:kern w:val="2"/>
                <w:sz w:val="24"/>
                <w:szCs w:val="24"/>
                <w:lang w:eastAsia="ko-KR"/>
              </w:rPr>
              <w:t>группы</w:t>
            </w:r>
          </w:p>
        </w:tc>
        <w:tc>
          <w:tcPr>
            <w:tcW w:w="2268" w:type="dxa"/>
          </w:tcPr>
          <w:p w:rsidR="00851088" w:rsidRPr="00851088" w:rsidRDefault="00851088" w:rsidP="00851088">
            <w:pPr>
              <w:widowControl w:val="0"/>
              <w:shd w:val="clear" w:color="auto" w:fill="FFFFFF"/>
              <w:wordWrap w:val="0"/>
              <w:autoSpaceDE w:val="0"/>
              <w:autoSpaceDN w:val="0"/>
              <w:jc w:val="both"/>
              <w:rPr>
                <w:rFonts w:ascii="yandex-sans" w:eastAsia="Times New Roman" w:hAnsi="yandex-sans" w:cs="Times New Roman"/>
                <w:color w:val="000000"/>
                <w:kern w:val="2"/>
                <w:sz w:val="24"/>
                <w:szCs w:val="24"/>
                <w:lang w:eastAsia="ko-KR"/>
              </w:rPr>
            </w:pPr>
            <w:r w:rsidRPr="00851088">
              <w:rPr>
                <w:rFonts w:ascii="yandex-sans" w:eastAsia="Times New Roman" w:hAnsi="yandex-sans" w:cs="Times New Roman" w:hint="eastAsia"/>
                <w:color w:val="000000"/>
                <w:kern w:val="2"/>
                <w:sz w:val="24"/>
                <w:szCs w:val="24"/>
                <w:lang w:eastAsia="ko-KR"/>
              </w:rPr>
              <w:t>О</w:t>
            </w:r>
            <w:r w:rsidRPr="00851088">
              <w:rPr>
                <w:rFonts w:ascii="yandex-sans" w:eastAsia="Times New Roman" w:hAnsi="yandex-sans" w:cs="Times New Roman"/>
                <w:color w:val="000000"/>
                <w:kern w:val="2"/>
                <w:sz w:val="24"/>
                <w:szCs w:val="24"/>
                <w:lang w:eastAsia="ko-KR"/>
              </w:rPr>
              <w:t xml:space="preserve">тветственный </w:t>
            </w:r>
          </w:p>
        </w:tc>
      </w:tr>
      <w:tr w:rsidR="00851088" w:rsidRPr="00851088" w:rsidTr="000358B2">
        <w:tc>
          <w:tcPr>
            <w:tcW w:w="3510" w:type="dxa"/>
          </w:tcPr>
          <w:p w:rsidR="00851088" w:rsidRPr="00851088" w:rsidRDefault="00851088" w:rsidP="00851088">
            <w:pPr>
              <w:widowControl w:val="0"/>
              <w:wordWrap w:val="0"/>
              <w:autoSpaceDE w:val="0"/>
              <w:autoSpaceDN w:val="0"/>
              <w:jc w:val="both"/>
              <w:rPr>
                <w:rFonts w:ascii="Times New Roman" w:eastAsia="Calibri" w:hAnsi="Times New Roman" w:cs="Times New Roman"/>
                <w:kern w:val="2"/>
                <w:sz w:val="24"/>
                <w:szCs w:val="24"/>
                <w:lang w:eastAsia="ar-SA"/>
              </w:rPr>
            </w:pPr>
            <w:r w:rsidRPr="00851088">
              <w:rPr>
                <w:rFonts w:ascii="Times New Roman" w:eastAsia="Calibri" w:hAnsi="Times New Roman" w:cs="Times New Roman"/>
                <w:kern w:val="2"/>
                <w:sz w:val="24"/>
                <w:szCs w:val="24"/>
                <w:lang w:eastAsia="ko-KR"/>
              </w:rPr>
              <w:t>Праздник «День знаний»</w:t>
            </w:r>
          </w:p>
        </w:tc>
        <w:tc>
          <w:tcPr>
            <w:tcW w:w="1418" w:type="dxa"/>
          </w:tcPr>
          <w:p w:rsidR="00851088" w:rsidRPr="00851088" w:rsidRDefault="00851088" w:rsidP="00851088">
            <w:pPr>
              <w:widowControl w:val="0"/>
              <w:wordWrap w:val="0"/>
              <w:autoSpaceDE w:val="0"/>
              <w:autoSpaceDN w:val="0"/>
              <w:jc w:val="both"/>
              <w:rPr>
                <w:rFonts w:ascii="yandex-sans" w:eastAsia="Times New Roman" w:hAnsi="yandex-sans" w:cs="Times New Roman"/>
                <w:b/>
                <w:color w:val="000000"/>
                <w:kern w:val="2"/>
                <w:sz w:val="24"/>
                <w:szCs w:val="24"/>
                <w:shd w:val="clear" w:color="auto" w:fill="FFFFFF"/>
                <w:lang w:eastAsia="ko-KR"/>
              </w:rPr>
            </w:pPr>
            <w:r w:rsidRPr="00851088">
              <w:rPr>
                <w:rFonts w:ascii="yandex-sans" w:eastAsia="Times New Roman" w:hAnsi="yandex-sans" w:cs="Times New Roman"/>
                <w:b/>
                <w:color w:val="000000"/>
                <w:kern w:val="2"/>
                <w:sz w:val="24"/>
                <w:szCs w:val="24"/>
                <w:shd w:val="clear" w:color="auto" w:fill="FFFFFF"/>
                <w:lang w:eastAsia="ko-KR"/>
              </w:rPr>
              <w:t>1 сентября</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b/>
                <w:color w:val="000000"/>
                <w:kern w:val="2"/>
                <w:sz w:val="24"/>
                <w:szCs w:val="24"/>
                <w:shd w:val="clear" w:color="auto" w:fill="FFFFFF"/>
                <w:lang w:eastAsia="ko-KR"/>
              </w:rPr>
            </w:pPr>
            <w:r w:rsidRPr="00851088">
              <w:rPr>
                <w:rFonts w:ascii="yandex-sans" w:eastAsia="Times New Roman" w:hAnsi="yandex-sans" w:cs="Times New Roman" w:hint="eastAsia"/>
                <w:color w:val="000000"/>
                <w:kern w:val="2"/>
                <w:sz w:val="24"/>
                <w:szCs w:val="24"/>
                <w:shd w:val="clear" w:color="auto" w:fill="FFFFFF"/>
                <w:lang w:eastAsia="ko-KR"/>
              </w:rPr>
              <w:t>П</w:t>
            </w:r>
            <w:r w:rsidRPr="00851088">
              <w:rPr>
                <w:rFonts w:ascii="yandex-sans" w:eastAsia="Times New Roman" w:hAnsi="yandex-sans" w:cs="Times New Roman"/>
                <w:color w:val="000000"/>
                <w:kern w:val="2"/>
                <w:sz w:val="24"/>
                <w:szCs w:val="24"/>
                <w:shd w:val="clear" w:color="auto" w:fill="FFFFFF"/>
                <w:lang w:eastAsia="ko-KR"/>
              </w:rPr>
              <w:t>одготовительные, старшие</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hint="eastAsia"/>
                <w:color w:val="000000"/>
                <w:kern w:val="2"/>
                <w:sz w:val="24"/>
                <w:szCs w:val="24"/>
                <w:shd w:val="clear" w:color="auto" w:fill="FFFFFF"/>
                <w:lang w:eastAsia="ko-KR"/>
              </w:rPr>
              <w:t>М</w:t>
            </w:r>
            <w:r w:rsidRPr="00851088">
              <w:rPr>
                <w:rFonts w:ascii="yandex-sans" w:eastAsia="Times New Roman" w:hAnsi="yandex-sans" w:cs="Times New Roman"/>
                <w:color w:val="000000"/>
                <w:kern w:val="2"/>
                <w:sz w:val="24"/>
                <w:szCs w:val="24"/>
                <w:shd w:val="clear" w:color="auto" w:fill="FFFFFF"/>
                <w:lang w:eastAsia="ko-KR"/>
              </w:rPr>
              <w:t>узыкальные руководители</w:t>
            </w:r>
          </w:p>
          <w:p w:rsidR="00851088" w:rsidRPr="00851088" w:rsidRDefault="00851088" w:rsidP="00851088">
            <w:pPr>
              <w:widowControl w:val="0"/>
              <w:wordWrap w:val="0"/>
              <w:autoSpaceDE w:val="0"/>
              <w:autoSpaceDN w:val="0"/>
              <w:jc w:val="both"/>
              <w:rPr>
                <w:rFonts w:ascii="yandex-sans" w:eastAsia="Times New Roman" w:hAnsi="yandex-sans" w:cs="Times New Roman"/>
                <w:b/>
                <w:color w:val="000000"/>
                <w:kern w:val="2"/>
                <w:sz w:val="24"/>
                <w:szCs w:val="24"/>
                <w:shd w:val="clear" w:color="auto" w:fill="FFFFFF"/>
                <w:lang w:eastAsia="ko-KR"/>
              </w:rPr>
            </w:pPr>
            <w:r w:rsidRPr="00851088">
              <w:rPr>
                <w:rFonts w:ascii="yandex-sans" w:eastAsia="Times New Roman" w:hAnsi="yandex-sans" w:cs="Times New Roman"/>
                <w:color w:val="000000"/>
                <w:kern w:val="2"/>
                <w:sz w:val="24"/>
                <w:szCs w:val="24"/>
                <w:shd w:val="clear" w:color="auto" w:fill="FFFFFF"/>
                <w:lang w:eastAsia="ko-KR"/>
              </w:rPr>
              <w:t>воспитатели</w:t>
            </w:r>
          </w:p>
        </w:tc>
      </w:tr>
      <w:tr w:rsidR="00851088" w:rsidRPr="00851088" w:rsidTr="000358B2">
        <w:tc>
          <w:tcPr>
            <w:tcW w:w="3510" w:type="dxa"/>
          </w:tcPr>
          <w:p w:rsidR="00851088" w:rsidRPr="00851088" w:rsidRDefault="00851088" w:rsidP="00851088">
            <w:pPr>
              <w:widowControl w:val="0"/>
              <w:wordWrap w:val="0"/>
              <w:autoSpaceDE w:val="0"/>
              <w:autoSpaceDN w:val="0"/>
              <w:jc w:val="both"/>
              <w:rPr>
                <w:rFonts w:ascii="Times New Roman" w:eastAsia="Calibri" w:hAnsi="Times New Roman" w:cs="Times New Roman"/>
                <w:kern w:val="2"/>
                <w:sz w:val="24"/>
                <w:szCs w:val="24"/>
                <w:lang w:eastAsia="ko-KR"/>
              </w:rPr>
            </w:pPr>
            <w:r w:rsidRPr="00851088">
              <w:rPr>
                <w:rFonts w:ascii="Times New Roman" w:eastAsia="Calibri" w:hAnsi="Times New Roman" w:cs="Times New Roman"/>
                <w:kern w:val="2"/>
                <w:sz w:val="24"/>
                <w:szCs w:val="24"/>
                <w:lang w:eastAsia="ko-KR"/>
              </w:rPr>
              <w:t xml:space="preserve"> </w:t>
            </w:r>
            <w:r w:rsidRPr="00851088">
              <w:rPr>
                <w:rFonts w:ascii="Times New Roman" w:eastAsia="Times New Roman" w:hAnsi="Times New Roman" w:cs="Times New Roman"/>
                <w:kern w:val="2"/>
                <w:sz w:val="24"/>
                <w:szCs w:val="24"/>
                <w:lang w:eastAsia="ko-KR"/>
              </w:rPr>
              <w:t xml:space="preserve">Досуг «Мой любимый детский сад»  </w:t>
            </w:r>
          </w:p>
        </w:tc>
        <w:tc>
          <w:tcPr>
            <w:tcW w:w="1418" w:type="dxa"/>
          </w:tcPr>
          <w:p w:rsidR="00851088" w:rsidRPr="00851088" w:rsidRDefault="00851088" w:rsidP="00851088">
            <w:pPr>
              <w:widowControl w:val="0"/>
              <w:wordWrap w:val="0"/>
              <w:autoSpaceDE w:val="0"/>
              <w:autoSpaceDN w:val="0"/>
              <w:jc w:val="both"/>
              <w:rPr>
                <w:rFonts w:ascii="yandex-sans" w:eastAsia="Times New Roman" w:hAnsi="yandex-sans" w:cs="Times New Roman"/>
                <w:b/>
                <w:color w:val="000000"/>
                <w:kern w:val="2"/>
                <w:sz w:val="24"/>
                <w:szCs w:val="24"/>
                <w:shd w:val="clear" w:color="auto" w:fill="FFFFFF"/>
                <w:lang w:eastAsia="ko-KR"/>
              </w:rPr>
            </w:pPr>
            <w:r w:rsidRPr="00851088">
              <w:rPr>
                <w:rFonts w:ascii="yandex-sans" w:eastAsia="Times New Roman" w:hAnsi="yandex-sans" w:cs="Times New Roman"/>
                <w:b/>
                <w:color w:val="000000"/>
                <w:kern w:val="2"/>
                <w:sz w:val="24"/>
                <w:szCs w:val="24"/>
                <w:shd w:val="clear" w:color="auto" w:fill="FFFFFF"/>
                <w:lang w:eastAsia="ko-KR"/>
              </w:rPr>
              <w:t>1 сентября</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color w:val="000000"/>
                <w:kern w:val="2"/>
                <w:sz w:val="24"/>
                <w:szCs w:val="24"/>
                <w:shd w:val="clear" w:color="auto" w:fill="FFFFFF"/>
                <w:lang w:eastAsia="ko-KR"/>
              </w:rPr>
              <w:t xml:space="preserve">Средние, младшие </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hint="eastAsia"/>
                <w:color w:val="000000"/>
                <w:kern w:val="2"/>
                <w:sz w:val="24"/>
                <w:szCs w:val="24"/>
                <w:shd w:val="clear" w:color="auto" w:fill="FFFFFF"/>
                <w:lang w:eastAsia="ko-KR"/>
              </w:rPr>
              <w:t>М</w:t>
            </w:r>
            <w:r w:rsidRPr="00851088">
              <w:rPr>
                <w:rFonts w:ascii="yandex-sans" w:eastAsia="Times New Roman" w:hAnsi="yandex-sans" w:cs="Times New Roman"/>
                <w:color w:val="000000"/>
                <w:kern w:val="2"/>
                <w:sz w:val="24"/>
                <w:szCs w:val="24"/>
                <w:shd w:val="clear" w:color="auto" w:fill="FFFFFF"/>
                <w:lang w:eastAsia="ko-KR"/>
              </w:rPr>
              <w:t>узыкальные руководители</w:t>
            </w:r>
          </w:p>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color w:val="000000"/>
                <w:kern w:val="2"/>
                <w:sz w:val="24"/>
                <w:szCs w:val="24"/>
                <w:shd w:val="clear" w:color="auto" w:fill="FFFFFF"/>
                <w:lang w:eastAsia="ko-KR"/>
              </w:rPr>
              <w:t>воспитатели</w:t>
            </w:r>
          </w:p>
        </w:tc>
      </w:tr>
      <w:tr w:rsidR="00851088" w:rsidRPr="00851088" w:rsidTr="000358B2">
        <w:tc>
          <w:tcPr>
            <w:tcW w:w="3510" w:type="dxa"/>
          </w:tcPr>
          <w:p w:rsidR="00851088" w:rsidRPr="00851088" w:rsidRDefault="00851088" w:rsidP="00851088">
            <w:pPr>
              <w:widowControl w:val="0"/>
              <w:wordWrap w:val="0"/>
              <w:autoSpaceDE w:val="0"/>
              <w:autoSpaceDN w:val="0"/>
              <w:jc w:val="both"/>
              <w:rPr>
                <w:rFonts w:ascii="yandex-sans" w:eastAsia="Times New Roman" w:hAnsi="yandex-sans" w:cs="Times New Roman"/>
                <w:i/>
                <w:color w:val="000000"/>
                <w:kern w:val="2"/>
                <w:sz w:val="24"/>
                <w:szCs w:val="24"/>
                <w:shd w:val="clear" w:color="auto" w:fill="FFFFFF"/>
                <w:lang w:eastAsia="ko-KR"/>
              </w:rPr>
            </w:pPr>
            <w:r w:rsidRPr="00851088">
              <w:rPr>
                <w:rFonts w:ascii="yandex-sans" w:eastAsia="Times New Roman" w:hAnsi="yandex-sans" w:cs="Times New Roman"/>
                <w:i/>
                <w:color w:val="000000"/>
                <w:kern w:val="2"/>
                <w:sz w:val="24"/>
                <w:szCs w:val="24"/>
                <w:shd w:val="clear" w:color="auto" w:fill="FFFFFF"/>
                <w:lang w:eastAsia="ko-KR"/>
              </w:rPr>
              <w:t xml:space="preserve"> </w:t>
            </w:r>
            <w:r w:rsidRPr="00851088">
              <w:rPr>
                <w:rFonts w:ascii="Times New Roman" w:eastAsia="Calibri" w:hAnsi="Times New Roman" w:cs="Times New Roman"/>
                <w:kern w:val="2"/>
                <w:sz w:val="24"/>
                <w:szCs w:val="24"/>
                <w:lang w:eastAsia="ko-KR"/>
              </w:rPr>
              <w:t>Спортивный праздник «В здоровом теле здоровый дух»</w:t>
            </w:r>
          </w:p>
        </w:tc>
        <w:tc>
          <w:tcPr>
            <w:tcW w:w="1418" w:type="dxa"/>
          </w:tcPr>
          <w:p w:rsidR="00851088" w:rsidRPr="00851088" w:rsidRDefault="00851088" w:rsidP="00851088">
            <w:pPr>
              <w:widowControl w:val="0"/>
              <w:wordWrap w:val="0"/>
              <w:autoSpaceDE w:val="0"/>
              <w:autoSpaceDN w:val="0"/>
              <w:jc w:val="both"/>
              <w:rPr>
                <w:rFonts w:ascii="yandex-sans" w:eastAsia="Times New Roman" w:hAnsi="yandex-sans" w:cs="Times New Roman"/>
                <w:b/>
                <w:color w:val="000000"/>
                <w:kern w:val="2"/>
                <w:sz w:val="24"/>
                <w:szCs w:val="24"/>
                <w:shd w:val="clear" w:color="auto" w:fill="FFFFFF"/>
                <w:lang w:eastAsia="ko-KR"/>
              </w:rPr>
            </w:pPr>
            <w:r w:rsidRPr="00851088">
              <w:rPr>
                <w:rFonts w:ascii="yandex-sans" w:eastAsia="Times New Roman" w:hAnsi="yandex-sans" w:cs="Times New Roman"/>
                <w:b/>
                <w:color w:val="000000"/>
                <w:kern w:val="2"/>
                <w:sz w:val="24"/>
                <w:szCs w:val="24"/>
                <w:shd w:val="clear" w:color="auto" w:fill="FFFFFF"/>
                <w:lang w:eastAsia="ko-KR"/>
              </w:rPr>
              <w:t>сентябрь</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hint="eastAsia"/>
                <w:color w:val="000000"/>
                <w:kern w:val="2"/>
                <w:sz w:val="24"/>
                <w:szCs w:val="24"/>
                <w:shd w:val="clear" w:color="auto" w:fill="FFFFFF"/>
                <w:lang w:eastAsia="ko-KR"/>
              </w:rPr>
              <w:t>С</w:t>
            </w:r>
            <w:r w:rsidRPr="00851088">
              <w:rPr>
                <w:rFonts w:ascii="yandex-sans" w:eastAsia="Times New Roman" w:hAnsi="yandex-sans" w:cs="Times New Roman"/>
                <w:color w:val="000000"/>
                <w:kern w:val="2"/>
                <w:sz w:val="24"/>
                <w:szCs w:val="24"/>
                <w:shd w:val="clear" w:color="auto" w:fill="FFFFFF"/>
                <w:lang w:eastAsia="ko-KR"/>
              </w:rPr>
              <w:t>таршие и подготовительные</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hint="eastAsia"/>
                <w:color w:val="000000"/>
                <w:kern w:val="2"/>
                <w:sz w:val="24"/>
                <w:szCs w:val="24"/>
                <w:shd w:val="clear" w:color="auto" w:fill="FFFFFF"/>
                <w:lang w:eastAsia="ko-KR"/>
              </w:rPr>
              <w:t>И</w:t>
            </w:r>
            <w:r w:rsidRPr="00851088">
              <w:rPr>
                <w:rFonts w:ascii="yandex-sans" w:eastAsia="Times New Roman" w:hAnsi="yandex-sans" w:cs="Times New Roman"/>
                <w:color w:val="000000"/>
                <w:kern w:val="2"/>
                <w:sz w:val="24"/>
                <w:szCs w:val="24"/>
                <w:shd w:val="clear" w:color="auto" w:fill="FFFFFF"/>
                <w:lang w:eastAsia="ko-KR"/>
              </w:rPr>
              <w:t>нструктор  по физической культуре</w:t>
            </w:r>
          </w:p>
          <w:p w:rsidR="00851088" w:rsidRPr="00851088" w:rsidRDefault="00851088" w:rsidP="00851088">
            <w:pPr>
              <w:widowControl w:val="0"/>
              <w:wordWrap w:val="0"/>
              <w:autoSpaceDE w:val="0"/>
              <w:autoSpaceDN w:val="0"/>
              <w:jc w:val="both"/>
              <w:rPr>
                <w:rFonts w:ascii="yandex-sans" w:eastAsia="Times New Roman" w:hAnsi="yandex-sans" w:cs="Times New Roman"/>
                <w:b/>
                <w:color w:val="000000"/>
                <w:kern w:val="2"/>
                <w:sz w:val="24"/>
                <w:szCs w:val="24"/>
                <w:shd w:val="clear" w:color="auto" w:fill="FFFFFF"/>
                <w:lang w:eastAsia="ko-KR"/>
              </w:rPr>
            </w:pPr>
            <w:r w:rsidRPr="00851088">
              <w:rPr>
                <w:rFonts w:ascii="yandex-sans" w:eastAsia="Times New Roman" w:hAnsi="yandex-sans" w:cs="Times New Roman"/>
                <w:color w:val="000000"/>
                <w:kern w:val="2"/>
                <w:sz w:val="24"/>
                <w:szCs w:val="24"/>
                <w:shd w:val="clear" w:color="auto" w:fill="FFFFFF"/>
                <w:lang w:eastAsia="ko-KR"/>
              </w:rPr>
              <w:t>Воспитатели</w:t>
            </w:r>
          </w:p>
        </w:tc>
      </w:tr>
      <w:tr w:rsidR="00851088" w:rsidRPr="00851088" w:rsidTr="000358B2">
        <w:tc>
          <w:tcPr>
            <w:tcW w:w="3510" w:type="dxa"/>
          </w:tcPr>
          <w:p w:rsidR="00851088" w:rsidRPr="00851088" w:rsidRDefault="00851088" w:rsidP="00851088">
            <w:pPr>
              <w:spacing w:line="276" w:lineRule="auto"/>
              <w:rPr>
                <w:rFonts w:ascii="Times New Roman" w:eastAsia="Calibri" w:hAnsi="Times New Roman" w:cs="Times New Roman"/>
                <w:sz w:val="24"/>
                <w:szCs w:val="24"/>
              </w:rPr>
            </w:pPr>
            <w:r w:rsidRPr="00851088">
              <w:rPr>
                <w:rFonts w:ascii="Times New Roman" w:eastAsia="Calibri" w:hAnsi="Times New Roman" w:cs="Times New Roman"/>
                <w:sz w:val="24"/>
                <w:szCs w:val="24"/>
              </w:rPr>
              <w:t>День окончания Второй мировой войны, День солидарности в борьбе с терроризмом</w:t>
            </w:r>
          </w:p>
        </w:tc>
        <w:tc>
          <w:tcPr>
            <w:tcW w:w="1418" w:type="dxa"/>
          </w:tcPr>
          <w:p w:rsidR="00851088" w:rsidRPr="00851088" w:rsidRDefault="00851088" w:rsidP="00851088">
            <w:pPr>
              <w:widowControl w:val="0"/>
              <w:wordWrap w:val="0"/>
              <w:autoSpaceDE w:val="0"/>
              <w:autoSpaceDN w:val="0"/>
              <w:jc w:val="both"/>
              <w:rPr>
                <w:rFonts w:ascii="yandex-sans" w:eastAsia="Times New Roman" w:hAnsi="yandex-sans" w:cs="Times New Roman"/>
                <w:b/>
                <w:color w:val="000000"/>
                <w:kern w:val="2"/>
                <w:sz w:val="24"/>
                <w:szCs w:val="24"/>
                <w:shd w:val="clear" w:color="auto" w:fill="FFFFFF"/>
                <w:lang w:eastAsia="ko-KR"/>
              </w:rPr>
            </w:pPr>
            <w:r w:rsidRPr="00851088">
              <w:rPr>
                <w:rFonts w:ascii="Times New Roman" w:eastAsia="Calibri" w:hAnsi="Times New Roman" w:cs="Times New Roman"/>
                <w:b/>
                <w:sz w:val="24"/>
                <w:szCs w:val="24"/>
              </w:rPr>
              <w:t>3 сентября</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hint="eastAsia"/>
                <w:color w:val="000000"/>
                <w:kern w:val="2"/>
                <w:sz w:val="24"/>
                <w:szCs w:val="24"/>
                <w:shd w:val="clear" w:color="auto" w:fill="FFFFFF"/>
                <w:lang w:eastAsia="ko-KR"/>
              </w:rPr>
              <w:t>П</w:t>
            </w:r>
            <w:r w:rsidRPr="00851088">
              <w:rPr>
                <w:rFonts w:ascii="yandex-sans" w:eastAsia="Times New Roman" w:hAnsi="yandex-sans" w:cs="Times New Roman"/>
                <w:color w:val="000000"/>
                <w:kern w:val="2"/>
                <w:sz w:val="24"/>
                <w:szCs w:val="24"/>
                <w:shd w:val="clear" w:color="auto" w:fill="FFFFFF"/>
                <w:lang w:eastAsia="ko-KR"/>
              </w:rPr>
              <w:t>одготовительные группы</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hint="eastAsia"/>
                <w:color w:val="000000"/>
                <w:kern w:val="2"/>
                <w:sz w:val="24"/>
                <w:szCs w:val="24"/>
                <w:shd w:val="clear" w:color="auto" w:fill="FFFFFF"/>
                <w:lang w:eastAsia="ko-KR"/>
              </w:rPr>
              <w:t>С</w:t>
            </w:r>
            <w:r w:rsidRPr="00851088">
              <w:rPr>
                <w:rFonts w:ascii="yandex-sans" w:eastAsia="Times New Roman" w:hAnsi="yandex-sans" w:cs="Times New Roman"/>
                <w:color w:val="000000"/>
                <w:kern w:val="2"/>
                <w:sz w:val="24"/>
                <w:szCs w:val="24"/>
                <w:shd w:val="clear" w:color="auto" w:fill="FFFFFF"/>
                <w:lang w:eastAsia="ko-KR"/>
              </w:rPr>
              <w:t>тарший воспитатель, воспитатели</w:t>
            </w:r>
          </w:p>
        </w:tc>
      </w:tr>
      <w:tr w:rsidR="00851088" w:rsidRPr="00851088" w:rsidTr="000358B2">
        <w:tc>
          <w:tcPr>
            <w:tcW w:w="3510" w:type="dxa"/>
          </w:tcPr>
          <w:p w:rsidR="00851088" w:rsidRPr="00851088" w:rsidRDefault="00851088" w:rsidP="00851088">
            <w:pPr>
              <w:spacing w:line="276" w:lineRule="auto"/>
              <w:rPr>
                <w:rFonts w:ascii="Times New Roman" w:eastAsia="Calibri" w:hAnsi="Times New Roman" w:cs="Times New Roman"/>
                <w:sz w:val="24"/>
                <w:szCs w:val="24"/>
              </w:rPr>
            </w:pPr>
            <w:r w:rsidRPr="00851088">
              <w:rPr>
                <w:rFonts w:ascii="Times New Roman" w:eastAsia="Calibri" w:hAnsi="Times New Roman" w:cs="Times New Roman"/>
                <w:sz w:val="24"/>
                <w:szCs w:val="24"/>
              </w:rPr>
              <w:t>Международный день распространения грамотности</w:t>
            </w:r>
          </w:p>
        </w:tc>
        <w:tc>
          <w:tcPr>
            <w:tcW w:w="1418" w:type="dxa"/>
          </w:tcPr>
          <w:p w:rsidR="00851088" w:rsidRPr="00851088" w:rsidRDefault="00851088" w:rsidP="00851088">
            <w:pPr>
              <w:widowControl w:val="0"/>
              <w:wordWrap w:val="0"/>
              <w:autoSpaceDE w:val="0"/>
              <w:autoSpaceDN w:val="0"/>
              <w:jc w:val="both"/>
              <w:rPr>
                <w:rFonts w:ascii="Times New Roman" w:eastAsia="Calibri" w:hAnsi="Times New Roman" w:cs="Times New Roman"/>
                <w:b/>
                <w:sz w:val="24"/>
                <w:szCs w:val="24"/>
              </w:rPr>
            </w:pPr>
            <w:r w:rsidRPr="00851088">
              <w:rPr>
                <w:rFonts w:ascii="Times New Roman" w:eastAsia="Calibri" w:hAnsi="Times New Roman" w:cs="Times New Roman"/>
                <w:b/>
                <w:sz w:val="24"/>
                <w:szCs w:val="24"/>
              </w:rPr>
              <w:t>8 сентября</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hint="eastAsia"/>
                <w:color w:val="000000"/>
                <w:kern w:val="2"/>
                <w:sz w:val="24"/>
                <w:szCs w:val="24"/>
                <w:shd w:val="clear" w:color="auto" w:fill="FFFFFF"/>
                <w:lang w:eastAsia="ko-KR"/>
              </w:rPr>
              <w:t>П</w:t>
            </w:r>
            <w:r w:rsidRPr="00851088">
              <w:rPr>
                <w:rFonts w:ascii="yandex-sans" w:eastAsia="Times New Roman" w:hAnsi="yandex-sans" w:cs="Times New Roman"/>
                <w:color w:val="000000"/>
                <w:kern w:val="2"/>
                <w:sz w:val="24"/>
                <w:szCs w:val="24"/>
                <w:shd w:val="clear" w:color="auto" w:fill="FFFFFF"/>
                <w:lang w:eastAsia="ko-KR"/>
              </w:rPr>
              <w:t>одготовительные группы</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hint="eastAsia"/>
                <w:color w:val="000000"/>
                <w:kern w:val="2"/>
                <w:sz w:val="24"/>
                <w:szCs w:val="24"/>
                <w:shd w:val="clear" w:color="auto" w:fill="FFFFFF"/>
                <w:lang w:eastAsia="ko-KR"/>
              </w:rPr>
              <w:t>С</w:t>
            </w:r>
            <w:r w:rsidRPr="00851088">
              <w:rPr>
                <w:rFonts w:ascii="yandex-sans" w:eastAsia="Times New Roman" w:hAnsi="yandex-sans" w:cs="Times New Roman"/>
                <w:color w:val="000000"/>
                <w:kern w:val="2"/>
                <w:sz w:val="24"/>
                <w:szCs w:val="24"/>
                <w:shd w:val="clear" w:color="auto" w:fill="FFFFFF"/>
                <w:lang w:eastAsia="ko-KR"/>
              </w:rPr>
              <w:t>тарший воспитатель, воспитатели</w:t>
            </w:r>
          </w:p>
        </w:tc>
      </w:tr>
      <w:tr w:rsidR="00851088" w:rsidRPr="00851088" w:rsidTr="000358B2">
        <w:tc>
          <w:tcPr>
            <w:tcW w:w="3510" w:type="dxa"/>
          </w:tcPr>
          <w:p w:rsidR="00851088" w:rsidRPr="00851088" w:rsidRDefault="00851088" w:rsidP="00851088">
            <w:pPr>
              <w:widowControl w:val="0"/>
              <w:wordWrap w:val="0"/>
              <w:autoSpaceDE w:val="0"/>
              <w:autoSpaceDN w:val="0"/>
              <w:jc w:val="both"/>
              <w:rPr>
                <w:rFonts w:ascii="Times New Roman" w:eastAsia="Calibri" w:hAnsi="Times New Roman" w:cs="Times New Roman"/>
                <w:kern w:val="2"/>
                <w:sz w:val="24"/>
                <w:szCs w:val="24"/>
                <w:lang w:eastAsia="ko-KR"/>
              </w:rPr>
            </w:pPr>
            <w:r w:rsidRPr="00851088">
              <w:rPr>
                <w:rFonts w:ascii="Times New Roman" w:eastAsia="Calibri" w:hAnsi="Times New Roman" w:cs="Times New Roman"/>
                <w:kern w:val="2"/>
                <w:sz w:val="24"/>
                <w:szCs w:val="24"/>
                <w:lang w:eastAsia="ko-KR"/>
              </w:rPr>
              <w:t xml:space="preserve">Выставка детских работ «Мой любимый город» </w:t>
            </w:r>
          </w:p>
          <w:p w:rsidR="00851088" w:rsidRPr="00851088" w:rsidRDefault="00851088" w:rsidP="00851088">
            <w:pPr>
              <w:widowControl w:val="0"/>
              <w:wordWrap w:val="0"/>
              <w:autoSpaceDE w:val="0"/>
              <w:autoSpaceDN w:val="0"/>
              <w:jc w:val="both"/>
              <w:rPr>
                <w:rFonts w:ascii="Times New Roman" w:eastAsia="Calibri" w:hAnsi="Times New Roman" w:cs="Times New Roman"/>
                <w:kern w:val="2"/>
                <w:sz w:val="24"/>
                <w:szCs w:val="24"/>
                <w:lang w:eastAsia="ar-SA"/>
              </w:rPr>
            </w:pPr>
            <w:r w:rsidRPr="00851088">
              <w:rPr>
                <w:rFonts w:ascii="Times New Roman" w:eastAsia="Calibri" w:hAnsi="Times New Roman" w:cs="Times New Roman"/>
                <w:kern w:val="2"/>
                <w:sz w:val="24"/>
                <w:szCs w:val="24"/>
                <w:lang w:eastAsia="ko-KR"/>
              </w:rPr>
              <w:t>День города</w:t>
            </w:r>
          </w:p>
        </w:tc>
        <w:tc>
          <w:tcPr>
            <w:tcW w:w="1418" w:type="dxa"/>
          </w:tcPr>
          <w:p w:rsidR="00851088" w:rsidRPr="00851088" w:rsidRDefault="00851088" w:rsidP="00851088">
            <w:pPr>
              <w:widowControl w:val="0"/>
              <w:wordWrap w:val="0"/>
              <w:autoSpaceDE w:val="0"/>
              <w:autoSpaceDN w:val="0"/>
              <w:jc w:val="both"/>
              <w:rPr>
                <w:rFonts w:ascii="yandex-sans" w:eastAsia="Times New Roman" w:hAnsi="yandex-sans" w:cs="Times New Roman"/>
                <w:b/>
                <w:color w:val="000000"/>
                <w:kern w:val="2"/>
                <w:sz w:val="24"/>
                <w:szCs w:val="24"/>
                <w:shd w:val="clear" w:color="auto" w:fill="FFFFFF"/>
                <w:lang w:eastAsia="ko-KR"/>
              </w:rPr>
            </w:pPr>
            <w:r w:rsidRPr="00851088">
              <w:rPr>
                <w:rFonts w:ascii="yandex-sans" w:eastAsia="Times New Roman" w:hAnsi="yandex-sans" w:cs="Times New Roman"/>
                <w:b/>
                <w:color w:val="000000"/>
                <w:kern w:val="2"/>
                <w:sz w:val="24"/>
                <w:szCs w:val="24"/>
                <w:shd w:val="clear" w:color="auto" w:fill="FFFFFF"/>
                <w:lang w:eastAsia="ko-KR"/>
              </w:rPr>
              <w:t>сентябрь</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b/>
                <w:color w:val="000000"/>
                <w:kern w:val="2"/>
                <w:sz w:val="24"/>
                <w:szCs w:val="24"/>
                <w:shd w:val="clear" w:color="auto" w:fill="FFFFFF"/>
                <w:lang w:eastAsia="ko-KR"/>
              </w:rPr>
            </w:pPr>
            <w:r w:rsidRPr="00851088">
              <w:rPr>
                <w:rFonts w:ascii="Times New Roman" w:eastAsia="Times New Roman" w:hAnsi="Times New Roman" w:cs="Times New Roman"/>
                <w:kern w:val="2"/>
                <w:sz w:val="24"/>
                <w:szCs w:val="24"/>
                <w:lang w:eastAsia="ko-KR"/>
              </w:rPr>
              <w:t>Старшие подготовительные группы</w:t>
            </w:r>
          </w:p>
        </w:tc>
        <w:tc>
          <w:tcPr>
            <w:tcW w:w="2268" w:type="dxa"/>
          </w:tcPr>
          <w:p w:rsidR="00851088" w:rsidRPr="00851088" w:rsidRDefault="00851088" w:rsidP="00851088">
            <w:pPr>
              <w:widowControl w:val="0"/>
              <w:wordWrap w:val="0"/>
              <w:autoSpaceDE w:val="0"/>
              <w:autoSpaceDN w:val="0"/>
              <w:jc w:val="both"/>
              <w:rPr>
                <w:rFonts w:ascii="Times New Roman" w:eastAsia="Times New Roman" w:hAnsi="Times New Roman" w:cs="Times New Roman"/>
                <w:color w:val="000000"/>
                <w:kern w:val="2"/>
                <w:sz w:val="24"/>
                <w:szCs w:val="24"/>
                <w:shd w:val="clear" w:color="auto" w:fill="FFFFFF"/>
                <w:lang w:eastAsia="ko-KR"/>
              </w:rPr>
            </w:pPr>
            <w:r w:rsidRPr="00851088">
              <w:rPr>
                <w:rFonts w:ascii="Times New Roman" w:eastAsia="Times New Roman" w:hAnsi="Times New Roman" w:cs="Times New Roman"/>
                <w:color w:val="000000"/>
                <w:kern w:val="2"/>
                <w:sz w:val="24"/>
                <w:szCs w:val="24"/>
                <w:shd w:val="clear" w:color="auto" w:fill="FFFFFF"/>
                <w:lang w:eastAsia="ko-KR"/>
              </w:rPr>
              <w:t>Старший воспитатель</w:t>
            </w:r>
          </w:p>
          <w:p w:rsidR="00851088" w:rsidRPr="00851088" w:rsidRDefault="00851088" w:rsidP="00851088">
            <w:pPr>
              <w:widowControl w:val="0"/>
              <w:wordWrap w:val="0"/>
              <w:autoSpaceDE w:val="0"/>
              <w:autoSpaceDN w:val="0"/>
              <w:jc w:val="both"/>
              <w:rPr>
                <w:rFonts w:ascii="yandex-sans" w:eastAsia="Times New Roman" w:hAnsi="yandex-sans" w:cs="Times New Roman"/>
                <w:b/>
                <w:color w:val="000000"/>
                <w:kern w:val="2"/>
                <w:sz w:val="24"/>
                <w:szCs w:val="24"/>
                <w:shd w:val="clear" w:color="auto" w:fill="FFFFFF"/>
                <w:lang w:eastAsia="ko-KR"/>
              </w:rPr>
            </w:pPr>
            <w:r w:rsidRPr="00851088">
              <w:rPr>
                <w:rFonts w:ascii="Times New Roman" w:eastAsia="Times New Roman" w:hAnsi="Times New Roman" w:cs="Times New Roman"/>
                <w:color w:val="000000"/>
                <w:kern w:val="2"/>
                <w:sz w:val="24"/>
                <w:szCs w:val="24"/>
                <w:shd w:val="clear" w:color="auto" w:fill="FFFFFF"/>
                <w:lang w:eastAsia="ko-KR"/>
              </w:rPr>
              <w:t>Воспитатели</w:t>
            </w:r>
          </w:p>
        </w:tc>
      </w:tr>
      <w:tr w:rsidR="00851088" w:rsidRPr="00851088" w:rsidTr="000358B2">
        <w:tc>
          <w:tcPr>
            <w:tcW w:w="3510" w:type="dxa"/>
          </w:tcPr>
          <w:p w:rsidR="00851088" w:rsidRPr="00851088" w:rsidRDefault="00851088" w:rsidP="00851088">
            <w:pPr>
              <w:widowControl w:val="0"/>
              <w:wordWrap w:val="0"/>
              <w:autoSpaceDE w:val="0"/>
              <w:autoSpaceDN w:val="0"/>
              <w:jc w:val="both"/>
              <w:rPr>
                <w:rFonts w:ascii="Times New Roman" w:eastAsia="Calibri" w:hAnsi="Times New Roman" w:cs="Times New Roman"/>
                <w:kern w:val="2"/>
                <w:sz w:val="24"/>
                <w:szCs w:val="24"/>
                <w:lang w:eastAsia="ko-KR"/>
              </w:rPr>
            </w:pPr>
            <w:r w:rsidRPr="00851088">
              <w:rPr>
                <w:rFonts w:ascii="Times New Roman" w:eastAsia="Calibri" w:hAnsi="Times New Roman" w:cs="Times New Roman"/>
                <w:kern w:val="2"/>
                <w:sz w:val="24"/>
                <w:szCs w:val="24"/>
                <w:lang w:eastAsia="ko-KR"/>
              </w:rPr>
              <w:t xml:space="preserve">Досуг ко Дню работника дошкольного образования </w:t>
            </w:r>
          </w:p>
        </w:tc>
        <w:tc>
          <w:tcPr>
            <w:tcW w:w="1418" w:type="dxa"/>
          </w:tcPr>
          <w:p w:rsidR="00851088" w:rsidRPr="00851088" w:rsidRDefault="00851088" w:rsidP="00851088">
            <w:pPr>
              <w:widowControl w:val="0"/>
              <w:wordWrap w:val="0"/>
              <w:autoSpaceDE w:val="0"/>
              <w:autoSpaceDN w:val="0"/>
              <w:jc w:val="both"/>
              <w:rPr>
                <w:rFonts w:ascii="yandex-sans" w:eastAsia="Times New Roman" w:hAnsi="yandex-sans" w:cs="Times New Roman"/>
                <w:b/>
                <w:color w:val="000000"/>
                <w:kern w:val="2"/>
                <w:sz w:val="24"/>
                <w:szCs w:val="24"/>
                <w:shd w:val="clear" w:color="auto" w:fill="FFFFFF"/>
                <w:lang w:eastAsia="ko-KR"/>
              </w:rPr>
            </w:pPr>
            <w:r w:rsidRPr="00851088">
              <w:rPr>
                <w:rFonts w:ascii="yandex-sans" w:eastAsia="Times New Roman" w:hAnsi="yandex-sans" w:cs="Times New Roman"/>
                <w:b/>
                <w:color w:val="000000"/>
                <w:kern w:val="2"/>
                <w:sz w:val="24"/>
                <w:szCs w:val="24"/>
                <w:shd w:val="clear" w:color="auto" w:fill="FFFFFF"/>
                <w:lang w:eastAsia="ko-KR"/>
              </w:rPr>
              <w:t>27 сентября</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hint="eastAsia"/>
                <w:color w:val="000000"/>
                <w:kern w:val="2"/>
                <w:sz w:val="24"/>
                <w:szCs w:val="24"/>
                <w:shd w:val="clear" w:color="auto" w:fill="FFFFFF"/>
                <w:lang w:eastAsia="ko-KR"/>
              </w:rPr>
              <w:t>С</w:t>
            </w:r>
            <w:r w:rsidRPr="00851088">
              <w:rPr>
                <w:rFonts w:ascii="yandex-sans" w:eastAsia="Times New Roman" w:hAnsi="yandex-sans" w:cs="Times New Roman"/>
                <w:color w:val="000000"/>
                <w:kern w:val="2"/>
                <w:sz w:val="24"/>
                <w:szCs w:val="24"/>
                <w:shd w:val="clear" w:color="auto" w:fill="FFFFFF"/>
                <w:lang w:eastAsia="ko-KR"/>
              </w:rPr>
              <w:t>таршие</w:t>
            </w:r>
          </w:p>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color w:val="000000"/>
                <w:kern w:val="2"/>
                <w:sz w:val="24"/>
                <w:szCs w:val="24"/>
                <w:shd w:val="clear" w:color="auto" w:fill="FFFFFF"/>
                <w:lang w:eastAsia="ko-KR"/>
              </w:rPr>
              <w:t>подготовительные</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hint="eastAsia"/>
                <w:color w:val="000000"/>
                <w:kern w:val="2"/>
                <w:sz w:val="24"/>
                <w:szCs w:val="24"/>
                <w:shd w:val="clear" w:color="auto" w:fill="FFFFFF"/>
                <w:lang w:eastAsia="ko-KR"/>
              </w:rPr>
              <w:t>М</w:t>
            </w:r>
            <w:r w:rsidRPr="00851088">
              <w:rPr>
                <w:rFonts w:ascii="yandex-sans" w:eastAsia="Times New Roman" w:hAnsi="yandex-sans" w:cs="Times New Roman"/>
                <w:color w:val="000000"/>
                <w:kern w:val="2"/>
                <w:sz w:val="24"/>
                <w:szCs w:val="24"/>
                <w:shd w:val="clear" w:color="auto" w:fill="FFFFFF"/>
                <w:lang w:eastAsia="ko-KR"/>
              </w:rPr>
              <w:t>узыкальные руководители</w:t>
            </w:r>
          </w:p>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color w:val="000000"/>
                <w:kern w:val="2"/>
                <w:sz w:val="24"/>
                <w:szCs w:val="24"/>
                <w:shd w:val="clear" w:color="auto" w:fill="FFFFFF"/>
                <w:lang w:eastAsia="ko-KR"/>
              </w:rPr>
              <w:t>воспитатели</w:t>
            </w:r>
          </w:p>
        </w:tc>
      </w:tr>
      <w:tr w:rsidR="00851088" w:rsidRPr="00851088" w:rsidTr="000358B2">
        <w:tc>
          <w:tcPr>
            <w:tcW w:w="3510" w:type="dxa"/>
          </w:tcPr>
          <w:p w:rsidR="00851088" w:rsidRPr="00851088" w:rsidRDefault="00851088" w:rsidP="00851088">
            <w:pPr>
              <w:widowControl w:val="0"/>
              <w:shd w:val="clear" w:color="auto" w:fill="FFFFFF"/>
              <w:wordWrap w:val="0"/>
              <w:autoSpaceDE w:val="0"/>
              <w:autoSpaceDN w:val="0"/>
              <w:jc w:val="both"/>
              <w:rPr>
                <w:rFonts w:ascii="Times New Roman" w:eastAsia="Calibri" w:hAnsi="Times New Roman" w:cs="Times New Roman"/>
                <w:kern w:val="2"/>
                <w:sz w:val="24"/>
                <w:szCs w:val="24"/>
                <w:lang w:eastAsia="ko-KR"/>
              </w:rPr>
            </w:pPr>
            <w:r w:rsidRPr="00851088">
              <w:rPr>
                <w:rFonts w:ascii="Times New Roman" w:eastAsia="Calibri" w:hAnsi="Times New Roman" w:cs="Times New Roman"/>
                <w:kern w:val="2"/>
                <w:sz w:val="24"/>
                <w:szCs w:val="24"/>
                <w:lang w:eastAsia="ko-KR"/>
              </w:rPr>
              <w:t xml:space="preserve"> Международный день пожилых людей</w:t>
            </w:r>
          </w:p>
          <w:p w:rsidR="00851088" w:rsidRPr="00851088" w:rsidRDefault="00851088" w:rsidP="00851088">
            <w:pPr>
              <w:widowControl w:val="0"/>
              <w:shd w:val="clear" w:color="auto" w:fill="FFFFFF"/>
              <w:wordWrap w:val="0"/>
              <w:autoSpaceDE w:val="0"/>
              <w:autoSpaceDN w:val="0"/>
              <w:jc w:val="both"/>
              <w:rPr>
                <w:rFonts w:ascii="yandex-sans" w:eastAsia="Times New Roman" w:hAnsi="yandex-sans" w:cs="Times New Roman"/>
                <w:color w:val="000000"/>
                <w:sz w:val="24"/>
                <w:szCs w:val="24"/>
              </w:rPr>
            </w:pPr>
            <w:r w:rsidRPr="00851088">
              <w:rPr>
                <w:rFonts w:ascii="yandex-sans" w:eastAsia="Times New Roman" w:hAnsi="yandex-sans" w:cs="Times New Roman"/>
                <w:color w:val="000000"/>
                <w:sz w:val="24"/>
                <w:szCs w:val="24"/>
              </w:rPr>
              <w:t>«Возраст осени- ты дорог и</w:t>
            </w:r>
          </w:p>
          <w:p w:rsidR="00851088" w:rsidRPr="00851088" w:rsidRDefault="00851088" w:rsidP="00851088">
            <w:pPr>
              <w:shd w:val="clear" w:color="auto" w:fill="FFFFFF"/>
              <w:rPr>
                <w:rFonts w:ascii="yandex-sans" w:eastAsia="Times New Roman" w:hAnsi="yandex-sans" w:cs="Times New Roman"/>
                <w:color w:val="000000"/>
                <w:sz w:val="24"/>
                <w:szCs w:val="24"/>
              </w:rPr>
            </w:pPr>
            <w:r w:rsidRPr="00851088">
              <w:rPr>
                <w:rFonts w:ascii="yandex-sans" w:eastAsia="Times New Roman" w:hAnsi="yandex-sans" w:cs="Times New Roman"/>
                <w:color w:val="000000"/>
                <w:sz w:val="24"/>
                <w:szCs w:val="24"/>
              </w:rPr>
              <w:t xml:space="preserve">прекрасен!» </w:t>
            </w:r>
          </w:p>
        </w:tc>
        <w:tc>
          <w:tcPr>
            <w:tcW w:w="1418" w:type="dxa"/>
          </w:tcPr>
          <w:p w:rsidR="00851088" w:rsidRPr="00851088" w:rsidRDefault="00851088" w:rsidP="00851088">
            <w:pPr>
              <w:widowControl w:val="0"/>
              <w:wordWrap w:val="0"/>
              <w:autoSpaceDE w:val="0"/>
              <w:autoSpaceDN w:val="0"/>
              <w:jc w:val="both"/>
              <w:rPr>
                <w:rFonts w:ascii="yandex-sans" w:eastAsia="Times New Roman" w:hAnsi="yandex-sans" w:cs="Times New Roman"/>
                <w:b/>
                <w:color w:val="000000"/>
                <w:kern w:val="2"/>
                <w:sz w:val="24"/>
                <w:szCs w:val="24"/>
                <w:shd w:val="clear" w:color="auto" w:fill="FFFFFF"/>
                <w:lang w:eastAsia="ko-KR"/>
              </w:rPr>
            </w:pPr>
            <w:r w:rsidRPr="00851088">
              <w:rPr>
                <w:rFonts w:ascii="yandex-sans" w:eastAsia="Times New Roman" w:hAnsi="yandex-sans" w:cs="Times New Roman"/>
                <w:b/>
                <w:color w:val="000000"/>
                <w:kern w:val="2"/>
                <w:sz w:val="24"/>
                <w:szCs w:val="24"/>
                <w:shd w:val="clear" w:color="auto" w:fill="FFFFFF"/>
                <w:lang w:eastAsia="ko-KR"/>
              </w:rPr>
              <w:t>1 октября</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hint="eastAsia"/>
                <w:color w:val="000000"/>
                <w:kern w:val="2"/>
                <w:sz w:val="24"/>
                <w:szCs w:val="24"/>
                <w:shd w:val="clear" w:color="auto" w:fill="FFFFFF"/>
                <w:lang w:eastAsia="ko-KR"/>
              </w:rPr>
              <w:t>В</w:t>
            </w:r>
            <w:r w:rsidRPr="00851088">
              <w:rPr>
                <w:rFonts w:ascii="yandex-sans" w:eastAsia="Times New Roman" w:hAnsi="yandex-sans" w:cs="Times New Roman"/>
                <w:color w:val="000000"/>
                <w:kern w:val="2"/>
                <w:sz w:val="24"/>
                <w:szCs w:val="24"/>
                <w:shd w:val="clear" w:color="auto" w:fill="FFFFFF"/>
                <w:lang w:eastAsia="ko-KR"/>
              </w:rPr>
              <w:t>се группы</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color w:val="000000"/>
                <w:kern w:val="2"/>
                <w:sz w:val="24"/>
                <w:szCs w:val="24"/>
                <w:shd w:val="clear" w:color="auto" w:fill="FFFFFF"/>
                <w:lang w:eastAsia="ko-KR"/>
              </w:rPr>
              <w:t>воспитатели</w:t>
            </w:r>
          </w:p>
        </w:tc>
      </w:tr>
      <w:tr w:rsidR="00851088" w:rsidRPr="00851088" w:rsidTr="000358B2">
        <w:tc>
          <w:tcPr>
            <w:tcW w:w="3510" w:type="dxa"/>
          </w:tcPr>
          <w:p w:rsidR="00851088" w:rsidRPr="00851088" w:rsidRDefault="00851088" w:rsidP="00851088">
            <w:pPr>
              <w:widowControl w:val="0"/>
              <w:shd w:val="clear" w:color="auto" w:fill="FFFFFF"/>
              <w:wordWrap w:val="0"/>
              <w:autoSpaceDE w:val="0"/>
              <w:autoSpaceDN w:val="0"/>
              <w:jc w:val="both"/>
              <w:rPr>
                <w:rFonts w:ascii="Times New Roman" w:eastAsia="Calibri" w:hAnsi="Times New Roman" w:cs="Times New Roman"/>
                <w:kern w:val="2"/>
                <w:sz w:val="24"/>
                <w:szCs w:val="24"/>
                <w:lang w:eastAsia="ko-KR"/>
              </w:rPr>
            </w:pPr>
            <w:r w:rsidRPr="00851088">
              <w:rPr>
                <w:rFonts w:ascii="Times New Roman" w:eastAsia="Times New Roman" w:hAnsi="Times New Roman" w:cs="Times New Roman"/>
                <w:color w:val="000000"/>
                <w:sz w:val="24"/>
                <w:szCs w:val="24"/>
              </w:rPr>
              <w:t>Международный день музыки</w:t>
            </w:r>
          </w:p>
        </w:tc>
        <w:tc>
          <w:tcPr>
            <w:tcW w:w="1418" w:type="dxa"/>
          </w:tcPr>
          <w:p w:rsidR="00851088" w:rsidRPr="00851088" w:rsidRDefault="00851088" w:rsidP="00851088">
            <w:pPr>
              <w:widowControl w:val="0"/>
              <w:wordWrap w:val="0"/>
              <w:autoSpaceDE w:val="0"/>
              <w:autoSpaceDN w:val="0"/>
              <w:jc w:val="both"/>
              <w:rPr>
                <w:rFonts w:ascii="yandex-sans" w:eastAsia="Times New Roman" w:hAnsi="yandex-sans" w:cs="Times New Roman"/>
                <w:b/>
                <w:color w:val="000000"/>
                <w:kern w:val="2"/>
                <w:sz w:val="24"/>
                <w:szCs w:val="24"/>
                <w:shd w:val="clear" w:color="auto" w:fill="FFFFFF"/>
                <w:lang w:eastAsia="ko-KR"/>
              </w:rPr>
            </w:pPr>
            <w:r w:rsidRPr="00851088">
              <w:rPr>
                <w:rFonts w:ascii="yandex-sans" w:eastAsia="Times New Roman" w:hAnsi="yandex-sans" w:cs="Times New Roman"/>
                <w:b/>
                <w:color w:val="000000"/>
                <w:kern w:val="2"/>
                <w:sz w:val="24"/>
                <w:szCs w:val="24"/>
                <w:shd w:val="clear" w:color="auto" w:fill="FFFFFF"/>
                <w:lang w:eastAsia="ko-KR"/>
              </w:rPr>
              <w:t>1 октября</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hint="eastAsia"/>
                <w:color w:val="000000"/>
                <w:kern w:val="2"/>
                <w:sz w:val="24"/>
                <w:szCs w:val="24"/>
                <w:shd w:val="clear" w:color="auto" w:fill="FFFFFF"/>
                <w:lang w:eastAsia="ko-KR"/>
              </w:rPr>
              <w:t>В</w:t>
            </w:r>
            <w:r w:rsidRPr="00851088">
              <w:rPr>
                <w:rFonts w:ascii="yandex-sans" w:eastAsia="Times New Roman" w:hAnsi="yandex-sans" w:cs="Times New Roman"/>
                <w:color w:val="000000"/>
                <w:kern w:val="2"/>
                <w:sz w:val="24"/>
                <w:szCs w:val="24"/>
                <w:shd w:val="clear" w:color="auto" w:fill="FFFFFF"/>
                <w:lang w:eastAsia="ko-KR"/>
              </w:rPr>
              <w:t>се группы</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hint="eastAsia"/>
                <w:color w:val="000000"/>
                <w:kern w:val="2"/>
                <w:sz w:val="24"/>
                <w:szCs w:val="24"/>
                <w:shd w:val="clear" w:color="auto" w:fill="FFFFFF"/>
                <w:lang w:eastAsia="ko-KR"/>
              </w:rPr>
              <w:t>М</w:t>
            </w:r>
            <w:r w:rsidRPr="00851088">
              <w:rPr>
                <w:rFonts w:ascii="yandex-sans" w:eastAsia="Times New Roman" w:hAnsi="yandex-sans" w:cs="Times New Roman"/>
                <w:color w:val="000000"/>
                <w:kern w:val="2"/>
                <w:sz w:val="24"/>
                <w:szCs w:val="24"/>
                <w:shd w:val="clear" w:color="auto" w:fill="FFFFFF"/>
                <w:lang w:eastAsia="ko-KR"/>
              </w:rPr>
              <w:t>узыкальные руководители</w:t>
            </w:r>
          </w:p>
        </w:tc>
      </w:tr>
      <w:tr w:rsidR="00851088" w:rsidRPr="00851088" w:rsidTr="000358B2">
        <w:tc>
          <w:tcPr>
            <w:tcW w:w="3510" w:type="dxa"/>
          </w:tcPr>
          <w:p w:rsidR="00851088" w:rsidRPr="00851088" w:rsidRDefault="00851088" w:rsidP="00851088">
            <w:pPr>
              <w:widowControl w:val="0"/>
              <w:shd w:val="clear" w:color="auto" w:fill="FFFFFF"/>
              <w:wordWrap w:val="0"/>
              <w:autoSpaceDE w:val="0"/>
              <w:autoSpaceDN w:val="0"/>
              <w:jc w:val="both"/>
              <w:rPr>
                <w:rFonts w:ascii="Times New Roman" w:eastAsia="Times New Roman" w:hAnsi="Times New Roman" w:cs="Times New Roman"/>
                <w:color w:val="000000"/>
                <w:sz w:val="24"/>
                <w:szCs w:val="24"/>
              </w:rPr>
            </w:pPr>
            <w:r w:rsidRPr="00851088">
              <w:rPr>
                <w:rFonts w:ascii="Times New Roman" w:eastAsia="Times New Roman" w:hAnsi="Times New Roman" w:cs="Times New Roman"/>
                <w:color w:val="000000"/>
                <w:sz w:val="24"/>
                <w:szCs w:val="24"/>
              </w:rPr>
              <w:lastRenderedPageBreak/>
              <w:t>День защиты животных</w:t>
            </w:r>
          </w:p>
        </w:tc>
        <w:tc>
          <w:tcPr>
            <w:tcW w:w="1418" w:type="dxa"/>
          </w:tcPr>
          <w:p w:rsidR="00851088" w:rsidRPr="00851088" w:rsidRDefault="00851088" w:rsidP="00851088">
            <w:pPr>
              <w:widowControl w:val="0"/>
              <w:wordWrap w:val="0"/>
              <w:autoSpaceDE w:val="0"/>
              <w:autoSpaceDN w:val="0"/>
              <w:jc w:val="both"/>
              <w:rPr>
                <w:rFonts w:ascii="yandex-sans" w:eastAsia="Times New Roman" w:hAnsi="yandex-sans" w:cs="Times New Roman"/>
                <w:b/>
                <w:color w:val="000000"/>
                <w:kern w:val="2"/>
                <w:sz w:val="24"/>
                <w:szCs w:val="24"/>
                <w:shd w:val="clear" w:color="auto" w:fill="FFFFFF"/>
                <w:lang w:eastAsia="ko-KR"/>
              </w:rPr>
            </w:pPr>
            <w:r w:rsidRPr="00851088">
              <w:rPr>
                <w:rFonts w:ascii="yandex-sans" w:eastAsia="Times New Roman" w:hAnsi="yandex-sans" w:cs="Times New Roman"/>
                <w:b/>
                <w:color w:val="000000"/>
                <w:kern w:val="2"/>
                <w:sz w:val="24"/>
                <w:szCs w:val="24"/>
                <w:shd w:val="clear" w:color="auto" w:fill="FFFFFF"/>
                <w:lang w:eastAsia="ko-KR"/>
              </w:rPr>
              <w:t>4 октября</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hint="eastAsia"/>
                <w:color w:val="000000"/>
                <w:kern w:val="2"/>
                <w:sz w:val="24"/>
                <w:szCs w:val="24"/>
                <w:shd w:val="clear" w:color="auto" w:fill="FFFFFF"/>
                <w:lang w:eastAsia="ko-KR"/>
              </w:rPr>
              <w:t>В</w:t>
            </w:r>
            <w:r w:rsidRPr="00851088">
              <w:rPr>
                <w:rFonts w:ascii="yandex-sans" w:eastAsia="Times New Roman" w:hAnsi="yandex-sans" w:cs="Times New Roman"/>
                <w:color w:val="000000"/>
                <w:kern w:val="2"/>
                <w:sz w:val="24"/>
                <w:szCs w:val="24"/>
                <w:shd w:val="clear" w:color="auto" w:fill="FFFFFF"/>
                <w:lang w:eastAsia="ko-KR"/>
              </w:rPr>
              <w:t>се группы</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color w:val="000000"/>
                <w:kern w:val="2"/>
                <w:sz w:val="24"/>
                <w:szCs w:val="24"/>
                <w:shd w:val="clear" w:color="auto" w:fill="FFFFFF"/>
                <w:lang w:eastAsia="ko-KR"/>
              </w:rPr>
              <w:t>воспитатели</w:t>
            </w:r>
          </w:p>
        </w:tc>
      </w:tr>
      <w:tr w:rsidR="00851088" w:rsidRPr="00851088" w:rsidTr="000358B2">
        <w:tc>
          <w:tcPr>
            <w:tcW w:w="3510" w:type="dxa"/>
          </w:tcPr>
          <w:p w:rsidR="00851088" w:rsidRPr="00851088" w:rsidRDefault="00851088" w:rsidP="00851088">
            <w:pPr>
              <w:widowControl w:val="0"/>
              <w:shd w:val="clear" w:color="auto" w:fill="FFFFFF"/>
              <w:wordWrap w:val="0"/>
              <w:autoSpaceDE w:val="0"/>
              <w:autoSpaceDN w:val="0"/>
              <w:jc w:val="both"/>
              <w:rPr>
                <w:rFonts w:ascii="Times New Roman" w:eastAsia="Times New Roman" w:hAnsi="Times New Roman" w:cs="Times New Roman"/>
                <w:color w:val="000000"/>
                <w:sz w:val="24"/>
                <w:szCs w:val="24"/>
              </w:rPr>
            </w:pPr>
            <w:r w:rsidRPr="00851088">
              <w:rPr>
                <w:rFonts w:ascii="Times New Roman" w:eastAsia="Times New Roman" w:hAnsi="Times New Roman" w:cs="Times New Roman"/>
                <w:color w:val="000000"/>
                <w:sz w:val="24"/>
                <w:szCs w:val="24"/>
              </w:rPr>
              <w:t xml:space="preserve"> День учителя</w:t>
            </w:r>
          </w:p>
        </w:tc>
        <w:tc>
          <w:tcPr>
            <w:tcW w:w="1418" w:type="dxa"/>
          </w:tcPr>
          <w:p w:rsidR="00851088" w:rsidRPr="00851088" w:rsidRDefault="00851088" w:rsidP="00851088">
            <w:pPr>
              <w:widowControl w:val="0"/>
              <w:wordWrap w:val="0"/>
              <w:autoSpaceDE w:val="0"/>
              <w:autoSpaceDN w:val="0"/>
              <w:jc w:val="both"/>
              <w:rPr>
                <w:rFonts w:ascii="yandex-sans" w:eastAsia="Times New Roman" w:hAnsi="yandex-sans" w:cs="Times New Roman"/>
                <w:b/>
                <w:color w:val="000000"/>
                <w:kern w:val="2"/>
                <w:sz w:val="24"/>
                <w:szCs w:val="24"/>
                <w:shd w:val="clear" w:color="auto" w:fill="FFFFFF"/>
                <w:lang w:eastAsia="ko-KR"/>
              </w:rPr>
            </w:pPr>
            <w:r w:rsidRPr="00851088">
              <w:rPr>
                <w:rFonts w:ascii="yandex-sans" w:eastAsia="Times New Roman" w:hAnsi="yandex-sans" w:cs="Times New Roman"/>
                <w:b/>
                <w:color w:val="000000"/>
                <w:kern w:val="2"/>
                <w:sz w:val="24"/>
                <w:szCs w:val="24"/>
                <w:shd w:val="clear" w:color="auto" w:fill="FFFFFF"/>
                <w:lang w:eastAsia="ko-KR"/>
              </w:rPr>
              <w:t>5 октября</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b/>
                <w:color w:val="000000"/>
                <w:kern w:val="2"/>
                <w:sz w:val="24"/>
                <w:szCs w:val="24"/>
                <w:shd w:val="clear" w:color="auto" w:fill="FFFFFF"/>
                <w:lang w:eastAsia="ko-KR"/>
              </w:rPr>
            </w:pPr>
            <w:r w:rsidRPr="00851088">
              <w:rPr>
                <w:rFonts w:ascii="Times New Roman" w:eastAsia="Times New Roman" w:hAnsi="Times New Roman" w:cs="Times New Roman"/>
                <w:kern w:val="2"/>
                <w:sz w:val="24"/>
                <w:szCs w:val="24"/>
                <w:lang w:eastAsia="ko-KR"/>
              </w:rPr>
              <w:t>Старшие подготовительные группы</w:t>
            </w:r>
          </w:p>
        </w:tc>
        <w:tc>
          <w:tcPr>
            <w:tcW w:w="2268" w:type="dxa"/>
          </w:tcPr>
          <w:p w:rsidR="00851088" w:rsidRPr="00851088" w:rsidRDefault="00851088" w:rsidP="00851088">
            <w:pPr>
              <w:widowControl w:val="0"/>
              <w:wordWrap w:val="0"/>
              <w:autoSpaceDE w:val="0"/>
              <w:autoSpaceDN w:val="0"/>
              <w:jc w:val="both"/>
              <w:rPr>
                <w:rFonts w:ascii="Times New Roman" w:eastAsia="Times New Roman" w:hAnsi="Times New Roman" w:cs="Times New Roman"/>
                <w:color w:val="000000"/>
                <w:kern w:val="2"/>
                <w:sz w:val="24"/>
                <w:szCs w:val="24"/>
                <w:shd w:val="clear" w:color="auto" w:fill="FFFFFF"/>
                <w:lang w:eastAsia="ko-KR"/>
              </w:rPr>
            </w:pPr>
            <w:r w:rsidRPr="00851088">
              <w:rPr>
                <w:rFonts w:ascii="Times New Roman" w:eastAsia="Times New Roman" w:hAnsi="Times New Roman" w:cs="Times New Roman"/>
                <w:color w:val="000000"/>
                <w:kern w:val="2"/>
                <w:sz w:val="24"/>
                <w:szCs w:val="24"/>
                <w:shd w:val="clear" w:color="auto" w:fill="FFFFFF"/>
                <w:lang w:eastAsia="ko-KR"/>
              </w:rPr>
              <w:t>Старший воспитатель</w:t>
            </w:r>
          </w:p>
          <w:p w:rsidR="00851088" w:rsidRPr="00851088" w:rsidRDefault="00851088" w:rsidP="00851088">
            <w:pPr>
              <w:widowControl w:val="0"/>
              <w:wordWrap w:val="0"/>
              <w:autoSpaceDE w:val="0"/>
              <w:autoSpaceDN w:val="0"/>
              <w:jc w:val="both"/>
              <w:rPr>
                <w:rFonts w:ascii="yandex-sans" w:eastAsia="Times New Roman" w:hAnsi="yandex-sans" w:cs="Times New Roman"/>
                <w:b/>
                <w:color w:val="000000"/>
                <w:kern w:val="2"/>
                <w:sz w:val="24"/>
                <w:szCs w:val="24"/>
                <w:shd w:val="clear" w:color="auto" w:fill="FFFFFF"/>
                <w:lang w:eastAsia="ko-KR"/>
              </w:rPr>
            </w:pPr>
            <w:r w:rsidRPr="00851088">
              <w:rPr>
                <w:rFonts w:ascii="Times New Roman" w:eastAsia="Times New Roman" w:hAnsi="Times New Roman" w:cs="Times New Roman"/>
                <w:color w:val="000000"/>
                <w:kern w:val="2"/>
                <w:sz w:val="24"/>
                <w:szCs w:val="24"/>
                <w:shd w:val="clear" w:color="auto" w:fill="FFFFFF"/>
                <w:lang w:eastAsia="ko-KR"/>
              </w:rPr>
              <w:t>Воспитатели</w:t>
            </w:r>
          </w:p>
        </w:tc>
      </w:tr>
      <w:tr w:rsidR="00851088" w:rsidRPr="00851088" w:rsidTr="000358B2">
        <w:tc>
          <w:tcPr>
            <w:tcW w:w="3510" w:type="dxa"/>
          </w:tcPr>
          <w:p w:rsidR="00851088" w:rsidRPr="00851088" w:rsidRDefault="00851088" w:rsidP="00851088">
            <w:pPr>
              <w:widowControl w:val="0"/>
              <w:wordWrap w:val="0"/>
              <w:autoSpaceDE w:val="0"/>
              <w:autoSpaceDN w:val="0"/>
              <w:jc w:val="both"/>
              <w:rPr>
                <w:rFonts w:ascii="Times New Roman" w:eastAsia="Calibri" w:hAnsi="Times New Roman" w:cs="Times New Roman"/>
                <w:kern w:val="2"/>
                <w:sz w:val="24"/>
                <w:szCs w:val="24"/>
                <w:lang w:eastAsia="ko-KR"/>
              </w:rPr>
            </w:pPr>
            <w:r w:rsidRPr="00851088">
              <w:rPr>
                <w:rFonts w:ascii="Times New Roman" w:eastAsia="Times New Roman" w:hAnsi="Times New Roman" w:cs="Times New Roman"/>
                <w:kern w:val="2"/>
                <w:sz w:val="24"/>
                <w:szCs w:val="24"/>
                <w:lang w:eastAsia="ko-KR"/>
              </w:rPr>
              <w:t>«</w:t>
            </w:r>
            <w:proofErr w:type="spellStart"/>
            <w:r w:rsidRPr="00851088">
              <w:rPr>
                <w:rFonts w:ascii="Times New Roman" w:eastAsia="Times New Roman" w:hAnsi="Times New Roman" w:cs="Times New Roman"/>
                <w:kern w:val="2"/>
                <w:sz w:val="24"/>
                <w:szCs w:val="24"/>
                <w:lang w:eastAsia="ko-KR"/>
              </w:rPr>
              <w:t>Фликер</w:t>
            </w:r>
            <w:proofErr w:type="spellEnd"/>
            <w:r w:rsidRPr="00851088">
              <w:rPr>
                <w:rFonts w:ascii="Times New Roman" w:eastAsia="Times New Roman" w:hAnsi="Times New Roman" w:cs="Times New Roman"/>
                <w:kern w:val="2"/>
                <w:sz w:val="24"/>
                <w:szCs w:val="24"/>
                <w:lang w:eastAsia="ko-KR"/>
              </w:rPr>
              <w:t xml:space="preserve"> – дарит жизнь»  развлечение (ПДД)</w:t>
            </w:r>
          </w:p>
        </w:tc>
        <w:tc>
          <w:tcPr>
            <w:tcW w:w="1418" w:type="dxa"/>
          </w:tcPr>
          <w:p w:rsidR="00851088" w:rsidRPr="00851088" w:rsidRDefault="00851088" w:rsidP="00851088">
            <w:pPr>
              <w:widowControl w:val="0"/>
              <w:wordWrap w:val="0"/>
              <w:autoSpaceDE w:val="0"/>
              <w:autoSpaceDN w:val="0"/>
              <w:jc w:val="both"/>
              <w:rPr>
                <w:rFonts w:ascii="yandex-sans" w:eastAsia="Times New Roman" w:hAnsi="yandex-sans" w:cs="Times New Roman"/>
                <w:b/>
                <w:color w:val="000000"/>
                <w:kern w:val="2"/>
                <w:sz w:val="24"/>
                <w:szCs w:val="24"/>
                <w:shd w:val="clear" w:color="auto" w:fill="FFFFFF"/>
                <w:lang w:eastAsia="ko-KR"/>
              </w:rPr>
            </w:pPr>
            <w:r w:rsidRPr="00851088">
              <w:rPr>
                <w:rFonts w:ascii="yandex-sans" w:eastAsia="Times New Roman" w:hAnsi="yandex-sans" w:cs="Times New Roman"/>
                <w:b/>
                <w:color w:val="000000"/>
                <w:kern w:val="2"/>
                <w:sz w:val="24"/>
                <w:szCs w:val="24"/>
                <w:shd w:val="clear" w:color="auto" w:fill="FFFFFF"/>
                <w:lang w:eastAsia="ko-KR"/>
              </w:rPr>
              <w:t>октябрь</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hint="eastAsia"/>
                <w:color w:val="000000"/>
                <w:kern w:val="2"/>
                <w:sz w:val="24"/>
                <w:szCs w:val="24"/>
                <w:shd w:val="clear" w:color="auto" w:fill="FFFFFF"/>
                <w:lang w:eastAsia="ko-KR"/>
              </w:rPr>
              <w:t>С</w:t>
            </w:r>
            <w:r w:rsidRPr="00851088">
              <w:rPr>
                <w:rFonts w:ascii="yandex-sans" w:eastAsia="Times New Roman" w:hAnsi="yandex-sans" w:cs="Times New Roman"/>
                <w:color w:val="000000"/>
                <w:kern w:val="2"/>
                <w:sz w:val="24"/>
                <w:szCs w:val="24"/>
                <w:shd w:val="clear" w:color="auto" w:fill="FFFFFF"/>
                <w:lang w:eastAsia="ko-KR"/>
              </w:rPr>
              <w:t>таршие</w:t>
            </w:r>
          </w:p>
          <w:p w:rsidR="00851088" w:rsidRPr="00851088" w:rsidRDefault="00851088" w:rsidP="00851088">
            <w:pPr>
              <w:widowControl w:val="0"/>
              <w:wordWrap w:val="0"/>
              <w:autoSpaceDE w:val="0"/>
              <w:autoSpaceDN w:val="0"/>
              <w:jc w:val="both"/>
              <w:rPr>
                <w:rFonts w:ascii="yandex-sans" w:eastAsia="Times New Roman" w:hAnsi="yandex-sans" w:cs="Times New Roman"/>
                <w:b/>
                <w:color w:val="000000"/>
                <w:kern w:val="2"/>
                <w:sz w:val="24"/>
                <w:szCs w:val="24"/>
                <w:shd w:val="clear" w:color="auto" w:fill="FFFFFF"/>
                <w:lang w:eastAsia="ko-KR"/>
              </w:rPr>
            </w:pPr>
            <w:r w:rsidRPr="00851088">
              <w:rPr>
                <w:rFonts w:ascii="yandex-sans" w:eastAsia="Times New Roman" w:hAnsi="yandex-sans" w:cs="Times New Roman"/>
                <w:color w:val="000000"/>
                <w:kern w:val="2"/>
                <w:sz w:val="24"/>
                <w:szCs w:val="24"/>
                <w:shd w:val="clear" w:color="auto" w:fill="FFFFFF"/>
                <w:lang w:eastAsia="ko-KR"/>
              </w:rPr>
              <w:t>подготовительные</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color w:val="000000"/>
                <w:kern w:val="2"/>
                <w:sz w:val="24"/>
                <w:szCs w:val="24"/>
                <w:shd w:val="clear" w:color="auto" w:fill="FFFFFF"/>
                <w:lang w:eastAsia="ko-KR"/>
              </w:rPr>
              <w:t>Воспитатели</w:t>
            </w:r>
          </w:p>
        </w:tc>
      </w:tr>
      <w:tr w:rsidR="00851088" w:rsidRPr="00851088" w:rsidTr="000358B2">
        <w:tc>
          <w:tcPr>
            <w:tcW w:w="3510" w:type="dxa"/>
          </w:tcPr>
          <w:p w:rsidR="00851088" w:rsidRPr="00851088" w:rsidRDefault="00851088" w:rsidP="00851088">
            <w:pPr>
              <w:spacing w:line="276" w:lineRule="auto"/>
              <w:rPr>
                <w:rFonts w:ascii="Times New Roman" w:eastAsia="Calibri" w:hAnsi="Times New Roman" w:cs="Times New Roman"/>
                <w:kern w:val="2"/>
                <w:sz w:val="24"/>
                <w:szCs w:val="24"/>
                <w:lang w:eastAsia="ko-KR"/>
              </w:rPr>
            </w:pPr>
            <w:r w:rsidRPr="00851088">
              <w:rPr>
                <w:rFonts w:ascii="Times New Roman" w:eastAsia="Times New Roman" w:hAnsi="Times New Roman" w:cs="Times New Roman"/>
                <w:color w:val="000000"/>
                <w:kern w:val="2"/>
                <w:sz w:val="24"/>
                <w:szCs w:val="24"/>
                <w:lang w:eastAsia="ko-KR"/>
              </w:rPr>
              <w:t xml:space="preserve">Ко Дню отца в России «Веселые эстафеты» с участием родителей </w:t>
            </w:r>
            <w:r w:rsidRPr="00851088">
              <w:rPr>
                <w:rFonts w:ascii="Times New Roman" w:eastAsia="Times New Roman" w:hAnsi="Times New Roman" w:cs="Times New Roman"/>
                <w:color w:val="000000"/>
                <w:sz w:val="24"/>
                <w:szCs w:val="24"/>
              </w:rPr>
              <w:t xml:space="preserve"> (</w:t>
            </w:r>
            <w:r w:rsidRPr="00851088">
              <w:rPr>
                <w:rFonts w:ascii="Times New Roman" w:eastAsia="Times New Roman" w:hAnsi="Times New Roman" w:cs="Times New Roman"/>
                <w:b/>
                <w:color w:val="000000"/>
                <w:sz w:val="24"/>
                <w:szCs w:val="24"/>
              </w:rPr>
              <w:t>третье воскресенье октября</w:t>
            </w:r>
            <w:r w:rsidRPr="00851088">
              <w:rPr>
                <w:rFonts w:ascii="Times New Roman" w:eastAsia="Times New Roman" w:hAnsi="Times New Roman" w:cs="Times New Roman"/>
                <w:color w:val="000000"/>
                <w:sz w:val="24"/>
                <w:szCs w:val="24"/>
              </w:rPr>
              <w:t xml:space="preserve">) </w:t>
            </w:r>
          </w:p>
        </w:tc>
        <w:tc>
          <w:tcPr>
            <w:tcW w:w="1418" w:type="dxa"/>
          </w:tcPr>
          <w:p w:rsidR="00851088" w:rsidRPr="00851088" w:rsidRDefault="00851088" w:rsidP="00851088">
            <w:pPr>
              <w:widowControl w:val="0"/>
              <w:wordWrap w:val="0"/>
              <w:autoSpaceDE w:val="0"/>
              <w:autoSpaceDN w:val="0"/>
              <w:jc w:val="both"/>
              <w:rPr>
                <w:rFonts w:ascii="yandex-sans" w:eastAsia="Times New Roman" w:hAnsi="yandex-sans" w:cs="Times New Roman"/>
                <w:b/>
                <w:color w:val="000000"/>
                <w:kern w:val="2"/>
                <w:sz w:val="24"/>
                <w:szCs w:val="24"/>
                <w:shd w:val="clear" w:color="auto" w:fill="FFFFFF"/>
                <w:lang w:eastAsia="ko-KR"/>
              </w:rPr>
            </w:pPr>
            <w:r w:rsidRPr="00851088">
              <w:rPr>
                <w:rFonts w:ascii="yandex-sans" w:eastAsia="Times New Roman" w:hAnsi="yandex-sans" w:cs="Times New Roman"/>
                <w:b/>
                <w:color w:val="000000"/>
                <w:kern w:val="2"/>
                <w:sz w:val="24"/>
                <w:szCs w:val="24"/>
                <w:shd w:val="clear" w:color="auto" w:fill="FFFFFF"/>
                <w:lang w:eastAsia="ko-KR"/>
              </w:rPr>
              <w:t>13 октября</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b/>
                <w:color w:val="000000"/>
                <w:kern w:val="2"/>
                <w:sz w:val="24"/>
                <w:szCs w:val="24"/>
                <w:shd w:val="clear" w:color="auto" w:fill="FFFFFF"/>
                <w:lang w:eastAsia="ko-KR"/>
              </w:rPr>
            </w:pPr>
            <w:r w:rsidRPr="00851088">
              <w:rPr>
                <w:rFonts w:ascii="yandex-sans" w:eastAsia="Times New Roman" w:hAnsi="yandex-sans" w:cs="Times New Roman"/>
                <w:color w:val="000000"/>
                <w:kern w:val="2"/>
                <w:sz w:val="24"/>
                <w:szCs w:val="24"/>
                <w:shd w:val="clear" w:color="auto" w:fill="FFFFFF"/>
                <w:lang w:eastAsia="ko-KR"/>
              </w:rPr>
              <w:t>Все группы</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hint="eastAsia"/>
                <w:color w:val="000000"/>
                <w:kern w:val="2"/>
                <w:sz w:val="24"/>
                <w:szCs w:val="24"/>
                <w:shd w:val="clear" w:color="auto" w:fill="FFFFFF"/>
                <w:lang w:eastAsia="ko-KR"/>
              </w:rPr>
              <w:t>И</w:t>
            </w:r>
            <w:r w:rsidRPr="00851088">
              <w:rPr>
                <w:rFonts w:ascii="yandex-sans" w:eastAsia="Times New Roman" w:hAnsi="yandex-sans" w:cs="Times New Roman"/>
                <w:color w:val="000000"/>
                <w:kern w:val="2"/>
                <w:sz w:val="24"/>
                <w:szCs w:val="24"/>
                <w:shd w:val="clear" w:color="auto" w:fill="FFFFFF"/>
                <w:lang w:eastAsia="ko-KR"/>
              </w:rPr>
              <w:t>нструктор  по физической культуре</w:t>
            </w:r>
          </w:p>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color w:val="000000"/>
                <w:kern w:val="2"/>
                <w:sz w:val="24"/>
                <w:szCs w:val="24"/>
                <w:shd w:val="clear" w:color="auto" w:fill="FFFFFF"/>
                <w:lang w:eastAsia="ko-KR"/>
              </w:rPr>
              <w:t>Воспитатели</w:t>
            </w:r>
          </w:p>
        </w:tc>
      </w:tr>
      <w:tr w:rsidR="00851088" w:rsidRPr="00851088" w:rsidTr="000358B2">
        <w:tc>
          <w:tcPr>
            <w:tcW w:w="3510" w:type="dxa"/>
          </w:tcPr>
          <w:p w:rsidR="00851088" w:rsidRPr="00851088" w:rsidRDefault="00851088" w:rsidP="00851088">
            <w:pPr>
              <w:spacing w:line="276" w:lineRule="auto"/>
              <w:rPr>
                <w:rFonts w:ascii="Times New Roman" w:eastAsia="Times New Roman" w:hAnsi="Times New Roman" w:cs="Times New Roman"/>
                <w:color w:val="000000"/>
                <w:sz w:val="24"/>
                <w:szCs w:val="24"/>
              </w:rPr>
            </w:pPr>
            <w:r w:rsidRPr="00851088">
              <w:rPr>
                <w:rFonts w:ascii="Times New Roman" w:eastAsia="Times New Roman" w:hAnsi="Times New Roman" w:cs="Times New Roman"/>
                <w:color w:val="000000"/>
                <w:sz w:val="24"/>
                <w:szCs w:val="24"/>
              </w:rPr>
              <w:t>Традиционные  осенние праздники</w:t>
            </w:r>
            <w:r w:rsidRPr="00851088">
              <w:rPr>
                <w:rFonts w:ascii="Times New Roman" w:eastAsia="Times New Roman" w:hAnsi="Times New Roman" w:cs="Times New Roman"/>
                <w:kern w:val="2"/>
                <w:sz w:val="24"/>
                <w:szCs w:val="24"/>
                <w:lang w:eastAsia="ko-KR"/>
              </w:rPr>
              <w:t xml:space="preserve"> «Дары осени»  </w:t>
            </w:r>
          </w:p>
        </w:tc>
        <w:tc>
          <w:tcPr>
            <w:tcW w:w="1418" w:type="dxa"/>
          </w:tcPr>
          <w:p w:rsidR="00851088" w:rsidRPr="00851088" w:rsidRDefault="00851088" w:rsidP="00851088">
            <w:pPr>
              <w:widowControl w:val="0"/>
              <w:wordWrap w:val="0"/>
              <w:autoSpaceDE w:val="0"/>
              <w:autoSpaceDN w:val="0"/>
              <w:jc w:val="both"/>
              <w:rPr>
                <w:rFonts w:ascii="yandex-sans" w:eastAsia="Times New Roman" w:hAnsi="yandex-sans" w:cs="Times New Roman"/>
                <w:b/>
                <w:color w:val="000000"/>
                <w:kern w:val="2"/>
                <w:sz w:val="24"/>
                <w:szCs w:val="24"/>
                <w:shd w:val="clear" w:color="auto" w:fill="FFFFFF"/>
                <w:lang w:eastAsia="ko-KR"/>
              </w:rPr>
            </w:pPr>
            <w:r w:rsidRPr="00851088">
              <w:rPr>
                <w:rFonts w:ascii="yandex-sans" w:eastAsia="Times New Roman" w:hAnsi="yandex-sans" w:cs="Times New Roman"/>
                <w:b/>
                <w:color w:val="000000"/>
                <w:kern w:val="2"/>
                <w:sz w:val="24"/>
                <w:szCs w:val="24"/>
                <w:shd w:val="clear" w:color="auto" w:fill="FFFFFF"/>
                <w:lang w:eastAsia="ko-KR"/>
              </w:rPr>
              <w:t>октябрь</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hint="eastAsia"/>
                <w:color w:val="000000"/>
                <w:kern w:val="2"/>
                <w:sz w:val="24"/>
                <w:szCs w:val="24"/>
                <w:shd w:val="clear" w:color="auto" w:fill="FFFFFF"/>
                <w:lang w:eastAsia="ko-KR"/>
              </w:rPr>
              <w:t>М</w:t>
            </w:r>
            <w:r w:rsidRPr="00851088">
              <w:rPr>
                <w:rFonts w:ascii="yandex-sans" w:eastAsia="Times New Roman" w:hAnsi="yandex-sans" w:cs="Times New Roman"/>
                <w:color w:val="000000"/>
                <w:kern w:val="2"/>
                <w:sz w:val="24"/>
                <w:szCs w:val="24"/>
                <w:shd w:val="clear" w:color="auto" w:fill="FFFFFF"/>
                <w:lang w:eastAsia="ko-KR"/>
              </w:rPr>
              <w:t>ладшие, средние</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hint="eastAsia"/>
                <w:color w:val="000000"/>
                <w:kern w:val="2"/>
                <w:sz w:val="24"/>
                <w:szCs w:val="24"/>
                <w:shd w:val="clear" w:color="auto" w:fill="FFFFFF"/>
                <w:lang w:eastAsia="ko-KR"/>
              </w:rPr>
              <w:t>М</w:t>
            </w:r>
            <w:r w:rsidRPr="00851088">
              <w:rPr>
                <w:rFonts w:ascii="yandex-sans" w:eastAsia="Times New Roman" w:hAnsi="yandex-sans" w:cs="Times New Roman"/>
                <w:color w:val="000000"/>
                <w:kern w:val="2"/>
                <w:sz w:val="24"/>
                <w:szCs w:val="24"/>
                <w:shd w:val="clear" w:color="auto" w:fill="FFFFFF"/>
                <w:lang w:eastAsia="ko-KR"/>
              </w:rPr>
              <w:t>узыкальные руководители</w:t>
            </w:r>
          </w:p>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color w:val="000000"/>
                <w:kern w:val="2"/>
                <w:sz w:val="24"/>
                <w:szCs w:val="24"/>
                <w:shd w:val="clear" w:color="auto" w:fill="FFFFFF"/>
                <w:lang w:eastAsia="ko-KR"/>
              </w:rPr>
              <w:t>воспитатели</w:t>
            </w:r>
          </w:p>
        </w:tc>
      </w:tr>
      <w:tr w:rsidR="00851088" w:rsidRPr="00851088" w:rsidTr="000358B2">
        <w:tc>
          <w:tcPr>
            <w:tcW w:w="3510" w:type="dxa"/>
          </w:tcPr>
          <w:p w:rsidR="00851088" w:rsidRPr="00851088" w:rsidRDefault="00851088" w:rsidP="00851088">
            <w:pPr>
              <w:widowControl w:val="0"/>
              <w:wordWrap w:val="0"/>
              <w:autoSpaceDE w:val="0"/>
              <w:autoSpaceDN w:val="0"/>
              <w:jc w:val="both"/>
              <w:rPr>
                <w:rFonts w:ascii="Times New Roman" w:eastAsia="Calibri" w:hAnsi="Times New Roman" w:cs="Times New Roman"/>
                <w:kern w:val="2"/>
                <w:sz w:val="24"/>
                <w:szCs w:val="24"/>
                <w:lang w:val="en-US" w:eastAsia="ko-KR"/>
              </w:rPr>
            </w:pPr>
            <w:r w:rsidRPr="00851088">
              <w:rPr>
                <w:rFonts w:ascii="Times New Roman" w:eastAsia="Calibri" w:hAnsi="Times New Roman" w:cs="Times New Roman"/>
                <w:kern w:val="2"/>
                <w:sz w:val="24"/>
                <w:szCs w:val="24"/>
                <w:lang w:eastAsia="ko-KR"/>
              </w:rPr>
              <w:t xml:space="preserve"> </w:t>
            </w:r>
            <w:proofErr w:type="spellStart"/>
            <w:r w:rsidRPr="00851088">
              <w:rPr>
                <w:rFonts w:ascii="Times New Roman" w:eastAsia="Calibri" w:hAnsi="Times New Roman" w:cs="Times New Roman"/>
                <w:kern w:val="2"/>
                <w:sz w:val="24"/>
                <w:szCs w:val="24"/>
                <w:lang w:eastAsia="ko-KR"/>
              </w:rPr>
              <w:t>Разв</w:t>
            </w:r>
            <w:r w:rsidRPr="00851088">
              <w:rPr>
                <w:rFonts w:ascii="Times New Roman" w:eastAsia="Calibri" w:hAnsi="Times New Roman" w:cs="Times New Roman"/>
                <w:kern w:val="2"/>
                <w:sz w:val="24"/>
                <w:szCs w:val="24"/>
                <w:lang w:val="en-US" w:eastAsia="ko-KR"/>
              </w:rPr>
              <w:t>лечение</w:t>
            </w:r>
            <w:proofErr w:type="spellEnd"/>
            <w:r w:rsidRPr="00851088">
              <w:rPr>
                <w:rFonts w:ascii="Times New Roman" w:eastAsia="Calibri" w:hAnsi="Times New Roman" w:cs="Times New Roman"/>
                <w:kern w:val="2"/>
                <w:sz w:val="24"/>
                <w:szCs w:val="24"/>
                <w:lang w:val="en-US" w:eastAsia="ko-KR"/>
              </w:rPr>
              <w:t xml:space="preserve">  «</w:t>
            </w:r>
            <w:proofErr w:type="spellStart"/>
            <w:r w:rsidRPr="00851088">
              <w:rPr>
                <w:rFonts w:ascii="Times New Roman" w:eastAsia="Calibri" w:hAnsi="Times New Roman" w:cs="Times New Roman"/>
                <w:kern w:val="2"/>
                <w:sz w:val="24"/>
                <w:szCs w:val="24"/>
                <w:lang w:val="en-US" w:eastAsia="ko-KR"/>
              </w:rPr>
              <w:t>Покрова</w:t>
            </w:r>
            <w:proofErr w:type="spellEnd"/>
            <w:r w:rsidRPr="00851088">
              <w:rPr>
                <w:rFonts w:ascii="Times New Roman" w:eastAsia="Calibri" w:hAnsi="Times New Roman" w:cs="Times New Roman"/>
                <w:kern w:val="2"/>
                <w:sz w:val="24"/>
                <w:szCs w:val="24"/>
                <w:lang w:val="en-US" w:eastAsia="ko-KR"/>
              </w:rPr>
              <w:t xml:space="preserve"> </w:t>
            </w:r>
            <w:proofErr w:type="spellStart"/>
            <w:r w:rsidRPr="00851088">
              <w:rPr>
                <w:rFonts w:ascii="Times New Roman" w:eastAsia="Calibri" w:hAnsi="Times New Roman" w:cs="Times New Roman"/>
                <w:kern w:val="2"/>
                <w:sz w:val="24"/>
                <w:szCs w:val="24"/>
                <w:lang w:val="en-US" w:eastAsia="ko-KR"/>
              </w:rPr>
              <w:t>на</w:t>
            </w:r>
            <w:proofErr w:type="spellEnd"/>
            <w:r w:rsidRPr="00851088">
              <w:rPr>
                <w:rFonts w:ascii="Times New Roman" w:eastAsia="Calibri" w:hAnsi="Times New Roman" w:cs="Times New Roman"/>
                <w:kern w:val="2"/>
                <w:sz w:val="24"/>
                <w:szCs w:val="24"/>
                <w:lang w:val="en-US" w:eastAsia="ko-KR"/>
              </w:rPr>
              <w:t xml:space="preserve"> </w:t>
            </w:r>
            <w:proofErr w:type="spellStart"/>
            <w:r w:rsidRPr="00851088">
              <w:rPr>
                <w:rFonts w:ascii="Times New Roman" w:eastAsia="Calibri" w:hAnsi="Times New Roman" w:cs="Times New Roman"/>
                <w:kern w:val="2"/>
                <w:sz w:val="24"/>
                <w:szCs w:val="24"/>
                <w:lang w:val="en-US" w:eastAsia="ko-KR"/>
              </w:rPr>
              <w:t>Дону</w:t>
            </w:r>
            <w:proofErr w:type="spellEnd"/>
            <w:r w:rsidRPr="00851088">
              <w:rPr>
                <w:rFonts w:ascii="Times New Roman" w:eastAsia="Calibri" w:hAnsi="Times New Roman" w:cs="Times New Roman"/>
                <w:kern w:val="2"/>
                <w:sz w:val="24"/>
                <w:szCs w:val="24"/>
                <w:lang w:val="en-US" w:eastAsia="ko-KR"/>
              </w:rPr>
              <w:t>»</w:t>
            </w:r>
          </w:p>
        </w:tc>
        <w:tc>
          <w:tcPr>
            <w:tcW w:w="1418" w:type="dxa"/>
          </w:tcPr>
          <w:p w:rsidR="00851088" w:rsidRPr="00851088" w:rsidRDefault="00851088" w:rsidP="00851088">
            <w:pPr>
              <w:widowControl w:val="0"/>
              <w:wordWrap w:val="0"/>
              <w:autoSpaceDE w:val="0"/>
              <w:autoSpaceDN w:val="0"/>
              <w:jc w:val="both"/>
              <w:rPr>
                <w:rFonts w:ascii="yandex-sans" w:eastAsia="Times New Roman" w:hAnsi="yandex-sans" w:cs="Times New Roman"/>
                <w:b/>
                <w:color w:val="000000"/>
                <w:kern w:val="2"/>
                <w:sz w:val="24"/>
                <w:szCs w:val="24"/>
                <w:shd w:val="clear" w:color="auto" w:fill="FFFFFF"/>
                <w:lang w:eastAsia="ko-KR"/>
              </w:rPr>
            </w:pPr>
            <w:r w:rsidRPr="00851088">
              <w:rPr>
                <w:rFonts w:ascii="yandex-sans" w:eastAsia="Times New Roman" w:hAnsi="yandex-sans" w:cs="Times New Roman"/>
                <w:b/>
                <w:color w:val="000000"/>
                <w:kern w:val="2"/>
                <w:sz w:val="24"/>
                <w:szCs w:val="24"/>
                <w:shd w:val="clear" w:color="auto" w:fill="FFFFFF"/>
                <w:lang w:eastAsia="ko-KR"/>
              </w:rPr>
              <w:t>октябрь</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hint="eastAsia"/>
                <w:color w:val="000000"/>
                <w:kern w:val="2"/>
                <w:sz w:val="24"/>
                <w:szCs w:val="24"/>
                <w:shd w:val="clear" w:color="auto" w:fill="FFFFFF"/>
                <w:lang w:eastAsia="ko-KR"/>
              </w:rPr>
              <w:t>С</w:t>
            </w:r>
            <w:r w:rsidRPr="00851088">
              <w:rPr>
                <w:rFonts w:ascii="yandex-sans" w:eastAsia="Times New Roman" w:hAnsi="yandex-sans" w:cs="Times New Roman"/>
                <w:color w:val="000000"/>
                <w:kern w:val="2"/>
                <w:sz w:val="24"/>
                <w:szCs w:val="24"/>
                <w:shd w:val="clear" w:color="auto" w:fill="FFFFFF"/>
                <w:lang w:eastAsia="ko-KR"/>
              </w:rPr>
              <w:t>таршие, подготовительные</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hint="eastAsia"/>
                <w:color w:val="000000"/>
                <w:kern w:val="2"/>
                <w:sz w:val="24"/>
                <w:szCs w:val="24"/>
                <w:shd w:val="clear" w:color="auto" w:fill="FFFFFF"/>
                <w:lang w:eastAsia="ko-KR"/>
              </w:rPr>
              <w:t>М</w:t>
            </w:r>
            <w:r w:rsidRPr="00851088">
              <w:rPr>
                <w:rFonts w:ascii="yandex-sans" w:eastAsia="Times New Roman" w:hAnsi="yandex-sans" w:cs="Times New Roman"/>
                <w:color w:val="000000"/>
                <w:kern w:val="2"/>
                <w:sz w:val="24"/>
                <w:szCs w:val="24"/>
                <w:shd w:val="clear" w:color="auto" w:fill="FFFFFF"/>
                <w:lang w:eastAsia="ko-KR"/>
              </w:rPr>
              <w:t>узыкальные руководители</w:t>
            </w:r>
          </w:p>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color w:val="000000"/>
                <w:kern w:val="2"/>
                <w:sz w:val="24"/>
                <w:szCs w:val="24"/>
                <w:shd w:val="clear" w:color="auto" w:fill="FFFFFF"/>
                <w:lang w:eastAsia="ko-KR"/>
              </w:rPr>
              <w:t>воспитатели</w:t>
            </w:r>
          </w:p>
        </w:tc>
      </w:tr>
      <w:tr w:rsidR="00851088" w:rsidRPr="00851088" w:rsidTr="000358B2">
        <w:tc>
          <w:tcPr>
            <w:tcW w:w="3510" w:type="dxa"/>
          </w:tcPr>
          <w:p w:rsidR="00851088" w:rsidRPr="00851088" w:rsidRDefault="00851088" w:rsidP="00851088">
            <w:pPr>
              <w:shd w:val="clear" w:color="auto" w:fill="FFFFFF"/>
              <w:rPr>
                <w:rFonts w:ascii="Times New Roman" w:eastAsia="Times New Roman" w:hAnsi="Times New Roman" w:cs="Times New Roman"/>
                <w:color w:val="000000"/>
                <w:sz w:val="24"/>
                <w:szCs w:val="24"/>
              </w:rPr>
            </w:pPr>
            <w:r w:rsidRPr="00851088">
              <w:rPr>
                <w:rFonts w:ascii="Times New Roman" w:eastAsia="Times New Roman" w:hAnsi="Times New Roman" w:cs="Times New Roman"/>
                <w:kern w:val="2"/>
                <w:sz w:val="24"/>
                <w:szCs w:val="24"/>
                <w:lang w:eastAsia="ko-KR"/>
              </w:rPr>
              <w:t xml:space="preserve">Конкурс декоративно-прикладного творчества из природных материалов совместно с родителями «Осень бывает разная…»  </w:t>
            </w:r>
          </w:p>
        </w:tc>
        <w:tc>
          <w:tcPr>
            <w:tcW w:w="1418" w:type="dxa"/>
          </w:tcPr>
          <w:p w:rsidR="00851088" w:rsidRPr="00851088" w:rsidRDefault="00851088" w:rsidP="00851088">
            <w:pPr>
              <w:widowControl w:val="0"/>
              <w:wordWrap w:val="0"/>
              <w:autoSpaceDE w:val="0"/>
              <w:autoSpaceDN w:val="0"/>
              <w:jc w:val="both"/>
              <w:rPr>
                <w:rFonts w:ascii="yandex-sans" w:eastAsia="Times New Roman" w:hAnsi="yandex-sans" w:cs="Times New Roman"/>
                <w:b/>
                <w:color w:val="000000"/>
                <w:kern w:val="2"/>
                <w:sz w:val="24"/>
                <w:szCs w:val="24"/>
                <w:shd w:val="clear" w:color="auto" w:fill="FFFFFF"/>
                <w:lang w:eastAsia="ko-KR"/>
              </w:rPr>
            </w:pPr>
            <w:r w:rsidRPr="00851088">
              <w:rPr>
                <w:rFonts w:ascii="yandex-sans" w:eastAsia="Times New Roman" w:hAnsi="yandex-sans" w:cs="Times New Roman"/>
                <w:b/>
                <w:color w:val="000000"/>
                <w:kern w:val="2"/>
                <w:sz w:val="24"/>
                <w:szCs w:val="24"/>
                <w:shd w:val="clear" w:color="auto" w:fill="FFFFFF"/>
                <w:lang w:eastAsia="ko-KR"/>
              </w:rPr>
              <w:t>октябрь</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b/>
                <w:color w:val="000000"/>
                <w:kern w:val="2"/>
                <w:sz w:val="24"/>
                <w:szCs w:val="24"/>
                <w:shd w:val="clear" w:color="auto" w:fill="FFFFFF"/>
                <w:lang w:eastAsia="ko-KR"/>
              </w:rPr>
            </w:pPr>
            <w:r w:rsidRPr="00851088">
              <w:rPr>
                <w:rFonts w:ascii="Times New Roman" w:eastAsia="Times New Roman" w:hAnsi="Times New Roman" w:cs="Times New Roman"/>
                <w:kern w:val="2"/>
                <w:sz w:val="24"/>
                <w:szCs w:val="24"/>
                <w:lang w:eastAsia="ko-KR"/>
              </w:rPr>
              <w:t>средние-подготовительные группы</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color w:val="000000"/>
                <w:kern w:val="2"/>
                <w:sz w:val="24"/>
                <w:szCs w:val="24"/>
                <w:shd w:val="clear" w:color="auto" w:fill="FFFFFF"/>
                <w:lang w:eastAsia="ko-KR"/>
              </w:rPr>
              <w:t>Старший воспитатель, Воспитатели</w:t>
            </w:r>
          </w:p>
        </w:tc>
      </w:tr>
      <w:tr w:rsidR="00851088" w:rsidRPr="00851088" w:rsidTr="000358B2">
        <w:tc>
          <w:tcPr>
            <w:tcW w:w="3510" w:type="dxa"/>
          </w:tcPr>
          <w:p w:rsidR="00851088" w:rsidRPr="00851088" w:rsidRDefault="00851088" w:rsidP="00851088">
            <w:pPr>
              <w:widowControl w:val="0"/>
              <w:wordWrap w:val="0"/>
              <w:autoSpaceDE w:val="0"/>
              <w:autoSpaceDN w:val="0"/>
              <w:jc w:val="both"/>
              <w:rPr>
                <w:rFonts w:ascii="Times New Roman" w:eastAsia="Calibri" w:hAnsi="Times New Roman" w:cs="Times New Roman"/>
                <w:kern w:val="2"/>
                <w:sz w:val="24"/>
                <w:szCs w:val="24"/>
                <w:lang w:eastAsia="ko-KR"/>
              </w:rPr>
            </w:pPr>
            <w:r w:rsidRPr="00851088">
              <w:rPr>
                <w:rFonts w:ascii="Times New Roman" w:eastAsia="Times New Roman" w:hAnsi="Times New Roman" w:cs="Times New Roman"/>
                <w:kern w:val="2"/>
                <w:sz w:val="24"/>
                <w:szCs w:val="24"/>
                <w:lang w:eastAsia="ko-KR"/>
              </w:rPr>
              <w:t>Выставка рисунков и поделок «Осенний карнавал»</w:t>
            </w:r>
          </w:p>
        </w:tc>
        <w:tc>
          <w:tcPr>
            <w:tcW w:w="1418" w:type="dxa"/>
          </w:tcPr>
          <w:p w:rsidR="00851088" w:rsidRPr="00851088" w:rsidRDefault="00851088" w:rsidP="00851088">
            <w:pPr>
              <w:widowControl w:val="0"/>
              <w:wordWrap w:val="0"/>
              <w:autoSpaceDE w:val="0"/>
              <w:autoSpaceDN w:val="0"/>
              <w:jc w:val="both"/>
              <w:rPr>
                <w:rFonts w:ascii="yandex-sans" w:eastAsia="Times New Roman" w:hAnsi="yandex-sans" w:cs="Times New Roman"/>
                <w:b/>
                <w:color w:val="000000"/>
                <w:kern w:val="2"/>
                <w:sz w:val="24"/>
                <w:szCs w:val="24"/>
                <w:shd w:val="clear" w:color="auto" w:fill="FFFFFF"/>
                <w:lang w:eastAsia="ko-KR"/>
              </w:rPr>
            </w:pPr>
            <w:r w:rsidRPr="00851088">
              <w:rPr>
                <w:rFonts w:ascii="yandex-sans" w:eastAsia="Times New Roman" w:hAnsi="yandex-sans" w:cs="Times New Roman"/>
                <w:b/>
                <w:color w:val="000000"/>
                <w:kern w:val="2"/>
                <w:sz w:val="24"/>
                <w:szCs w:val="24"/>
                <w:shd w:val="clear" w:color="auto" w:fill="FFFFFF"/>
                <w:lang w:eastAsia="ko-KR"/>
              </w:rPr>
              <w:t>октябрь</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b/>
                <w:color w:val="000000"/>
                <w:kern w:val="2"/>
                <w:sz w:val="24"/>
                <w:szCs w:val="24"/>
                <w:shd w:val="clear" w:color="auto" w:fill="FFFFFF"/>
                <w:lang w:eastAsia="ko-KR"/>
              </w:rPr>
            </w:pPr>
            <w:r w:rsidRPr="00851088">
              <w:rPr>
                <w:rFonts w:ascii="yandex-sans" w:eastAsia="Times New Roman" w:hAnsi="yandex-sans" w:cs="Times New Roman"/>
                <w:color w:val="000000"/>
                <w:kern w:val="2"/>
                <w:sz w:val="24"/>
                <w:szCs w:val="24"/>
                <w:shd w:val="clear" w:color="auto" w:fill="FFFFFF"/>
                <w:lang w:eastAsia="ko-KR"/>
              </w:rPr>
              <w:t>Все группы</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color w:val="000000"/>
                <w:kern w:val="2"/>
                <w:sz w:val="24"/>
                <w:szCs w:val="24"/>
                <w:shd w:val="clear" w:color="auto" w:fill="FFFFFF"/>
                <w:lang w:eastAsia="ko-KR"/>
              </w:rPr>
              <w:t>Старший воспитатель, Воспитатели</w:t>
            </w:r>
          </w:p>
        </w:tc>
      </w:tr>
      <w:tr w:rsidR="00851088" w:rsidRPr="00851088" w:rsidTr="000358B2">
        <w:tc>
          <w:tcPr>
            <w:tcW w:w="3510" w:type="dxa"/>
          </w:tcPr>
          <w:p w:rsidR="00851088" w:rsidRPr="00851088" w:rsidRDefault="00851088" w:rsidP="00851088">
            <w:pPr>
              <w:widowControl w:val="0"/>
              <w:wordWrap w:val="0"/>
              <w:autoSpaceDE w:val="0"/>
              <w:autoSpaceDN w:val="0"/>
              <w:jc w:val="both"/>
              <w:rPr>
                <w:rFonts w:ascii="Times New Roman" w:eastAsia="Times New Roman" w:hAnsi="Times New Roman" w:cs="Times New Roman"/>
                <w:color w:val="000000"/>
                <w:sz w:val="24"/>
                <w:szCs w:val="24"/>
              </w:rPr>
            </w:pPr>
            <w:r w:rsidRPr="00851088">
              <w:rPr>
                <w:rFonts w:ascii="Times New Roman" w:eastAsia="Times New Roman" w:hAnsi="Times New Roman" w:cs="Times New Roman"/>
                <w:color w:val="000000"/>
                <w:sz w:val="24"/>
                <w:szCs w:val="24"/>
              </w:rPr>
              <w:t xml:space="preserve">Экологическая акция «Посади </w:t>
            </w:r>
          </w:p>
          <w:p w:rsidR="00851088" w:rsidRPr="00851088" w:rsidRDefault="00851088" w:rsidP="00851088">
            <w:pPr>
              <w:widowControl w:val="0"/>
              <w:wordWrap w:val="0"/>
              <w:autoSpaceDE w:val="0"/>
              <w:autoSpaceDN w:val="0"/>
              <w:jc w:val="both"/>
              <w:rPr>
                <w:rFonts w:ascii="Times New Roman" w:eastAsia="Times New Roman" w:hAnsi="Times New Roman" w:cs="Times New Roman"/>
                <w:kern w:val="2"/>
                <w:sz w:val="24"/>
                <w:szCs w:val="24"/>
                <w:lang w:eastAsia="ko-KR"/>
              </w:rPr>
            </w:pPr>
            <w:r w:rsidRPr="00851088">
              <w:rPr>
                <w:rFonts w:ascii="Times New Roman" w:eastAsia="Times New Roman" w:hAnsi="Times New Roman" w:cs="Times New Roman"/>
                <w:color w:val="000000"/>
                <w:sz w:val="24"/>
                <w:szCs w:val="24"/>
              </w:rPr>
              <w:t>дерево»</w:t>
            </w:r>
          </w:p>
        </w:tc>
        <w:tc>
          <w:tcPr>
            <w:tcW w:w="1418" w:type="dxa"/>
          </w:tcPr>
          <w:p w:rsidR="00851088" w:rsidRPr="00851088" w:rsidRDefault="00851088" w:rsidP="00851088">
            <w:pPr>
              <w:widowControl w:val="0"/>
              <w:wordWrap w:val="0"/>
              <w:autoSpaceDE w:val="0"/>
              <w:autoSpaceDN w:val="0"/>
              <w:jc w:val="both"/>
              <w:rPr>
                <w:rFonts w:ascii="yandex-sans" w:eastAsia="Times New Roman" w:hAnsi="yandex-sans" w:cs="Times New Roman"/>
                <w:b/>
                <w:color w:val="000000"/>
                <w:kern w:val="2"/>
                <w:sz w:val="24"/>
                <w:szCs w:val="24"/>
                <w:shd w:val="clear" w:color="auto" w:fill="FFFFFF"/>
                <w:lang w:eastAsia="ko-KR"/>
              </w:rPr>
            </w:pPr>
            <w:r w:rsidRPr="00851088">
              <w:rPr>
                <w:rFonts w:ascii="yandex-sans" w:eastAsia="Times New Roman" w:hAnsi="yandex-sans" w:cs="Times New Roman"/>
                <w:b/>
                <w:color w:val="000000"/>
                <w:kern w:val="2"/>
                <w:sz w:val="24"/>
                <w:szCs w:val="24"/>
                <w:shd w:val="clear" w:color="auto" w:fill="FFFFFF"/>
                <w:lang w:eastAsia="ko-KR"/>
              </w:rPr>
              <w:t>октябрь</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b/>
                <w:color w:val="000000"/>
                <w:kern w:val="2"/>
                <w:sz w:val="24"/>
                <w:szCs w:val="24"/>
                <w:shd w:val="clear" w:color="auto" w:fill="FFFFFF"/>
                <w:lang w:eastAsia="ko-KR"/>
              </w:rPr>
            </w:pPr>
            <w:r w:rsidRPr="00851088">
              <w:rPr>
                <w:rFonts w:ascii="yandex-sans" w:eastAsia="Times New Roman" w:hAnsi="yandex-sans" w:cs="Times New Roman"/>
                <w:color w:val="000000"/>
                <w:kern w:val="2"/>
                <w:sz w:val="24"/>
                <w:szCs w:val="24"/>
                <w:shd w:val="clear" w:color="auto" w:fill="FFFFFF"/>
                <w:lang w:eastAsia="ko-KR"/>
              </w:rPr>
              <w:t>Все группы</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color w:val="000000"/>
                <w:kern w:val="2"/>
                <w:sz w:val="24"/>
                <w:szCs w:val="24"/>
                <w:shd w:val="clear" w:color="auto" w:fill="FFFFFF"/>
                <w:lang w:eastAsia="ko-KR"/>
              </w:rPr>
              <w:t>Старший воспитатель, Воспитатели</w:t>
            </w:r>
          </w:p>
        </w:tc>
      </w:tr>
      <w:tr w:rsidR="00851088" w:rsidRPr="00851088" w:rsidTr="000358B2">
        <w:tc>
          <w:tcPr>
            <w:tcW w:w="3510" w:type="dxa"/>
          </w:tcPr>
          <w:p w:rsidR="00851088" w:rsidRPr="00851088" w:rsidRDefault="00851088" w:rsidP="00851088">
            <w:pPr>
              <w:shd w:val="clear" w:color="auto" w:fill="FFFFFF"/>
              <w:rPr>
                <w:rFonts w:ascii="yandex-sans" w:eastAsia="Times New Roman" w:hAnsi="yandex-sans" w:cs="Times New Roman"/>
                <w:color w:val="000000"/>
                <w:sz w:val="24"/>
                <w:szCs w:val="24"/>
              </w:rPr>
            </w:pPr>
            <w:r w:rsidRPr="00851088">
              <w:rPr>
                <w:rFonts w:ascii="yandex-sans" w:eastAsia="Times New Roman" w:hAnsi="yandex-sans" w:cs="Times New Roman"/>
                <w:color w:val="000000"/>
                <w:sz w:val="24"/>
                <w:szCs w:val="24"/>
              </w:rPr>
              <w:t>Физкультурный праздник ко</w:t>
            </w:r>
          </w:p>
          <w:p w:rsidR="00851088" w:rsidRPr="00851088" w:rsidRDefault="00851088" w:rsidP="00851088">
            <w:pPr>
              <w:shd w:val="clear" w:color="auto" w:fill="FFFFFF"/>
              <w:rPr>
                <w:rFonts w:ascii="yandex-sans" w:eastAsia="Times New Roman" w:hAnsi="yandex-sans" w:cs="Times New Roman"/>
                <w:color w:val="000000"/>
                <w:sz w:val="24"/>
                <w:szCs w:val="24"/>
              </w:rPr>
            </w:pPr>
            <w:r w:rsidRPr="00851088">
              <w:rPr>
                <w:rFonts w:ascii="yandex-sans" w:eastAsia="Times New Roman" w:hAnsi="yandex-sans" w:cs="Times New Roman"/>
                <w:color w:val="000000"/>
                <w:sz w:val="24"/>
                <w:szCs w:val="24"/>
              </w:rPr>
              <w:t xml:space="preserve">Дню народного единства «Подвижные игры народов России и Донских казаков»  </w:t>
            </w:r>
          </w:p>
        </w:tc>
        <w:tc>
          <w:tcPr>
            <w:tcW w:w="1418" w:type="dxa"/>
          </w:tcPr>
          <w:p w:rsidR="00851088" w:rsidRPr="00851088" w:rsidRDefault="00851088" w:rsidP="00851088">
            <w:pPr>
              <w:widowControl w:val="0"/>
              <w:wordWrap w:val="0"/>
              <w:autoSpaceDE w:val="0"/>
              <w:autoSpaceDN w:val="0"/>
              <w:jc w:val="both"/>
              <w:rPr>
                <w:rFonts w:ascii="yandex-sans" w:eastAsia="Times New Roman" w:hAnsi="yandex-sans" w:cs="Times New Roman"/>
                <w:b/>
                <w:color w:val="000000"/>
                <w:kern w:val="2"/>
                <w:sz w:val="24"/>
                <w:szCs w:val="24"/>
                <w:shd w:val="clear" w:color="auto" w:fill="FFFFFF"/>
                <w:lang w:eastAsia="ko-KR"/>
              </w:rPr>
            </w:pPr>
            <w:r w:rsidRPr="00851088">
              <w:rPr>
                <w:rFonts w:ascii="yandex-sans" w:eastAsia="Times New Roman" w:hAnsi="yandex-sans" w:cs="Times New Roman"/>
                <w:b/>
                <w:color w:val="000000"/>
                <w:kern w:val="2"/>
                <w:sz w:val="24"/>
                <w:szCs w:val="24"/>
                <w:shd w:val="clear" w:color="auto" w:fill="FFFFFF"/>
                <w:lang w:eastAsia="ko-KR"/>
              </w:rPr>
              <w:t>4 ноября</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b/>
                <w:color w:val="000000"/>
                <w:kern w:val="2"/>
                <w:sz w:val="24"/>
                <w:szCs w:val="24"/>
                <w:shd w:val="clear" w:color="auto" w:fill="FFFFFF"/>
                <w:lang w:eastAsia="ko-KR"/>
              </w:rPr>
            </w:pPr>
            <w:r w:rsidRPr="00851088">
              <w:rPr>
                <w:rFonts w:ascii="yandex-sans" w:eastAsia="Times New Roman" w:hAnsi="yandex-sans" w:cs="Times New Roman" w:hint="eastAsia"/>
                <w:color w:val="000000"/>
                <w:kern w:val="2"/>
                <w:sz w:val="24"/>
                <w:szCs w:val="24"/>
                <w:shd w:val="clear" w:color="auto" w:fill="FFFFFF"/>
                <w:lang w:eastAsia="ko-KR"/>
              </w:rPr>
              <w:t>В</w:t>
            </w:r>
            <w:r w:rsidRPr="00851088">
              <w:rPr>
                <w:rFonts w:ascii="yandex-sans" w:eastAsia="Times New Roman" w:hAnsi="yandex-sans" w:cs="Times New Roman"/>
                <w:color w:val="000000"/>
                <w:kern w:val="2"/>
                <w:sz w:val="24"/>
                <w:szCs w:val="24"/>
                <w:shd w:val="clear" w:color="auto" w:fill="FFFFFF"/>
                <w:lang w:eastAsia="ko-KR"/>
              </w:rPr>
              <w:t>се группы</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hint="eastAsia"/>
                <w:color w:val="000000"/>
                <w:kern w:val="2"/>
                <w:sz w:val="24"/>
                <w:szCs w:val="24"/>
                <w:shd w:val="clear" w:color="auto" w:fill="FFFFFF"/>
                <w:lang w:eastAsia="ko-KR"/>
              </w:rPr>
              <w:t>И</w:t>
            </w:r>
            <w:r w:rsidRPr="00851088">
              <w:rPr>
                <w:rFonts w:ascii="yandex-sans" w:eastAsia="Times New Roman" w:hAnsi="yandex-sans" w:cs="Times New Roman"/>
                <w:color w:val="000000"/>
                <w:kern w:val="2"/>
                <w:sz w:val="24"/>
                <w:szCs w:val="24"/>
                <w:shd w:val="clear" w:color="auto" w:fill="FFFFFF"/>
                <w:lang w:eastAsia="ko-KR"/>
              </w:rPr>
              <w:t>нструктор  по физической культуре</w:t>
            </w:r>
          </w:p>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color w:val="000000"/>
                <w:kern w:val="2"/>
                <w:sz w:val="24"/>
                <w:szCs w:val="24"/>
                <w:shd w:val="clear" w:color="auto" w:fill="FFFFFF"/>
                <w:lang w:eastAsia="ko-KR"/>
              </w:rPr>
              <w:t>Воспитатели</w:t>
            </w:r>
          </w:p>
        </w:tc>
      </w:tr>
      <w:tr w:rsidR="00851088" w:rsidRPr="00851088" w:rsidTr="000358B2">
        <w:tc>
          <w:tcPr>
            <w:tcW w:w="3510" w:type="dxa"/>
          </w:tcPr>
          <w:p w:rsidR="00851088" w:rsidRPr="00851088" w:rsidRDefault="00851088" w:rsidP="00851088">
            <w:pPr>
              <w:shd w:val="clear" w:color="auto" w:fill="FFFFFF"/>
              <w:rPr>
                <w:rFonts w:ascii="yandex-sans" w:eastAsia="Times New Roman" w:hAnsi="yandex-sans" w:cs="Times New Roman"/>
                <w:color w:val="000000"/>
                <w:sz w:val="24"/>
                <w:szCs w:val="24"/>
              </w:rPr>
            </w:pPr>
            <w:r w:rsidRPr="00851088">
              <w:rPr>
                <w:rFonts w:ascii="Times New Roman" w:eastAsia="Times New Roman" w:hAnsi="Times New Roman" w:cs="Times New Roman"/>
                <w:color w:val="000000"/>
                <w:sz w:val="24"/>
                <w:szCs w:val="24"/>
              </w:rPr>
              <w:t>День памяти погибших при исполнении служебных обязанностей сотрудников органов внутренних дел России</w:t>
            </w:r>
          </w:p>
        </w:tc>
        <w:tc>
          <w:tcPr>
            <w:tcW w:w="1418" w:type="dxa"/>
          </w:tcPr>
          <w:p w:rsidR="00851088" w:rsidRPr="00851088" w:rsidRDefault="00851088" w:rsidP="00851088">
            <w:pPr>
              <w:widowControl w:val="0"/>
              <w:wordWrap w:val="0"/>
              <w:autoSpaceDE w:val="0"/>
              <w:autoSpaceDN w:val="0"/>
              <w:jc w:val="both"/>
              <w:rPr>
                <w:rFonts w:ascii="yandex-sans" w:eastAsia="Times New Roman" w:hAnsi="yandex-sans" w:cs="Times New Roman"/>
                <w:b/>
                <w:color w:val="000000"/>
                <w:kern w:val="2"/>
                <w:sz w:val="24"/>
                <w:szCs w:val="24"/>
                <w:shd w:val="clear" w:color="auto" w:fill="FFFFFF"/>
                <w:lang w:eastAsia="ko-KR"/>
              </w:rPr>
            </w:pPr>
            <w:r w:rsidRPr="00851088">
              <w:rPr>
                <w:rFonts w:ascii="yandex-sans" w:eastAsia="Times New Roman" w:hAnsi="yandex-sans" w:cs="Times New Roman"/>
                <w:b/>
                <w:color w:val="000000"/>
                <w:kern w:val="2"/>
                <w:sz w:val="24"/>
                <w:szCs w:val="24"/>
                <w:shd w:val="clear" w:color="auto" w:fill="FFFFFF"/>
                <w:lang w:eastAsia="ko-KR"/>
              </w:rPr>
              <w:t>8 ноября</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hint="eastAsia"/>
                <w:color w:val="000000"/>
                <w:kern w:val="2"/>
                <w:sz w:val="24"/>
                <w:szCs w:val="24"/>
                <w:shd w:val="clear" w:color="auto" w:fill="FFFFFF"/>
                <w:lang w:eastAsia="ko-KR"/>
              </w:rPr>
              <w:t>П</w:t>
            </w:r>
            <w:r w:rsidRPr="00851088">
              <w:rPr>
                <w:rFonts w:ascii="yandex-sans" w:eastAsia="Times New Roman" w:hAnsi="yandex-sans" w:cs="Times New Roman"/>
                <w:color w:val="000000"/>
                <w:kern w:val="2"/>
                <w:sz w:val="24"/>
                <w:szCs w:val="24"/>
                <w:shd w:val="clear" w:color="auto" w:fill="FFFFFF"/>
                <w:lang w:eastAsia="ko-KR"/>
              </w:rPr>
              <w:t>одготовительные группы</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hint="eastAsia"/>
                <w:color w:val="000000"/>
                <w:kern w:val="2"/>
                <w:sz w:val="24"/>
                <w:szCs w:val="24"/>
                <w:shd w:val="clear" w:color="auto" w:fill="FFFFFF"/>
                <w:lang w:eastAsia="ko-KR"/>
              </w:rPr>
              <w:t>С</w:t>
            </w:r>
            <w:r w:rsidRPr="00851088">
              <w:rPr>
                <w:rFonts w:ascii="yandex-sans" w:eastAsia="Times New Roman" w:hAnsi="yandex-sans" w:cs="Times New Roman"/>
                <w:color w:val="000000"/>
                <w:kern w:val="2"/>
                <w:sz w:val="24"/>
                <w:szCs w:val="24"/>
                <w:shd w:val="clear" w:color="auto" w:fill="FFFFFF"/>
                <w:lang w:eastAsia="ko-KR"/>
              </w:rPr>
              <w:t>тарший воспитатель, воспитатели</w:t>
            </w:r>
          </w:p>
        </w:tc>
      </w:tr>
      <w:tr w:rsidR="00851088" w:rsidRPr="00851088" w:rsidTr="000358B2">
        <w:tc>
          <w:tcPr>
            <w:tcW w:w="3510" w:type="dxa"/>
          </w:tcPr>
          <w:p w:rsidR="00851088" w:rsidRPr="00851088" w:rsidRDefault="00851088" w:rsidP="00851088">
            <w:pPr>
              <w:widowControl w:val="0"/>
              <w:wordWrap w:val="0"/>
              <w:autoSpaceDE w:val="0"/>
              <w:autoSpaceDN w:val="0"/>
              <w:jc w:val="both"/>
              <w:rPr>
                <w:rFonts w:ascii="Times New Roman" w:eastAsia="Calibri" w:hAnsi="Times New Roman" w:cs="Times New Roman"/>
                <w:kern w:val="2"/>
                <w:sz w:val="24"/>
                <w:szCs w:val="24"/>
                <w:lang w:eastAsia="ko-KR"/>
              </w:rPr>
            </w:pPr>
            <w:proofErr w:type="spellStart"/>
            <w:r w:rsidRPr="00851088">
              <w:rPr>
                <w:rFonts w:ascii="Times New Roman" w:eastAsia="Calibri" w:hAnsi="Times New Roman" w:cs="Times New Roman"/>
                <w:kern w:val="2"/>
                <w:sz w:val="24"/>
                <w:szCs w:val="24"/>
                <w:lang w:val="en-US" w:eastAsia="ko-KR"/>
              </w:rPr>
              <w:t>Неделя</w:t>
            </w:r>
            <w:proofErr w:type="spellEnd"/>
            <w:r w:rsidRPr="00851088">
              <w:rPr>
                <w:rFonts w:ascii="Times New Roman" w:eastAsia="Calibri" w:hAnsi="Times New Roman" w:cs="Times New Roman"/>
                <w:kern w:val="2"/>
                <w:sz w:val="24"/>
                <w:szCs w:val="24"/>
                <w:lang w:val="en-US" w:eastAsia="ko-KR"/>
              </w:rPr>
              <w:t xml:space="preserve"> ПДД   </w:t>
            </w:r>
          </w:p>
          <w:p w:rsidR="00851088" w:rsidRPr="00851088" w:rsidRDefault="00851088" w:rsidP="00851088">
            <w:pPr>
              <w:widowControl w:val="0"/>
              <w:wordWrap w:val="0"/>
              <w:autoSpaceDE w:val="0"/>
              <w:autoSpaceDN w:val="0"/>
              <w:jc w:val="both"/>
              <w:rPr>
                <w:rFonts w:ascii="Times New Roman" w:eastAsia="Calibri" w:hAnsi="Times New Roman" w:cs="Times New Roman"/>
                <w:kern w:val="2"/>
                <w:sz w:val="24"/>
                <w:szCs w:val="24"/>
                <w:lang w:val="en-US" w:eastAsia="ko-KR"/>
              </w:rPr>
            </w:pPr>
            <w:r w:rsidRPr="00851088">
              <w:rPr>
                <w:rFonts w:ascii="Times New Roman" w:eastAsia="Calibri" w:hAnsi="Times New Roman" w:cs="Times New Roman"/>
                <w:kern w:val="2"/>
                <w:sz w:val="24"/>
                <w:szCs w:val="24"/>
                <w:lang w:val="en-US" w:eastAsia="ko-KR"/>
              </w:rPr>
              <w:t xml:space="preserve"> </w:t>
            </w:r>
            <w:r w:rsidRPr="00851088">
              <w:rPr>
                <w:rFonts w:ascii="Times New Roman" w:eastAsia="Times New Roman" w:hAnsi="Times New Roman" w:cs="Times New Roman"/>
                <w:color w:val="000000"/>
                <w:sz w:val="24"/>
                <w:szCs w:val="24"/>
              </w:rPr>
              <w:t xml:space="preserve">«Зеленый огонек»   </w:t>
            </w:r>
          </w:p>
          <w:p w:rsidR="00851088" w:rsidRPr="00851088" w:rsidRDefault="00851088" w:rsidP="00851088">
            <w:pPr>
              <w:widowControl w:val="0"/>
              <w:wordWrap w:val="0"/>
              <w:autoSpaceDE w:val="0"/>
              <w:autoSpaceDN w:val="0"/>
              <w:jc w:val="both"/>
              <w:rPr>
                <w:rFonts w:ascii="Times New Roman" w:eastAsia="Calibri" w:hAnsi="Times New Roman" w:cs="Times New Roman"/>
                <w:kern w:val="2"/>
                <w:sz w:val="24"/>
                <w:szCs w:val="24"/>
                <w:lang w:val="en-US" w:eastAsia="ar-SA"/>
              </w:rPr>
            </w:pPr>
            <w:r w:rsidRPr="00851088">
              <w:rPr>
                <w:rFonts w:ascii="Times New Roman" w:eastAsia="Calibri" w:hAnsi="Times New Roman" w:cs="Times New Roman"/>
                <w:kern w:val="2"/>
                <w:sz w:val="24"/>
                <w:szCs w:val="24"/>
                <w:lang w:val="en-US" w:eastAsia="ar-SA"/>
              </w:rPr>
              <w:t xml:space="preserve">                                                                                          </w:t>
            </w:r>
          </w:p>
        </w:tc>
        <w:tc>
          <w:tcPr>
            <w:tcW w:w="1418" w:type="dxa"/>
          </w:tcPr>
          <w:p w:rsidR="00851088" w:rsidRPr="00851088" w:rsidRDefault="00851088" w:rsidP="00851088">
            <w:pPr>
              <w:widowControl w:val="0"/>
              <w:wordWrap w:val="0"/>
              <w:autoSpaceDE w:val="0"/>
              <w:autoSpaceDN w:val="0"/>
              <w:jc w:val="both"/>
              <w:rPr>
                <w:rFonts w:ascii="yandex-sans" w:eastAsia="Times New Roman" w:hAnsi="yandex-sans" w:cs="Times New Roman"/>
                <w:b/>
                <w:color w:val="000000"/>
                <w:kern w:val="2"/>
                <w:sz w:val="24"/>
                <w:szCs w:val="24"/>
                <w:shd w:val="clear" w:color="auto" w:fill="FFFFFF"/>
                <w:lang w:eastAsia="ko-KR"/>
              </w:rPr>
            </w:pPr>
            <w:r w:rsidRPr="00851088">
              <w:rPr>
                <w:rFonts w:ascii="yandex-sans" w:eastAsia="Times New Roman" w:hAnsi="yandex-sans" w:cs="Times New Roman"/>
                <w:b/>
                <w:color w:val="000000"/>
                <w:kern w:val="2"/>
                <w:sz w:val="24"/>
                <w:szCs w:val="24"/>
                <w:shd w:val="clear" w:color="auto" w:fill="FFFFFF"/>
                <w:lang w:eastAsia="ko-KR"/>
              </w:rPr>
              <w:t>ноябрь</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b/>
                <w:color w:val="000000"/>
                <w:kern w:val="2"/>
                <w:sz w:val="24"/>
                <w:szCs w:val="24"/>
                <w:shd w:val="clear" w:color="auto" w:fill="FFFFFF"/>
                <w:lang w:eastAsia="ko-KR"/>
              </w:rPr>
            </w:pPr>
            <w:r w:rsidRPr="00851088">
              <w:rPr>
                <w:rFonts w:ascii="yandex-sans" w:eastAsia="Times New Roman" w:hAnsi="yandex-sans" w:cs="Times New Roman"/>
                <w:color w:val="000000"/>
                <w:kern w:val="2"/>
                <w:sz w:val="24"/>
                <w:szCs w:val="24"/>
                <w:shd w:val="clear" w:color="auto" w:fill="FFFFFF"/>
                <w:lang w:eastAsia="ko-KR"/>
              </w:rPr>
              <w:t>Все группы</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color w:val="000000"/>
                <w:kern w:val="2"/>
                <w:sz w:val="24"/>
                <w:szCs w:val="24"/>
                <w:shd w:val="clear" w:color="auto" w:fill="FFFFFF"/>
                <w:lang w:eastAsia="ko-KR"/>
              </w:rPr>
              <w:t>Старший воспитатель, Воспитатели</w:t>
            </w:r>
          </w:p>
        </w:tc>
      </w:tr>
      <w:tr w:rsidR="00851088" w:rsidRPr="00851088" w:rsidTr="000358B2">
        <w:tc>
          <w:tcPr>
            <w:tcW w:w="3510" w:type="dxa"/>
          </w:tcPr>
          <w:p w:rsidR="00851088" w:rsidRPr="00851088" w:rsidRDefault="00851088" w:rsidP="00851088">
            <w:pPr>
              <w:widowControl w:val="0"/>
              <w:wordWrap w:val="0"/>
              <w:autoSpaceDE w:val="0"/>
              <w:autoSpaceDN w:val="0"/>
              <w:jc w:val="both"/>
              <w:rPr>
                <w:rFonts w:ascii="Times New Roman" w:eastAsia="Calibri" w:hAnsi="Times New Roman" w:cs="Times New Roman"/>
                <w:kern w:val="2"/>
                <w:sz w:val="24"/>
                <w:szCs w:val="24"/>
                <w:lang w:val="en-US" w:eastAsia="ko-KR"/>
              </w:rPr>
            </w:pPr>
            <w:proofErr w:type="spellStart"/>
            <w:r w:rsidRPr="00851088">
              <w:rPr>
                <w:rFonts w:ascii="Times New Roman" w:eastAsia="Calibri" w:hAnsi="Times New Roman" w:cs="Times New Roman"/>
                <w:kern w:val="2"/>
                <w:sz w:val="24"/>
                <w:szCs w:val="24"/>
                <w:lang w:val="en-US" w:eastAsia="ko-KR"/>
              </w:rPr>
              <w:t>Акция</w:t>
            </w:r>
            <w:proofErr w:type="spellEnd"/>
            <w:r w:rsidRPr="00851088">
              <w:rPr>
                <w:rFonts w:ascii="Times New Roman" w:eastAsia="Calibri" w:hAnsi="Times New Roman" w:cs="Times New Roman"/>
                <w:kern w:val="2"/>
                <w:sz w:val="24"/>
                <w:szCs w:val="24"/>
                <w:lang w:val="en-US" w:eastAsia="ko-KR"/>
              </w:rPr>
              <w:t xml:space="preserve"> «</w:t>
            </w:r>
            <w:proofErr w:type="spellStart"/>
            <w:r w:rsidRPr="00851088">
              <w:rPr>
                <w:rFonts w:ascii="Times New Roman" w:eastAsia="Calibri" w:hAnsi="Times New Roman" w:cs="Times New Roman"/>
                <w:kern w:val="2"/>
                <w:sz w:val="24"/>
                <w:szCs w:val="24"/>
                <w:lang w:val="en-US" w:eastAsia="ko-KR"/>
              </w:rPr>
              <w:t>Кормушка</w:t>
            </w:r>
            <w:proofErr w:type="spellEnd"/>
            <w:r w:rsidRPr="00851088">
              <w:rPr>
                <w:rFonts w:ascii="Times New Roman" w:eastAsia="Calibri" w:hAnsi="Times New Roman" w:cs="Times New Roman"/>
                <w:kern w:val="2"/>
                <w:sz w:val="24"/>
                <w:szCs w:val="24"/>
                <w:lang w:val="en-US" w:eastAsia="ko-KR"/>
              </w:rPr>
              <w:t xml:space="preserve"> </w:t>
            </w:r>
            <w:proofErr w:type="spellStart"/>
            <w:r w:rsidRPr="00851088">
              <w:rPr>
                <w:rFonts w:ascii="Times New Roman" w:eastAsia="Calibri" w:hAnsi="Times New Roman" w:cs="Times New Roman"/>
                <w:kern w:val="2"/>
                <w:sz w:val="24"/>
                <w:szCs w:val="24"/>
                <w:lang w:val="en-US" w:eastAsia="ko-KR"/>
              </w:rPr>
              <w:t>для</w:t>
            </w:r>
            <w:proofErr w:type="spellEnd"/>
            <w:r w:rsidRPr="00851088">
              <w:rPr>
                <w:rFonts w:ascii="Times New Roman" w:eastAsia="Calibri" w:hAnsi="Times New Roman" w:cs="Times New Roman"/>
                <w:kern w:val="2"/>
                <w:sz w:val="24"/>
                <w:szCs w:val="24"/>
                <w:lang w:val="en-US" w:eastAsia="ko-KR"/>
              </w:rPr>
              <w:t xml:space="preserve"> </w:t>
            </w:r>
            <w:proofErr w:type="spellStart"/>
            <w:r w:rsidRPr="00851088">
              <w:rPr>
                <w:rFonts w:ascii="Times New Roman" w:eastAsia="Calibri" w:hAnsi="Times New Roman" w:cs="Times New Roman"/>
                <w:kern w:val="2"/>
                <w:sz w:val="24"/>
                <w:szCs w:val="24"/>
                <w:lang w:val="en-US" w:eastAsia="ko-KR"/>
              </w:rPr>
              <w:t>пернатых</w:t>
            </w:r>
            <w:proofErr w:type="spellEnd"/>
            <w:r w:rsidRPr="00851088">
              <w:rPr>
                <w:rFonts w:ascii="Times New Roman" w:eastAsia="Calibri" w:hAnsi="Times New Roman" w:cs="Times New Roman"/>
                <w:kern w:val="2"/>
                <w:sz w:val="24"/>
                <w:szCs w:val="24"/>
                <w:lang w:val="en-US" w:eastAsia="ko-KR"/>
              </w:rPr>
              <w:t>»</w:t>
            </w:r>
          </w:p>
        </w:tc>
        <w:tc>
          <w:tcPr>
            <w:tcW w:w="1418" w:type="dxa"/>
          </w:tcPr>
          <w:p w:rsidR="00851088" w:rsidRPr="00851088" w:rsidRDefault="00851088" w:rsidP="00851088">
            <w:pPr>
              <w:widowControl w:val="0"/>
              <w:wordWrap w:val="0"/>
              <w:autoSpaceDE w:val="0"/>
              <w:autoSpaceDN w:val="0"/>
              <w:jc w:val="both"/>
              <w:rPr>
                <w:rFonts w:ascii="yandex-sans" w:eastAsia="Times New Roman" w:hAnsi="yandex-sans" w:cs="Times New Roman"/>
                <w:b/>
                <w:color w:val="000000"/>
                <w:kern w:val="2"/>
                <w:sz w:val="24"/>
                <w:szCs w:val="24"/>
                <w:shd w:val="clear" w:color="auto" w:fill="FFFFFF"/>
                <w:lang w:eastAsia="ko-KR"/>
              </w:rPr>
            </w:pPr>
            <w:r w:rsidRPr="00851088">
              <w:rPr>
                <w:rFonts w:ascii="yandex-sans" w:eastAsia="Times New Roman" w:hAnsi="yandex-sans" w:cs="Times New Roman"/>
                <w:b/>
                <w:color w:val="000000"/>
                <w:kern w:val="2"/>
                <w:sz w:val="24"/>
                <w:szCs w:val="24"/>
                <w:shd w:val="clear" w:color="auto" w:fill="FFFFFF"/>
                <w:lang w:eastAsia="ko-KR"/>
              </w:rPr>
              <w:t>ноябрь</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b/>
                <w:color w:val="000000"/>
                <w:kern w:val="2"/>
                <w:sz w:val="24"/>
                <w:szCs w:val="24"/>
                <w:shd w:val="clear" w:color="auto" w:fill="FFFFFF"/>
                <w:lang w:eastAsia="ko-KR"/>
              </w:rPr>
            </w:pPr>
            <w:r w:rsidRPr="00851088">
              <w:rPr>
                <w:rFonts w:ascii="yandex-sans" w:eastAsia="Times New Roman" w:hAnsi="yandex-sans" w:cs="Times New Roman"/>
                <w:color w:val="000000"/>
                <w:kern w:val="2"/>
                <w:sz w:val="24"/>
                <w:szCs w:val="24"/>
                <w:shd w:val="clear" w:color="auto" w:fill="FFFFFF"/>
                <w:lang w:eastAsia="ko-KR"/>
              </w:rPr>
              <w:t>Все группы</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color w:val="000000"/>
                <w:kern w:val="2"/>
                <w:sz w:val="24"/>
                <w:szCs w:val="24"/>
                <w:shd w:val="clear" w:color="auto" w:fill="FFFFFF"/>
                <w:lang w:eastAsia="ko-KR"/>
              </w:rPr>
              <w:t>Старший воспитатель, Воспитатели</w:t>
            </w:r>
          </w:p>
        </w:tc>
      </w:tr>
      <w:tr w:rsidR="00851088" w:rsidRPr="00851088" w:rsidTr="000358B2">
        <w:tc>
          <w:tcPr>
            <w:tcW w:w="3510" w:type="dxa"/>
          </w:tcPr>
          <w:p w:rsidR="00851088" w:rsidRPr="00851088" w:rsidRDefault="00851088" w:rsidP="00851088">
            <w:pPr>
              <w:widowControl w:val="0"/>
              <w:wordWrap w:val="0"/>
              <w:autoSpaceDE w:val="0"/>
              <w:autoSpaceDN w:val="0"/>
              <w:jc w:val="both"/>
              <w:rPr>
                <w:rFonts w:ascii="Times New Roman" w:eastAsia="Calibri" w:hAnsi="Times New Roman" w:cs="Times New Roman"/>
                <w:kern w:val="2"/>
                <w:sz w:val="24"/>
                <w:szCs w:val="24"/>
                <w:lang w:eastAsia="ko-KR"/>
              </w:rPr>
            </w:pPr>
            <w:r w:rsidRPr="00851088">
              <w:rPr>
                <w:rFonts w:ascii="Times New Roman" w:eastAsia="Times New Roman" w:hAnsi="Times New Roman" w:cs="Times New Roman"/>
                <w:kern w:val="2"/>
                <w:sz w:val="24"/>
                <w:szCs w:val="24"/>
                <w:lang w:eastAsia="ko-KR"/>
              </w:rPr>
              <w:t>День матери (последнее воскресенье ноября)</w:t>
            </w:r>
          </w:p>
        </w:tc>
        <w:tc>
          <w:tcPr>
            <w:tcW w:w="1418" w:type="dxa"/>
          </w:tcPr>
          <w:p w:rsidR="00851088" w:rsidRPr="00851088" w:rsidRDefault="00851088" w:rsidP="00851088">
            <w:pPr>
              <w:widowControl w:val="0"/>
              <w:wordWrap w:val="0"/>
              <w:autoSpaceDE w:val="0"/>
              <w:autoSpaceDN w:val="0"/>
              <w:jc w:val="both"/>
              <w:rPr>
                <w:rFonts w:ascii="yandex-sans" w:eastAsia="Times New Roman" w:hAnsi="yandex-sans" w:cs="Times New Roman"/>
                <w:b/>
                <w:color w:val="000000"/>
                <w:kern w:val="2"/>
                <w:sz w:val="24"/>
                <w:szCs w:val="24"/>
                <w:shd w:val="clear" w:color="auto" w:fill="FFFFFF"/>
                <w:lang w:eastAsia="ko-KR"/>
              </w:rPr>
            </w:pPr>
            <w:r w:rsidRPr="00851088">
              <w:rPr>
                <w:rFonts w:ascii="yandex-sans" w:eastAsia="Times New Roman" w:hAnsi="yandex-sans" w:cs="Times New Roman"/>
                <w:b/>
                <w:color w:val="000000"/>
                <w:kern w:val="2"/>
                <w:sz w:val="24"/>
                <w:szCs w:val="24"/>
                <w:shd w:val="clear" w:color="auto" w:fill="FFFFFF"/>
                <w:lang w:eastAsia="ko-KR"/>
              </w:rPr>
              <w:t>24 ноября</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b/>
                <w:color w:val="000000"/>
                <w:kern w:val="2"/>
                <w:sz w:val="24"/>
                <w:szCs w:val="24"/>
                <w:shd w:val="clear" w:color="auto" w:fill="FFFFFF"/>
                <w:lang w:eastAsia="ko-KR"/>
              </w:rPr>
            </w:pPr>
            <w:r w:rsidRPr="00851088">
              <w:rPr>
                <w:rFonts w:ascii="yandex-sans" w:eastAsia="Times New Roman" w:hAnsi="yandex-sans" w:cs="Times New Roman"/>
                <w:color w:val="000000"/>
                <w:kern w:val="2"/>
                <w:sz w:val="24"/>
                <w:szCs w:val="24"/>
                <w:shd w:val="clear" w:color="auto" w:fill="FFFFFF"/>
                <w:lang w:eastAsia="ko-KR"/>
              </w:rPr>
              <w:t>Все группы</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color w:val="000000"/>
                <w:kern w:val="2"/>
                <w:sz w:val="24"/>
                <w:szCs w:val="24"/>
                <w:shd w:val="clear" w:color="auto" w:fill="FFFFFF"/>
                <w:lang w:eastAsia="ko-KR"/>
              </w:rPr>
              <w:t>Старший воспитатель, Воспитатели</w:t>
            </w:r>
          </w:p>
        </w:tc>
      </w:tr>
      <w:tr w:rsidR="00851088" w:rsidRPr="00851088" w:rsidTr="000358B2">
        <w:tc>
          <w:tcPr>
            <w:tcW w:w="3510" w:type="dxa"/>
          </w:tcPr>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color w:val="000000"/>
                <w:kern w:val="2"/>
                <w:sz w:val="24"/>
                <w:szCs w:val="24"/>
                <w:shd w:val="clear" w:color="auto" w:fill="FFFFFF"/>
                <w:lang w:eastAsia="ko-KR"/>
              </w:rPr>
              <w:t>День государственного герба Российской Федерации</w:t>
            </w:r>
          </w:p>
        </w:tc>
        <w:tc>
          <w:tcPr>
            <w:tcW w:w="1418" w:type="dxa"/>
          </w:tcPr>
          <w:p w:rsidR="00851088" w:rsidRPr="00851088" w:rsidRDefault="00851088" w:rsidP="00851088">
            <w:pPr>
              <w:widowControl w:val="0"/>
              <w:wordWrap w:val="0"/>
              <w:autoSpaceDE w:val="0"/>
              <w:autoSpaceDN w:val="0"/>
              <w:jc w:val="both"/>
              <w:rPr>
                <w:rFonts w:ascii="yandex-sans" w:eastAsia="Times New Roman" w:hAnsi="yandex-sans" w:cs="Times New Roman"/>
                <w:b/>
                <w:kern w:val="2"/>
                <w:sz w:val="24"/>
                <w:szCs w:val="24"/>
                <w:lang w:eastAsia="ko-KR"/>
              </w:rPr>
            </w:pPr>
            <w:r w:rsidRPr="00851088">
              <w:rPr>
                <w:rFonts w:ascii="yandex-sans" w:eastAsia="Times New Roman" w:hAnsi="yandex-sans" w:cs="Times New Roman"/>
                <w:b/>
                <w:kern w:val="2"/>
                <w:sz w:val="24"/>
                <w:szCs w:val="24"/>
                <w:lang w:eastAsia="ko-KR"/>
              </w:rPr>
              <w:t>30 ноября</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hint="eastAsia"/>
                <w:color w:val="000000"/>
                <w:kern w:val="2"/>
                <w:sz w:val="24"/>
                <w:szCs w:val="24"/>
                <w:shd w:val="clear" w:color="auto" w:fill="FFFFFF"/>
                <w:lang w:eastAsia="ko-KR"/>
              </w:rPr>
              <w:t>П</w:t>
            </w:r>
            <w:r w:rsidRPr="00851088">
              <w:rPr>
                <w:rFonts w:ascii="yandex-sans" w:eastAsia="Times New Roman" w:hAnsi="yandex-sans" w:cs="Times New Roman"/>
                <w:color w:val="000000"/>
                <w:kern w:val="2"/>
                <w:sz w:val="24"/>
                <w:szCs w:val="24"/>
                <w:shd w:val="clear" w:color="auto" w:fill="FFFFFF"/>
                <w:lang w:eastAsia="ko-KR"/>
              </w:rPr>
              <w:t xml:space="preserve">одготовительные </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color w:val="000000"/>
                <w:kern w:val="2"/>
                <w:sz w:val="24"/>
                <w:szCs w:val="24"/>
                <w:shd w:val="clear" w:color="auto" w:fill="FFFFFF"/>
                <w:lang w:eastAsia="ko-KR"/>
              </w:rPr>
              <w:t>Старший воспитатель, Воспитатели</w:t>
            </w:r>
          </w:p>
        </w:tc>
      </w:tr>
      <w:tr w:rsidR="00851088" w:rsidRPr="00851088" w:rsidTr="000358B2">
        <w:tc>
          <w:tcPr>
            <w:tcW w:w="3510" w:type="dxa"/>
          </w:tcPr>
          <w:p w:rsidR="00851088" w:rsidRPr="00851088" w:rsidRDefault="00851088" w:rsidP="00851088">
            <w:pPr>
              <w:widowControl w:val="0"/>
              <w:wordWrap w:val="0"/>
              <w:autoSpaceDE w:val="0"/>
              <w:autoSpaceDN w:val="0"/>
              <w:jc w:val="both"/>
              <w:rPr>
                <w:rFonts w:ascii="yandex-sans" w:eastAsia="Times New Roman" w:hAnsi="yandex-sans" w:cs="Times New Roman"/>
                <w:i/>
                <w:color w:val="000000"/>
                <w:kern w:val="2"/>
                <w:sz w:val="24"/>
                <w:szCs w:val="24"/>
                <w:shd w:val="clear" w:color="auto" w:fill="FFFFFF"/>
                <w:lang w:eastAsia="ko-KR"/>
              </w:rPr>
            </w:pPr>
            <w:r w:rsidRPr="00851088">
              <w:rPr>
                <w:rFonts w:ascii="yandex-sans" w:eastAsia="Times New Roman" w:hAnsi="yandex-sans" w:cs="Times New Roman"/>
                <w:color w:val="000000"/>
                <w:kern w:val="2"/>
                <w:sz w:val="24"/>
                <w:szCs w:val="24"/>
                <w:shd w:val="clear" w:color="auto" w:fill="FFFFFF"/>
                <w:lang w:eastAsia="ko-KR"/>
              </w:rPr>
              <w:t>День неизвестного солдата</w:t>
            </w:r>
          </w:p>
        </w:tc>
        <w:tc>
          <w:tcPr>
            <w:tcW w:w="1418" w:type="dxa"/>
          </w:tcPr>
          <w:p w:rsidR="00851088" w:rsidRPr="00851088" w:rsidRDefault="00851088" w:rsidP="00851088">
            <w:pPr>
              <w:widowControl w:val="0"/>
              <w:wordWrap w:val="0"/>
              <w:autoSpaceDE w:val="0"/>
              <w:autoSpaceDN w:val="0"/>
              <w:jc w:val="both"/>
              <w:rPr>
                <w:rFonts w:ascii="yandex-sans" w:eastAsia="Times New Roman" w:hAnsi="yandex-sans" w:cs="Times New Roman"/>
                <w:b/>
                <w:color w:val="000000"/>
                <w:kern w:val="2"/>
                <w:sz w:val="24"/>
                <w:szCs w:val="24"/>
                <w:shd w:val="clear" w:color="auto" w:fill="FFFFFF"/>
                <w:lang w:eastAsia="ko-KR"/>
              </w:rPr>
            </w:pPr>
            <w:r w:rsidRPr="00851088">
              <w:rPr>
                <w:rFonts w:ascii="yandex-sans" w:eastAsia="Times New Roman" w:hAnsi="yandex-sans" w:cs="Times New Roman"/>
                <w:b/>
                <w:color w:val="000000"/>
                <w:kern w:val="2"/>
                <w:sz w:val="24"/>
                <w:szCs w:val="24"/>
                <w:shd w:val="clear" w:color="auto" w:fill="FFFFFF"/>
                <w:lang w:eastAsia="ko-KR"/>
              </w:rPr>
              <w:t>1 декабря</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hint="eastAsia"/>
                <w:color w:val="000000"/>
                <w:kern w:val="2"/>
                <w:sz w:val="24"/>
                <w:szCs w:val="24"/>
                <w:shd w:val="clear" w:color="auto" w:fill="FFFFFF"/>
                <w:lang w:eastAsia="ko-KR"/>
              </w:rPr>
              <w:t>С</w:t>
            </w:r>
            <w:r w:rsidRPr="00851088">
              <w:rPr>
                <w:rFonts w:ascii="yandex-sans" w:eastAsia="Times New Roman" w:hAnsi="yandex-sans" w:cs="Times New Roman"/>
                <w:color w:val="000000"/>
                <w:kern w:val="2"/>
                <w:sz w:val="24"/>
                <w:szCs w:val="24"/>
                <w:shd w:val="clear" w:color="auto" w:fill="FFFFFF"/>
                <w:lang w:eastAsia="ko-KR"/>
              </w:rPr>
              <w:t>таршие-подготовительные</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color w:val="000000"/>
                <w:kern w:val="2"/>
                <w:sz w:val="24"/>
                <w:szCs w:val="24"/>
                <w:shd w:val="clear" w:color="auto" w:fill="FFFFFF"/>
                <w:lang w:eastAsia="ko-KR"/>
              </w:rPr>
              <w:t>Старший воспитатель, Воспитатели</w:t>
            </w:r>
          </w:p>
        </w:tc>
      </w:tr>
      <w:tr w:rsidR="00851088" w:rsidRPr="00851088" w:rsidTr="000358B2">
        <w:tc>
          <w:tcPr>
            <w:tcW w:w="3510" w:type="dxa"/>
          </w:tcPr>
          <w:p w:rsidR="00851088" w:rsidRPr="00851088" w:rsidRDefault="00851088" w:rsidP="00851088">
            <w:pPr>
              <w:widowControl w:val="0"/>
              <w:wordWrap w:val="0"/>
              <w:autoSpaceDE w:val="0"/>
              <w:autoSpaceDN w:val="0"/>
              <w:jc w:val="both"/>
              <w:rPr>
                <w:rFonts w:ascii="yandex-sans" w:eastAsia="Times New Roman" w:hAnsi="yandex-sans" w:cs="Times New Roman"/>
                <w:i/>
                <w:color w:val="000000"/>
                <w:kern w:val="2"/>
                <w:sz w:val="24"/>
                <w:szCs w:val="24"/>
                <w:shd w:val="clear" w:color="auto" w:fill="FFFFFF"/>
                <w:lang w:eastAsia="ko-KR"/>
              </w:rPr>
            </w:pPr>
            <w:r w:rsidRPr="00851088">
              <w:rPr>
                <w:rFonts w:ascii="Times New Roman" w:eastAsia="Times New Roman" w:hAnsi="Times New Roman" w:cs="Times New Roman"/>
                <w:kern w:val="2"/>
                <w:sz w:val="24"/>
                <w:szCs w:val="24"/>
                <w:lang w:eastAsia="ko-KR"/>
              </w:rPr>
              <w:t>Акция «Цветик-</w:t>
            </w:r>
            <w:proofErr w:type="spellStart"/>
            <w:r w:rsidRPr="00851088">
              <w:rPr>
                <w:rFonts w:ascii="Times New Roman" w:eastAsia="Times New Roman" w:hAnsi="Times New Roman" w:cs="Times New Roman"/>
                <w:kern w:val="2"/>
                <w:sz w:val="24"/>
                <w:szCs w:val="24"/>
                <w:lang w:eastAsia="ko-KR"/>
              </w:rPr>
              <w:t>семицветик</w:t>
            </w:r>
            <w:proofErr w:type="spellEnd"/>
            <w:r w:rsidRPr="00851088">
              <w:rPr>
                <w:rFonts w:ascii="Times New Roman" w:eastAsia="Times New Roman" w:hAnsi="Times New Roman" w:cs="Times New Roman"/>
                <w:kern w:val="2"/>
                <w:sz w:val="24"/>
                <w:szCs w:val="24"/>
                <w:lang w:eastAsia="ko-KR"/>
              </w:rPr>
              <w:t xml:space="preserve">» к Международному дню </w:t>
            </w:r>
            <w:r w:rsidRPr="00851088">
              <w:rPr>
                <w:rFonts w:ascii="Times New Roman" w:eastAsia="Times New Roman" w:hAnsi="Times New Roman" w:cs="Times New Roman"/>
                <w:kern w:val="2"/>
                <w:sz w:val="24"/>
                <w:szCs w:val="24"/>
                <w:lang w:eastAsia="ko-KR"/>
              </w:rPr>
              <w:lastRenderedPageBreak/>
              <w:t>инвалидов</w:t>
            </w:r>
          </w:p>
        </w:tc>
        <w:tc>
          <w:tcPr>
            <w:tcW w:w="1418" w:type="dxa"/>
          </w:tcPr>
          <w:p w:rsidR="00851088" w:rsidRPr="00851088" w:rsidRDefault="00851088" w:rsidP="00851088">
            <w:pPr>
              <w:widowControl w:val="0"/>
              <w:wordWrap w:val="0"/>
              <w:autoSpaceDE w:val="0"/>
              <w:autoSpaceDN w:val="0"/>
              <w:jc w:val="both"/>
              <w:rPr>
                <w:rFonts w:ascii="yandex-sans" w:eastAsia="Times New Roman" w:hAnsi="yandex-sans" w:cs="Times New Roman"/>
                <w:b/>
                <w:color w:val="000000"/>
                <w:kern w:val="2"/>
                <w:sz w:val="24"/>
                <w:szCs w:val="24"/>
                <w:shd w:val="clear" w:color="auto" w:fill="FFFFFF"/>
                <w:lang w:eastAsia="ko-KR"/>
              </w:rPr>
            </w:pPr>
            <w:r w:rsidRPr="00851088">
              <w:rPr>
                <w:rFonts w:ascii="yandex-sans" w:eastAsia="Times New Roman" w:hAnsi="yandex-sans" w:cs="Times New Roman"/>
                <w:b/>
                <w:color w:val="000000"/>
                <w:kern w:val="2"/>
                <w:sz w:val="24"/>
                <w:szCs w:val="24"/>
                <w:shd w:val="clear" w:color="auto" w:fill="FFFFFF"/>
                <w:lang w:eastAsia="ko-KR"/>
              </w:rPr>
              <w:lastRenderedPageBreak/>
              <w:t>1 декабря</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hint="eastAsia"/>
                <w:color w:val="000000"/>
                <w:kern w:val="2"/>
                <w:sz w:val="24"/>
                <w:szCs w:val="24"/>
                <w:shd w:val="clear" w:color="auto" w:fill="FFFFFF"/>
                <w:lang w:eastAsia="ko-KR"/>
              </w:rPr>
              <w:t>С</w:t>
            </w:r>
            <w:r w:rsidRPr="00851088">
              <w:rPr>
                <w:rFonts w:ascii="yandex-sans" w:eastAsia="Times New Roman" w:hAnsi="yandex-sans" w:cs="Times New Roman"/>
                <w:color w:val="000000"/>
                <w:kern w:val="2"/>
                <w:sz w:val="24"/>
                <w:szCs w:val="24"/>
                <w:shd w:val="clear" w:color="auto" w:fill="FFFFFF"/>
                <w:lang w:eastAsia="ko-KR"/>
              </w:rPr>
              <w:t>таршие-подготовительные</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color w:val="000000"/>
                <w:kern w:val="2"/>
                <w:sz w:val="24"/>
                <w:szCs w:val="24"/>
                <w:shd w:val="clear" w:color="auto" w:fill="FFFFFF"/>
                <w:lang w:eastAsia="ko-KR"/>
              </w:rPr>
              <w:t xml:space="preserve">Старший воспитатель, </w:t>
            </w:r>
            <w:r w:rsidRPr="00851088">
              <w:rPr>
                <w:rFonts w:ascii="yandex-sans" w:eastAsia="Times New Roman" w:hAnsi="yandex-sans" w:cs="Times New Roman"/>
                <w:color w:val="000000"/>
                <w:kern w:val="2"/>
                <w:sz w:val="24"/>
                <w:szCs w:val="24"/>
                <w:shd w:val="clear" w:color="auto" w:fill="FFFFFF"/>
                <w:lang w:eastAsia="ko-KR"/>
              </w:rPr>
              <w:lastRenderedPageBreak/>
              <w:t>Воспитатели</w:t>
            </w:r>
          </w:p>
        </w:tc>
      </w:tr>
      <w:tr w:rsidR="00851088" w:rsidRPr="00851088" w:rsidTr="000358B2">
        <w:tc>
          <w:tcPr>
            <w:tcW w:w="3510" w:type="dxa"/>
          </w:tcPr>
          <w:p w:rsidR="00851088" w:rsidRPr="00851088" w:rsidRDefault="00851088" w:rsidP="00851088">
            <w:pPr>
              <w:widowControl w:val="0"/>
              <w:wordWrap w:val="0"/>
              <w:autoSpaceDE w:val="0"/>
              <w:autoSpaceDN w:val="0"/>
              <w:jc w:val="both"/>
              <w:rPr>
                <w:rFonts w:ascii="Times New Roman" w:eastAsia="Times New Roman" w:hAnsi="Times New Roman" w:cs="Times New Roman"/>
                <w:kern w:val="2"/>
                <w:sz w:val="24"/>
                <w:szCs w:val="24"/>
                <w:lang w:eastAsia="ko-KR"/>
              </w:rPr>
            </w:pPr>
            <w:r w:rsidRPr="00851088">
              <w:rPr>
                <w:rFonts w:ascii="yandex-sans" w:eastAsia="Times New Roman" w:hAnsi="yandex-sans" w:cs="Times New Roman"/>
                <w:color w:val="000000"/>
                <w:kern w:val="2"/>
                <w:sz w:val="24"/>
                <w:szCs w:val="24"/>
                <w:shd w:val="clear" w:color="auto" w:fill="FFFFFF"/>
                <w:lang w:eastAsia="ko-KR"/>
              </w:rPr>
              <w:lastRenderedPageBreak/>
              <w:t>День добровольца (волонтера) в России</w:t>
            </w:r>
          </w:p>
        </w:tc>
        <w:tc>
          <w:tcPr>
            <w:tcW w:w="1418" w:type="dxa"/>
          </w:tcPr>
          <w:p w:rsidR="00851088" w:rsidRPr="00851088" w:rsidRDefault="00851088" w:rsidP="00851088">
            <w:pPr>
              <w:widowControl w:val="0"/>
              <w:wordWrap w:val="0"/>
              <w:autoSpaceDE w:val="0"/>
              <w:autoSpaceDN w:val="0"/>
              <w:jc w:val="both"/>
              <w:rPr>
                <w:rFonts w:ascii="yandex-sans" w:eastAsia="Times New Roman" w:hAnsi="yandex-sans" w:cs="Times New Roman"/>
                <w:b/>
                <w:color w:val="000000"/>
                <w:kern w:val="2"/>
                <w:sz w:val="24"/>
                <w:szCs w:val="24"/>
                <w:shd w:val="clear" w:color="auto" w:fill="FFFFFF"/>
                <w:lang w:eastAsia="ko-KR"/>
              </w:rPr>
            </w:pPr>
            <w:r w:rsidRPr="00851088">
              <w:rPr>
                <w:rFonts w:ascii="yandex-sans" w:eastAsia="Times New Roman" w:hAnsi="yandex-sans" w:cs="Times New Roman"/>
                <w:b/>
                <w:color w:val="000000"/>
                <w:kern w:val="2"/>
                <w:sz w:val="24"/>
                <w:szCs w:val="24"/>
                <w:shd w:val="clear" w:color="auto" w:fill="FFFFFF"/>
                <w:lang w:eastAsia="ko-KR"/>
              </w:rPr>
              <w:t>5 декабря</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color w:val="000000"/>
                <w:kern w:val="2"/>
                <w:sz w:val="24"/>
                <w:szCs w:val="24"/>
                <w:shd w:val="clear" w:color="auto" w:fill="FFFFFF"/>
                <w:lang w:eastAsia="ko-KR"/>
              </w:rPr>
              <w:t>Подготовительные</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color w:val="000000"/>
                <w:kern w:val="2"/>
                <w:sz w:val="24"/>
                <w:szCs w:val="24"/>
                <w:shd w:val="clear" w:color="auto" w:fill="FFFFFF"/>
                <w:lang w:eastAsia="ko-KR"/>
              </w:rPr>
              <w:t>Старший воспитатель, Воспитатели</w:t>
            </w:r>
          </w:p>
        </w:tc>
      </w:tr>
      <w:tr w:rsidR="00851088" w:rsidRPr="00851088" w:rsidTr="000358B2">
        <w:tc>
          <w:tcPr>
            <w:tcW w:w="3510" w:type="dxa"/>
          </w:tcPr>
          <w:p w:rsidR="00851088" w:rsidRPr="00851088" w:rsidRDefault="00851088" w:rsidP="00851088">
            <w:pPr>
              <w:widowControl w:val="0"/>
              <w:wordWrap w:val="0"/>
              <w:autoSpaceDE w:val="0"/>
              <w:autoSpaceDN w:val="0"/>
              <w:jc w:val="both"/>
              <w:rPr>
                <w:rFonts w:ascii="Times New Roman" w:eastAsia="Times New Roman" w:hAnsi="Times New Roman" w:cs="Times New Roman"/>
                <w:kern w:val="2"/>
                <w:sz w:val="24"/>
                <w:szCs w:val="24"/>
                <w:lang w:eastAsia="ko-KR"/>
              </w:rPr>
            </w:pPr>
            <w:r w:rsidRPr="00851088">
              <w:rPr>
                <w:rFonts w:ascii="Times New Roman" w:eastAsia="Times New Roman" w:hAnsi="Times New Roman" w:cs="Times New Roman"/>
                <w:kern w:val="2"/>
                <w:sz w:val="24"/>
                <w:szCs w:val="24"/>
                <w:lang w:eastAsia="ko-KR"/>
              </w:rPr>
              <w:t>Международный день художника – «Мы юные художники»</w:t>
            </w:r>
          </w:p>
        </w:tc>
        <w:tc>
          <w:tcPr>
            <w:tcW w:w="1418" w:type="dxa"/>
          </w:tcPr>
          <w:p w:rsidR="00851088" w:rsidRPr="00851088" w:rsidRDefault="00851088" w:rsidP="00851088">
            <w:pPr>
              <w:widowControl w:val="0"/>
              <w:wordWrap w:val="0"/>
              <w:autoSpaceDE w:val="0"/>
              <w:autoSpaceDN w:val="0"/>
              <w:jc w:val="both"/>
              <w:rPr>
                <w:rFonts w:ascii="yandex-sans" w:eastAsia="Times New Roman" w:hAnsi="yandex-sans" w:cs="Times New Roman"/>
                <w:b/>
                <w:color w:val="000000"/>
                <w:kern w:val="2"/>
                <w:sz w:val="24"/>
                <w:szCs w:val="24"/>
                <w:shd w:val="clear" w:color="auto" w:fill="FFFFFF"/>
                <w:lang w:eastAsia="ko-KR"/>
              </w:rPr>
            </w:pPr>
            <w:r w:rsidRPr="00851088">
              <w:rPr>
                <w:rFonts w:ascii="yandex-sans" w:eastAsia="Times New Roman" w:hAnsi="yandex-sans" w:cs="Times New Roman"/>
                <w:b/>
                <w:color w:val="000000"/>
                <w:kern w:val="2"/>
                <w:sz w:val="24"/>
                <w:szCs w:val="24"/>
                <w:shd w:val="clear" w:color="auto" w:fill="FFFFFF"/>
                <w:lang w:eastAsia="ko-KR"/>
              </w:rPr>
              <w:t>8 декабря</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hint="eastAsia"/>
                <w:color w:val="000000"/>
                <w:kern w:val="2"/>
                <w:sz w:val="24"/>
                <w:szCs w:val="24"/>
                <w:shd w:val="clear" w:color="auto" w:fill="FFFFFF"/>
                <w:lang w:eastAsia="ko-KR"/>
              </w:rPr>
              <w:t>В</w:t>
            </w:r>
            <w:r w:rsidRPr="00851088">
              <w:rPr>
                <w:rFonts w:ascii="yandex-sans" w:eastAsia="Times New Roman" w:hAnsi="yandex-sans" w:cs="Times New Roman"/>
                <w:color w:val="000000"/>
                <w:kern w:val="2"/>
                <w:sz w:val="24"/>
                <w:szCs w:val="24"/>
                <w:shd w:val="clear" w:color="auto" w:fill="FFFFFF"/>
                <w:lang w:eastAsia="ko-KR"/>
              </w:rPr>
              <w:t>се группы</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color w:val="000000"/>
                <w:kern w:val="2"/>
                <w:sz w:val="24"/>
                <w:szCs w:val="24"/>
                <w:shd w:val="clear" w:color="auto" w:fill="FFFFFF"/>
                <w:lang w:eastAsia="ko-KR"/>
              </w:rPr>
              <w:t>Старший воспитатель, Воспитатели</w:t>
            </w:r>
          </w:p>
        </w:tc>
      </w:tr>
      <w:tr w:rsidR="00851088" w:rsidRPr="00851088" w:rsidTr="000358B2">
        <w:tc>
          <w:tcPr>
            <w:tcW w:w="3510" w:type="dxa"/>
          </w:tcPr>
          <w:p w:rsidR="00851088" w:rsidRPr="00851088" w:rsidRDefault="00851088" w:rsidP="00851088">
            <w:pPr>
              <w:widowControl w:val="0"/>
              <w:wordWrap w:val="0"/>
              <w:autoSpaceDE w:val="0"/>
              <w:autoSpaceDN w:val="0"/>
              <w:jc w:val="both"/>
              <w:rPr>
                <w:rFonts w:ascii="Times New Roman" w:eastAsia="Times New Roman" w:hAnsi="Times New Roman" w:cs="Times New Roman"/>
                <w:kern w:val="2"/>
                <w:sz w:val="24"/>
                <w:szCs w:val="24"/>
                <w:lang w:eastAsia="ko-KR"/>
              </w:rPr>
            </w:pPr>
            <w:r w:rsidRPr="00851088">
              <w:rPr>
                <w:rFonts w:ascii="yandex-sans" w:eastAsia="Times New Roman" w:hAnsi="yandex-sans" w:cs="Times New Roman"/>
                <w:color w:val="000000"/>
                <w:kern w:val="2"/>
                <w:sz w:val="24"/>
                <w:szCs w:val="24"/>
                <w:shd w:val="clear" w:color="auto" w:fill="FFFFFF"/>
                <w:lang w:eastAsia="ko-KR"/>
              </w:rPr>
              <w:t>День Героев Отечества</w:t>
            </w:r>
          </w:p>
        </w:tc>
        <w:tc>
          <w:tcPr>
            <w:tcW w:w="1418" w:type="dxa"/>
          </w:tcPr>
          <w:p w:rsidR="00851088" w:rsidRPr="00851088" w:rsidRDefault="00851088" w:rsidP="00851088">
            <w:pPr>
              <w:widowControl w:val="0"/>
              <w:wordWrap w:val="0"/>
              <w:autoSpaceDE w:val="0"/>
              <w:autoSpaceDN w:val="0"/>
              <w:jc w:val="both"/>
              <w:rPr>
                <w:rFonts w:ascii="yandex-sans" w:eastAsia="Times New Roman" w:hAnsi="yandex-sans" w:cs="Times New Roman"/>
                <w:b/>
                <w:color w:val="000000"/>
                <w:kern w:val="2"/>
                <w:sz w:val="24"/>
                <w:szCs w:val="24"/>
                <w:shd w:val="clear" w:color="auto" w:fill="FFFFFF"/>
                <w:lang w:eastAsia="ko-KR"/>
              </w:rPr>
            </w:pPr>
            <w:r w:rsidRPr="00851088">
              <w:rPr>
                <w:rFonts w:ascii="yandex-sans" w:eastAsia="Times New Roman" w:hAnsi="yandex-sans" w:cs="Times New Roman"/>
                <w:b/>
                <w:color w:val="000000"/>
                <w:kern w:val="2"/>
                <w:sz w:val="24"/>
                <w:szCs w:val="24"/>
                <w:shd w:val="clear" w:color="auto" w:fill="FFFFFF"/>
                <w:lang w:eastAsia="ko-KR"/>
              </w:rPr>
              <w:t>9 декабря</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hint="eastAsia"/>
                <w:color w:val="000000"/>
                <w:kern w:val="2"/>
                <w:sz w:val="24"/>
                <w:szCs w:val="24"/>
                <w:shd w:val="clear" w:color="auto" w:fill="FFFFFF"/>
                <w:lang w:eastAsia="ko-KR"/>
              </w:rPr>
              <w:t>С</w:t>
            </w:r>
            <w:r w:rsidRPr="00851088">
              <w:rPr>
                <w:rFonts w:ascii="yandex-sans" w:eastAsia="Times New Roman" w:hAnsi="yandex-sans" w:cs="Times New Roman"/>
                <w:color w:val="000000"/>
                <w:kern w:val="2"/>
                <w:sz w:val="24"/>
                <w:szCs w:val="24"/>
                <w:shd w:val="clear" w:color="auto" w:fill="FFFFFF"/>
                <w:lang w:eastAsia="ko-KR"/>
              </w:rPr>
              <w:t>таршие-подготовительные</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color w:val="000000"/>
                <w:kern w:val="2"/>
                <w:sz w:val="24"/>
                <w:szCs w:val="24"/>
                <w:shd w:val="clear" w:color="auto" w:fill="FFFFFF"/>
                <w:lang w:eastAsia="ko-KR"/>
              </w:rPr>
              <w:t>Старший воспитатель, Воспитатели</w:t>
            </w:r>
          </w:p>
        </w:tc>
      </w:tr>
      <w:tr w:rsidR="00851088" w:rsidRPr="00851088" w:rsidTr="000358B2">
        <w:tc>
          <w:tcPr>
            <w:tcW w:w="3510" w:type="dxa"/>
          </w:tcPr>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Times New Roman" w:eastAsia="Calibri" w:hAnsi="Times New Roman" w:cs="Times New Roman"/>
                <w:kern w:val="2"/>
                <w:sz w:val="24"/>
                <w:szCs w:val="24"/>
                <w:lang w:eastAsia="ko-KR"/>
              </w:rPr>
              <w:t xml:space="preserve">Викторина для детей </w:t>
            </w:r>
            <w:r w:rsidRPr="00851088">
              <w:rPr>
                <w:rFonts w:ascii="yandex-sans" w:eastAsia="Times New Roman" w:hAnsi="yandex-sans" w:cs="Times New Roman"/>
                <w:color w:val="000000"/>
                <w:kern w:val="2"/>
                <w:sz w:val="24"/>
                <w:szCs w:val="24"/>
                <w:shd w:val="clear" w:color="auto" w:fill="FFFFFF"/>
                <w:lang w:eastAsia="ko-KR"/>
              </w:rPr>
              <w:t xml:space="preserve"> </w:t>
            </w:r>
          </w:p>
          <w:p w:rsidR="00851088" w:rsidRPr="00851088" w:rsidRDefault="00851088" w:rsidP="00851088">
            <w:pPr>
              <w:widowControl w:val="0"/>
              <w:wordWrap w:val="0"/>
              <w:autoSpaceDE w:val="0"/>
              <w:autoSpaceDN w:val="0"/>
              <w:jc w:val="both"/>
              <w:rPr>
                <w:rFonts w:ascii="Times New Roman" w:eastAsia="Calibri" w:hAnsi="Times New Roman" w:cs="Times New Roman"/>
                <w:kern w:val="2"/>
                <w:sz w:val="24"/>
                <w:szCs w:val="24"/>
                <w:lang w:eastAsia="ko-KR"/>
              </w:rPr>
            </w:pPr>
            <w:r w:rsidRPr="00851088">
              <w:rPr>
                <w:rFonts w:ascii="yandex-sans" w:eastAsia="Times New Roman" w:hAnsi="yandex-sans" w:cs="Times New Roman"/>
                <w:color w:val="000000"/>
                <w:kern w:val="2"/>
                <w:sz w:val="24"/>
                <w:szCs w:val="24"/>
                <w:shd w:val="clear" w:color="auto" w:fill="FFFFFF"/>
                <w:lang w:eastAsia="ko-KR"/>
              </w:rPr>
              <w:t>«День Конституции Российской Федерации»</w:t>
            </w:r>
            <w:r w:rsidRPr="00851088">
              <w:rPr>
                <w:rFonts w:ascii="Times New Roman" w:eastAsia="Calibri" w:hAnsi="Times New Roman" w:cs="Times New Roman"/>
                <w:kern w:val="2"/>
                <w:sz w:val="24"/>
                <w:szCs w:val="24"/>
                <w:lang w:eastAsia="ko-KR"/>
              </w:rPr>
              <w:t xml:space="preserve"> </w:t>
            </w:r>
          </w:p>
        </w:tc>
        <w:tc>
          <w:tcPr>
            <w:tcW w:w="1418" w:type="dxa"/>
          </w:tcPr>
          <w:p w:rsidR="00851088" w:rsidRPr="00851088" w:rsidRDefault="00851088" w:rsidP="00851088">
            <w:pPr>
              <w:widowControl w:val="0"/>
              <w:wordWrap w:val="0"/>
              <w:autoSpaceDE w:val="0"/>
              <w:autoSpaceDN w:val="0"/>
              <w:jc w:val="both"/>
              <w:rPr>
                <w:rFonts w:ascii="yandex-sans" w:eastAsia="Times New Roman" w:hAnsi="yandex-sans" w:cs="Times New Roman"/>
                <w:b/>
                <w:color w:val="000000"/>
                <w:kern w:val="2"/>
                <w:sz w:val="24"/>
                <w:szCs w:val="24"/>
                <w:shd w:val="clear" w:color="auto" w:fill="FFFFFF"/>
                <w:lang w:eastAsia="ko-KR"/>
              </w:rPr>
            </w:pPr>
            <w:r w:rsidRPr="00851088">
              <w:rPr>
                <w:rFonts w:ascii="yandex-sans" w:eastAsia="Times New Roman" w:hAnsi="yandex-sans" w:cs="Times New Roman"/>
                <w:b/>
                <w:color w:val="000000"/>
                <w:kern w:val="2"/>
                <w:sz w:val="24"/>
                <w:szCs w:val="24"/>
                <w:shd w:val="clear" w:color="auto" w:fill="FFFFFF"/>
                <w:lang w:eastAsia="ko-KR"/>
              </w:rPr>
              <w:t>12 декабря</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hint="eastAsia"/>
                <w:color w:val="000000"/>
                <w:kern w:val="2"/>
                <w:sz w:val="24"/>
                <w:szCs w:val="24"/>
                <w:shd w:val="clear" w:color="auto" w:fill="FFFFFF"/>
                <w:lang w:eastAsia="ko-KR"/>
              </w:rPr>
              <w:t>С</w:t>
            </w:r>
            <w:r w:rsidRPr="00851088">
              <w:rPr>
                <w:rFonts w:ascii="yandex-sans" w:eastAsia="Times New Roman" w:hAnsi="yandex-sans" w:cs="Times New Roman"/>
                <w:color w:val="000000"/>
                <w:kern w:val="2"/>
                <w:sz w:val="24"/>
                <w:szCs w:val="24"/>
                <w:shd w:val="clear" w:color="auto" w:fill="FFFFFF"/>
                <w:lang w:eastAsia="ko-KR"/>
              </w:rPr>
              <w:t>таршие</w:t>
            </w:r>
          </w:p>
          <w:p w:rsidR="00851088" w:rsidRPr="00851088" w:rsidRDefault="00851088" w:rsidP="00851088">
            <w:pPr>
              <w:widowControl w:val="0"/>
              <w:wordWrap w:val="0"/>
              <w:autoSpaceDE w:val="0"/>
              <w:autoSpaceDN w:val="0"/>
              <w:jc w:val="both"/>
              <w:rPr>
                <w:rFonts w:ascii="yandex-sans" w:eastAsia="Times New Roman" w:hAnsi="yandex-sans" w:cs="Times New Roman"/>
                <w:b/>
                <w:color w:val="000000"/>
                <w:kern w:val="2"/>
                <w:sz w:val="24"/>
                <w:szCs w:val="24"/>
                <w:shd w:val="clear" w:color="auto" w:fill="FFFFFF"/>
                <w:lang w:eastAsia="ko-KR"/>
              </w:rPr>
            </w:pPr>
            <w:r w:rsidRPr="00851088">
              <w:rPr>
                <w:rFonts w:ascii="yandex-sans" w:eastAsia="Times New Roman" w:hAnsi="yandex-sans" w:cs="Times New Roman"/>
                <w:color w:val="000000"/>
                <w:kern w:val="2"/>
                <w:sz w:val="24"/>
                <w:szCs w:val="24"/>
                <w:shd w:val="clear" w:color="auto" w:fill="FFFFFF"/>
                <w:lang w:eastAsia="ko-KR"/>
              </w:rPr>
              <w:t>подготовительные</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color w:val="000000"/>
                <w:kern w:val="2"/>
                <w:sz w:val="24"/>
                <w:szCs w:val="24"/>
                <w:shd w:val="clear" w:color="auto" w:fill="FFFFFF"/>
                <w:lang w:eastAsia="ko-KR"/>
              </w:rPr>
              <w:t>Старший воспитатель, Воспитатели</w:t>
            </w:r>
          </w:p>
        </w:tc>
      </w:tr>
      <w:tr w:rsidR="00851088" w:rsidRPr="00851088" w:rsidTr="000358B2">
        <w:tc>
          <w:tcPr>
            <w:tcW w:w="3510" w:type="dxa"/>
          </w:tcPr>
          <w:p w:rsidR="00851088" w:rsidRPr="00851088" w:rsidRDefault="00851088" w:rsidP="00851088">
            <w:pPr>
              <w:widowControl w:val="0"/>
              <w:wordWrap w:val="0"/>
              <w:autoSpaceDE w:val="0"/>
              <w:autoSpaceDN w:val="0"/>
              <w:jc w:val="both"/>
              <w:rPr>
                <w:rFonts w:ascii="Times New Roman" w:eastAsia="Calibri" w:hAnsi="Times New Roman" w:cs="Times New Roman"/>
                <w:kern w:val="2"/>
                <w:sz w:val="24"/>
                <w:szCs w:val="24"/>
                <w:lang w:eastAsia="ko-KR"/>
              </w:rPr>
            </w:pPr>
            <w:r w:rsidRPr="00851088">
              <w:rPr>
                <w:rFonts w:ascii="Times New Roman" w:eastAsia="Times New Roman" w:hAnsi="Times New Roman" w:cs="Times New Roman"/>
                <w:kern w:val="2"/>
                <w:sz w:val="24"/>
                <w:szCs w:val="24"/>
                <w:lang w:eastAsia="ko-KR"/>
              </w:rPr>
              <w:t xml:space="preserve">«Что нам нравится зимой» - спортивное развлечение  </w:t>
            </w:r>
          </w:p>
        </w:tc>
        <w:tc>
          <w:tcPr>
            <w:tcW w:w="1418" w:type="dxa"/>
          </w:tcPr>
          <w:p w:rsidR="00851088" w:rsidRPr="00851088" w:rsidRDefault="00851088" w:rsidP="00851088">
            <w:pPr>
              <w:widowControl w:val="0"/>
              <w:wordWrap w:val="0"/>
              <w:autoSpaceDE w:val="0"/>
              <w:autoSpaceDN w:val="0"/>
              <w:jc w:val="both"/>
              <w:rPr>
                <w:rFonts w:ascii="yandex-sans" w:eastAsia="Times New Roman" w:hAnsi="yandex-sans" w:cs="Times New Roman"/>
                <w:b/>
                <w:color w:val="000000"/>
                <w:kern w:val="2"/>
                <w:sz w:val="24"/>
                <w:szCs w:val="24"/>
                <w:shd w:val="clear" w:color="auto" w:fill="FFFFFF"/>
                <w:lang w:eastAsia="ko-KR"/>
              </w:rPr>
            </w:pPr>
            <w:r w:rsidRPr="00851088">
              <w:rPr>
                <w:rFonts w:ascii="yandex-sans" w:eastAsia="Times New Roman" w:hAnsi="yandex-sans" w:cs="Times New Roman"/>
                <w:b/>
                <w:color w:val="000000"/>
                <w:kern w:val="2"/>
                <w:sz w:val="24"/>
                <w:szCs w:val="24"/>
                <w:shd w:val="clear" w:color="auto" w:fill="FFFFFF"/>
                <w:lang w:eastAsia="ko-KR"/>
              </w:rPr>
              <w:t>декабрь</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b/>
                <w:color w:val="000000"/>
                <w:kern w:val="2"/>
                <w:sz w:val="24"/>
                <w:szCs w:val="24"/>
                <w:shd w:val="clear" w:color="auto" w:fill="FFFFFF"/>
                <w:lang w:eastAsia="ko-KR"/>
              </w:rPr>
            </w:pPr>
            <w:r w:rsidRPr="00851088">
              <w:rPr>
                <w:rFonts w:ascii="yandex-sans" w:eastAsia="Times New Roman" w:hAnsi="yandex-sans" w:cs="Times New Roman" w:hint="eastAsia"/>
                <w:color w:val="000000"/>
                <w:kern w:val="2"/>
                <w:sz w:val="24"/>
                <w:szCs w:val="24"/>
                <w:shd w:val="clear" w:color="auto" w:fill="FFFFFF"/>
                <w:lang w:eastAsia="ko-KR"/>
              </w:rPr>
              <w:t>М</w:t>
            </w:r>
            <w:r w:rsidRPr="00851088">
              <w:rPr>
                <w:rFonts w:ascii="yandex-sans" w:eastAsia="Times New Roman" w:hAnsi="yandex-sans" w:cs="Times New Roman"/>
                <w:color w:val="000000"/>
                <w:kern w:val="2"/>
                <w:sz w:val="24"/>
                <w:szCs w:val="24"/>
                <w:shd w:val="clear" w:color="auto" w:fill="FFFFFF"/>
                <w:lang w:eastAsia="ko-KR"/>
              </w:rPr>
              <w:t>ладшие  группы</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hint="eastAsia"/>
                <w:color w:val="000000"/>
                <w:kern w:val="2"/>
                <w:sz w:val="24"/>
                <w:szCs w:val="24"/>
                <w:shd w:val="clear" w:color="auto" w:fill="FFFFFF"/>
                <w:lang w:eastAsia="ko-KR"/>
              </w:rPr>
              <w:t>И</w:t>
            </w:r>
            <w:r w:rsidRPr="00851088">
              <w:rPr>
                <w:rFonts w:ascii="yandex-sans" w:eastAsia="Times New Roman" w:hAnsi="yandex-sans" w:cs="Times New Roman"/>
                <w:color w:val="000000"/>
                <w:kern w:val="2"/>
                <w:sz w:val="24"/>
                <w:szCs w:val="24"/>
                <w:shd w:val="clear" w:color="auto" w:fill="FFFFFF"/>
                <w:lang w:eastAsia="ko-KR"/>
              </w:rPr>
              <w:t>нструктор  по физической культуре</w:t>
            </w:r>
          </w:p>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color w:val="000000"/>
                <w:kern w:val="2"/>
                <w:sz w:val="24"/>
                <w:szCs w:val="24"/>
                <w:shd w:val="clear" w:color="auto" w:fill="FFFFFF"/>
                <w:lang w:eastAsia="ko-KR"/>
              </w:rPr>
              <w:t>Воспитатели</w:t>
            </w:r>
          </w:p>
        </w:tc>
      </w:tr>
      <w:tr w:rsidR="00851088" w:rsidRPr="00851088" w:rsidTr="000358B2">
        <w:tc>
          <w:tcPr>
            <w:tcW w:w="3510" w:type="dxa"/>
          </w:tcPr>
          <w:p w:rsidR="00851088" w:rsidRPr="00851088" w:rsidRDefault="00851088" w:rsidP="00851088">
            <w:pPr>
              <w:widowControl w:val="0"/>
              <w:wordWrap w:val="0"/>
              <w:autoSpaceDE w:val="0"/>
              <w:autoSpaceDN w:val="0"/>
              <w:jc w:val="both"/>
              <w:rPr>
                <w:rFonts w:ascii="Times New Roman" w:eastAsia="Times New Roman" w:hAnsi="Times New Roman" w:cs="Times New Roman"/>
                <w:kern w:val="2"/>
                <w:sz w:val="24"/>
                <w:szCs w:val="24"/>
                <w:lang w:eastAsia="ko-KR"/>
              </w:rPr>
            </w:pPr>
            <w:r w:rsidRPr="00851088">
              <w:rPr>
                <w:rFonts w:ascii="Times New Roman" w:eastAsia="Times New Roman" w:hAnsi="Times New Roman" w:cs="Times New Roman"/>
                <w:kern w:val="2"/>
                <w:sz w:val="24"/>
                <w:szCs w:val="24"/>
                <w:lang w:eastAsia="ko-KR"/>
              </w:rPr>
              <w:t xml:space="preserve">Конкурс творческих поделок: «Новый год в гостях у сказки» </w:t>
            </w:r>
          </w:p>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color w:val="000000"/>
                <w:kern w:val="2"/>
                <w:sz w:val="24"/>
                <w:szCs w:val="24"/>
                <w:shd w:val="clear" w:color="auto" w:fill="FFFFFF"/>
                <w:lang w:eastAsia="ko-KR"/>
              </w:rPr>
              <w:t>Выставка работ  «Символ года»</w:t>
            </w:r>
          </w:p>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color w:val="000000"/>
                <w:kern w:val="2"/>
                <w:sz w:val="24"/>
                <w:szCs w:val="24"/>
                <w:shd w:val="clear" w:color="auto" w:fill="FFFFFF"/>
                <w:lang w:eastAsia="ko-KR"/>
              </w:rPr>
              <w:t>«Новый год – у ворот!»</w:t>
            </w:r>
          </w:p>
        </w:tc>
        <w:tc>
          <w:tcPr>
            <w:tcW w:w="1418" w:type="dxa"/>
          </w:tcPr>
          <w:p w:rsidR="00851088" w:rsidRPr="00851088" w:rsidRDefault="00851088" w:rsidP="00851088">
            <w:pPr>
              <w:widowControl w:val="0"/>
              <w:wordWrap w:val="0"/>
              <w:autoSpaceDE w:val="0"/>
              <w:autoSpaceDN w:val="0"/>
              <w:jc w:val="both"/>
              <w:rPr>
                <w:rFonts w:ascii="yandex-sans" w:eastAsia="Times New Roman" w:hAnsi="yandex-sans" w:cs="Times New Roman"/>
                <w:b/>
                <w:color w:val="000000"/>
                <w:kern w:val="2"/>
                <w:sz w:val="24"/>
                <w:szCs w:val="24"/>
                <w:shd w:val="clear" w:color="auto" w:fill="FFFFFF"/>
                <w:lang w:eastAsia="ko-KR"/>
              </w:rPr>
            </w:pPr>
            <w:r w:rsidRPr="00851088">
              <w:rPr>
                <w:rFonts w:ascii="yandex-sans" w:eastAsia="Times New Roman" w:hAnsi="yandex-sans" w:cs="Times New Roman"/>
                <w:b/>
                <w:color w:val="000000"/>
                <w:kern w:val="2"/>
                <w:sz w:val="24"/>
                <w:szCs w:val="24"/>
                <w:shd w:val="clear" w:color="auto" w:fill="FFFFFF"/>
                <w:lang w:eastAsia="ko-KR"/>
              </w:rPr>
              <w:t>декабрь</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b/>
                <w:color w:val="000000"/>
                <w:kern w:val="2"/>
                <w:sz w:val="24"/>
                <w:szCs w:val="24"/>
                <w:shd w:val="clear" w:color="auto" w:fill="FFFFFF"/>
                <w:lang w:eastAsia="ko-KR"/>
              </w:rPr>
            </w:pPr>
            <w:r w:rsidRPr="00851088">
              <w:rPr>
                <w:rFonts w:ascii="Times New Roman" w:eastAsia="Times New Roman" w:hAnsi="Times New Roman" w:cs="Times New Roman"/>
                <w:kern w:val="2"/>
                <w:sz w:val="24"/>
                <w:szCs w:val="24"/>
                <w:lang w:eastAsia="ko-KR"/>
              </w:rPr>
              <w:t>Все группы</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color w:val="000000"/>
                <w:kern w:val="2"/>
                <w:sz w:val="24"/>
                <w:szCs w:val="24"/>
                <w:shd w:val="clear" w:color="auto" w:fill="FFFFFF"/>
                <w:lang w:eastAsia="ko-KR"/>
              </w:rPr>
              <w:t>Старший воспитатель, Воспитатели</w:t>
            </w:r>
          </w:p>
        </w:tc>
      </w:tr>
      <w:tr w:rsidR="00851088" w:rsidRPr="00851088" w:rsidTr="000358B2">
        <w:tc>
          <w:tcPr>
            <w:tcW w:w="3510" w:type="dxa"/>
          </w:tcPr>
          <w:p w:rsidR="00851088" w:rsidRPr="00851088" w:rsidRDefault="00851088" w:rsidP="00851088">
            <w:pPr>
              <w:widowControl w:val="0"/>
              <w:wordWrap w:val="0"/>
              <w:autoSpaceDE w:val="0"/>
              <w:autoSpaceDN w:val="0"/>
              <w:jc w:val="both"/>
              <w:rPr>
                <w:rFonts w:ascii="Times New Roman" w:eastAsia="Calibri" w:hAnsi="Times New Roman" w:cs="Times New Roman"/>
                <w:kern w:val="2"/>
                <w:sz w:val="24"/>
                <w:szCs w:val="24"/>
                <w:lang w:val="en-US"/>
              </w:rPr>
            </w:pPr>
            <w:r w:rsidRPr="00851088">
              <w:rPr>
                <w:rFonts w:ascii="yandex-sans" w:eastAsia="Times New Roman" w:hAnsi="yandex-sans" w:cs="Times New Roman"/>
                <w:color w:val="000000"/>
                <w:kern w:val="2"/>
                <w:sz w:val="24"/>
                <w:szCs w:val="24"/>
                <w:shd w:val="clear" w:color="auto" w:fill="FFFFFF"/>
                <w:lang w:eastAsia="ko-KR"/>
              </w:rPr>
              <w:t>Новогодние утренники.</w:t>
            </w:r>
          </w:p>
        </w:tc>
        <w:tc>
          <w:tcPr>
            <w:tcW w:w="1418" w:type="dxa"/>
          </w:tcPr>
          <w:p w:rsidR="00851088" w:rsidRPr="00851088" w:rsidRDefault="00851088" w:rsidP="00851088">
            <w:pPr>
              <w:widowControl w:val="0"/>
              <w:wordWrap w:val="0"/>
              <w:autoSpaceDE w:val="0"/>
              <w:autoSpaceDN w:val="0"/>
              <w:jc w:val="both"/>
              <w:rPr>
                <w:rFonts w:ascii="yandex-sans" w:eastAsia="Times New Roman" w:hAnsi="yandex-sans" w:cs="Times New Roman"/>
                <w:b/>
                <w:color w:val="000000"/>
                <w:kern w:val="2"/>
                <w:sz w:val="24"/>
                <w:szCs w:val="24"/>
                <w:shd w:val="clear" w:color="auto" w:fill="FFFFFF"/>
                <w:lang w:eastAsia="ko-KR"/>
              </w:rPr>
            </w:pPr>
            <w:r w:rsidRPr="00851088">
              <w:rPr>
                <w:rFonts w:ascii="yandex-sans" w:eastAsia="Times New Roman" w:hAnsi="yandex-sans" w:cs="Times New Roman"/>
                <w:b/>
                <w:color w:val="000000"/>
                <w:kern w:val="2"/>
                <w:sz w:val="24"/>
                <w:szCs w:val="24"/>
                <w:shd w:val="clear" w:color="auto" w:fill="FFFFFF"/>
                <w:lang w:eastAsia="ko-KR"/>
              </w:rPr>
              <w:t>декабрь</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b/>
                <w:color w:val="000000"/>
                <w:kern w:val="2"/>
                <w:sz w:val="24"/>
                <w:szCs w:val="24"/>
                <w:shd w:val="clear" w:color="auto" w:fill="FFFFFF"/>
                <w:lang w:eastAsia="ko-KR"/>
              </w:rPr>
            </w:pPr>
            <w:r w:rsidRPr="00851088">
              <w:rPr>
                <w:rFonts w:ascii="yandex-sans" w:eastAsia="Times New Roman" w:hAnsi="yandex-sans" w:cs="Times New Roman"/>
                <w:color w:val="000000"/>
                <w:kern w:val="2"/>
                <w:sz w:val="24"/>
                <w:szCs w:val="24"/>
                <w:shd w:val="clear" w:color="auto" w:fill="FFFFFF"/>
                <w:lang w:eastAsia="ko-KR"/>
              </w:rPr>
              <w:t>Все группы</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hint="eastAsia"/>
                <w:color w:val="000000"/>
                <w:kern w:val="2"/>
                <w:sz w:val="24"/>
                <w:szCs w:val="24"/>
                <w:shd w:val="clear" w:color="auto" w:fill="FFFFFF"/>
                <w:lang w:eastAsia="ko-KR"/>
              </w:rPr>
              <w:t>М</w:t>
            </w:r>
            <w:r w:rsidRPr="00851088">
              <w:rPr>
                <w:rFonts w:ascii="yandex-sans" w:eastAsia="Times New Roman" w:hAnsi="yandex-sans" w:cs="Times New Roman"/>
                <w:color w:val="000000"/>
                <w:kern w:val="2"/>
                <w:sz w:val="24"/>
                <w:szCs w:val="24"/>
                <w:shd w:val="clear" w:color="auto" w:fill="FFFFFF"/>
                <w:lang w:eastAsia="ko-KR"/>
              </w:rPr>
              <w:t>узыкальные руководители</w:t>
            </w:r>
          </w:p>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color w:val="000000"/>
                <w:kern w:val="2"/>
                <w:sz w:val="24"/>
                <w:szCs w:val="24"/>
                <w:shd w:val="clear" w:color="auto" w:fill="FFFFFF"/>
                <w:lang w:eastAsia="ko-KR"/>
              </w:rPr>
              <w:t>воспитатели</w:t>
            </w:r>
          </w:p>
        </w:tc>
      </w:tr>
      <w:tr w:rsidR="00851088" w:rsidRPr="00851088" w:rsidTr="000358B2">
        <w:tc>
          <w:tcPr>
            <w:tcW w:w="3510" w:type="dxa"/>
          </w:tcPr>
          <w:p w:rsidR="00851088" w:rsidRPr="00851088" w:rsidRDefault="00851088" w:rsidP="00851088">
            <w:pPr>
              <w:widowControl w:val="0"/>
              <w:wordWrap w:val="0"/>
              <w:autoSpaceDE w:val="0"/>
              <w:autoSpaceDN w:val="0"/>
              <w:jc w:val="both"/>
              <w:rPr>
                <w:rFonts w:ascii="Times New Roman" w:eastAsia="Calibri" w:hAnsi="Times New Roman" w:cs="Times New Roman"/>
                <w:kern w:val="2"/>
                <w:sz w:val="24"/>
                <w:szCs w:val="24"/>
              </w:rPr>
            </w:pPr>
            <w:r w:rsidRPr="00851088">
              <w:rPr>
                <w:rFonts w:ascii="Times New Roman" w:eastAsia="Times New Roman" w:hAnsi="Times New Roman" w:cs="Times New Roman"/>
                <w:kern w:val="2"/>
                <w:sz w:val="24"/>
                <w:szCs w:val="24"/>
                <w:lang w:eastAsia="ko-KR"/>
              </w:rPr>
              <w:t>Спортивные игры-забавы: «Зимушка-зима»</w:t>
            </w:r>
          </w:p>
        </w:tc>
        <w:tc>
          <w:tcPr>
            <w:tcW w:w="1418" w:type="dxa"/>
          </w:tcPr>
          <w:p w:rsidR="00851088" w:rsidRPr="00851088" w:rsidRDefault="00851088" w:rsidP="00851088">
            <w:pPr>
              <w:widowControl w:val="0"/>
              <w:wordWrap w:val="0"/>
              <w:autoSpaceDE w:val="0"/>
              <w:autoSpaceDN w:val="0"/>
              <w:jc w:val="both"/>
              <w:rPr>
                <w:rFonts w:ascii="yandex-sans" w:eastAsia="Times New Roman" w:hAnsi="yandex-sans" w:cs="Times New Roman"/>
                <w:b/>
                <w:color w:val="000000"/>
                <w:kern w:val="2"/>
                <w:sz w:val="24"/>
                <w:szCs w:val="24"/>
                <w:shd w:val="clear" w:color="auto" w:fill="FFFFFF"/>
                <w:lang w:eastAsia="ko-KR"/>
              </w:rPr>
            </w:pPr>
            <w:r w:rsidRPr="00851088">
              <w:rPr>
                <w:rFonts w:ascii="yandex-sans" w:eastAsia="Times New Roman" w:hAnsi="yandex-sans" w:cs="Times New Roman"/>
                <w:b/>
                <w:color w:val="000000"/>
                <w:kern w:val="2"/>
                <w:sz w:val="24"/>
                <w:szCs w:val="24"/>
                <w:shd w:val="clear" w:color="auto" w:fill="FFFFFF"/>
                <w:lang w:eastAsia="ko-KR"/>
              </w:rPr>
              <w:t>январь</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b/>
                <w:color w:val="000000"/>
                <w:kern w:val="2"/>
                <w:sz w:val="24"/>
                <w:szCs w:val="24"/>
                <w:shd w:val="clear" w:color="auto" w:fill="FFFFFF"/>
                <w:lang w:eastAsia="ko-KR"/>
              </w:rPr>
            </w:pPr>
            <w:r w:rsidRPr="00851088">
              <w:rPr>
                <w:rFonts w:ascii="yandex-sans" w:eastAsia="Times New Roman" w:hAnsi="yandex-sans" w:cs="Times New Roman"/>
                <w:color w:val="000000"/>
                <w:kern w:val="2"/>
                <w:sz w:val="24"/>
                <w:szCs w:val="24"/>
                <w:shd w:val="clear" w:color="auto" w:fill="FFFFFF"/>
                <w:lang w:eastAsia="ko-KR"/>
              </w:rPr>
              <w:t>Все группы</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hint="eastAsia"/>
                <w:color w:val="000000"/>
                <w:kern w:val="2"/>
                <w:sz w:val="24"/>
                <w:szCs w:val="24"/>
                <w:shd w:val="clear" w:color="auto" w:fill="FFFFFF"/>
                <w:lang w:eastAsia="ko-KR"/>
              </w:rPr>
              <w:t>И</w:t>
            </w:r>
            <w:r w:rsidRPr="00851088">
              <w:rPr>
                <w:rFonts w:ascii="yandex-sans" w:eastAsia="Times New Roman" w:hAnsi="yandex-sans" w:cs="Times New Roman"/>
                <w:color w:val="000000"/>
                <w:kern w:val="2"/>
                <w:sz w:val="24"/>
                <w:szCs w:val="24"/>
                <w:shd w:val="clear" w:color="auto" w:fill="FFFFFF"/>
                <w:lang w:eastAsia="ko-KR"/>
              </w:rPr>
              <w:t>нструктор  по физической культуре</w:t>
            </w:r>
          </w:p>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color w:val="000000"/>
                <w:kern w:val="2"/>
                <w:sz w:val="24"/>
                <w:szCs w:val="24"/>
                <w:shd w:val="clear" w:color="auto" w:fill="FFFFFF"/>
                <w:lang w:eastAsia="ko-KR"/>
              </w:rPr>
              <w:t>Воспитатели</w:t>
            </w:r>
          </w:p>
        </w:tc>
      </w:tr>
      <w:tr w:rsidR="00851088" w:rsidRPr="00851088" w:rsidTr="000358B2">
        <w:tc>
          <w:tcPr>
            <w:tcW w:w="3510" w:type="dxa"/>
          </w:tcPr>
          <w:p w:rsidR="00851088" w:rsidRPr="00851088" w:rsidRDefault="00851088" w:rsidP="00851088">
            <w:pPr>
              <w:widowControl w:val="0"/>
              <w:wordWrap w:val="0"/>
              <w:autoSpaceDE w:val="0"/>
              <w:autoSpaceDN w:val="0"/>
              <w:jc w:val="both"/>
              <w:rPr>
                <w:rFonts w:ascii="Times New Roman" w:eastAsia="Calibri" w:hAnsi="Times New Roman" w:cs="Times New Roman"/>
                <w:kern w:val="2"/>
                <w:sz w:val="24"/>
                <w:szCs w:val="24"/>
              </w:rPr>
            </w:pPr>
            <w:r w:rsidRPr="00851088">
              <w:rPr>
                <w:rFonts w:ascii="Times New Roman" w:eastAsia="Calibri" w:hAnsi="Times New Roman" w:cs="Times New Roman"/>
                <w:kern w:val="2"/>
                <w:sz w:val="24"/>
                <w:szCs w:val="24"/>
              </w:rPr>
              <w:t>Музыкально-тематический праздник «</w:t>
            </w:r>
            <w:r w:rsidRPr="00851088">
              <w:rPr>
                <w:rFonts w:ascii="Times New Roman" w:eastAsia="Times New Roman" w:hAnsi="Times New Roman" w:cs="Times New Roman"/>
                <w:kern w:val="2"/>
                <w:sz w:val="24"/>
                <w:szCs w:val="24"/>
                <w:lang w:eastAsia="ko-KR"/>
              </w:rPr>
              <w:t xml:space="preserve"> Коляда, Коляда, отворяй ворота</w:t>
            </w:r>
            <w:r w:rsidRPr="00851088">
              <w:rPr>
                <w:rFonts w:ascii="Times New Roman" w:eastAsia="Calibri" w:hAnsi="Times New Roman" w:cs="Times New Roman"/>
                <w:kern w:val="2"/>
                <w:sz w:val="24"/>
                <w:szCs w:val="24"/>
              </w:rPr>
              <w:t xml:space="preserve"> »</w:t>
            </w:r>
          </w:p>
        </w:tc>
        <w:tc>
          <w:tcPr>
            <w:tcW w:w="1418" w:type="dxa"/>
          </w:tcPr>
          <w:p w:rsidR="00851088" w:rsidRPr="00851088" w:rsidRDefault="00851088" w:rsidP="00851088">
            <w:pPr>
              <w:widowControl w:val="0"/>
              <w:wordWrap w:val="0"/>
              <w:autoSpaceDE w:val="0"/>
              <w:autoSpaceDN w:val="0"/>
              <w:jc w:val="both"/>
              <w:rPr>
                <w:rFonts w:ascii="yandex-sans" w:eastAsia="Times New Roman" w:hAnsi="yandex-sans" w:cs="Times New Roman"/>
                <w:b/>
                <w:color w:val="000000"/>
                <w:kern w:val="2"/>
                <w:sz w:val="24"/>
                <w:szCs w:val="24"/>
                <w:shd w:val="clear" w:color="auto" w:fill="FFFFFF"/>
                <w:lang w:eastAsia="ko-KR"/>
              </w:rPr>
            </w:pPr>
            <w:r w:rsidRPr="00851088">
              <w:rPr>
                <w:rFonts w:ascii="yandex-sans" w:eastAsia="Times New Roman" w:hAnsi="yandex-sans" w:cs="Times New Roman"/>
                <w:b/>
                <w:color w:val="000000"/>
                <w:kern w:val="2"/>
                <w:sz w:val="24"/>
                <w:szCs w:val="24"/>
                <w:shd w:val="clear" w:color="auto" w:fill="FFFFFF"/>
                <w:lang w:eastAsia="ko-KR"/>
              </w:rPr>
              <w:t>14 январь</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hint="eastAsia"/>
                <w:color w:val="000000"/>
                <w:kern w:val="2"/>
                <w:sz w:val="24"/>
                <w:szCs w:val="24"/>
                <w:shd w:val="clear" w:color="auto" w:fill="FFFFFF"/>
                <w:lang w:eastAsia="ko-KR"/>
              </w:rPr>
              <w:t>С</w:t>
            </w:r>
            <w:r w:rsidRPr="00851088">
              <w:rPr>
                <w:rFonts w:ascii="yandex-sans" w:eastAsia="Times New Roman" w:hAnsi="yandex-sans" w:cs="Times New Roman"/>
                <w:color w:val="000000"/>
                <w:kern w:val="2"/>
                <w:sz w:val="24"/>
                <w:szCs w:val="24"/>
                <w:shd w:val="clear" w:color="auto" w:fill="FFFFFF"/>
                <w:lang w:eastAsia="ko-KR"/>
              </w:rPr>
              <w:t>таршие</w:t>
            </w:r>
          </w:p>
          <w:p w:rsidR="00851088" w:rsidRPr="00851088" w:rsidRDefault="00851088" w:rsidP="00851088">
            <w:pPr>
              <w:widowControl w:val="0"/>
              <w:wordWrap w:val="0"/>
              <w:autoSpaceDE w:val="0"/>
              <w:autoSpaceDN w:val="0"/>
              <w:jc w:val="both"/>
              <w:rPr>
                <w:rFonts w:ascii="yandex-sans" w:eastAsia="Times New Roman" w:hAnsi="yandex-sans" w:cs="Times New Roman"/>
                <w:b/>
                <w:color w:val="000000"/>
                <w:kern w:val="2"/>
                <w:sz w:val="24"/>
                <w:szCs w:val="24"/>
                <w:shd w:val="clear" w:color="auto" w:fill="FFFFFF"/>
                <w:lang w:eastAsia="ko-KR"/>
              </w:rPr>
            </w:pPr>
            <w:r w:rsidRPr="00851088">
              <w:rPr>
                <w:rFonts w:ascii="yandex-sans" w:eastAsia="Times New Roman" w:hAnsi="yandex-sans" w:cs="Times New Roman"/>
                <w:color w:val="000000"/>
                <w:kern w:val="2"/>
                <w:sz w:val="24"/>
                <w:szCs w:val="24"/>
                <w:shd w:val="clear" w:color="auto" w:fill="FFFFFF"/>
                <w:lang w:eastAsia="ko-KR"/>
              </w:rPr>
              <w:t>подготовительные</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hint="eastAsia"/>
                <w:color w:val="000000"/>
                <w:kern w:val="2"/>
                <w:sz w:val="24"/>
                <w:szCs w:val="24"/>
                <w:shd w:val="clear" w:color="auto" w:fill="FFFFFF"/>
                <w:lang w:eastAsia="ko-KR"/>
              </w:rPr>
              <w:t>М</w:t>
            </w:r>
            <w:r w:rsidRPr="00851088">
              <w:rPr>
                <w:rFonts w:ascii="yandex-sans" w:eastAsia="Times New Roman" w:hAnsi="yandex-sans" w:cs="Times New Roman"/>
                <w:color w:val="000000"/>
                <w:kern w:val="2"/>
                <w:sz w:val="24"/>
                <w:szCs w:val="24"/>
                <w:shd w:val="clear" w:color="auto" w:fill="FFFFFF"/>
                <w:lang w:eastAsia="ko-KR"/>
              </w:rPr>
              <w:t>узыкальные руководители</w:t>
            </w:r>
          </w:p>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color w:val="000000"/>
                <w:kern w:val="2"/>
                <w:sz w:val="24"/>
                <w:szCs w:val="24"/>
                <w:shd w:val="clear" w:color="auto" w:fill="FFFFFF"/>
                <w:lang w:eastAsia="ko-KR"/>
              </w:rPr>
              <w:t>воспитатели</w:t>
            </w:r>
          </w:p>
        </w:tc>
      </w:tr>
      <w:tr w:rsidR="00851088" w:rsidRPr="00851088" w:rsidTr="000358B2">
        <w:tc>
          <w:tcPr>
            <w:tcW w:w="3510" w:type="dxa"/>
          </w:tcPr>
          <w:p w:rsidR="00851088" w:rsidRPr="00851088" w:rsidRDefault="00851088" w:rsidP="00851088">
            <w:pPr>
              <w:widowControl w:val="0"/>
              <w:wordWrap w:val="0"/>
              <w:autoSpaceDE w:val="0"/>
              <w:autoSpaceDN w:val="0"/>
              <w:jc w:val="both"/>
              <w:rPr>
                <w:rFonts w:ascii="Times New Roman" w:eastAsia="Calibri" w:hAnsi="Times New Roman" w:cs="Times New Roman"/>
                <w:kern w:val="2"/>
                <w:sz w:val="24"/>
                <w:szCs w:val="24"/>
                <w:lang w:val="en-US"/>
              </w:rPr>
            </w:pPr>
            <w:proofErr w:type="spellStart"/>
            <w:r w:rsidRPr="00851088">
              <w:rPr>
                <w:rFonts w:ascii="Times New Roman" w:eastAsia="Calibri" w:hAnsi="Times New Roman" w:cs="Times New Roman"/>
                <w:kern w:val="2"/>
                <w:sz w:val="24"/>
                <w:szCs w:val="24"/>
                <w:lang w:val="en-US"/>
              </w:rPr>
              <w:t>День</w:t>
            </w:r>
            <w:proofErr w:type="spellEnd"/>
            <w:r w:rsidRPr="00851088">
              <w:rPr>
                <w:rFonts w:ascii="Times New Roman" w:eastAsia="Calibri" w:hAnsi="Times New Roman" w:cs="Times New Roman"/>
                <w:kern w:val="2"/>
                <w:sz w:val="24"/>
                <w:szCs w:val="24"/>
                <w:lang w:val="en-US"/>
              </w:rPr>
              <w:t xml:space="preserve"> </w:t>
            </w:r>
            <w:proofErr w:type="spellStart"/>
            <w:r w:rsidRPr="00851088">
              <w:rPr>
                <w:rFonts w:ascii="Times New Roman" w:eastAsia="Calibri" w:hAnsi="Times New Roman" w:cs="Times New Roman"/>
                <w:kern w:val="2"/>
                <w:sz w:val="24"/>
                <w:szCs w:val="24"/>
                <w:lang w:val="en-US"/>
              </w:rPr>
              <w:t>детских</w:t>
            </w:r>
            <w:proofErr w:type="spellEnd"/>
            <w:r w:rsidRPr="00851088">
              <w:rPr>
                <w:rFonts w:ascii="Times New Roman" w:eastAsia="Calibri" w:hAnsi="Times New Roman" w:cs="Times New Roman"/>
                <w:kern w:val="2"/>
                <w:sz w:val="24"/>
                <w:szCs w:val="24"/>
                <w:lang w:val="en-US"/>
              </w:rPr>
              <w:t xml:space="preserve"> </w:t>
            </w:r>
            <w:proofErr w:type="spellStart"/>
            <w:r w:rsidRPr="00851088">
              <w:rPr>
                <w:rFonts w:ascii="Times New Roman" w:eastAsia="Calibri" w:hAnsi="Times New Roman" w:cs="Times New Roman"/>
                <w:kern w:val="2"/>
                <w:sz w:val="24"/>
                <w:szCs w:val="24"/>
                <w:lang w:val="en-US"/>
              </w:rPr>
              <w:t>изобретений</w:t>
            </w:r>
            <w:proofErr w:type="spellEnd"/>
          </w:p>
        </w:tc>
        <w:tc>
          <w:tcPr>
            <w:tcW w:w="1418" w:type="dxa"/>
          </w:tcPr>
          <w:p w:rsidR="00851088" w:rsidRPr="00851088" w:rsidRDefault="00851088" w:rsidP="00851088">
            <w:pPr>
              <w:widowControl w:val="0"/>
              <w:wordWrap w:val="0"/>
              <w:autoSpaceDE w:val="0"/>
              <w:autoSpaceDN w:val="0"/>
              <w:jc w:val="both"/>
              <w:rPr>
                <w:rFonts w:ascii="yandex-sans" w:eastAsia="Times New Roman" w:hAnsi="yandex-sans" w:cs="Times New Roman"/>
                <w:b/>
                <w:color w:val="000000"/>
                <w:kern w:val="2"/>
                <w:sz w:val="24"/>
                <w:szCs w:val="24"/>
                <w:shd w:val="clear" w:color="auto" w:fill="FFFFFF"/>
                <w:lang w:eastAsia="ko-KR"/>
              </w:rPr>
            </w:pPr>
            <w:r w:rsidRPr="00851088">
              <w:rPr>
                <w:rFonts w:ascii="yandex-sans" w:eastAsia="Times New Roman" w:hAnsi="yandex-sans" w:cs="Times New Roman"/>
                <w:b/>
                <w:color w:val="000000"/>
                <w:kern w:val="2"/>
                <w:sz w:val="24"/>
                <w:szCs w:val="24"/>
                <w:shd w:val="clear" w:color="auto" w:fill="FFFFFF"/>
                <w:lang w:val="en-US" w:eastAsia="ko-KR"/>
              </w:rPr>
              <w:t xml:space="preserve">17 </w:t>
            </w:r>
            <w:r w:rsidRPr="00851088">
              <w:rPr>
                <w:rFonts w:ascii="yandex-sans" w:eastAsia="Times New Roman" w:hAnsi="yandex-sans" w:cs="Times New Roman"/>
                <w:b/>
                <w:color w:val="000000"/>
                <w:kern w:val="2"/>
                <w:sz w:val="24"/>
                <w:szCs w:val="24"/>
                <w:shd w:val="clear" w:color="auto" w:fill="FFFFFF"/>
                <w:lang w:eastAsia="ko-KR"/>
              </w:rPr>
              <w:t>января</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hint="eastAsia"/>
                <w:color w:val="000000"/>
                <w:kern w:val="2"/>
                <w:sz w:val="24"/>
                <w:szCs w:val="24"/>
                <w:shd w:val="clear" w:color="auto" w:fill="FFFFFF"/>
                <w:lang w:eastAsia="ko-KR"/>
              </w:rPr>
              <w:t>С</w:t>
            </w:r>
            <w:r w:rsidRPr="00851088">
              <w:rPr>
                <w:rFonts w:ascii="yandex-sans" w:eastAsia="Times New Roman" w:hAnsi="yandex-sans" w:cs="Times New Roman"/>
                <w:color w:val="000000"/>
                <w:kern w:val="2"/>
                <w:sz w:val="24"/>
                <w:szCs w:val="24"/>
                <w:shd w:val="clear" w:color="auto" w:fill="FFFFFF"/>
                <w:lang w:eastAsia="ko-KR"/>
              </w:rPr>
              <w:t>таршие</w:t>
            </w:r>
          </w:p>
          <w:p w:rsidR="00851088" w:rsidRPr="00851088" w:rsidRDefault="00851088" w:rsidP="00851088">
            <w:pPr>
              <w:widowControl w:val="0"/>
              <w:wordWrap w:val="0"/>
              <w:autoSpaceDE w:val="0"/>
              <w:autoSpaceDN w:val="0"/>
              <w:jc w:val="both"/>
              <w:rPr>
                <w:rFonts w:ascii="yandex-sans" w:eastAsia="Times New Roman" w:hAnsi="yandex-sans" w:cs="Times New Roman"/>
                <w:b/>
                <w:color w:val="000000"/>
                <w:kern w:val="2"/>
                <w:sz w:val="24"/>
                <w:szCs w:val="24"/>
                <w:shd w:val="clear" w:color="auto" w:fill="FFFFFF"/>
                <w:lang w:eastAsia="ko-KR"/>
              </w:rPr>
            </w:pPr>
            <w:r w:rsidRPr="00851088">
              <w:rPr>
                <w:rFonts w:ascii="yandex-sans" w:eastAsia="Times New Roman" w:hAnsi="yandex-sans" w:cs="Times New Roman"/>
                <w:color w:val="000000"/>
                <w:kern w:val="2"/>
                <w:sz w:val="24"/>
                <w:szCs w:val="24"/>
                <w:shd w:val="clear" w:color="auto" w:fill="FFFFFF"/>
                <w:lang w:eastAsia="ko-KR"/>
              </w:rPr>
              <w:t>подготовительные</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color w:val="000000"/>
                <w:kern w:val="2"/>
                <w:sz w:val="24"/>
                <w:szCs w:val="24"/>
                <w:shd w:val="clear" w:color="auto" w:fill="FFFFFF"/>
                <w:lang w:eastAsia="ko-KR"/>
              </w:rPr>
              <w:t>Старший воспитатель, Воспитатели</w:t>
            </w:r>
          </w:p>
        </w:tc>
      </w:tr>
      <w:tr w:rsidR="00851088" w:rsidRPr="00851088" w:rsidTr="000358B2">
        <w:tc>
          <w:tcPr>
            <w:tcW w:w="3510" w:type="dxa"/>
          </w:tcPr>
          <w:p w:rsidR="00851088" w:rsidRPr="00851088" w:rsidRDefault="00851088" w:rsidP="00851088">
            <w:pPr>
              <w:widowControl w:val="0"/>
              <w:wordWrap w:val="0"/>
              <w:autoSpaceDE w:val="0"/>
              <w:autoSpaceDN w:val="0"/>
              <w:jc w:val="both"/>
              <w:rPr>
                <w:rFonts w:ascii="Times New Roman" w:eastAsia="Calibri" w:hAnsi="Times New Roman" w:cs="Times New Roman"/>
                <w:kern w:val="2"/>
                <w:sz w:val="24"/>
                <w:szCs w:val="24"/>
              </w:rPr>
            </w:pPr>
            <w:r w:rsidRPr="00851088">
              <w:rPr>
                <w:rFonts w:ascii="Times New Roman" w:eastAsia="Times New Roman" w:hAnsi="Times New Roman" w:cs="Times New Roman"/>
                <w:kern w:val="2"/>
                <w:sz w:val="24"/>
                <w:szCs w:val="24"/>
                <w:lang w:eastAsia="ko-KR"/>
              </w:rPr>
              <w:t>Выставка рисунков «Зимняя сказка»</w:t>
            </w:r>
          </w:p>
        </w:tc>
        <w:tc>
          <w:tcPr>
            <w:tcW w:w="1418" w:type="dxa"/>
          </w:tcPr>
          <w:p w:rsidR="00851088" w:rsidRPr="00851088" w:rsidRDefault="00851088" w:rsidP="00851088">
            <w:pPr>
              <w:widowControl w:val="0"/>
              <w:wordWrap w:val="0"/>
              <w:autoSpaceDE w:val="0"/>
              <w:autoSpaceDN w:val="0"/>
              <w:jc w:val="both"/>
              <w:rPr>
                <w:rFonts w:ascii="yandex-sans" w:eastAsia="Times New Roman" w:hAnsi="yandex-sans" w:cs="Times New Roman"/>
                <w:b/>
                <w:color w:val="000000"/>
                <w:kern w:val="2"/>
                <w:sz w:val="24"/>
                <w:szCs w:val="24"/>
                <w:shd w:val="clear" w:color="auto" w:fill="FFFFFF"/>
                <w:lang w:eastAsia="ko-KR"/>
              </w:rPr>
            </w:pPr>
            <w:r w:rsidRPr="00851088">
              <w:rPr>
                <w:rFonts w:ascii="yandex-sans" w:eastAsia="Times New Roman" w:hAnsi="yandex-sans" w:cs="Times New Roman"/>
                <w:b/>
                <w:color w:val="000000"/>
                <w:kern w:val="2"/>
                <w:sz w:val="24"/>
                <w:szCs w:val="24"/>
                <w:shd w:val="clear" w:color="auto" w:fill="FFFFFF"/>
                <w:lang w:eastAsia="ko-KR"/>
              </w:rPr>
              <w:t>январь</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b/>
                <w:color w:val="000000"/>
                <w:kern w:val="2"/>
                <w:sz w:val="24"/>
                <w:szCs w:val="24"/>
                <w:shd w:val="clear" w:color="auto" w:fill="FFFFFF"/>
                <w:lang w:eastAsia="ko-KR"/>
              </w:rPr>
            </w:pPr>
            <w:r w:rsidRPr="00851088">
              <w:rPr>
                <w:rFonts w:ascii="yandex-sans" w:eastAsia="Times New Roman" w:hAnsi="yandex-sans" w:cs="Times New Roman"/>
                <w:color w:val="000000"/>
                <w:kern w:val="2"/>
                <w:sz w:val="24"/>
                <w:szCs w:val="24"/>
                <w:shd w:val="clear" w:color="auto" w:fill="FFFFFF"/>
                <w:lang w:eastAsia="ko-KR"/>
              </w:rPr>
              <w:t>Все группы</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color w:val="000000"/>
                <w:kern w:val="2"/>
                <w:sz w:val="24"/>
                <w:szCs w:val="24"/>
                <w:shd w:val="clear" w:color="auto" w:fill="FFFFFF"/>
                <w:lang w:eastAsia="ko-KR"/>
              </w:rPr>
              <w:t>Старший воспитатель, Воспитатели</w:t>
            </w:r>
          </w:p>
        </w:tc>
      </w:tr>
      <w:tr w:rsidR="00851088" w:rsidRPr="00851088" w:rsidTr="000358B2">
        <w:tc>
          <w:tcPr>
            <w:tcW w:w="3510" w:type="dxa"/>
          </w:tcPr>
          <w:p w:rsidR="00851088" w:rsidRPr="00851088" w:rsidRDefault="00851088" w:rsidP="00851088">
            <w:pPr>
              <w:spacing w:line="276" w:lineRule="auto"/>
              <w:rPr>
                <w:rFonts w:ascii="Times New Roman" w:eastAsia="Calibri" w:hAnsi="Times New Roman" w:cs="Times New Roman"/>
                <w:sz w:val="24"/>
                <w:szCs w:val="24"/>
              </w:rPr>
            </w:pPr>
            <w:r w:rsidRPr="00851088">
              <w:rPr>
                <w:rFonts w:ascii="Times New Roman" w:eastAsia="Calibri" w:hAnsi="Times New Roman" w:cs="Times New Roman"/>
                <w:kern w:val="2"/>
                <w:sz w:val="24"/>
                <w:szCs w:val="24"/>
                <w:lang w:eastAsia="ko-KR"/>
              </w:rPr>
              <w:t>Тематические занятия к Дню полного освобождения Ленинграда от фашистской блокады</w:t>
            </w:r>
            <w:r w:rsidRPr="00851088">
              <w:rPr>
                <w:rFonts w:ascii="Times New Roman" w:eastAsia="Calibri" w:hAnsi="Times New Roman" w:cs="Times New Roman"/>
                <w:sz w:val="24"/>
                <w:szCs w:val="24"/>
              </w:rPr>
              <w:t>;</w:t>
            </w:r>
          </w:p>
          <w:p w:rsidR="00851088" w:rsidRPr="00851088" w:rsidRDefault="00851088" w:rsidP="00851088">
            <w:pPr>
              <w:spacing w:line="276" w:lineRule="auto"/>
              <w:rPr>
                <w:rFonts w:ascii="Times New Roman" w:eastAsia="Calibri" w:hAnsi="Times New Roman" w:cs="Times New Roman"/>
                <w:sz w:val="24"/>
                <w:szCs w:val="24"/>
              </w:rPr>
            </w:pPr>
            <w:r w:rsidRPr="00851088">
              <w:rPr>
                <w:rFonts w:ascii="Times New Roman" w:eastAsia="Calibri" w:hAnsi="Times New Roman" w:cs="Times New Roman"/>
                <w:sz w:val="24"/>
                <w:szCs w:val="24"/>
              </w:rPr>
              <w:t xml:space="preserve">День освобождения Красной армией крупнейшего «лагеря смерти» </w:t>
            </w:r>
            <w:proofErr w:type="spellStart"/>
            <w:r w:rsidRPr="00851088">
              <w:rPr>
                <w:rFonts w:ascii="Times New Roman" w:eastAsia="Calibri" w:hAnsi="Times New Roman" w:cs="Times New Roman"/>
                <w:sz w:val="24"/>
                <w:szCs w:val="24"/>
              </w:rPr>
              <w:t>Аушвиц-Биркенау</w:t>
            </w:r>
            <w:proofErr w:type="spellEnd"/>
            <w:r w:rsidRPr="00851088">
              <w:rPr>
                <w:rFonts w:ascii="Times New Roman" w:eastAsia="Calibri" w:hAnsi="Times New Roman" w:cs="Times New Roman"/>
                <w:sz w:val="24"/>
                <w:szCs w:val="24"/>
              </w:rPr>
              <w:t xml:space="preserve"> (Освенцима) - День памяти жертв Холокоста.</w:t>
            </w:r>
          </w:p>
        </w:tc>
        <w:tc>
          <w:tcPr>
            <w:tcW w:w="1418" w:type="dxa"/>
          </w:tcPr>
          <w:p w:rsidR="00851088" w:rsidRPr="00851088" w:rsidRDefault="00851088" w:rsidP="00851088">
            <w:pPr>
              <w:widowControl w:val="0"/>
              <w:wordWrap w:val="0"/>
              <w:autoSpaceDE w:val="0"/>
              <w:autoSpaceDN w:val="0"/>
              <w:jc w:val="both"/>
              <w:rPr>
                <w:rFonts w:ascii="yandex-sans" w:eastAsia="Times New Roman" w:hAnsi="yandex-sans" w:cs="Times New Roman"/>
                <w:b/>
                <w:color w:val="000000"/>
                <w:kern w:val="2"/>
                <w:sz w:val="24"/>
                <w:szCs w:val="24"/>
                <w:shd w:val="clear" w:color="auto" w:fill="FFFFFF"/>
                <w:lang w:eastAsia="ko-KR"/>
              </w:rPr>
            </w:pPr>
            <w:r w:rsidRPr="00851088">
              <w:rPr>
                <w:rFonts w:ascii="yandex-sans" w:eastAsia="Times New Roman" w:hAnsi="yandex-sans" w:cs="Times New Roman"/>
                <w:b/>
                <w:color w:val="000000"/>
                <w:kern w:val="2"/>
                <w:sz w:val="24"/>
                <w:szCs w:val="24"/>
                <w:shd w:val="clear" w:color="auto" w:fill="FFFFFF"/>
                <w:lang w:eastAsia="ko-KR"/>
              </w:rPr>
              <w:t>27 января</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hint="eastAsia"/>
                <w:color w:val="000000"/>
                <w:kern w:val="2"/>
                <w:sz w:val="24"/>
                <w:szCs w:val="24"/>
                <w:shd w:val="clear" w:color="auto" w:fill="FFFFFF"/>
                <w:lang w:eastAsia="ko-KR"/>
              </w:rPr>
              <w:t>С</w:t>
            </w:r>
            <w:r w:rsidRPr="00851088">
              <w:rPr>
                <w:rFonts w:ascii="yandex-sans" w:eastAsia="Times New Roman" w:hAnsi="yandex-sans" w:cs="Times New Roman"/>
                <w:color w:val="000000"/>
                <w:kern w:val="2"/>
                <w:sz w:val="24"/>
                <w:szCs w:val="24"/>
                <w:shd w:val="clear" w:color="auto" w:fill="FFFFFF"/>
                <w:lang w:eastAsia="ko-KR"/>
              </w:rPr>
              <w:t>таршие, подготовительные</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color w:val="000000"/>
                <w:kern w:val="2"/>
                <w:sz w:val="24"/>
                <w:szCs w:val="24"/>
                <w:shd w:val="clear" w:color="auto" w:fill="FFFFFF"/>
                <w:lang w:eastAsia="ko-KR"/>
              </w:rPr>
              <w:t>Старший воспитатель, Воспитатели</w:t>
            </w:r>
          </w:p>
        </w:tc>
      </w:tr>
      <w:tr w:rsidR="00851088" w:rsidRPr="00851088" w:rsidTr="000358B2">
        <w:tc>
          <w:tcPr>
            <w:tcW w:w="3510" w:type="dxa"/>
          </w:tcPr>
          <w:p w:rsidR="00851088" w:rsidRPr="00851088" w:rsidRDefault="00851088" w:rsidP="00851088">
            <w:pPr>
              <w:widowControl w:val="0"/>
              <w:wordWrap w:val="0"/>
              <w:autoSpaceDE w:val="0"/>
              <w:autoSpaceDN w:val="0"/>
              <w:jc w:val="both"/>
              <w:rPr>
                <w:rFonts w:ascii="Times New Roman" w:eastAsia="Calibri" w:hAnsi="Times New Roman" w:cs="Times New Roman"/>
                <w:sz w:val="24"/>
                <w:szCs w:val="24"/>
              </w:rPr>
            </w:pPr>
            <w:r w:rsidRPr="00851088">
              <w:rPr>
                <w:rFonts w:ascii="Times New Roman" w:eastAsia="Calibri" w:hAnsi="Times New Roman" w:cs="Times New Roman"/>
                <w:sz w:val="24"/>
                <w:szCs w:val="24"/>
              </w:rPr>
              <w:t>Тематическое занятие – День</w:t>
            </w:r>
          </w:p>
          <w:p w:rsidR="00851088" w:rsidRPr="00851088" w:rsidRDefault="00851088" w:rsidP="00851088">
            <w:pPr>
              <w:widowControl w:val="0"/>
              <w:wordWrap w:val="0"/>
              <w:autoSpaceDE w:val="0"/>
              <w:autoSpaceDN w:val="0"/>
              <w:jc w:val="both"/>
              <w:rPr>
                <w:rFonts w:ascii="Times New Roman" w:eastAsia="Calibri" w:hAnsi="Times New Roman" w:cs="Times New Roman"/>
                <w:sz w:val="24"/>
                <w:szCs w:val="24"/>
              </w:rPr>
            </w:pPr>
            <w:r w:rsidRPr="00851088">
              <w:rPr>
                <w:rFonts w:ascii="Times New Roman" w:eastAsia="Calibri" w:hAnsi="Times New Roman" w:cs="Times New Roman"/>
                <w:sz w:val="24"/>
                <w:szCs w:val="24"/>
              </w:rPr>
              <w:t xml:space="preserve"> разгрома советскими войсками немецко-фашистских войск в </w:t>
            </w:r>
          </w:p>
          <w:p w:rsidR="00851088" w:rsidRPr="00851088" w:rsidRDefault="00851088" w:rsidP="00851088">
            <w:pPr>
              <w:widowControl w:val="0"/>
              <w:wordWrap w:val="0"/>
              <w:autoSpaceDE w:val="0"/>
              <w:autoSpaceDN w:val="0"/>
              <w:jc w:val="both"/>
              <w:rPr>
                <w:rFonts w:ascii="Times New Roman" w:eastAsia="Calibri" w:hAnsi="Times New Roman" w:cs="Times New Roman"/>
                <w:kern w:val="2"/>
                <w:sz w:val="24"/>
                <w:szCs w:val="24"/>
                <w:lang w:eastAsia="ko-KR"/>
              </w:rPr>
            </w:pPr>
            <w:r w:rsidRPr="00851088">
              <w:rPr>
                <w:rFonts w:ascii="Times New Roman" w:eastAsia="Calibri" w:hAnsi="Times New Roman" w:cs="Times New Roman"/>
                <w:sz w:val="24"/>
                <w:szCs w:val="24"/>
              </w:rPr>
              <w:t>Сталинградской битве</w:t>
            </w:r>
          </w:p>
        </w:tc>
        <w:tc>
          <w:tcPr>
            <w:tcW w:w="1418" w:type="dxa"/>
          </w:tcPr>
          <w:p w:rsidR="00851088" w:rsidRPr="00851088" w:rsidRDefault="00851088" w:rsidP="00851088">
            <w:pPr>
              <w:widowControl w:val="0"/>
              <w:wordWrap w:val="0"/>
              <w:autoSpaceDE w:val="0"/>
              <w:autoSpaceDN w:val="0"/>
              <w:jc w:val="both"/>
              <w:rPr>
                <w:rFonts w:ascii="yandex-sans" w:eastAsia="Times New Roman" w:hAnsi="yandex-sans" w:cs="Times New Roman"/>
                <w:b/>
                <w:color w:val="000000"/>
                <w:kern w:val="2"/>
                <w:sz w:val="24"/>
                <w:szCs w:val="24"/>
                <w:shd w:val="clear" w:color="auto" w:fill="FFFFFF"/>
                <w:lang w:eastAsia="ko-KR"/>
              </w:rPr>
            </w:pPr>
            <w:r w:rsidRPr="00851088">
              <w:rPr>
                <w:rFonts w:ascii="yandex-sans" w:eastAsia="Times New Roman" w:hAnsi="yandex-sans" w:cs="Times New Roman"/>
                <w:b/>
                <w:color w:val="000000"/>
                <w:kern w:val="2"/>
                <w:sz w:val="24"/>
                <w:szCs w:val="24"/>
                <w:shd w:val="clear" w:color="auto" w:fill="FFFFFF"/>
                <w:lang w:eastAsia="ko-KR"/>
              </w:rPr>
              <w:t>2 февраля</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hint="eastAsia"/>
                <w:color w:val="000000"/>
                <w:kern w:val="2"/>
                <w:sz w:val="24"/>
                <w:szCs w:val="24"/>
                <w:shd w:val="clear" w:color="auto" w:fill="FFFFFF"/>
                <w:lang w:eastAsia="ko-KR"/>
              </w:rPr>
              <w:t>С</w:t>
            </w:r>
            <w:r w:rsidRPr="00851088">
              <w:rPr>
                <w:rFonts w:ascii="yandex-sans" w:eastAsia="Times New Roman" w:hAnsi="yandex-sans" w:cs="Times New Roman"/>
                <w:color w:val="000000"/>
                <w:kern w:val="2"/>
                <w:sz w:val="24"/>
                <w:szCs w:val="24"/>
                <w:shd w:val="clear" w:color="auto" w:fill="FFFFFF"/>
                <w:lang w:eastAsia="ko-KR"/>
              </w:rPr>
              <w:t>таршие</w:t>
            </w:r>
          </w:p>
          <w:p w:rsidR="00851088" w:rsidRPr="00851088" w:rsidRDefault="00851088" w:rsidP="00851088">
            <w:pPr>
              <w:widowControl w:val="0"/>
              <w:wordWrap w:val="0"/>
              <w:autoSpaceDE w:val="0"/>
              <w:autoSpaceDN w:val="0"/>
              <w:jc w:val="both"/>
              <w:rPr>
                <w:rFonts w:ascii="yandex-sans" w:eastAsia="Times New Roman" w:hAnsi="yandex-sans" w:cs="Times New Roman"/>
                <w:b/>
                <w:color w:val="000000"/>
                <w:kern w:val="2"/>
                <w:sz w:val="24"/>
                <w:szCs w:val="24"/>
                <w:shd w:val="clear" w:color="auto" w:fill="FFFFFF"/>
                <w:lang w:eastAsia="ko-KR"/>
              </w:rPr>
            </w:pPr>
            <w:r w:rsidRPr="00851088">
              <w:rPr>
                <w:rFonts w:ascii="yandex-sans" w:eastAsia="Times New Roman" w:hAnsi="yandex-sans" w:cs="Times New Roman"/>
                <w:color w:val="000000"/>
                <w:kern w:val="2"/>
                <w:sz w:val="24"/>
                <w:szCs w:val="24"/>
                <w:shd w:val="clear" w:color="auto" w:fill="FFFFFF"/>
                <w:lang w:eastAsia="ko-KR"/>
              </w:rPr>
              <w:t>подготовительные</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color w:val="000000"/>
                <w:kern w:val="2"/>
                <w:sz w:val="24"/>
                <w:szCs w:val="24"/>
                <w:shd w:val="clear" w:color="auto" w:fill="FFFFFF"/>
                <w:lang w:eastAsia="ko-KR"/>
              </w:rPr>
              <w:t>Старший воспитатель, Воспитатели</w:t>
            </w:r>
          </w:p>
        </w:tc>
      </w:tr>
      <w:tr w:rsidR="00851088" w:rsidRPr="00851088" w:rsidTr="000358B2">
        <w:tc>
          <w:tcPr>
            <w:tcW w:w="3510" w:type="dxa"/>
          </w:tcPr>
          <w:p w:rsidR="00851088" w:rsidRPr="00851088" w:rsidRDefault="00851088" w:rsidP="00851088">
            <w:pPr>
              <w:spacing w:line="276" w:lineRule="auto"/>
              <w:rPr>
                <w:rFonts w:ascii="Times New Roman" w:eastAsia="Calibri" w:hAnsi="Times New Roman" w:cs="Times New Roman"/>
                <w:sz w:val="24"/>
                <w:szCs w:val="24"/>
              </w:rPr>
            </w:pPr>
            <w:r w:rsidRPr="00851088">
              <w:rPr>
                <w:rFonts w:ascii="Times New Roman" w:eastAsia="Calibri" w:hAnsi="Times New Roman" w:cs="Times New Roman"/>
                <w:sz w:val="24"/>
                <w:szCs w:val="24"/>
              </w:rPr>
              <w:t>День российской науки</w:t>
            </w:r>
          </w:p>
          <w:p w:rsidR="00851088" w:rsidRPr="00851088" w:rsidRDefault="00851088" w:rsidP="00851088">
            <w:pPr>
              <w:widowControl w:val="0"/>
              <w:wordWrap w:val="0"/>
              <w:autoSpaceDE w:val="0"/>
              <w:autoSpaceDN w:val="0"/>
              <w:jc w:val="both"/>
              <w:rPr>
                <w:rFonts w:ascii="Times New Roman" w:eastAsia="Calibri" w:hAnsi="Times New Roman" w:cs="Times New Roman"/>
                <w:sz w:val="24"/>
                <w:szCs w:val="24"/>
              </w:rPr>
            </w:pPr>
          </w:p>
        </w:tc>
        <w:tc>
          <w:tcPr>
            <w:tcW w:w="1418" w:type="dxa"/>
          </w:tcPr>
          <w:p w:rsidR="00851088" w:rsidRPr="00851088" w:rsidRDefault="00851088" w:rsidP="00851088">
            <w:pPr>
              <w:widowControl w:val="0"/>
              <w:wordWrap w:val="0"/>
              <w:autoSpaceDE w:val="0"/>
              <w:autoSpaceDN w:val="0"/>
              <w:jc w:val="both"/>
              <w:rPr>
                <w:rFonts w:ascii="yandex-sans" w:eastAsia="Times New Roman" w:hAnsi="yandex-sans" w:cs="Times New Roman"/>
                <w:b/>
                <w:color w:val="000000"/>
                <w:kern w:val="2"/>
                <w:sz w:val="24"/>
                <w:szCs w:val="24"/>
                <w:shd w:val="clear" w:color="auto" w:fill="FFFFFF"/>
                <w:lang w:eastAsia="ko-KR"/>
              </w:rPr>
            </w:pPr>
            <w:r w:rsidRPr="00851088">
              <w:rPr>
                <w:rFonts w:ascii="yandex-sans" w:eastAsia="Times New Roman" w:hAnsi="yandex-sans" w:cs="Times New Roman"/>
                <w:b/>
                <w:color w:val="000000"/>
                <w:kern w:val="2"/>
                <w:sz w:val="24"/>
                <w:szCs w:val="24"/>
                <w:shd w:val="clear" w:color="auto" w:fill="FFFFFF"/>
                <w:lang w:eastAsia="ko-KR"/>
              </w:rPr>
              <w:lastRenderedPageBreak/>
              <w:t>8 февраля</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hint="eastAsia"/>
                <w:color w:val="000000"/>
                <w:kern w:val="2"/>
                <w:sz w:val="24"/>
                <w:szCs w:val="24"/>
                <w:shd w:val="clear" w:color="auto" w:fill="FFFFFF"/>
                <w:lang w:eastAsia="ko-KR"/>
              </w:rPr>
              <w:t>С</w:t>
            </w:r>
            <w:r w:rsidRPr="00851088">
              <w:rPr>
                <w:rFonts w:ascii="yandex-sans" w:eastAsia="Times New Roman" w:hAnsi="yandex-sans" w:cs="Times New Roman"/>
                <w:color w:val="000000"/>
                <w:kern w:val="2"/>
                <w:sz w:val="24"/>
                <w:szCs w:val="24"/>
                <w:shd w:val="clear" w:color="auto" w:fill="FFFFFF"/>
                <w:lang w:eastAsia="ko-KR"/>
              </w:rPr>
              <w:t>таршие</w:t>
            </w:r>
          </w:p>
          <w:p w:rsidR="00851088" w:rsidRPr="00851088" w:rsidRDefault="00851088" w:rsidP="00851088">
            <w:pPr>
              <w:widowControl w:val="0"/>
              <w:wordWrap w:val="0"/>
              <w:autoSpaceDE w:val="0"/>
              <w:autoSpaceDN w:val="0"/>
              <w:jc w:val="both"/>
              <w:rPr>
                <w:rFonts w:ascii="yandex-sans" w:eastAsia="Times New Roman" w:hAnsi="yandex-sans" w:cs="Times New Roman"/>
                <w:b/>
                <w:color w:val="000000"/>
                <w:kern w:val="2"/>
                <w:sz w:val="24"/>
                <w:szCs w:val="24"/>
                <w:shd w:val="clear" w:color="auto" w:fill="FFFFFF"/>
                <w:lang w:eastAsia="ko-KR"/>
              </w:rPr>
            </w:pPr>
            <w:r w:rsidRPr="00851088">
              <w:rPr>
                <w:rFonts w:ascii="yandex-sans" w:eastAsia="Times New Roman" w:hAnsi="yandex-sans" w:cs="Times New Roman"/>
                <w:color w:val="000000"/>
                <w:kern w:val="2"/>
                <w:sz w:val="24"/>
                <w:szCs w:val="24"/>
                <w:shd w:val="clear" w:color="auto" w:fill="FFFFFF"/>
                <w:lang w:eastAsia="ko-KR"/>
              </w:rPr>
              <w:lastRenderedPageBreak/>
              <w:t>подготовительные</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color w:val="000000"/>
                <w:kern w:val="2"/>
                <w:sz w:val="24"/>
                <w:szCs w:val="24"/>
                <w:shd w:val="clear" w:color="auto" w:fill="FFFFFF"/>
                <w:lang w:eastAsia="ko-KR"/>
              </w:rPr>
              <w:lastRenderedPageBreak/>
              <w:t xml:space="preserve">Старший </w:t>
            </w:r>
            <w:r w:rsidRPr="00851088">
              <w:rPr>
                <w:rFonts w:ascii="yandex-sans" w:eastAsia="Times New Roman" w:hAnsi="yandex-sans" w:cs="Times New Roman"/>
                <w:color w:val="000000"/>
                <w:kern w:val="2"/>
                <w:sz w:val="24"/>
                <w:szCs w:val="24"/>
                <w:shd w:val="clear" w:color="auto" w:fill="FFFFFF"/>
                <w:lang w:eastAsia="ko-KR"/>
              </w:rPr>
              <w:lastRenderedPageBreak/>
              <w:t>воспитатель, Воспитатели</w:t>
            </w:r>
          </w:p>
        </w:tc>
      </w:tr>
      <w:tr w:rsidR="00851088" w:rsidRPr="00851088" w:rsidTr="000358B2">
        <w:tc>
          <w:tcPr>
            <w:tcW w:w="3510" w:type="dxa"/>
          </w:tcPr>
          <w:p w:rsidR="00851088" w:rsidRPr="00851088" w:rsidRDefault="00851088" w:rsidP="00851088">
            <w:pPr>
              <w:widowControl w:val="0"/>
              <w:wordWrap w:val="0"/>
              <w:autoSpaceDE w:val="0"/>
              <w:autoSpaceDN w:val="0"/>
              <w:jc w:val="both"/>
              <w:rPr>
                <w:rFonts w:ascii="Times New Roman" w:eastAsia="Calibri" w:hAnsi="Times New Roman" w:cs="Times New Roman"/>
                <w:kern w:val="2"/>
                <w:sz w:val="24"/>
                <w:szCs w:val="24"/>
                <w:lang w:eastAsia="ko-KR"/>
              </w:rPr>
            </w:pPr>
            <w:r w:rsidRPr="00851088">
              <w:rPr>
                <w:rFonts w:ascii="Times New Roman" w:eastAsia="Times New Roman" w:hAnsi="Times New Roman" w:cs="Times New Roman"/>
                <w:kern w:val="2"/>
                <w:sz w:val="24"/>
                <w:szCs w:val="24"/>
                <w:lang w:eastAsia="ko-KR"/>
              </w:rPr>
              <w:lastRenderedPageBreak/>
              <w:t>Фольклорное развлечение «</w:t>
            </w:r>
            <w:proofErr w:type="spellStart"/>
            <w:r w:rsidRPr="00851088">
              <w:rPr>
                <w:rFonts w:ascii="Times New Roman" w:eastAsia="Times New Roman" w:hAnsi="Times New Roman" w:cs="Times New Roman"/>
                <w:kern w:val="2"/>
                <w:sz w:val="24"/>
                <w:szCs w:val="24"/>
                <w:lang w:eastAsia="ko-KR"/>
              </w:rPr>
              <w:t>Потешки</w:t>
            </w:r>
            <w:proofErr w:type="spellEnd"/>
            <w:r w:rsidRPr="00851088">
              <w:rPr>
                <w:rFonts w:ascii="Times New Roman" w:eastAsia="Times New Roman" w:hAnsi="Times New Roman" w:cs="Times New Roman"/>
                <w:kern w:val="2"/>
                <w:sz w:val="24"/>
                <w:szCs w:val="24"/>
                <w:lang w:eastAsia="ko-KR"/>
              </w:rPr>
              <w:t xml:space="preserve"> и шутки»  </w:t>
            </w:r>
          </w:p>
        </w:tc>
        <w:tc>
          <w:tcPr>
            <w:tcW w:w="1418" w:type="dxa"/>
          </w:tcPr>
          <w:p w:rsidR="00851088" w:rsidRPr="00851088" w:rsidRDefault="00851088" w:rsidP="00851088">
            <w:pPr>
              <w:widowControl w:val="0"/>
              <w:wordWrap w:val="0"/>
              <w:autoSpaceDE w:val="0"/>
              <w:autoSpaceDN w:val="0"/>
              <w:jc w:val="both"/>
              <w:rPr>
                <w:rFonts w:ascii="yandex-sans" w:eastAsia="Times New Roman" w:hAnsi="yandex-sans" w:cs="Times New Roman"/>
                <w:b/>
                <w:color w:val="000000"/>
                <w:kern w:val="2"/>
                <w:sz w:val="24"/>
                <w:szCs w:val="24"/>
                <w:shd w:val="clear" w:color="auto" w:fill="FFFFFF"/>
                <w:lang w:eastAsia="ko-KR"/>
              </w:rPr>
            </w:pPr>
            <w:r w:rsidRPr="00851088">
              <w:rPr>
                <w:rFonts w:ascii="yandex-sans" w:eastAsia="Times New Roman" w:hAnsi="yandex-sans" w:cs="Times New Roman"/>
                <w:b/>
                <w:color w:val="000000"/>
                <w:kern w:val="2"/>
                <w:sz w:val="24"/>
                <w:szCs w:val="24"/>
                <w:shd w:val="clear" w:color="auto" w:fill="FFFFFF"/>
                <w:lang w:eastAsia="ko-KR"/>
              </w:rPr>
              <w:t>февраль</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b/>
                <w:color w:val="000000"/>
                <w:kern w:val="2"/>
                <w:sz w:val="24"/>
                <w:szCs w:val="24"/>
                <w:shd w:val="clear" w:color="auto" w:fill="FFFFFF"/>
                <w:lang w:eastAsia="ko-KR"/>
              </w:rPr>
            </w:pPr>
            <w:r w:rsidRPr="00851088">
              <w:rPr>
                <w:rFonts w:ascii="yandex-sans" w:eastAsia="Times New Roman" w:hAnsi="yandex-sans" w:cs="Times New Roman" w:hint="eastAsia"/>
                <w:color w:val="000000"/>
                <w:kern w:val="2"/>
                <w:sz w:val="24"/>
                <w:szCs w:val="24"/>
                <w:shd w:val="clear" w:color="auto" w:fill="FFFFFF"/>
                <w:lang w:eastAsia="ko-KR"/>
              </w:rPr>
              <w:t>М</w:t>
            </w:r>
            <w:r w:rsidRPr="00851088">
              <w:rPr>
                <w:rFonts w:ascii="yandex-sans" w:eastAsia="Times New Roman" w:hAnsi="yandex-sans" w:cs="Times New Roman"/>
                <w:color w:val="000000"/>
                <w:kern w:val="2"/>
                <w:sz w:val="24"/>
                <w:szCs w:val="24"/>
                <w:shd w:val="clear" w:color="auto" w:fill="FFFFFF"/>
                <w:lang w:eastAsia="ko-KR"/>
              </w:rPr>
              <w:t>ладшие и средние</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hint="eastAsia"/>
                <w:color w:val="000000"/>
                <w:kern w:val="2"/>
                <w:sz w:val="24"/>
                <w:szCs w:val="24"/>
                <w:shd w:val="clear" w:color="auto" w:fill="FFFFFF"/>
                <w:lang w:eastAsia="ko-KR"/>
              </w:rPr>
              <w:t>М</w:t>
            </w:r>
            <w:r w:rsidRPr="00851088">
              <w:rPr>
                <w:rFonts w:ascii="yandex-sans" w:eastAsia="Times New Roman" w:hAnsi="yandex-sans" w:cs="Times New Roman"/>
                <w:color w:val="000000"/>
                <w:kern w:val="2"/>
                <w:sz w:val="24"/>
                <w:szCs w:val="24"/>
                <w:shd w:val="clear" w:color="auto" w:fill="FFFFFF"/>
                <w:lang w:eastAsia="ko-KR"/>
              </w:rPr>
              <w:t>узыкальные руководители</w:t>
            </w:r>
          </w:p>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color w:val="000000"/>
                <w:kern w:val="2"/>
                <w:sz w:val="24"/>
                <w:szCs w:val="24"/>
                <w:shd w:val="clear" w:color="auto" w:fill="FFFFFF"/>
                <w:lang w:eastAsia="ko-KR"/>
              </w:rPr>
              <w:t>воспитатели</w:t>
            </w:r>
          </w:p>
        </w:tc>
      </w:tr>
      <w:tr w:rsidR="00851088" w:rsidRPr="00851088" w:rsidTr="000358B2">
        <w:tc>
          <w:tcPr>
            <w:tcW w:w="3510" w:type="dxa"/>
          </w:tcPr>
          <w:p w:rsidR="00851088" w:rsidRPr="00851088" w:rsidRDefault="00851088" w:rsidP="00851088">
            <w:pPr>
              <w:widowControl w:val="0"/>
              <w:wordWrap w:val="0"/>
              <w:autoSpaceDE w:val="0"/>
              <w:autoSpaceDN w:val="0"/>
              <w:jc w:val="both"/>
              <w:rPr>
                <w:rFonts w:ascii="Times New Roman" w:eastAsia="Calibri" w:hAnsi="Times New Roman" w:cs="Times New Roman"/>
                <w:kern w:val="2"/>
                <w:sz w:val="24"/>
                <w:szCs w:val="24"/>
              </w:rPr>
            </w:pPr>
            <w:r w:rsidRPr="00851088">
              <w:rPr>
                <w:rFonts w:ascii="Times New Roman" w:eastAsia="Calibri" w:hAnsi="Times New Roman" w:cs="Times New Roman"/>
                <w:kern w:val="2"/>
                <w:sz w:val="24"/>
                <w:szCs w:val="24"/>
              </w:rPr>
              <w:t>Спортивный праздник «Зимние виды  спорта»</w:t>
            </w:r>
          </w:p>
        </w:tc>
        <w:tc>
          <w:tcPr>
            <w:tcW w:w="1418" w:type="dxa"/>
          </w:tcPr>
          <w:p w:rsidR="00851088" w:rsidRPr="00851088" w:rsidRDefault="00851088" w:rsidP="00851088">
            <w:pPr>
              <w:widowControl w:val="0"/>
              <w:wordWrap w:val="0"/>
              <w:autoSpaceDE w:val="0"/>
              <w:autoSpaceDN w:val="0"/>
              <w:jc w:val="both"/>
              <w:rPr>
                <w:rFonts w:ascii="yandex-sans" w:eastAsia="Times New Roman" w:hAnsi="yandex-sans" w:cs="Times New Roman"/>
                <w:b/>
                <w:color w:val="000000"/>
                <w:kern w:val="2"/>
                <w:sz w:val="24"/>
                <w:szCs w:val="24"/>
                <w:shd w:val="clear" w:color="auto" w:fill="FFFFFF"/>
                <w:lang w:eastAsia="ko-KR"/>
              </w:rPr>
            </w:pPr>
            <w:r w:rsidRPr="00851088">
              <w:rPr>
                <w:rFonts w:ascii="yandex-sans" w:eastAsia="Times New Roman" w:hAnsi="yandex-sans" w:cs="Times New Roman"/>
                <w:b/>
                <w:color w:val="000000"/>
                <w:kern w:val="2"/>
                <w:sz w:val="24"/>
                <w:szCs w:val="24"/>
                <w:shd w:val="clear" w:color="auto" w:fill="FFFFFF"/>
                <w:lang w:eastAsia="ko-KR"/>
              </w:rPr>
              <w:t>февраль</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hint="eastAsia"/>
                <w:color w:val="000000"/>
                <w:kern w:val="2"/>
                <w:sz w:val="24"/>
                <w:szCs w:val="24"/>
                <w:shd w:val="clear" w:color="auto" w:fill="FFFFFF"/>
                <w:lang w:eastAsia="ko-KR"/>
              </w:rPr>
              <w:t>В</w:t>
            </w:r>
            <w:r w:rsidRPr="00851088">
              <w:rPr>
                <w:rFonts w:ascii="yandex-sans" w:eastAsia="Times New Roman" w:hAnsi="yandex-sans" w:cs="Times New Roman"/>
                <w:color w:val="000000"/>
                <w:kern w:val="2"/>
                <w:sz w:val="24"/>
                <w:szCs w:val="24"/>
                <w:shd w:val="clear" w:color="auto" w:fill="FFFFFF"/>
                <w:lang w:eastAsia="ko-KR"/>
              </w:rPr>
              <w:t>се группы</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hint="eastAsia"/>
                <w:color w:val="000000"/>
                <w:kern w:val="2"/>
                <w:sz w:val="24"/>
                <w:szCs w:val="24"/>
                <w:shd w:val="clear" w:color="auto" w:fill="FFFFFF"/>
                <w:lang w:eastAsia="ko-KR"/>
              </w:rPr>
              <w:t>И</w:t>
            </w:r>
            <w:r w:rsidRPr="00851088">
              <w:rPr>
                <w:rFonts w:ascii="yandex-sans" w:eastAsia="Times New Roman" w:hAnsi="yandex-sans" w:cs="Times New Roman"/>
                <w:color w:val="000000"/>
                <w:kern w:val="2"/>
                <w:sz w:val="24"/>
                <w:szCs w:val="24"/>
                <w:shd w:val="clear" w:color="auto" w:fill="FFFFFF"/>
                <w:lang w:eastAsia="ko-KR"/>
              </w:rPr>
              <w:t>нструктор  по физической культуре</w:t>
            </w:r>
          </w:p>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color w:val="000000"/>
                <w:kern w:val="2"/>
                <w:sz w:val="24"/>
                <w:szCs w:val="24"/>
                <w:shd w:val="clear" w:color="auto" w:fill="FFFFFF"/>
                <w:lang w:eastAsia="ko-KR"/>
              </w:rPr>
              <w:t>Воспитатели</w:t>
            </w:r>
          </w:p>
        </w:tc>
      </w:tr>
      <w:tr w:rsidR="00851088" w:rsidRPr="00851088" w:rsidTr="000358B2">
        <w:tc>
          <w:tcPr>
            <w:tcW w:w="3510" w:type="dxa"/>
          </w:tcPr>
          <w:p w:rsidR="00851088" w:rsidRPr="00851088" w:rsidRDefault="00851088" w:rsidP="00851088">
            <w:pPr>
              <w:widowControl w:val="0"/>
              <w:wordWrap w:val="0"/>
              <w:autoSpaceDE w:val="0"/>
              <w:autoSpaceDN w:val="0"/>
              <w:jc w:val="both"/>
              <w:rPr>
                <w:rFonts w:ascii="Times New Roman" w:eastAsia="Calibri" w:hAnsi="Times New Roman" w:cs="Times New Roman"/>
                <w:kern w:val="2"/>
                <w:sz w:val="24"/>
                <w:szCs w:val="24"/>
              </w:rPr>
            </w:pPr>
            <w:r w:rsidRPr="00851088">
              <w:rPr>
                <w:rFonts w:ascii="Times New Roman" w:eastAsia="Calibri" w:hAnsi="Times New Roman" w:cs="Times New Roman"/>
                <w:kern w:val="2"/>
                <w:sz w:val="24"/>
                <w:szCs w:val="24"/>
              </w:rPr>
              <w:t>Тематическое мероприятие ко дню освобождения г.</w:t>
            </w:r>
          </w:p>
          <w:p w:rsidR="00851088" w:rsidRPr="00851088" w:rsidRDefault="00851088" w:rsidP="00851088">
            <w:pPr>
              <w:widowControl w:val="0"/>
              <w:wordWrap w:val="0"/>
              <w:autoSpaceDE w:val="0"/>
              <w:autoSpaceDN w:val="0"/>
              <w:jc w:val="both"/>
              <w:rPr>
                <w:rFonts w:ascii="Times New Roman" w:eastAsia="Calibri" w:hAnsi="Times New Roman" w:cs="Times New Roman"/>
                <w:kern w:val="2"/>
                <w:sz w:val="24"/>
                <w:szCs w:val="24"/>
                <w:lang w:eastAsia="ar-SA"/>
              </w:rPr>
            </w:pPr>
            <w:r w:rsidRPr="00851088">
              <w:rPr>
                <w:rFonts w:ascii="Times New Roman" w:eastAsia="Calibri" w:hAnsi="Times New Roman" w:cs="Times New Roman"/>
                <w:kern w:val="2"/>
                <w:sz w:val="24"/>
                <w:szCs w:val="24"/>
              </w:rPr>
              <w:t xml:space="preserve"> Ростова-на-Дону</w:t>
            </w:r>
          </w:p>
        </w:tc>
        <w:tc>
          <w:tcPr>
            <w:tcW w:w="1418" w:type="dxa"/>
          </w:tcPr>
          <w:p w:rsidR="00851088" w:rsidRPr="00851088" w:rsidRDefault="00851088" w:rsidP="00851088">
            <w:pPr>
              <w:widowControl w:val="0"/>
              <w:wordWrap w:val="0"/>
              <w:autoSpaceDE w:val="0"/>
              <w:autoSpaceDN w:val="0"/>
              <w:jc w:val="both"/>
              <w:rPr>
                <w:rFonts w:ascii="yandex-sans" w:eastAsia="Times New Roman" w:hAnsi="yandex-sans" w:cs="Times New Roman"/>
                <w:b/>
                <w:color w:val="000000"/>
                <w:kern w:val="2"/>
                <w:sz w:val="24"/>
                <w:szCs w:val="24"/>
                <w:shd w:val="clear" w:color="auto" w:fill="FFFFFF"/>
                <w:lang w:eastAsia="ko-KR"/>
              </w:rPr>
            </w:pPr>
            <w:r w:rsidRPr="00851088">
              <w:rPr>
                <w:rFonts w:ascii="yandex-sans" w:eastAsia="Times New Roman" w:hAnsi="yandex-sans" w:cs="Times New Roman"/>
                <w:b/>
                <w:color w:val="000000"/>
                <w:kern w:val="2"/>
                <w:sz w:val="24"/>
                <w:szCs w:val="24"/>
                <w:shd w:val="clear" w:color="auto" w:fill="FFFFFF"/>
                <w:lang w:eastAsia="ko-KR"/>
              </w:rPr>
              <w:t>14 февраля</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hint="eastAsia"/>
                <w:color w:val="000000"/>
                <w:kern w:val="2"/>
                <w:sz w:val="24"/>
                <w:szCs w:val="24"/>
                <w:shd w:val="clear" w:color="auto" w:fill="FFFFFF"/>
                <w:lang w:eastAsia="ko-KR"/>
              </w:rPr>
              <w:t>С</w:t>
            </w:r>
            <w:r w:rsidRPr="00851088">
              <w:rPr>
                <w:rFonts w:ascii="yandex-sans" w:eastAsia="Times New Roman" w:hAnsi="yandex-sans" w:cs="Times New Roman"/>
                <w:color w:val="000000"/>
                <w:kern w:val="2"/>
                <w:sz w:val="24"/>
                <w:szCs w:val="24"/>
                <w:shd w:val="clear" w:color="auto" w:fill="FFFFFF"/>
                <w:lang w:eastAsia="ko-KR"/>
              </w:rPr>
              <w:t>таршие</w:t>
            </w:r>
          </w:p>
          <w:p w:rsidR="00851088" w:rsidRPr="00851088" w:rsidRDefault="00851088" w:rsidP="00851088">
            <w:pPr>
              <w:widowControl w:val="0"/>
              <w:wordWrap w:val="0"/>
              <w:autoSpaceDE w:val="0"/>
              <w:autoSpaceDN w:val="0"/>
              <w:jc w:val="both"/>
              <w:rPr>
                <w:rFonts w:ascii="yandex-sans" w:eastAsia="Times New Roman" w:hAnsi="yandex-sans" w:cs="Times New Roman"/>
                <w:b/>
                <w:color w:val="000000"/>
                <w:kern w:val="2"/>
                <w:sz w:val="24"/>
                <w:szCs w:val="24"/>
                <w:shd w:val="clear" w:color="auto" w:fill="FFFFFF"/>
                <w:lang w:eastAsia="ko-KR"/>
              </w:rPr>
            </w:pPr>
            <w:r w:rsidRPr="00851088">
              <w:rPr>
                <w:rFonts w:ascii="yandex-sans" w:eastAsia="Times New Roman" w:hAnsi="yandex-sans" w:cs="Times New Roman"/>
                <w:color w:val="000000"/>
                <w:kern w:val="2"/>
                <w:sz w:val="24"/>
                <w:szCs w:val="24"/>
                <w:shd w:val="clear" w:color="auto" w:fill="FFFFFF"/>
                <w:lang w:eastAsia="ko-KR"/>
              </w:rPr>
              <w:t>подготовительные</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color w:val="000000"/>
                <w:kern w:val="2"/>
                <w:sz w:val="24"/>
                <w:szCs w:val="24"/>
                <w:shd w:val="clear" w:color="auto" w:fill="FFFFFF"/>
                <w:lang w:eastAsia="ko-KR"/>
              </w:rPr>
              <w:t>Старший воспитатель, Воспитатели</w:t>
            </w:r>
          </w:p>
        </w:tc>
      </w:tr>
      <w:tr w:rsidR="00851088" w:rsidRPr="00851088" w:rsidTr="000358B2">
        <w:tc>
          <w:tcPr>
            <w:tcW w:w="3510" w:type="dxa"/>
          </w:tcPr>
          <w:p w:rsidR="00851088" w:rsidRPr="00851088" w:rsidRDefault="00851088" w:rsidP="00851088">
            <w:pPr>
              <w:spacing w:line="276" w:lineRule="auto"/>
              <w:rPr>
                <w:rFonts w:ascii="Times New Roman" w:eastAsia="Calibri" w:hAnsi="Times New Roman" w:cs="Times New Roman"/>
                <w:sz w:val="24"/>
                <w:szCs w:val="24"/>
              </w:rPr>
            </w:pPr>
            <w:r w:rsidRPr="00851088">
              <w:rPr>
                <w:rFonts w:ascii="Times New Roman" w:eastAsia="Calibri" w:hAnsi="Times New Roman" w:cs="Times New Roman"/>
                <w:sz w:val="24"/>
                <w:szCs w:val="24"/>
              </w:rPr>
              <w:t>День памяти о россиянах, исполнявших служебный долг за пределами Отечества</w:t>
            </w:r>
          </w:p>
        </w:tc>
        <w:tc>
          <w:tcPr>
            <w:tcW w:w="1418" w:type="dxa"/>
          </w:tcPr>
          <w:p w:rsidR="00851088" w:rsidRPr="00851088" w:rsidRDefault="00851088" w:rsidP="00851088">
            <w:pPr>
              <w:widowControl w:val="0"/>
              <w:wordWrap w:val="0"/>
              <w:autoSpaceDE w:val="0"/>
              <w:autoSpaceDN w:val="0"/>
              <w:jc w:val="both"/>
              <w:rPr>
                <w:rFonts w:ascii="yandex-sans" w:eastAsia="Times New Roman" w:hAnsi="yandex-sans" w:cs="Times New Roman"/>
                <w:b/>
                <w:color w:val="000000"/>
                <w:kern w:val="2"/>
                <w:sz w:val="24"/>
                <w:szCs w:val="24"/>
                <w:shd w:val="clear" w:color="auto" w:fill="FFFFFF"/>
                <w:lang w:eastAsia="ko-KR"/>
              </w:rPr>
            </w:pPr>
            <w:r w:rsidRPr="00851088">
              <w:rPr>
                <w:rFonts w:ascii="yandex-sans" w:eastAsia="Times New Roman" w:hAnsi="yandex-sans" w:cs="Times New Roman"/>
                <w:b/>
                <w:color w:val="000000"/>
                <w:kern w:val="2"/>
                <w:sz w:val="24"/>
                <w:szCs w:val="24"/>
                <w:shd w:val="clear" w:color="auto" w:fill="FFFFFF"/>
                <w:lang w:eastAsia="ko-KR"/>
              </w:rPr>
              <w:t>15 февраля</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p>
          <w:p w:rsidR="00851088" w:rsidRPr="00851088" w:rsidRDefault="00851088" w:rsidP="00851088">
            <w:pPr>
              <w:widowControl w:val="0"/>
              <w:wordWrap w:val="0"/>
              <w:autoSpaceDE w:val="0"/>
              <w:autoSpaceDN w:val="0"/>
              <w:jc w:val="both"/>
              <w:rPr>
                <w:rFonts w:ascii="yandex-sans" w:eastAsia="Times New Roman" w:hAnsi="yandex-sans" w:cs="Times New Roman"/>
                <w:b/>
                <w:color w:val="000000"/>
                <w:kern w:val="2"/>
                <w:sz w:val="24"/>
                <w:szCs w:val="24"/>
                <w:shd w:val="clear" w:color="auto" w:fill="FFFFFF"/>
                <w:lang w:eastAsia="ko-KR"/>
              </w:rPr>
            </w:pPr>
            <w:r w:rsidRPr="00851088">
              <w:rPr>
                <w:rFonts w:ascii="yandex-sans" w:eastAsia="Times New Roman" w:hAnsi="yandex-sans" w:cs="Times New Roman" w:hint="eastAsia"/>
                <w:color w:val="000000"/>
                <w:kern w:val="2"/>
                <w:sz w:val="24"/>
                <w:szCs w:val="24"/>
                <w:shd w:val="clear" w:color="auto" w:fill="FFFFFF"/>
                <w:lang w:eastAsia="ko-KR"/>
              </w:rPr>
              <w:t>П</w:t>
            </w:r>
            <w:r w:rsidRPr="00851088">
              <w:rPr>
                <w:rFonts w:ascii="yandex-sans" w:eastAsia="Times New Roman" w:hAnsi="yandex-sans" w:cs="Times New Roman"/>
                <w:color w:val="000000"/>
                <w:kern w:val="2"/>
                <w:sz w:val="24"/>
                <w:szCs w:val="24"/>
                <w:shd w:val="clear" w:color="auto" w:fill="FFFFFF"/>
                <w:lang w:eastAsia="ko-KR"/>
              </w:rPr>
              <w:t xml:space="preserve">одготовительные </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color w:val="000000"/>
                <w:kern w:val="2"/>
                <w:sz w:val="24"/>
                <w:szCs w:val="24"/>
                <w:shd w:val="clear" w:color="auto" w:fill="FFFFFF"/>
                <w:lang w:eastAsia="ko-KR"/>
              </w:rPr>
              <w:t>Старший воспитатель, Воспитатели</w:t>
            </w:r>
          </w:p>
        </w:tc>
      </w:tr>
      <w:tr w:rsidR="00851088" w:rsidRPr="00851088" w:rsidTr="000358B2">
        <w:tc>
          <w:tcPr>
            <w:tcW w:w="3510" w:type="dxa"/>
          </w:tcPr>
          <w:p w:rsidR="00851088" w:rsidRPr="00851088" w:rsidRDefault="00851088" w:rsidP="00851088">
            <w:pPr>
              <w:spacing w:line="276" w:lineRule="auto"/>
              <w:rPr>
                <w:rFonts w:ascii="Times New Roman" w:eastAsia="Calibri" w:hAnsi="Times New Roman" w:cs="Times New Roman"/>
                <w:sz w:val="24"/>
                <w:szCs w:val="24"/>
              </w:rPr>
            </w:pPr>
            <w:r w:rsidRPr="00851088">
              <w:rPr>
                <w:rFonts w:ascii="Times New Roman" w:eastAsia="Calibri" w:hAnsi="Times New Roman" w:cs="Times New Roman"/>
                <w:sz w:val="24"/>
                <w:szCs w:val="24"/>
              </w:rPr>
              <w:t>Международный день родного языка</w:t>
            </w:r>
          </w:p>
          <w:p w:rsidR="00851088" w:rsidRPr="00851088" w:rsidRDefault="00851088" w:rsidP="00851088">
            <w:pPr>
              <w:spacing w:line="276" w:lineRule="auto"/>
              <w:rPr>
                <w:rFonts w:ascii="Times New Roman" w:eastAsia="Calibri" w:hAnsi="Times New Roman" w:cs="Times New Roman"/>
                <w:sz w:val="24"/>
                <w:szCs w:val="24"/>
              </w:rPr>
            </w:pPr>
          </w:p>
        </w:tc>
        <w:tc>
          <w:tcPr>
            <w:tcW w:w="1418" w:type="dxa"/>
          </w:tcPr>
          <w:p w:rsidR="00851088" w:rsidRPr="00851088" w:rsidRDefault="00851088" w:rsidP="00851088">
            <w:pPr>
              <w:widowControl w:val="0"/>
              <w:wordWrap w:val="0"/>
              <w:autoSpaceDE w:val="0"/>
              <w:autoSpaceDN w:val="0"/>
              <w:jc w:val="both"/>
              <w:rPr>
                <w:rFonts w:ascii="yandex-sans" w:eastAsia="Times New Roman" w:hAnsi="yandex-sans" w:cs="Times New Roman"/>
                <w:b/>
                <w:color w:val="000000"/>
                <w:kern w:val="2"/>
                <w:sz w:val="24"/>
                <w:szCs w:val="24"/>
                <w:shd w:val="clear" w:color="auto" w:fill="FFFFFF"/>
                <w:lang w:eastAsia="ko-KR"/>
              </w:rPr>
            </w:pPr>
            <w:r w:rsidRPr="00851088">
              <w:rPr>
                <w:rFonts w:ascii="yandex-sans" w:eastAsia="Times New Roman" w:hAnsi="yandex-sans" w:cs="Times New Roman"/>
                <w:b/>
                <w:color w:val="000000"/>
                <w:kern w:val="2"/>
                <w:sz w:val="24"/>
                <w:szCs w:val="24"/>
                <w:shd w:val="clear" w:color="auto" w:fill="FFFFFF"/>
                <w:lang w:eastAsia="ko-KR"/>
              </w:rPr>
              <w:t>21 февраля</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p>
          <w:p w:rsidR="00851088" w:rsidRPr="00851088" w:rsidRDefault="00851088" w:rsidP="00851088">
            <w:pPr>
              <w:widowControl w:val="0"/>
              <w:wordWrap w:val="0"/>
              <w:autoSpaceDE w:val="0"/>
              <w:autoSpaceDN w:val="0"/>
              <w:jc w:val="both"/>
              <w:rPr>
                <w:rFonts w:ascii="yandex-sans" w:eastAsia="Times New Roman" w:hAnsi="yandex-sans" w:cs="Times New Roman"/>
                <w:b/>
                <w:color w:val="000000"/>
                <w:kern w:val="2"/>
                <w:sz w:val="24"/>
                <w:szCs w:val="24"/>
                <w:shd w:val="clear" w:color="auto" w:fill="FFFFFF"/>
                <w:lang w:eastAsia="ko-KR"/>
              </w:rPr>
            </w:pPr>
            <w:r w:rsidRPr="00851088">
              <w:rPr>
                <w:rFonts w:ascii="yandex-sans" w:eastAsia="Times New Roman" w:hAnsi="yandex-sans" w:cs="Times New Roman" w:hint="eastAsia"/>
                <w:color w:val="000000"/>
                <w:kern w:val="2"/>
                <w:sz w:val="24"/>
                <w:szCs w:val="24"/>
                <w:shd w:val="clear" w:color="auto" w:fill="FFFFFF"/>
                <w:lang w:eastAsia="ko-KR"/>
              </w:rPr>
              <w:t>В</w:t>
            </w:r>
            <w:r w:rsidRPr="00851088">
              <w:rPr>
                <w:rFonts w:ascii="yandex-sans" w:eastAsia="Times New Roman" w:hAnsi="yandex-sans" w:cs="Times New Roman"/>
                <w:color w:val="000000"/>
                <w:kern w:val="2"/>
                <w:sz w:val="24"/>
                <w:szCs w:val="24"/>
                <w:shd w:val="clear" w:color="auto" w:fill="FFFFFF"/>
                <w:lang w:eastAsia="ko-KR"/>
              </w:rPr>
              <w:t>се группы</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color w:val="000000"/>
                <w:kern w:val="2"/>
                <w:sz w:val="24"/>
                <w:szCs w:val="24"/>
                <w:shd w:val="clear" w:color="auto" w:fill="FFFFFF"/>
                <w:lang w:eastAsia="ko-KR"/>
              </w:rPr>
              <w:t>Старший воспитатель, Воспитатели</w:t>
            </w:r>
          </w:p>
        </w:tc>
      </w:tr>
      <w:tr w:rsidR="00851088" w:rsidRPr="00851088" w:rsidTr="000358B2">
        <w:tc>
          <w:tcPr>
            <w:tcW w:w="3510" w:type="dxa"/>
          </w:tcPr>
          <w:p w:rsidR="00851088" w:rsidRPr="00851088" w:rsidRDefault="00851088" w:rsidP="00851088">
            <w:pPr>
              <w:widowControl w:val="0"/>
              <w:wordWrap w:val="0"/>
              <w:autoSpaceDE w:val="0"/>
              <w:autoSpaceDN w:val="0"/>
              <w:jc w:val="both"/>
              <w:rPr>
                <w:rFonts w:ascii="Times New Roman" w:eastAsia="Calibri" w:hAnsi="Times New Roman" w:cs="Times New Roman"/>
                <w:kern w:val="2"/>
                <w:sz w:val="24"/>
                <w:szCs w:val="24"/>
                <w:lang w:eastAsia="ko-KR"/>
              </w:rPr>
            </w:pPr>
            <w:r w:rsidRPr="00851088">
              <w:rPr>
                <w:rFonts w:ascii="Times New Roman" w:eastAsia="Calibri" w:hAnsi="Times New Roman" w:cs="Times New Roman"/>
                <w:kern w:val="2"/>
                <w:sz w:val="24"/>
                <w:szCs w:val="24"/>
                <w:lang w:eastAsia="ko-KR"/>
              </w:rPr>
              <w:t>Праздник ко дню защитника Отечества «Бравые солдаты».</w:t>
            </w:r>
          </w:p>
        </w:tc>
        <w:tc>
          <w:tcPr>
            <w:tcW w:w="1418" w:type="dxa"/>
          </w:tcPr>
          <w:p w:rsidR="00851088" w:rsidRPr="00851088" w:rsidRDefault="00851088" w:rsidP="00851088">
            <w:pPr>
              <w:widowControl w:val="0"/>
              <w:wordWrap w:val="0"/>
              <w:autoSpaceDE w:val="0"/>
              <w:autoSpaceDN w:val="0"/>
              <w:jc w:val="both"/>
              <w:rPr>
                <w:rFonts w:ascii="yandex-sans" w:eastAsia="Times New Roman" w:hAnsi="yandex-sans" w:cs="Times New Roman"/>
                <w:b/>
                <w:color w:val="000000"/>
                <w:kern w:val="2"/>
                <w:sz w:val="24"/>
                <w:szCs w:val="24"/>
                <w:shd w:val="clear" w:color="auto" w:fill="FFFFFF"/>
                <w:lang w:eastAsia="ko-KR"/>
              </w:rPr>
            </w:pPr>
            <w:r w:rsidRPr="00851088">
              <w:rPr>
                <w:rFonts w:ascii="yandex-sans" w:eastAsia="Times New Roman" w:hAnsi="yandex-sans" w:cs="Times New Roman"/>
                <w:b/>
                <w:color w:val="000000"/>
                <w:kern w:val="2"/>
                <w:sz w:val="24"/>
                <w:szCs w:val="24"/>
                <w:shd w:val="clear" w:color="auto" w:fill="FFFFFF"/>
                <w:lang w:eastAsia="ko-KR"/>
              </w:rPr>
              <w:t>23 февраля</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color w:val="000000"/>
                <w:kern w:val="2"/>
                <w:sz w:val="24"/>
                <w:szCs w:val="24"/>
                <w:shd w:val="clear" w:color="auto" w:fill="FFFFFF"/>
                <w:lang w:eastAsia="ko-KR"/>
              </w:rPr>
              <w:t>младшие</w:t>
            </w:r>
          </w:p>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color w:val="000000"/>
                <w:kern w:val="2"/>
                <w:sz w:val="24"/>
                <w:szCs w:val="24"/>
                <w:shd w:val="clear" w:color="auto" w:fill="FFFFFF"/>
                <w:lang w:eastAsia="ko-KR"/>
              </w:rPr>
              <w:t>подготовительные</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hint="eastAsia"/>
                <w:color w:val="000000"/>
                <w:kern w:val="2"/>
                <w:sz w:val="24"/>
                <w:szCs w:val="24"/>
                <w:shd w:val="clear" w:color="auto" w:fill="FFFFFF"/>
                <w:lang w:eastAsia="ko-KR"/>
              </w:rPr>
              <w:t>М</w:t>
            </w:r>
            <w:r w:rsidRPr="00851088">
              <w:rPr>
                <w:rFonts w:ascii="yandex-sans" w:eastAsia="Times New Roman" w:hAnsi="yandex-sans" w:cs="Times New Roman"/>
                <w:color w:val="000000"/>
                <w:kern w:val="2"/>
                <w:sz w:val="24"/>
                <w:szCs w:val="24"/>
                <w:shd w:val="clear" w:color="auto" w:fill="FFFFFF"/>
                <w:lang w:eastAsia="ko-KR"/>
              </w:rPr>
              <w:t>узыкальные руководители, инструктор по физической культуре,</w:t>
            </w:r>
          </w:p>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color w:val="000000"/>
                <w:kern w:val="2"/>
                <w:sz w:val="24"/>
                <w:szCs w:val="24"/>
                <w:shd w:val="clear" w:color="auto" w:fill="FFFFFF"/>
                <w:lang w:eastAsia="ko-KR"/>
              </w:rPr>
              <w:t>воспитатели</w:t>
            </w:r>
          </w:p>
        </w:tc>
      </w:tr>
      <w:tr w:rsidR="00851088" w:rsidRPr="00851088" w:rsidTr="000358B2">
        <w:tc>
          <w:tcPr>
            <w:tcW w:w="3510" w:type="dxa"/>
          </w:tcPr>
          <w:p w:rsidR="00851088" w:rsidRPr="00851088" w:rsidRDefault="00851088" w:rsidP="00851088">
            <w:pPr>
              <w:widowControl w:val="0"/>
              <w:wordWrap w:val="0"/>
              <w:autoSpaceDE w:val="0"/>
              <w:autoSpaceDN w:val="0"/>
              <w:jc w:val="both"/>
              <w:rPr>
                <w:rFonts w:ascii="Times New Roman" w:eastAsia="Calibri" w:hAnsi="Times New Roman" w:cs="Times New Roman"/>
                <w:kern w:val="2"/>
                <w:sz w:val="24"/>
                <w:szCs w:val="24"/>
              </w:rPr>
            </w:pPr>
            <w:r w:rsidRPr="00851088">
              <w:rPr>
                <w:rFonts w:ascii="Times New Roman" w:eastAsia="Times New Roman" w:hAnsi="Times New Roman" w:cs="Times New Roman"/>
                <w:kern w:val="2"/>
                <w:sz w:val="24"/>
                <w:szCs w:val="24"/>
                <w:lang w:eastAsia="ko-KR"/>
              </w:rPr>
              <w:t>Конкурс газет, открыток, рассказов, совместных фотографий: «Лучше папы друга нет»</w:t>
            </w:r>
          </w:p>
        </w:tc>
        <w:tc>
          <w:tcPr>
            <w:tcW w:w="1418" w:type="dxa"/>
          </w:tcPr>
          <w:p w:rsidR="00851088" w:rsidRPr="00851088" w:rsidRDefault="00851088" w:rsidP="00851088">
            <w:pPr>
              <w:widowControl w:val="0"/>
              <w:wordWrap w:val="0"/>
              <w:autoSpaceDE w:val="0"/>
              <w:autoSpaceDN w:val="0"/>
              <w:jc w:val="both"/>
              <w:rPr>
                <w:rFonts w:ascii="yandex-sans" w:eastAsia="Times New Roman" w:hAnsi="yandex-sans" w:cs="Times New Roman"/>
                <w:b/>
                <w:color w:val="000000"/>
                <w:kern w:val="2"/>
                <w:sz w:val="24"/>
                <w:szCs w:val="24"/>
                <w:shd w:val="clear" w:color="auto" w:fill="FFFFFF"/>
                <w:lang w:eastAsia="ko-KR"/>
              </w:rPr>
            </w:pPr>
            <w:r w:rsidRPr="00851088">
              <w:rPr>
                <w:rFonts w:ascii="yandex-sans" w:eastAsia="Times New Roman" w:hAnsi="yandex-sans" w:cs="Times New Roman"/>
                <w:b/>
                <w:color w:val="000000"/>
                <w:kern w:val="2"/>
                <w:sz w:val="24"/>
                <w:szCs w:val="24"/>
                <w:shd w:val="clear" w:color="auto" w:fill="FFFFFF"/>
                <w:lang w:eastAsia="ko-KR"/>
              </w:rPr>
              <w:t>февраль</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hint="eastAsia"/>
                <w:color w:val="000000"/>
                <w:kern w:val="2"/>
                <w:sz w:val="24"/>
                <w:szCs w:val="24"/>
                <w:shd w:val="clear" w:color="auto" w:fill="FFFFFF"/>
                <w:lang w:eastAsia="ko-KR"/>
              </w:rPr>
              <w:t>С</w:t>
            </w:r>
            <w:r w:rsidRPr="00851088">
              <w:rPr>
                <w:rFonts w:ascii="yandex-sans" w:eastAsia="Times New Roman" w:hAnsi="yandex-sans" w:cs="Times New Roman"/>
                <w:color w:val="000000"/>
                <w:kern w:val="2"/>
                <w:sz w:val="24"/>
                <w:szCs w:val="24"/>
                <w:shd w:val="clear" w:color="auto" w:fill="FFFFFF"/>
                <w:lang w:eastAsia="ko-KR"/>
              </w:rPr>
              <w:t>таршие</w:t>
            </w:r>
          </w:p>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color w:val="000000"/>
                <w:kern w:val="2"/>
                <w:sz w:val="24"/>
                <w:szCs w:val="24"/>
                <w:shd w:val="clear" w:color="auto" w:fill="FFFFFF"/>
                <w:lang w:eastAsia="ko-KR"/>
              </w:rPr>
              <w:t>подготовительные</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color w:val="000000"/>
                <w:kern w:val="2"/>
                <w:sz w:val="24"/>
                <w:szCs w:val="24"/>
                <w:shd w:val="clear" w:color="auto" w:fill="FFFFFF"/>
                <w:lang w:eastAsia="ko-KR"/>
              </w:rPr>
              <w:t>Старший воспитатель, Воспитатели</w:t>
            </w:r>
          </w:p>
        </w:tc>
      </w:tr>
      <w:tr w:rsidR="00851088" w:rsidRPr="00851088" w:rsidTr="000358B2">
        <w:tc>
          <w:tcPr>
            <w:tcW w:w="3510" w:type="dxa"/>
          </w:tcPr>
          <w:p w:rsidR="00851088" w:rsidRPr="00851088" w:rsidRDefault="00851088" w:rsidP="00851088">
            <w:pPr>
              <w:widowControl w:val="0"/>
              <w:wordWrap w:val="0"/>
              <w:autoSpaceDE w:val="0"/>
              <w:autoSpaceDN w:val="0"/>
              <w:jc w:val="both"/>
              <w:rPr>
                <w:rFonts w:ascii="Times New Roman" w:eastAsia="Calibri" w:hAnsi="Times New Roman" w:cs="Times New Roman"/>
                <w:kern w:val="2"/>
                <w:sz w:val="24"/>
                <w:szCs w:val="24"/>
                <w:lang w:eastAsia="ar-SA"/>
              </w:rPr>
            </w:pPr>
            <w:r w:rsidRPr="00851088">
              <w:rPr>
                <w:rFonts w:ascii="Times New Roman" w:eastAsia="Calibri" w:hAnsi="Times New Roman" w:cs="Times New Roman"/>
                <w:kern w:val="2"/>
                <w:sz w:val="24"/>
                <w:szCs w:val="24"/>
                <w:lang w:eastAsia="ar-SA"/>
              </w:rPr>
              <w:t xml:space="preserve">Праздник к Международному </w:t>
            </w:r>
          </w:p>
          <w:p w:rsidR="00851088" w:rsidRPr="00851088" w:rsidRDefault="00851088" w:rsidP="00851088">
            <w:pPr>
              <w:widowControl w:val="0"/>
              <w:wordWrap w:val="0"/>
              <w:autoSpaceDE w:val="0"/>
              <w:autoSpaceDN w:val="0"/>
              <w:jc w:val="both"/>
              <w:rPr>
                <w:rFonts w:ascii="Times New Roman" w:eastAsia="Calibri" w:hAnsi="Times New Roman" w:cs="Times New Roman"/>
                <w:kern w:val="2"/>
                <w:sz w:val="24"/>
                <w:szCs w:val="24"/>
                <w:lang w:eastAsia="ar-SA"/>
              </w:rPr>
            </w:pPr>
            <w:r w:rsidRPr="00851088">
              <w:rPr>
                <w:rFonts w:ascii="Times New Roman" w:eastAsia="Calibri" w:hAnsi="Times New Roman" w:cs="Times New Roman"/>
                <w:kern w:val="2"/>
                <w:sz w:val="24"/>
                <w:szCs w:val="24"/>
                <w:lang w:eastAsia="ar-SA"/>
              </w:rPr>
              <w:t>женскому дню</w:t>
            </w:r>
          </w:p>
        </w:tc>
        <w:tc>
          <w:tcPr>
            <w:tcW w:w="1418" w:type="dxa"/>
          </w:tcPr>
          <w:p w:rsidR="00851088" w:rsidRPr="00851088" w:rsidRDefault="00851088" w:rsidP="00851088">
            <w:pPr>
              <w:widowControl w:val="0"/>
              <w:wordWrap w:val="0"/>
              <w:autoSpaceDE w:val="0"/>
              <w:autoSpaceDN w:val="0"/>
              <w:jc w:val="both"/>
              <w:rPr>
                <w:rFonts w:ascii="yandex-sans" w:eastAsia="Times New Roman" w:hAnsi="yandex-sans" w:cs="Times New Roman"/>
                <w:b/>
                <w:color w:val="000000"/>
                <w:kern w:val="2"/>
                <w:sz w:val="24"/>
                <w:szCs w:val="24"/>
                <w:shd w:val="clear" w:color="auto" w:fill="FFFFFF"/>
                <w:lang w:eastAsia="ko-KR"/>
              </w:rPr>
            </w:pPr>
            <w:r w:rsidRPr="00851088">
              <w:rPr>
                <w:rFonts w:ascii="yandex-sans" w:eastAsia="Times New Roman" w:hAnsi="yandex-sans" w:cs="Times New Roman"/>
                <w:b/>
                <w:color w:val="000000"/>
                <w:kern w:val="2"/>
                <w:sz w:val="24"/>
                <w:szCs w:val="24"/>
                <w:shd w:val="clear" w:color="auto" w:fill="FFFFFF"/>
                <w:lang w:eastAsia="ko-KR"/>
              </w:rPr>
              <w:t>8 марта</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b/>
                <w:color w:val="000000"/>
                <w:kern w:val="2"/>
                <w:sz w:val="24"/>
                <w:szCs w:val="24"/>
                <w:shd w:val="clear" w:color="auto" w:fill="FFFFFF"/>
                <w:lang w:eastAsia="ko-KR"/>
              </w:rPr>
            </w:pPr>
            <w:r w:rsidRPr="00851088">
              <w:rPr>
                <w:rFonts w:ascii="Times New Roman" w:eastAsia="Malgun Gothic" w:hAnsi="Times New Roman" w:cs="Times New Roman"/>
                <w:color w:val="000000"/>
                <w:kern w:val="2"/>
                <w:sz w:val="24"/>
                <w:szCs w:val="24"/>
                <w:shd w:val="clear" w:color="auto" w:fill="FFFFFF"/>
                <w:lang w:eastAsia="ko-KR"/>
              </w:rPr>
              <w:t>все группы</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hint="eastAsia"/>
                <w:color w:val="000000"/>
                <w:kern w:val="2"/>
                <w:sz w:val="24"/>
                <w:szCs w:val="24"/>
                <w:shd w:val="clear" w:color="auto" w:fill="FFFFFF"/>
                <w:lang w:eastAsia="ko-KR"/>
              </w:rPr>
              <w:t>М</w:t>
            </w:r>
            <w:r w:rsidRPr="00851088">
              <w:rPr>
                <w:rFonts w:ascii="yandex-sans" w:eastAsia="Times New Roman" w:hAnsi="yandex-sans" w:cs="Times New Roman"/>
                <w:color w:val="000000"/>
                <w:kern w:val="2"/>
                <w:sz w:val="24"/>
                <w:szCs w:val="24"/>
                <w:shd w:val="clear" w:color="auto" w:fill="FFFFFF"/>
                <w:lang w:eastAsia="ko-KR"/>
              </w:rPr>
              <w:t>узыкальные руководители</w:t>
            </w:r>
          </w:p>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color w:val="000000"/>
                <w:kern w:val="2"/>
                <w:sz w:val="24"/>
                <w:szCs w:val="24"/>
                <w:shd w:val="clear" w:color="auto" w:fill="FFFFFF"/>
                <w:lang w:eastAsia="ko-KR"/>
              </w:rPr>
              <w:t>воспитатели</w:t>
            </w:r>
          </w:p>
        </w:tc>
      </w:tr>
      <w:tr w:rsidR="00851088" w:rsidRPr="00851088" w:rsidTr="000358B2">
        <w:tc>
          <w:tcPr>
            <w:tcW w:w="3510" w:type="dxa"/>
          </w:tcPr>
          <w:p w:rsidR="00851088" w:rsidRPr="00851088" w:rsidRDefault="00851088" w:rsidP="00851088">
            <w:pPr>
              <w:widowControl w:val="0"/>
              <w:wordWrap w:val="0"/>
              <w:autoSpaceDE w:val="0"/>
              <w:autoSpaceDN w:val="0"/>
              <w:jc w:val="both"/>
              <w:rPr>
                <w:rFonts w:ascii="Times New Roman" w:eastAsia="Calibri" w:hAnsi="Times New Roman" w:cs="Times New Roman"/>
                <w:kern w:val="2"/>
                <w:sz w:val="24"/>
                <w:szCs w:val="24"/>
              </w:rPr>
            </w:pPr>
            <w:proofErr w:type="spellStart"/>
            <w:r w:rsidRPr="00851088">
              <w:rPr>
                <w:rFonts w:ascii="Times New Roman" w:eastAsia="Calibri" w:hAnsi="Times New Roman" w:cs="Times New Roman"/>
                <w:kern w:val="2"/>
                <w:sz w:val="24"/>
                <w:szCs w:val="24"/>
                <w:lang w:val="en-US"/>
              </w:rPr>
              <w:t>Масленица</w:t>
            </w:r>
            <w:proofErr w:type="spellEnd"/>
            <w:r w:rsidRPr="00851088">
              <w:rPr>
                <w:rFonts w:ascii="Times New Roman" w:eastAsia="Calibri" w:hAnsi="Times New Roman" w:cs="Times New Roman"/>
                <w:kern w:val="2"/>
                <w:sz w:val="24"/>
                <w:szCs w:val="24"/>
              </w:rPr>
              <w:t xml:space="preserve"> (развлечение)</w:t>
            </w:r>
          </w:p>
        </w:tc>
        <w:tc>
          <w:tcPr>
            <w:tcW w:w="1418" w:type="dxa"/>
          </w:tcPr>
          <w:p w:rsidR="00851088" w:rsidRPr="00851088" w:rsidRDefault="00851088" w:rsidP="00851088">
            <w:pPr>
              <w:widowControl w:val="0"/>
              <w:wordWrap w:val="0"/>
              <w:autoSpaceDE w:val="0"/>
              <w:autoSpaceDN w:val="0"/>
              <w:jc w:val="both"/>
              <w:rPr>
                <w:rFonts w:ascii="yandex-sans" w:eastAsia="Times New Roman" w:hAnsi="yandex-sans" w:cs="Times New Roman"/>
                <w:b/>
                <w:color w:val="000000"/>
                <w:kern w:val="2"/>
                <w:sz w:val="24"/>
                <w:szCs w:val="24"/>
                <w:shd w:val="clear" w:color="auto" w:fill="FFFFFF"/>
                <w:lang w:eastAsia="ko-KR"/>
              </w:rPr>
            </w:pPr>
            <w:r w:rsidRPr="00851088">
              <w:rPr>
                <w:rFonts w:ascii="yandex-sans" w:eastAsia="Times New Roman" w:hAnsi="yandex-sans" w:cs="Times New Roman"/>
                <w:b/>
                <w:color w:val="000000"/>
                <w:kern w:val="2"/>
                <w:sz w:val="24"/>
                <w:szCs w:val="24"/>
                <w:shd w:val="clear" w:color="auto" w:fill="FFFFFF"/>
                <w:lang w:eastAsia="ko-KR"/>
              </w:rPr>
              <w:t>11-17 февраля</w:t>
            </w:r>
          </w:p>
        </w:tc>
        <w:tc>
          <w:tcPr>
            <w:tcW w:w="2268" w:type="dxa"/>
          </w:tcPr>
          <w:p w:rsidR="00851088" w:rsidRPr="00851088" w:rsidRDefault="00851088" w:rsidP="00851088">
            <w:pPr>
              <w:widowControl w:val="0"/>
              <w:wordWrap w:val="0"/>
              <w:autoSpaceDE w:val="0"/>
              <w:autoSpaceDN w:val="0"/>
              <w:jc w:val="both"/>
              <w:rPr>
                <w:rFonts w:ascii="Times New Roman" w:eastAsia="Malgun Gothic" w:hAnsi="Times New Roman" w:cs="Times New Roman"/>
                <w:b/>
                <w:color w:val="000000"/>
                <w:kern w:val="2"/>
                <w:sz w:val="24"/>
                <w:szCs w:val="24"/>
                <w:shd w:val="clear" w:color="auto" w:fill="FFFFFF"/>
                <w:lang w:eastAsia="ko-KR"/>
              </w:rPr>
            </w:pPr>
            <w:r w:rsidRPr="00851088">
              <w:rPr>
                <w:rFonts w:ascii="Times New Roman" w:eastAsia="Malgun Gothic" w:hAnsi="Times New Roman" w:cs="Times New Roman"/>
                <w:color w:val="000000"/>
                <w:kern w:val="2"/>
                <w:sz w:val="24"/>
                <w:szCs w:val="24"/>
                <w:shd w:val="clear" w:color="auto" w:fill="FFFFFF"/>
                <w:lang w:eastAsia="ko-KR"/>
              </w:rPr>
              <w:t>все группы</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hint="eastAsia"/>
                <w:color w:val="000000"/>
                <w:kern w:val="2"/>
                <w:sz w:val="24"/>
                <w:szCs w:val="24"/>
                <w:shd w:val="clear" w:color="auto" w:fill="FFFFFF"/>
                <w:lang w:eastAsia="ko-KR"/>
              </w:rPr>
              <w:t>М</w:t>
            </w:r>
            <w:r w:rsidRPr="00851088">
              <w:rPr>
                <w:rFonts w:ascii="yandex-sans" w:eastAsia="Times New Roman" w:hAnsi="yandex-sans" w:cs="Times New Roman"/>
                <w:color w:val="000000"/>
                <w:kern w:val="2"/>
                <w:sz w:val="24"/>
                <w:szCs w:val="24"/>
                <w:shd w:val="clear" w:color="auto" w:fill="FFFFFF"/>
                <w:lang w:eastAsia="ko-KR"/>
              </w:rPr>
              <w:t>узыкальные руководители, инструктор по физической культуре,</w:t>
            </w:r>
          </w:p>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color w:val="000000"/>
                <w:kern w:val="2"/>
                <w:sz w:val="24"/>
                <w:szCs w:val="24"/>
                <w:shd w:val="clear" w:color="auto" w:fill="FFFFFF"/>
                <w:lang w:eastAsia="ko-KR"/>
              </w:rPr>
              <w:t>воспитатели</w:t>
            </w:r>
          </w:p>
        </w:tc>
      </w:tr>
      <w:tr w:rsidR="00851088" w:rsidRPr="00851088" w:rsidTr="000358B2">
        <w:tc>
          <w:tcPr>
            <w:tcW w:w="3510" w:type="dxa"/>
          </w:tcPr>
          <w:p w:rsidR="00851088" w:rsidRPr="00851088" w:rsidRDefault="00851088" w:rsidP="00851088">
            <w:pPr>
              <w:widowControl w:val="0"/>
              <w:wordWrap w:val="0"/>
              <w:autoSpaceDE w:val="0"/>
              <w:autoSpaceDN w:val="0"/>
              <w:jc w:val="both"/>
              <w:rPr>
                <w:rFonts w:ascii="Times New Roman" w:eastAsia="Calibri" w:hAnsi="Times New Roman" w:cs="Times New Roman"/>
                <w:kern w:val="2"/>
                <w:sz w:val="24"/>
                <w:szCs w:val="24"/>
              </w:rPr>
            </w:pPr>
            <w:r w:rsidRPr="00851088">
              <w:rPr>
                <w:rFonts w:ascii="Times New Roman" w:eastAsia="Calibri" w:hAnsi="Times New Roman" w:cs="Times New Roman"/>
                <w:sz w:val="24"/>
                <w:szCs w:val="24"/>
              </w:rPr>
              <w:t>День воссоединения Крыма с Россией</w:t>
            </w:r>
          </w:p>
        </w:tc>
        <w:tc>
          <w:tcPr>
            <w:tcW w:w="1418" w:type="dxa"/>
          </w:tcPr>
          <w:p w:rsidR="00851088" w:rsidRPr="00851088" w:rsidRDefault="00851088" w:rsidP="00851088">
            <w:pPr>
              <w:widowControl w:val="0"/>
              <w:wordWrap w:val="0"/>
              <w:autoSpaceDE w:val="0"/>
              <w:autoSpaceDN w:val="0"/>
              <w:jc w:val="both"/>
              <w:rPr>
                <w:rFonts w:ascii="yandex-sans" w:eastAsia="Times New Roman" w:hAnsi="yandex-sans" w:cs="Times New Roman"/>
                <w:b/>
                <w:color w:val="000000"/>
                <w:kern w:val="2"/>
                <w:sz w:val="24"/>
                <w:szCs w:val="24"/>
                <w:shd w:val="clear" w:color="auto" w:fill="FFFFFF"/>
                <w:lang w:eastAsia="ko-KR"/>
              </w:rPr>
            </w:pPr>
            <w:r w:rsidRPr="00851088">
              <w:rPr>
                <w:rFonts w:ascii="yandex-sans" w:eastAsia="Times New Roman" w:hAnsi="yandex-sans" w:cs="Times New Roman"/>
                <w:b/>
                <w:color w:val="000000"/>
                <w:kern w:val="2"/>
                <w:sz w:val="24"/>
                <w:szCs w:val="24"/>
                <w:shd w:val="clear" w:color="auto" w:fill="FFFFFF"/>
                <w:lang w:eastAsia="ko-KR"/>
              </w:rPr>
              <w:t>18 марта</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hint="eastAsia"/>
                <w:color w:val="000000"/>
                <w:kern w:val="2"/>
                <w:sz w:val="24"/>
                <w:szCs w:val="24"/>
                <w:shd w:val="clear" w:color="auto" w:fill="FFFFFF"/>
                <w:lang w:eastAsia="ko-KR"/>
              </w:rPr>
              <w:t>С</w:t>
            </w:r>
            <w:r w:rsidRPr="00851088">
              <w:rPr>
                <w:rFonts w:ascii="yandex-sans" w:eastAsia="Times New Roman" w:hAnsi="yandex-sans" w:cs="Times New Roman"/>
                <w:color w:val="000000"/>
                <w:kern w:val="2"/>
                <w:sz w:val="24"/>
                <w:szCs w:val="24"/>
                <w:shd w:val="clear" w:color="auto" w:fill="FFFFFF"/>
                <w:lang w:eastAsia="ko-KR"/>
              </w:rPr>
              <w:t>таршие</w:t>
            </w:r>
          </w:p>
          <w:p w:rsidR="00851088" w:rsidRPr="00851088" w:rsidRDefault="00851088" w:rsidP="00851088">
            <w:pPr>
              <w:widowControl w:val="0"/>
              <w:wordWrap w:val="0"/>
              <w:autoSpaceDE w:val="0"/>
              <w:autoSpaceDN w:val="0"/>
              <w:jc w:val="both"/>
              <w:rPr>
                <w:rFonts w:ascii="yandex-sans" w:eastAsia="Times New Roman" w:hAnsi="yandex-sans" w:cs="Times New Roman"/>
                <w:b/>
                <w:color w:val="000000"/>
                <w:kern w:val="2"/>
                <w:sz w:val="24"/>
                <w:szCs w:val="24"/>
                <w:shd w:val="clear" w:color="auto" w:fill="FFFFFF"/>
                <w:lang w:eastAsia="ko-KR"/>
              </w:rPr>
            </w:pPr>
            <w:r w:rsidRPr="00851088">
              <w:rPr>
                <w:rFonts w:ascii="yandex-sans" w:eastAsia="Times New Roman" w:hAnsi="yandex-sans" w:cs="Times New Roman"/>
                <w:color w:val="000000"/>
                <w:kern w:val="2"/>
                <w:sz w:val="24"/>
                <w:szCs w:val="24"/>
                <w:shd w:val="clear" w:color="auto" w:fill="FFFFFF"/>
                <w:lang w:eastAsia="ko-KR"/>
              </w:rPr>
              <w:t>подготовительные</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color w:val="000000"/>
                <w:kern w:val="2"/>
                <w:sz w:val="24"/>
                <w:szCs w:val="24"/>
                <w:shd w:val="clear" w:color="auto" w:fill="FFFFFF"/>
                <w:lang w:eastAsia="ko-KR"/>
              </w:rPr>
              <w:t>Старший воспитатель, Воспитатели</w:t>
            </w:r>
          </w:p>
        </w:tc>
      </w:tr>
      <w:tr w:rsidR="00851088" w:rsidRPr="00851088" w:rsidTr="000358B2">
        <w:tc>
          <w:tcPr>
            <w:tcW w:w="3510" w:type="dxa"/>
          </w:tcPr>
          <w:p w:rsidR="00851088" w:rsidRPr="00851088" w:rsidRDefault="00851088" w:rsidP="00851088">
            <w:pPr>
              <w:widowControl w:val="0"/>
              <w:wordWrap w:val="0"/>
              <w:autoSpaceDE w:val="0"/>
              <w:autoSpaceDN w:val="0"/>
              <w:jc w:val="both"/>
              <w:rPr>
                <w:rFonts w:ascii="yandex-sans" w:eastAsia="Times New Roman" w:hAnsi="yandex-sans" w:cs="Times New Roman"/>
                <w:color w:val="000000"/>
                <w:sz w:val="24"/>
                <w:szCs w:val="24"/>
              </w:rPr>
            </w:pPr>
            <w:r w:rsidRPr="00851088">
              <w:rPr>
                <w:rFonts w:ascii="Times New Roman" w:eastAsia="Calibri" w:hAnsi="Times New Roman" w:cs="Times New Roman"/>
                <w:kern w:val="2"/>
                <w:sz w:val="24"/>
                <w:szCs w:val="24"/>
              </w:rPr>
              <w:t>К</w:t>
            </w:r>
            <w:r w:rsidRPr="00851088">
              <w:rPr>
                <w:rFonts w:ascii="yandex-sans" w:eastAsia="Times New Roman" w:hAnsi="yandex-sans" w:cs="Times New Roman"/>
                <w:color w:val="000000"/>
                <w:sz w:val="24"/>
                <w:szCs w:val="24"/>
              </w:rPr>
              <w:t xml:space="preserve">онкурс стихотворений о </w:t>
            </w:r>
          </w:p>
          <w:p w:rsidR="00851088" w:rsidRPr="00851088" w:rsidRDefault="00851088" w:rsidP="00851088">
            <w:pPr>
              <w:widowControl w:val="0"/>
              <w:wordWrap w:val="0"/>
              <w:autoSpaceDE w:val="0"/>
              <w:autoSpaceDN w:val="0"/>
              <w:jc w:val="both"/>
              <w:rPr>
                <w:rFonts w:ascii="Times New Roman" w:eastAsia="Calibri" w:hAnsi="Times New Roman" w:cs="Times New Roman"/>
                <w:kern w:val="2"/>
                <w:sz w:val="24"/>
                <w:szCs w:val="24"/>
              </w:rPr>
            </w:pPr>
            <w:r w:rsidRPr="00851088">
              <w:rPr>
                <w:rFonts w:ascii="yandex-sans" w:eastAsia="Times New Roman" w:hAnsi="yandex-sans" w:cs="Times New Roman"/>
                <w:color w:val="000000"/>
                <w:sz w:val="24"/>
                <w:szCs w:val="24"/>
              </w:rPr>
              <w:t>родном крае</w:t>
            </w:r>
            <w:r w:rsidRPr="00851088">
              <w:rPr>
                <w:rFonts w:ascii="Times New Roman" w:eastAsia="Calibri" w:hAnsi="Times New Roman" w:cs="Times New Roman"/>
                <w:kern w:val="2"/>
                <w:sz w:val="24"/>
                <w:szCs w:val="24"/>
              </w:rPr>
              <w:t xml:space="preserve"> к Всемирному </w:t>
            </w:r>
          </w:p>
          <w:p w:rsidR="00851088" w:rsidRPr="00851088" w:rsidRDefault="00851088" w:rsidP="00851088">
            <w:pPr>
              <w:widowControl w:val="0"/>
              <w:wordWrap w:val="0"/>
              <w:autoSpaceDE w:val="0"/>
              <w:autoSpaceDN w:val="0"/>
              <w:jc w:val="both"/>
              <w:rPr>
                <w:rFonts w:ascii="Times New Roman" w:eastAsia="Calibri" w:hAnsi="Times New Roman" w:cs="Times New Roman"/>
                <w:kern w:val="2"/>
                <w:sz w:val="24"/>
                <w:szCs w:val="24"/>
              </w:rPr>
            </w:pPr>
            <w:r w:rsidRPr="00851088">
              <w:rPr>
                <w:rFonts w:ascii="Times New Roman" w:eastAsia="Calibri" w:hAnsi="Times New Roman" w:cs="Times New Roman"/>
                <w:kern w:val="2"/>
                <w:sz w:val="24"/>
                <w:szCs w:val="24"/>
              </w:rPr>
              <w:t xml:space="preserve">дню поэзии </w:t>
            </w:r>
          </w:p>
        </w:tc>
        <w:tc>
          <w:tcPr>
            <w:tcW w:w="1418" w:type="dxa"/>
          </w:tcPr>
          <w:p w:rsidR="00851088" w:rsidRPr="00851088" w:rsidRDefault="00851088" w:rsidP="00851088">
            <w:pPr>
              <w:widowControl w:val="0"/>
              <w:wordWrap w:val="0"/>
              <w:autoSpaceDE w:val="0"/>
              <w:autoSpaceDN w:val="0"/>
              <w:jc w:val="both"/>
              <w:rPr>
                <w:rFonts w:ascii="yandex-sans" w:eastAsia="Times New Roman" w:hAnsi="yandex-sans" w:cs="Times New Roman"/>
                <w:b/>
                <w:color w:val="000000"/>
                <w:kern w:val="2"/>
                <w:sz w:val="24"/>
                <w:szCs w:val="24"/>
                <w:shd w:val="clear" w:color="auto" w:fill="FFFFFF"/>
                <w:lang w:eastAsia="ko-KR"/>
              </w:rPr>
            </w:pPr>
            <w:r w:rsidRPr="00851088">
              <w:rPr>
                <w:rFonts w:ascii="yandex-sans" w:eastAsia="Times New Roman" w:hAnsi="yandex-sans" w:cs="Times New Roman"/>
                <w:b/>
                <w:color w:val="000000"/>
                <w:kern w:val="2"/>
                <w:sz w:val="24"/>
                <w:szCs w:val="24"/>
                <w:shd w:val="clear" w:color="auto" w:fill="FFFFFF"/>
                <w:lang w:eastAsia="ko-KR"/>
              </w:rPr>
              <w:t>21 марта</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hint="eastAsia"/>
                <w:color w:val="000000"/>
                <w:kern w:val="2"/>
                <w:sz w:val="24"/>
                <w:szCs w:val="24"/>
                <w:shd w:val="clear" w:color="auto" w:fill="FFFFFF"/>
                <w:lang w:eastAsia="ko-KR"/>
              </w:rPr>
              <w:t>С</w:t>
            </w:r>
            <w:r w:rsidRPr="00851088">
              <w:rPr>
                <w:rFonts w:ascii="yandex-sans" w:eastAsia="Times New Roman" w:hAnsi="yandex-sans" w:cs="Times New Roman"/>
                <w:color w:val="000000"/>
                <w:kern w:val="2"/>
                <w:sz w:val="24"/>
                <w:szCs w:val="24"/>
                <w:shd w:val="clear" w:color="auto" w:fill="FFFFFF"/>
                <w:lang w:eastAsia="ko-KR"/>
              </w:rPr>
              <w:t>таршие</w:t>
            </w:r>
          </w:p>
          <w:p w:rsidR="00851088" w:rsidRPr="00851088" w:rsidRDefault="00851088" w:rsidP="00851088">
            <w:pPr>
              <w:widowControl w:val="0"/>
              <w:wordWrap w:val="0"/>
              <w:autoSpaceDE w:val="0"/>
              <w:autoSpaceDN w:val="0"/>
              <w:jc w:val="both"/>
              <w:rPr>
                <w:rFonts w:ascii="yandex-sans" w:eastAsia="Times New Roman" w:hAnsi="yandex-sans" w:cs="Times New Roman"/>
                <w:b/>
                <w:color w:val="000000"/>
                <w:kern w:val="2"/>
                <w:sz w:val="24"/>
                <w:szCs w:val="24"/>
                <w:shd w:val="clear" w:color="auto" w:fill="FFFFFF"/>
                <w:lang w:eastAsia="ko-KR"/>
              </w:rPr>
            </w:pPr>
            <w:r w:rsidRPr="00851088">
              <w:rPr>
                <w:rFonts w:ascii="yandex-sans" w:eastAsia="Times New Roman" w:hAnsi="yandex-sans" w:cs="Times New Roman"/>
                <w:color w:val="000000"/>
                <w:kern w:val="2"/>
                <w:sz w:val="24"/>
                <w:szCs w:val="24"/>
                <w:shd w:val="clear" w:color="auto" w:fill="FFFFFF"/>
                <w:lang w:eastAsia="ko-KR"/>
              </w:rPr>
              <w:t>подготовительные</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color w:val="000000"/>
                <w:kern w:val="2"/>
                <w:sz w:val="24"/>
                <w:szCs w:val="24"/>
                <w:shd w:val="clear" w:color="auto" w:fill="FFFFFF"/>
                <w:lang w:eastAsia="ko-KR"/>
              </w:rPr>
              <w:t>Старший воспитатель, Воспитатели</w:t>
            </w:r>
          </w:p>
        </w:tc>
      </w:tr>
      <w:tr w:rsidR="00851088" w:rsidRPr="00851088" w:rsidTr="000358B2">
        <w:tc>
          <w:tcPr>
            <w:tcW w:w="3510" w:type="dxa"/>
          </w:tcPr>
          <w:p w:rsidR="00851088" w:rsidRPr="00851088" w:rsidRDefault="00851088" w:rsidP="00851088">
            <w:pPr>
              <w:widowControl w:val="0"/>
              <w:wordWrap w:val="0"/>
              <w:autoSpaceDE w:val="0"/>
              <w:autoSpaceDN w:val="0"/>
              <w:jc w:val="both"/>
              <w:rPr>
                <w:rFonts w:ascii="Times New Roman" w:eastAsia="Calibri" w:hAnsi="Times New Roman" w:cs="Times New Roman"/>
                <w:kern w:val="2"/>
                <w:sz w:val="24"/>
                <w:szCs w:val="24"/>
              </w:rPr>
            </w:pPr>
            <w:r w:rsidRPr="00851088">
              <w:rPr>
                <w:rFonts w:ascii="Times New Roman" w:eastAsia="Calibri" w:hAnsi="Times New Roman" w:cs="Times New Roman"/>
                <w:kern w:val="2"/>
                <w:sz w:val="24"/>
                <w:szCs w:val="24"/>
              </w:rPr>
              <w:t xml:space="preserve">Театр в детском саду к </w:t>
            </w:r>
          </w:p>
          <w:p w:rsidR="00851088" w:rsidRPr="00851088" w:rsidRDefault="00851088" w:rsidP="00851088">
            <w:pPr>
              <w:widowControl w:val="0"/>
              <w:wordWrap w:val="0"/>
              <w:autoSpaceDE w:val="0"/>
              <w:autoSpaceDN w:val="0"/>
              <w:jc w:val="both"/>
              <w:rPr>
                <w:rFonts w:ascii="Times New Roman" w:eastAsia="Calibri" w:hAnsi="Times New Roman" w:cs="Times New Roman"/>
                <w:kern w:val="2"/>
                <w:sz w:val="24"/>
                <w:szCs w:val="24"/>
              </w:rPr>
            </w:pPr>
            <w:r w:rsidRPr="00851088">
              <w:rPr>
                <w:rFonts w:ascii="Times New Roman" w:eastAsia="Calibri" w:hAnsi="Times New Roman" w:cs="Times New Roman"/>
                <w:kern w:val="2"/>
                <w:sz w:val="24"/>
                <w:szCs w:val="24"/>
              </w:rPr>
              <w:t>Всемирному дню театра</w:t>
            </w:r>
          </w:p>
        </w:tc>
        <w:tc>
          <w:tcPr>
            <w:tcW w:w="1418" w:type="dxa"/>
          </w:tcPr>
          <w:p w:rsidR="00851088" w:rsidRPr="00851088" w:rsidRDefault="00851088" w:rsidP="00851088">
            <w:pPr>
              <w:widowControl w:val="0"/>
              <w:wordWrap w:val="0"/>
              <w:autoSpaceDE w:val="0"/>
              <w:autoSpaceDN w:val="0"/>
              <w:jc w:val="both"/>
              <w:rPr>
                <w:rFonts w:ascii="yandex-sans" w:eastAsia="Times New Roman" w:hAnsi="yandex-sans" w:cs="Times New Roman"/>
                <w:b/>
                <w:color w:val="000000"/>
                <w:kern w:val="2"/>
                <w:sz w:val="24"/>
                <w:szCs w:val="24"/>
                <w:shd w:val="clear" w:color="auto" w:fill="FFFFFF"/>
                <w:lang w:eastAsia="ko-KR"/>
              </w:rPr>
            </w:pPr>
            <w:r w:rsidRPr="00851088">
              <w:rPr>
                <w:rFonts w:ascii="yandex-sans" w:eastAsia="Times New Roman" w:hAnsi="yandex-sans" w:cs="Times New Roman"/>
                <w:b/>
                <w:color w:val="000000"/>
                <w:kern w:val="2"/>
                <w:sz w:val="24"/>
                <w:szCs w:val="24"/>
                <w:shd w:val="clear" w:color="auto" w:fill="FFFFFF"/>
                <w:lang w:eastAsia="ko-KR"/>
              </w:rPr>
              <w:t>27 марта</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b/>
                <w:color w:val="000000"/>
                <w:kern w:val="2"/>
                <w:sz w:val="24"/>
                <w:szCs w:val="24"/>
                <w:shd w:val="clear" w:color="auto" w:fill="FFFFFF"/>
                <w:lang w:eastAsia="ko-KR"/>
              </w:rPr>
            </w:pPr>
            <w:r w:rsidRPr="00851088">
              <w:rPr>
                <w:rFonts w:ascii="yandex-sans" w:eastAsia="Times New Roman" w:hAnsi="yandex-sans" w:cs="Times New Roman" w:hint="eastAsia"/>
                <w:color w:val="000000"/>
                <w:kern w:val="2"/>
                <w:sz w:val="24"/>
                <w:szCs w:val="24"/>
                <w:shd w:val="clear" w:color="auto" w:fill="FFFFFF"/>
                <w:lang w:eastAsia="ko-KR"/>
              </w:rPr>
              <w:t>В</w:t>
            </w:r>
            <w:r w:rsidRPr="00851088">
              <w:rPr>
                <w:rFonts w:ascii="yandex-sans" w:eastAsia="Times New Roman" w:hAnsi="yandex-sans" w:cs="Times New Roman"/>
                <w:color w:val="000000"/>
                <w:kern w:val="2"/>
                <w:sz w:val="24"/>
                <w:szCs w:val="24"/>
                <w:shd w:val="clear" w:color="auto" w:fill="FFFFFF"/>
                <w:lang w:eastAsia="ko-KR"/>
              </w:rPr>
              <w:t>се группы</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color w:val="000000"/>
                <w:kern w:val="2"/>
                <w:sz w:val="24"/>
                <w:szCs w:val="24"/>
                <w:shd w:val="clear" w:color="auto" w:fill="FFFFFF"/>
                <w:lang w:eastAsia="ko-KR"/>
              </w:rPr>
              <w:t>Старший воспитатель, Воспитатели</w:t>
            </w:r>
          </w:p>
        </w:tc>
      </w:tr>
      <w:tr w:rsidR="00851088" w:rsidRPr="00851088" w:rsidTr="000358B2">
        <w:tc>
          <w:tcPr>
            <w:tcW w:w="3510" w:type="dxa"/>
          </w:tcPr>
          <w:p w:rsidR="00851088" w:rsidRPr="00851088" w:rsidRDefault="00851088" w:rsidP="00851088">
            <w:pPr>
              <w:widowControl w:val="0"/>
              <w:wordWrap w:val="0"/>
              <w:autoSpaceDE w:val="0"/>
              <w:autoSpaceDN w:val="0"/>
              <w:jc w:val="both"/>
              <w:rPr>
                <w:rFonts w:ascii="Times New Roman" w:eastAsia="Calibri" w:hAnsi="Times New Roman" w:cs="Times New Roman"/>
                <w:kern w:val="2"/>
                <w:sz w:val="24"/>
                <w:szCs w:val="24"/>
              </w:rPr>
            </w:pPr>
            <w:r w:rsidRPr="00851088">
              <w:rPr>
                <w:rFonts w:ascii="Times New Roman" w:eastAsia="Calibri" w:hAnsi="Times New Roman" w:cs="Times New Roman"/>
                <w:kern w:val="2"/>
                <w:sz w:val="24"/>
                <w:szCs w:val="24"/>
              </w:rPr>
              <w:t xml:space="preserve">День птиц. </w:t>
            </w:r>
          </w:p>
          <w:p w:rsidR="00851088" w:rsidRPr="00851088" w:rsidRDefault="00851088" w:rsidP="00851088">
            <w:pPr>
              <w:widowControl w:val="0"/>
              <w:wordWrap w:val="0"/>
              <w:autoSpaceDE w:val="0"/>
              <w:autoSpaceDN w:val="0"/>
              <w:jc w:val="both"/>
              <w:rPr>
                <w:rFonts w:ascii="Times New Roman" w:eastAsia="Calibri" w:hAnsi="Times New Roman" w:cs="Times New Roman"/>
                <w:kern w:val="2"/>
                <w:sz w:val="24"/>
                <w:szCs w:val="24"/>
              </w:rPr>
            </w:pPr>
            <w:r w:rsidRPr="00851088">
              <w:rPr>
                <w:rFonts w:ascii="Times New Roman" w:eastAsia="Calibri" w:hAnsi="Times New Roman" w:cs="Times New Roman"/>
                <w:kern w:val="2"/>
                <w:sz w:val="24"/>
                <w:szCs w:val="24"/>
              </w:rPr>
              <w:t>Акция Птицы прилетели.</w:t>
            </w:r>
          </w:p>
          <w:p w:rsidR="00851088" w:rsidRPr="00851088" w:rsidRDefault="00851088" w:rsidP="00851088">
            <w:pPr>
              <w:widowControl w:val="0"/>
              <w:wordWrap w:val="0"/>
              <w:autoSpaceDE w:val="0"/>
              <w:autoSpaceDN w:val="0"/>
              <w:jc w:val="both"/>
              <w:rPr>
                <w:rFonts w:ascii="Times New Roman" w:eastAsia="Calibri" w:hAnsi="Times New Roman" w:cs="Times New Roman"/>
                <w:kern w:val="2"/>
                <w:sz w:val="24"/>
                <w:szCs w:val="24"/>
              </w:rPr>
            </w:pPr>
            <w:r w:rsidRPr="00851088">
              <w:rPr>
                <w:rFonts w:ascii="Times New Roman" w:eastAsia="Calibri" w:hAnsi="Times New Roman" w:cs="Times New Roman"/>
                <w:kern w:val="2"/>
                <w:sz w:val="24"/>
                <w:szCs w:val="24"/>
              </w:rPr>
              <w:t>Птицы донского края.</w:t>
            </w:r>
          </w:p>
        </w:tc>
        <w:tc>
          <w:tcPr>
            <w:tcW w:w="1418" w:type="dxa"/>
          </w:tcPr>
          <w:p w:rsidR="00851088" w:rsidRPr="00851088" w:rsidRDefault="00851088" w:rsidP="00851088">
            <w:pPr>
              <w:widowControl w:val="0"/>
              <w:wordWrap w:val="0"/>
              <w:autoSpaceDE w:val="0"/>
              <w:autoSpaceDN w:val="0"/>
              <w:jc w:val="both"/>
              <w:rPr>
                <w:rFonts w:ascii="yandex-sans" w:eastAsia="Times New Roman" w:hAnsi="yandex-sans" w:cs="Times New Roman"/>
                <w:b/>
                <w:color w:val="000000"/>
                <w:kern w:val="2"/>
                <w:sz w:val="24"/>
                <w:szCs w:val="24"/>
                <w:shd w:val="clear" w:color="auto" w:fill="FFFFFF"/>
                <w:lang w:eastAsia="ko-KR"/>
              </w:rPr>
            </w:pPr>
            <w:r w:rsidRPr="00851088">
              <w:rPr>
                <w:rFonts w:ascii="yandex-sans" w:eastAsia="Times New Roman" w:hAnsi="yandex-sans" w:cs="Times New Roman"/>
                <w:b/>
                <w:color w:val="000000"/>
                <w:kern w:val="2"/>
                <w:sz w:val="24"/>
                <w:szCs w:val="24"/>
                <w:shd w:val="clear" w:color="auto" w:fill="FFFFFF"/>
                <w:lang w:eastAsia="ko-KR"/>
              </w:rPr>
              <w:t>1 апреля</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b/>
                <w:color w:val="000000"/>
                <w:kern w:val="2"/>
                <w:sz w:val="24"/>
                <w:szCs w:val="24"/>
                <w:shd w:val="clear" w:color="auto" w:fill="FFFFFF"/>
                <w:lang w:eastAsia="ko-KR"/>
              </w:rPr>
            </w:pPr>
            <w:r w:rsidRPr="00851088">
              <w:rPr>
                <w:rFonts w:ascii="yandex-sans" w:eastAsia="Times New Roman" w:hAnsi="yandex-sans" w:cs="Times New Roman" w:hint="eastAsia"/>
                <w:b/>
                <w:color w:val="000000"/>
                <w:kern w:val="2"/>
                <w:sz w:val="24"/>
                <w:szCs w:val="24"/>
                <w:shd w:val="clear" w:color="auto" w:fill="FFFFFF"/>
                <w:lang w:eastAsia="ko-KR"/>
              </w:rPr>
              <w:t>В</w:t>
            </w:r>
            <w:r w:rsidRPr="00851088">
              <w:rPr>
                <w:rFonts w:ascii="yandex-sans" w:eastAsia="Times New Roman" w:hAnsi="yandex-sans" w:cs="Times New Roman"/>
                <w:b/>
                <w:color w:val="000000"/>
                <w:kern w:val="2"/>
                <w:sz w:val="24"/>
                <w:szCs w:val="24"/>
                <w:shd w:val="clear" w:color="auto" w:fill="FFFFFF"/>
                <w:lang w:eastAsia="ko-KR"/>
              </w:rPr>
              <w:t>се группы</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color w:val="000000"/>
                <w:kern w:val="2"/>
                <w:sz w:val="24"/>
                <w:szCs w:val="24"/>
                <w:shd w:val="clear" w:color="auto" w:fill="FFFFFF"/>
                <w:lang w:eastAsia="ko-KR"/>
              </w:rPr>
              <w:t>Старший воспитатель, Воспитатели</w:t>
            </w:r>
          </w:p>
        </w:tc>
      </w:tr>
      <w:tr w:rsidR="00851088" w:rsidRPr="00851088" w:rsidTr="000358B2">
        <w:trPr>
          <w:trHeight w:val="897"/>
        </w:trPr>
        <w:tc>
          <w:tcPr>
            <w:tcW w:w="3510" w:type="dxa"/>
          </w:tcPr>
          <w:p w:rsidR="00851088" w:rsidRPr="00851088" w:rsidRDefault="00851088" w:rsidP="00851088">
            <w:pPr>
              <w:shd w:val="clear" w:color="auto" w:fill="FFFFFF"/>
              <w:rPr>
                <w:rFonts w:ascii="Times New Roman" w:eastAsia="Times New Roman" w:hAnsi="Times New Roman" w:cs="Times New Roman"/>
                <w:kern w:val="2"/>
                <w:sz w:val="24"/>
                <w:szCs w:val="24"/>
                <w:lang w:eastAsia="ko-KR"/>
              </w:rPr>
            </w:pPr>
            <w:r w:rsidRPr="00851088">
              <w:rPr>
                <w:rFonts w:ascii="Times New Roman" w:eastAsia="Times New Roman" w:hAnsi="Times New Roman" w:cs="Times New Roman"/>
                <w:kern w:val="2"/>
                <w:sz w:val="24"/>
                <w:szCs w:val="24"/>
                <w:lang w:eastAsia="ko-KR"/>
              </w:rPr>
              <w:lastRenderedPageBreak/>
              <w:t>«День здоровья»- спортивные соревнования (в рамках подготовки к сдаче норм  ГТО)</w:t>
            </w:r>
          </w:p>
        </w:tc>
        <w:tc>
          <w:tcPr>
            <w:tcW w:w="1418" w:type="dxa"/>
          </w:tcPr>
          <w:p w:rsidR="00851088" w:rsidRPr="00851088" w:rsidRDefault="00851088" w:rsidP="00851088">
            <w:pPr>
              <w:widowControl w:val="0"/>
              <w:wordWrap w:val="0"/>
              <w:autoSpaceDE w:val="0"/>
              <w:autoSpaceDN w:val="0"/>
              <w:jc w:val="both"/>
              <w:rPr>
                <w:rFonts w:ascii="yandex-sans" w:eastAsia="Times New Roman" w:hAnsi="yandex-sans" w:cs="Times New Roman"/>
                <w:b/>
                <w:color w:val="000000"/>
                <w:kern w:val="2"/>
                <w:sz w:val="24"/>
                <w:szCs w:val="24"/>
                <w:shd w:val="clear" w:color="auto" w:fill="FFFFFF"/>
                <w:lang w:eastAsia="ko-KR"/>
              </w:rPr>
            </w:pPr>
            <w:r w:rsidRPr="00851088">
              <w:rPr>
                <w:rFonts w:ascii="yandex-sans" w:eastAsia="Times New Roman" w:hAnsi="yandex-sans" w:cs="Times New Roman"/>
                <w:b/>
                <w:color w:val="000000"/>
                <w:kern w:val="2"/>
                <w:sz w:val="24"/>
                <w:szCs w:val="24"/>
                <w:shd w:val="clear" w:color="auto" w:fill="FFFFFF"/>
                <w:lang w:eastAsia="ko-KR"/>
              </w:rPr>
              <w:t>7 апреля</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hint="eastAsia"/>
                <w:color w:val="000000"/>
                <w:kern w:val="2"/>
                <w:sz w:val="24"/>
                <w:szCs w:val="24"/>
                <w:shd w:val="clear" w:color="auto" w:fill="FFFFFF"/>
                <w:lang w:eastAsia="ko-KR"/>
              </w:rPr>
              <w:t>С</w:t>
            </w:r>
            <w:r w:rsidRPr="00851088">
              <w:rPr>
                <w:rFonts w:ascii="yandex-sans" w:eastAsia="Times New Roman" w:hAnsi="yandex-sans" w:cs="Times New Roman"/>
                <w:color w:val="000000"/>
                <w:kern w:val="2"/>
                <w:sz w:val="24"/>
                <w:szCs w:val="24"/>
                <w:shd w:val="clear" w:color="auto" w:fill="FFFFFF"/>
                <w:lang w:eastAsia="ko-KR"/>
              </w:rPr>
              <w:t>таршие</w:t>
            </w:r>
          </w:p>
          <w:p w:rsidR="00851088" w:rsidRPr="00851088" w:rsidRDefault="00851088" w:rsidP="00851088">
            <w:pPr>
              <w:widowControl w:val="0"/>
              <w:wordWrap w:val="0"/>
              <w:autoSpaceDE w:val="0"/>
              <w:autoSpaceDN w:val="0"/>
              <w:jc w:val="both"/>
              <w:rPr>
                <w:rFonts w:ascii="yandex-sans" w:eastAsia="Times New Roman" w:hAnsi="yandex-sans" w:cs="Times New Roman"/>
                <w:b/>
                <w:color w:val="000000"/>
                <w:kern w:val="2"/>
                <w:sz w:val="24"/>
                <w:szCs w:val="24"/>
                <w:shd w:val="clear" w:color="auto" w:fill="FFFFFF"/>
                <w:lang w:eastAsia="ko-KR"/>
              </w:rPr>
            </w:pPr>
            <w:r w:rsidRPr="00851088">
              <w:rPr>
                <w:rFonts w:ascii="yandex-sans" w:eastAsia="Times New Roman" w:hAnsi="yandex-sans" w:cs="Times New Roman"/>
                <w:color w:val="000000"/>
                <w:kern w:val="2"/>
                <w:sz w:val="24"/>
                <w:szCs w:val="24"/>
                <w:shd w:val="clear" w:color="auto" w:fill="FFFFFF"/>
                <w:lang w:eastAsia="ko-KR"/>
              </w:rPr>
              <w:t>подготовительные</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hint="eastAsia"/>
                <w:color w:val="000000"/>
                <w:kern w:val="2"/>
                <w:sz w:val="24"/>
                <w:szCs w:val="24"/>
                <w:shd w:val="clear" w:color="auto" w:fill="FFFFFF"/>
                <w:lang w:eastAsia="ko-KR"/>
              </w:rPr>
              <w:t>И</w:t>
            </w:r>
            <w:r w:rsidRPr="00851088">
              <w:rPr>
                <w:rFonts w:ascii="yandex-sans" w:eastAsia="Times New Roman" w:hAnsi="yandex-sans" w:cs="Times New Roman"/>
                <w:color w:val="000000"/>
                <w:kern w:val="2"/>
                <w:sz w:val="24"/>
                <w:szCs w:val="24"/>
                <w:shd w:val="clear" w:color="auto" w:fill="FFFFFF"/>
                <w:lang w:eastAsia="ko-KR"/>
              </w:rPr>
              <w:t>нструктор  по физической культуре</w:t>
            </w:r>
          </w:p>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color w:val="000000"/>
                <w:kern w:val="2"/>
                <w:sz w:val="24"/>
                <w:szCs w:val="24"/>
                <w:shd w:val="clear" w:color="auto" w:fill="FFFFFF"/>
                <w:lang w:eastAsia="ko-KR"/>
              </w:rPr>
              <w:t>Воспитатели</w:t>
            </w:r>
          </w:p>
        </w:tc>
      </w:tr>
      <w:tr w:rsidR="00851088" w:rsidRPr="00851088" w:rsidTr="000358B2">
        <w:tc>
          <w:tcPr>
            <w:tcW w:w="3510" w:type="dxa"/>
          </w:tcPr>
          <w:p w:rsidR="00851088" w:rsidRPr="00851088" w:rsidRDefault="00851088" w:rsidP="00851088">
            <w:pPr>
              <w:shd w:val="clear" w:color="auto" w:fill="FFFFFF"/>
              <w:rPr>
                <w:rFonts w:ascii="yandex-sans" w:eastAsia="Times New Roman" w:hAnsi="yandex-sans" w:cs="Times New Roman"/>
                <w:color w:val="000000"/>
                <w:sz w:val="24"/>
                <w:szCs w:val="24"/>
              </w:rPr>
            </w:pPr>
            <w:r w:rsidRPr="00851088">
              <w:rPr>
                <w:rFonts w:ascii="yandex-sans" w:eastAsia="Times New Roman" w:hAnsi="yandex-sans" w:cs="Times New Roman" w:hint="eastAsia"/>
                <w:color w:val="000000"/>
                <w:sz w:val="24"/>
                <w:szCs w:val="24"/>
              </w:rPr>
              <w:t>П</w:t>
            </w:r>
            <w:r w:rsidRPr="00851088">
              <w:rPr>
                <w:rFonts w:ascii="yandex-sans" w:eastAsia="Times New Roman" w:hAnsi="yandex-sans" w:cs="Times New Roman"/>
                <w:color w:val="000000"/>
                <w:sz w:val="24"/>
                <w:szCs w:val="24"/>
              </w:rPr>
              <w:t>раздник «Наш космос» ко дню космонавтики</w:t>
            </w:r>
          </w:p>
        </w:tc>
        <w:tc>
          <w:tcPr>
            <w:tcW w:w="1418" w:type="dxa"/>
          </w:tcPr>
          <w:p w:rsidR="00851088" w:rsidRPr="00851088" w:rsidRDefault="00851088" w:rsidP="00851088">
            <w:pPr>
              <w:widowControl w:val="0"/>
              <w:wordWrap w:val="0"/>
              <w:autoSpaceDE w:val="0"/>
              <w:autoSpaceDN w:val="0"/>
              <w:jc w:val="both"/>
              <w:rPr>
                <w:rFonts w:ascii="yandex-sans" w:eastAsia="Times New Roman" w:hAnsi="yandex-sans" w:cs="Times New Roman"/>
                <w:b/>
                <w:color w:val="000000"/>
                <w:kern w:val="2"/>
                <w:sz w:val="24"/>
                <w:szCs w:val="24"/>
                <w:shd w:val="clear" w:color="auto" w:fill="FFFFFF"/>
                <w:lang w:eastAsia="ko-KR"/>
              </w:rPr>
            </w:pPr>
            <w:r w:rsidRPr="00851088">
              <w:rPr>
                <w:rFonts w:ascii="yandex-sans" w:eastAsia="Times New Roman" w:hAnsi="yandex-sans" w:cs="Times New Roman"/>
                <w:b/>
                <w:color w:val="000000"/>
                <w:kern w:val="2"/>
                <w:sz w:val="24"/>
                <w:szCs w:val="24"/>
                <w:shd w:val="clear" w:color="auto" w:fill="FFFFFF"/>
                <w:lang w:eastAsia="ko-KR"/>
              </w:rPr>
              <w:t xml:space="preserve">12 апреля </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hint="eastAsia"/>
                <w:color w:val="000000"/>
                <w:kern w:val="2"/>
                <w:sz w:val="24"/>
                <w:szCs w:val="24"/>
                <w:shd w:val="clear" w:color="auto" w:fill="FFFFFF"/>
                <w:lang w:eastAsia="ko-KR"/>
              </w:rPr>
              <w:t>С</w:t>
            </w:r>
            <w:r w:rsidRPr="00851088">
              <w:rPr>
                <w:rFonts w:ascii="yandex-sans" w:eastAsia="Times New Roman" w:hAnsi="yandex-sans" w:cs="Times New Roman"/>
                <w:color w:val="000000"/>
                <w:kern w:val="2"/>
                <w:sz w:val="24"/>
                <w:szCs w:val="24"/>
                <w:shd w:val="clear" w:color="auto" w:fill="FFFFFF"/>
                <w:lang w:eastAsia="ko-KR"/>
              </w:rPr>
              <w:t>таршие</w:t>
            </w:r>
          </w:p>
          <w:p w:rsidR="00851088" w:rsidRPr="00851088" w:rsidRDefault="00851088" w:rsidP="00851088">
            <w:pPr>
              <w:widowControl w:val="0"/>
              <w:wordWrap w:val="0"/>
              <w:autoSpaceDE w:val="0"/>
              <w:autoSpaceDN w:val="0"/>
              <w:jc w:val="both"/>
              <w:rPr>
                <w:rFonts w:ascii="yandex-sans" w:eastAsia="Times New Roman" w:hAnsi="yandex-sans" w:cs="Times New Roman"/>
                <w:b/>
                <w:color w:val="000000"/>
                <w:kern w:val="2"/>
                <w:sz w:val="24"/>
                <w:szCs w:val="24"/>
                <w:shd w:val="clear" w:color="auto" w:fill="FFFFFF"/>
                <w:lang w:eastAsia="ko-KR"/>
              </w:rPr>
            </w:pPr>
            <w:r w:rsidRPr="00851088">
              <w:rPr>
                <w:rFonts w:ascii="yandex-sans" w:eastAsia="Times New Roman" w:hAnsi="yandex-sans" w:cs="Times New Roman"/>
                <w:color w:val="000000"/>
                <w:kern w:val="2"/>
                <w:sz w:val="24"/>
                <w:szCs w:val="24"/>
                <w:shd w:val="clear" w:color="auto" w:fill="FFFFFF"/>
                <w:lang w:eastAsia="ko-KR"/>
              </w:rPr>
              <w:t>подготовительные</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hint="eastAsia"/>
                <w:color w:val="000000"/>
                <w:kern w:val="2"/>
                <w:sz w:val="24"/>
                <w:szCs w:val="24"/>
                <w:shd w:val="clear" w:color="auto" w:fill="FFFFFF"/>
                <w:lang w:eastAsia="ko-KR"/>
              </w:rPr>
              <w:t>М</w:t>
            </w:r>
            <w:r w:rsidRPr="00851088">
              <w:rPr>
                <w:rFonts w:ascii="yandex-sans" w:eastAsia="Times New Roman" w:hAnsi="yandex-sans" w:cs="Times New Roman"/>
                <w:color w:val="000000"/>
                <w:kern w:val="2"/>
                <w:sz w:val="24"/>
                <w:szCs w:val="24"/>
                <w:shd w:val="clear" w:color="auto" w:fill="FFFFFF"/>
                <w:lang w:eastAsia="ko-KR"/>
              </w:rPr>
              <w:t>узыкальные руководители</w:t>
            </w:r>
          </w:p>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color w:val="000000"/>
                <w:kern w:val="2"/>
                <w:sz w:val="24"/>
                <w:szCs w:val="24"/>
                <w:shd w:val="clear" w:color="auto" w:fill="FFFFFF"/>
                <w:lang w:eastAsia="ko-KR"/>
              </w:rPr>
              <w:t>воспитатели</w:t>
            </w:r>
          </w:p>
        </w:tc>
      </w:tr>
      <w:tr w:rsidR="00851088" w:rsidRPr="00851088" w:rsidTr="000358B2">
        <w:tc>
          <w:tcPr>
            <w:tcW w:w="3510" w:type="dxa"/>
          </w:tcPr>
          <w:p w:rsidR="00851088" w:rsidRPr="00851088" w:rsidRDefault="00851088" w:rsidP="00851088">
            <w:pPr>
              <w:shd w:val="clear" w:color="auto" w:fill="FFFFFF"/>
              <w:rPr>
                <w:rFonts w:ascii="yandex-sans" w:eastAsia="Times New Roman" w:hAnsi="yandex-sans" w:cs="Times New Roman"/>
                <w:color w:val="000000"/>
                <w:sz w:val="24"/>
                <w:szCs w:val="24"/>
              </w:rPr>
            </w:pPr>
            <w:r w:rsidRPr="00851088">
              <w:rPr>
                <w:rFonts w:ascii="yandex-sans" w:eastAsia="Times New Roman" w:hAnsi="yandex-sans" w:cs="Times New Roman"/>
                <w:color w:val="000000"/>
                <w:sz w:val="24"/>
                <w:szCs w:val="24"/>
              </w:rPr>
              <w:t>Выставка детских</w:t>
            </w:r>
          </w:p>
          <w:p w:rsidR="00851088" w:rsidRPr="00851088" w:rsidRDefault="00851088" w:rsidP="00851088">
            <w:pPr>
              <w:shd w:val="clear" w:color="auto" w:fill="FFFFFF"/>
              <w:rPr>
                <w:rFonts w:ascii="yandex-sans" w:eastAsia="Times New Roman" w:hAnsi="yandex-sans" w:cs="Times New Roman"/>
                <w:color w:val="000000"/>
                <w:sz w:val="24"/>
                <w:szCs w:val="24"/>
              </w:rPr>
            </w:pPr>
            <w:r w:rsidRPr="00851088">
              <w:rPr>
                <w:rFonts w:ascii="yandex-sans" w:eastAsia="Times New Roman" w:hAnsi="yandex-sans" w:cs="Times New Roman" w:hint="eastAsia"/>
                <w:color w:val="000000"/>
                <w:sz w:val="24"/>
                <w:szCs w:val="24"/>
              </w:rPr>
              <w:t>Р</w:t>
            </w:r>
            <w:r w:rsidRPr="00851088">
              <w:rPr>
                <w:rFonts w:ascii="yandex-sans" w:eastAsia="Times New Roman" w:hAnsi="yandex-sans" w:cs="Times New Roman"/>
                <w:color w:val="000000"/>
                <w:sz w:val="24"/>
                <w:szCs w:val="24"/>
              </w:rPr>
              <w:t>исунков  «Таинственный и далекий космос»</w:t>
            </w:r>
          </w:p>
        </w:tc>
        <w:tc>
          <w:tcPr>
            <w:tcW w:w="1418" w:type="dxa"/>
          </w:tcPr>
          <w:p w:rsidR="00851088" w:rsidRPr="00851088" w:rsidRDefault="00851088" w:rsidP="00851088">
            <w:pPr>
              <w:widowControl w:val="0"/>
              <w:wordWrap w:val="0"/>
              <w:autoSpaceDE w:val="0"/>
              <w:autoSpaceDN w:val="0"/>
              <w:jc w:val="both"/>
              <w:rPr>
                <w:rFonts w:ascii="yandex-sans" w:eastAsia="Times New Roman" w:hAnsi="yandex-sans" w:cs="Times New Roman"/>
                <w:b/>
                <w:color w:val="000000"/>
                <w:kern w:val="2"/>
                <w:sz w:val="24"/>
                <w:szCs w:val="24"/>
                <w:shd w:val="clear" w:color="auto" w:fill="FFFFFF"/>
                <w:lang w:eastAsia="ko-KR"/>
              </w:rPr>
            </w:pPr>
            <w:r w:rsidRPr="00851088">
              <w:rPr>
                <w:rFonts w:ascii="yandex-sans" w:eastAsia="Times New Roman" w:hAnsi="yandex-sans" w:cs="Times New Roman"/>
                <w:b/>
                <w:color w:val="000000"/>
                <w:kern w:val="2"/>
                <w:sz w:val="24"/>
                <w:szCs w:val="24"/>
                <w:shd w:val="clear" w:color="auto" w:fill="FFFFFF"/>
                <w:lang w:eastAsia="ko-KR"/>
              </w:rPr>
              <w:t>12 апреля</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hint="eastAsia"/>
                <w:color w:val="000000"/>
                <w:kern w:val="2"/>
                <w:sz w:val="24"/>
                <w:szCs w:val="24"/>
                <w:shd w:val="clear" w:color="auto" w:fill="FFFFFF"/>
                <w:lang w:eastAsia="ko-KR"/>
              </w:rPr>
              <w:t>С</w:t>
            </w:r>
            <w:r w:rsidRPr="00851088">
              <w:rPr>
                <w:rFonts w:ascii="yandex-sans" w:eastAsia="Times New Roman" w:hAnsi="yandex-sans" w:cs="Times New Roman"/>
                <w:color w:val="000000"/>
                <w:kern w:val="2"/>
                <w:sz w:val="24"/>
                <w:szCs w:val="24"/>
                <w:shd w:val="clear" w:color="auto" w:fill="FFFFFF"/>
                <w:lang w:eastAsia="ko-KR"/>
              </w:rPr>
              <w:t>таршие</w:t>
            </w:r>
          </w:p>
          <w:p w:rsidR="00851088" w:rsidRPr="00851088" w:rsidRDefault="00851088" w:rsidP="00851088">
            <w:pPr>
              <w:widowControl w:val="0"/>
              <w:wordWrap w:val="0"/>
              <w:autoSpaceDE w:val="0"/>
              <w:autoSpaceDN w:val="0"/>
              <w:jc w:val="both"/>
              <w:rPr>
                <w:rFonts w:ascii="yandex-sans" w:eastAsia="Times New Roman" w:hAnsi="yandex-sans" w:cs="Times New Roman"/>
                <w:b/>
                <w:color w:val="000000"/>
                <w:kern w:val="2"/>
                <w:sz w:val="24"/>
                <w:szCs w:val="24"/>
                <w:shd w:val="clear" w:color="auto" w:fill="FFFFFF"/>
                <w:lang w:eastAsia="ko-KR"/>
              </w:rPr>
            </w:pPr>
            <w:r w:rsidRPr="00851088">
              <w:rPr>
                <w:rFonts w:ascii="yandex-sans" w:eastAsia="Times New Roman" w:hAnsi="yandex-sans" w:cs="Times New Roman"/>
                <w:color w:val="000000"/>
                <w:kern w:val="2"/>
                <w:sz w:val="24"/>
                <w:szCs w:val="24"/>
                <w:shd w:val="clear" w:color="auto" w:fill="FFFFFF"/>
                <w:lang w:eastAsia="ko-KR"/>
              </w:rPr>
              <w:t>подготовительные</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color w:val="000000"/>
                <w:kern w:val="2"/>
                <w:sz w:val="24"/>
                <w:szCs w:val="24"/>
                <w:shd w:val="clear" w:color="auto" w:fill="FFFFFF"/>
                <w:lang w:eastAsia="ko-KR"/>
              </w:rPr>
              <w:t>Старший воспитатель, Воспитатели</w:t>
            </w:r>
          </w:p>
        </w:tc>
      </w:tr>
      <w:tr w:rsidR="00851088" w:rsidRPr="00851088" w:rsidTr="000358B2">
        <w:tc>
          <w:tcPr>
            <w:tcW w:w="3510" w:type="dxa"/>
          </w:tcPr>
          <w:p w:rsidR="00851088" w:rsidRPr="00851088" w:rsidRDefault="00851088" w:rsidP="00851088">
            <w:pPr>
              <w:widowControl w:val="0"/>
              <w:wordWrap w:val="0"/>
              <w:autoSpaceDE w:val="0"/>
              <w:autoSpaceDN w:val="0"/>
              <w:jc w:val="both"/>
              <w:rPr>
                <w:rFonts w:ascii="Times New Roman" w:eastAsia="Calibri" w:hAnsi="Times New Roman" w:cs="Times New Roman"/>
                <w:kern w:val="2"/>
                <w:sz w:val="24"/>
                <w:szCs w:val="24"/>
              </w:rPr>
            </w:pPr>
            <w:r w:rsidRPr="00851088">
              <w:rPr>
                <w:rFonts w:ascii="Times New Roman" w:eastAsia="Times New Roman" w:hAnsi="Times New Roman" w:cs="Times New Roman"/>
                <w:kern w:val="2"/>
                <w:sz w:val="24"/>
                <w:szCs w:val="24"/>
                <w:lang w:eastAsia="ko-KR"/>
              </w:rPr>
              <w:t>Конкурс изобразительного творчества: «Весенний вернисаж»</w:t>
            </w:r>
          </w:p>
        </w:tc>
        <w:tc>
          <w:tcPr>
            <w:tcW w:w="1418" w:type="dxa"/>
          </w:tcPr>
          <w:p w:rsidR="00851088" w:rsidRPr="00851088" w:rsidRDefault="00851088" w:rsidP="00851088">
            <w:pPr>
              <w:widowControl w:val="0"/>
              <w:wordWrap w:val="0"/>
              <w:autoSpaceDE w:val="0"/>
              <w:autoSpaceDN w:val="0"/>
              <w:jc w:val="both"/>
              <w:rPr>
                <w:rFonts w:ascii="yandex-sans" w:eastAsia="Times New Roman" w:hAnsi="yandex-sans" w:cs="Times New Roman"/>
                <w:b/>
                <w:color w:val="000000"/>
                <w:kern w:val="2"/>
                <w:sz w:val="24"/>
                <w:szCs w:val="24"/>
                <w:shd w:val="clear" w:color="auto" w:fill="FFFFFF"/>
                <w:lang w:eastAsia="ko-KR"/>
              </w:rPr>
            </w:pPr>
            <w:r w:rsidRPr="00851088">
              <w:rPr>
                <w:rFonts w:ascii="yandex-sans" w:eastAsia="Times New Roman" w:hAnsi="yandex-sans" w:cs="Times New Roman"/>
                <w:b/>
                <w:color w:val="000000"/>
                <w:kern w:val="2"/>
                <w:sz w:val="24"/>
                <w:szCs w:val="24"/>
                <w:shd w:val="clear" w:color="auto" w:fill="FFFFFF"/>
                <w:lang w:eastAsia="ko-KR"/>
              </w:rPr>
              <w:t>апрель</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hint="eastAsia"/>
                <w:color w:val="000000"/>
                <w:kern w:val="2"/>
                <w:sz w:val="24"/>
                <w:szCs w:val="24"/>
                <w:shd w:val="clear" w:color="auto" w:fill="FFFFFF"/>
                <w:lang w:eastAsia="ko-KR"/>
              </w:rPr>
              <w:t>С</w:t>
            </w:r>
            <w:r w:rsidRPr="00851088">
              <w:rPr>
                <w:rFonts w:ascii="yandex-sans" w:eastAsia="Times New Roman" w:hAnsi="yandex-sans" w:cs="Times New Roman"/>
                <w:color w:val="000000"/>
                <w:kern w:val="2"/>
                <w:sz w:val="24"/>
                <w:szCs w:val="24"/>
                <w:shd w:val="clear" w:color="auto" w:fill="FFFFFF"/>
                <w:lang w:eastAsia="ko-KR"/>
              </w:rPr>
              <w:t>таршие</w:t>
            </w:r>
          </w:p>
          <w:p w:rsidR="00851088" w:rsidRPr="00851088" w:rsidRDefault="00851088" w:rsidP="00851088">
            <w:pPr>
              <w:widowControl w:val="0"/>
              <w:wordWrap w:val="0"/>
              <w:autoSpaceDE w:val="0"/>
              <w:autoSpaceDN w:val="0"/>
              <w:jc w:val="both"/>
              <w:rPr>
                <w:rFonts w:ascii="yandex-sans" w:eastAsia="Times New Roman" w:hAnsi="yandex-sans" w:cs="Times New Roman"/>
                <w:b/>
                <w:color w:val="000000"/>
                <w:kern w:val="2"/>
                <w:sz w:val="24"/>
                <w:szCs w:val="24"/>
                <w:shd w:val="clear" w:color="auto" w:fill="FFFFFF"/>
                <w:lang w:eastAsia="ko-KR"/>
              </w:rPr>
            </w:pPr>
            <w:r w:rsidRPr="00851088">
              <w:rPr>
                <w:rFonts w:ascii="yandex-sans" w:eastAsia="Times New Roman" w:hAnsi="yandex-sans" w:cs="Times New Roman"/>
                <w:color w:val="000000"/>
                <w:kern w:val="2"/>
                <w:sz w:val="24"/>
                <w:szCs w:val="24"/>
                <w:shd w:val="clear" w:color="auto" w:fill="FFFFFF"/>
                <w:lang w:eastAsia="ko-KR"/>
              </w:rPr>
              <w:t>подготовительные</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color w:val="000000"/>
                <w:kern w:val="2"/>
                <w:sz w:val="24"/>
                <w:szCs w:val="24"/>
                <w:shd w:val="clear" w:color="auto" w:fill="FFFFFF"/>
                <w:lang w:eastAsia="ko-KR"/>
              </w:rPr>
              <w:t>Старший воспитатель, Воспитатели</w:t>
            </w:r>
          </w:p>
        </w:tc>
      </w:tr>
      <w:tr w:rsidR="00851088" w:rsidRPr="00851088" w:rsidTr="000358B2">
        <w:tc>
          <w:tcPr>
            <w:tcW w:w="3510" w:type="dxa"/>
          </w:tcPr>
          <w:p w:rsidR="00851088" w:rsidRPr="00851088" w:rsidRDefault="00851088" w:rsidP="00851088">
            <w:pPr>
              <w:widowControl w:val="0"/>
              <w:wordWrap w:val="0"/>
              <w:autoSpaceDE w:val="0"/>
              <w:autoSpaceDN w:val="0"/>
              <w:jc w:val="both"/>
              <w:rPr>
                <w:rFonts w:ascii="Times New Roman" w:eastAsia="Calibri" w:hAnsi="Times New Roman" w:cs="Times New Roman"/>
                <w:kern w:val="2"/>
                <w:sz w:val="24"/>
                <w:szCs w:val="24"/>
              </w:rPr>
            </w:pPr>
            <w:r w:rsidRPr="00851088">
              <w:rPr>
                <w:rFonts w:ascii="Times New Roman" w:eastAsia="Calibri" w:hAnsi="Times New Roman" w:cs="Times New Roman"/>
                <w:kern w:val="2"/>
                <w:sz w:val="24"/>
                <w:szCs w:val="24"/>
              </w:rPr>
              <w:t xml:space="preserve">Развлечение «Весна на Дону»  </w:t>
            </w:r>
          </w:p>
          <w:p w:rsidR="00851088" w:rsidRPr="00851088" w:rsidRDefault="00851088" w:rsidP="00851088">
            <w:pPr>
              <w:widowControl w:val="0"/>
              <w:wordWrap w:val="0"/>
              <w:autoSpaceDE w:val="0"/>
              <w:autoSpaceDN w:val="0"/>
              <w:jc w:val="both"/>
              <w:rPr>
                <w:rFonts w:ascii="Times New Roman" w:eastAsia="Calibri" w:hAnsi="Times New Roman" w:cs="Times New Roman"/>
                <w:kern w:val="2"/>
                <w:sz w:val="24"/>
                <w:szCs w:val="24"/>
              </w:rPr>
            </w:pPr>
            <w:r w:rsidRPr="00851088">
              <w:rPr>
                <w:rFonts w:ascii="Times New Roman" w:eastAsia="Calibri" w:hAnsi="Times New Roman" w:cs="Times New Roman"/>
                <w:kern w:val="2"/>
                <w:sz w:val="24"/>
                <w:szCs w:val="24"/>
              </w:rPr>
              <w:t>(с элементами народных</w:t>
            </w:r>
          </w:p>
          <w:p w:rsidR="00851088" w:rsidRPr="00851088" w:rsidRDefault="00851088" w:rsidP="00851088">
            <w:pPr>
              <w:widowControl w:val="0"/>
              <w:wordWrap w:val="0"/>
              <w:autoSpaceDE w:val="0"/>
              <w:autoSpaceDN w:val="0"/>
              <w:jc w:val="both"/>
              <w:rPr>
                <w:rFonts w:ascii="Times New Roman" w:eastAsia="Calibri" w:hAnsi="Times New Roman" w:cs="Times New Roman"/>
                <w:kern w:val="2"/>
                <w:sz w:val="24"/>
                <w:szCs w:val="24"/>
              </w:rPr>
            </w:pPr>
            <w:r w:rsidRPr="00851088">
              <w:rPr>
                <w:rFonts w:ascii="Times New Roman" w:eastAsia="Calibri" w:hAnsi="Times New Roman" w:cs="Times New Roman"/>
                <w:kern w:val="2"/>
                <w:sz w:val="24"/>
                <w:szCs w:val="24"/>
              </w:rPr>
              <w:t>культурных  традиций)</w:t>
            </w:r>
          </w:p>
        </w:tc>
        <w:tc>
          <w:tcPr>
            <w:tcW w:w="1418" w:type="dxa"/>
          </w:tcPr>
          <w:p w:rsidR="00851088" w:rsidRPr="00851088" w:rsidRDefault="00851088" w:rsidP="00851088">
            <w:pPr>
              <w:widowControl w:val="0"/>
              <w:wordWrap w:val="0"/>
              <w:autoSpaceDE w:val="0"/>
              <w:autoSpaceDN w:val="0"/>
              <w:jc w:val="both"/>
              <w:rPr>
                <w:rFonts w:ascii="yandex-sans" w:eastAsia="Times New Roman" w:hAnsi="yandex-sans" w:cs="Times New Roman"/>
                <w:b/>
                <w:color w:val="000000"/>
                <w:kern w:val="2"/>
                <w:sz w:val="24"/>
                <w:szCs w:val="24"/>
                <w:shd w:val="clear" w:color="auto" w:fill="FFFFFF"/>
                <w:lang w:eastAsia="ko-KR"/>
              </w:rPr>
            </w:pPr>
            <w:r w:rsidRPr="00851088">
              <w:rPr>
                <w:rFonts w:ascii="yandex-sans" w:eastAsia="Times New Roman" w:hAnsi="yandex-sans" w:cs="Times New Roman"/>
                <w:b/>
                <w:color w:val="000000"/>
                <w:kern w:val="2"/>
                <w:sz w:val="24"/>
                <w:szCs w:val="24"/>
                <w:shd w:val="clear" w:color="auto" w:fill="FFFFFF"/>
                <w:lang w:eastAsia="ko-KR"/>
              </w:rPr>
              <w:t>апрель</w:t>
            </w:r>
          </w:p>
        </w:tc>
        <w:tc>
          <w:tcPr>
            <w:tcW w:w="2268" w:type="dxa"/>
          </w:tcPr>
          <w:p w:rsidR="00851088" w:rsidRPr="00851088" w:rsidRDefault="00851088" w:rsidP="00851088">
            <w:pPr>
              <w:widowControl w:val="0"/>
              <w:wordWrap w:val="0"/>
              <w:autoSpaceDE w:val="0"/>
              <w:autoSpaceDN w:val="0"/>
              <w:jc w:val="both"/>
              <w:rPr>
                <w:rFonts w:ascii="Times New Roman" w:eastAsia="Malgun Gothic" w:hAnsi="Times New Roman" w:cs="Times New Roman"/>
                <w:color w:val="000000"/>
                <w:kern w:val="2"/>
                <w:sz w:val="24"/>
                <w:szCs w:val="24"/>
                <w:shd w:val="clear" w:color="auto" w:fill="FFFFFF"/>
                <w:lang w:eastAsia="ko-KR"/>
              </w:rPr>
            </w:pPr>
            <w:r w:rsidRPr="00851088">
              <w:rPr>
                <w:rFonts w:ascii="Times New Roman" w:eastAsia="Malgun Gothic" w:hAnsi="Times New Roman" w:cs="Times New Roman"/>
                <w:color w:val="000000"/>
                <w:kern w:val="2"/>
                <w:sz w:val="24"/>
                <w:szCs w:val="24"/>
                <w:shd w:val="clear" w:color="auto" w:fill="FFFFFF"/>
                <w:lang w:eastAsia="ko-KR"/>
              </w:rPr>
              <w:t>все группы</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hint="eastAsia"/>
                <w:color w:val="000000"/>
                <w:kern w:val="2"/>
                <w:sz w:val="24"/>
                <w:szCs w:val="24"/>
                <w:shd w:val="clear" w:color="auto" w:fill="FFFFFF"/>
                <w:lang w:eastAsia="ko-KR"/>
              </w:rPr>
              <w:t>М</w:t>
            </w:r>
            <w:r w:rsidRPr="00851088">
              <w:rPr>
                <w:rFonts w:ascii="yandex-sans" w:eastAsia="Times New Roman" w:hAnsi="yandex-sans" w:cs="Times New Roman"/>
                <w:color w:val="000000"/>
                <w:kern w:val="2"/>
                <w:sz w:val="24"/>
                <w:szCs w:val="24"/>
                <w:shd w:val="clear" w:color="auto" w:fill="FFFFFF"/>
                <w:lang w:eastAsia="ko-KR"/>
              </w:rPr>
              <w:t>узыкальные руководители</w:t>
            </w:r>
          </w:p>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color w:val="000000"/>
                <w:kern w:val="2"/>
                <w:sz w:val="24"/>
                <w:szCs w:val="24"/>
                <w:shd w:val="clear" w:color="auto" w:fill="FFFFFF"/>
                <w:lang w:eastAsia="ko-KR"/>
              </w:rPr>
              <w:t>воспитатели</w:t>
            </w:r>
          </w:p>
        </w:tc>
      </w:tr>
      <w:tr w:rsidR="00851088" w:rsidRPr="00851088" w:rsidTr="000358B2">
        <w:tc>
          <w:tcPr>
            <w:tcW w:w="3510" w:type="dxa"/>
          </w:tcPr>
          <w:p w:rsidR="00851088" w:rsidRPr="00851088" w:rsidRDefault="00851088" w:rsidP="00851088">
            <w:pPr>
              <w:widowControl w:val="0"/>
              <w:wordWrap w:val="0"/>
              <w:autoSpaceDE w:val="0"/>
              <w:autoSpaceDN w:val="0"/>
              <w:jc w:val="both"/>
              <w:rPr>
                <w:rFonts w:ascii="Times New Roman" w:eastAsia="Calibri" w:hAnsi="Times New Roman" w:cs="Times New Roman"/>
                <w:kern w:val="2"/>
                <w:sz w:val="24"/>
                <w:szCs w:val="24"/>
                <w:lang w:eastAsia="ar-SA"/>
              </w:rPr>
            </w:pPr>
            <w:r w:rsidRPr="00851088">
              <w:rPr>
                <w:rFonts w:ascii="Times New Roman" w:eastAsia="Calibri" w:hAnsi="Times New Roman" w:cs="Times New Roman"/>
                <w:kern w:val="2"/>
                <w:sz w:val="24"/>
                <w:szCs w:val="24"/>
              </w:rPr>
              <w:t>Всемирный день земли. Акция День древонасаждений</w:t>
            </w:r>
          </w:p>
        </w:tc>
        <w:tc>
          <w:tcPr>
            <w:tcW w:w="1418" w:type="dxa"/>
          </w:tcPr>
          <w:p w:rsidR="00851088" w:rsidRPr="00851088" w:rsidRDefault="00851088" w:rsidP="00851088">
            <w:pPr>
              <w:widowControl w:val="0"/>
              <w:wordWrap w:val="0"/>
              <w:autoSpaceDE w:val="0"/>
              <w:autoSpaceDN w:val="0"/>
              <w:jc w:val="both"/>
              <w:rPr>
                <w:rFonts w:ascii="yandex-sans" w:eastAsia="Times New Roman" w:hAnsi="yandex-sans" w:cs="Times New Roman"/>
                <w:b/>
                <w:color w:val="000000"/>
                <w:kern w:val="2"/>
                <w:sz w:val="24"/>
                <w:szCs w:val="24"/>
                <w:shd w:val="clear" w:color="auto" w:fill="FFFFFF"/>
                <w:lang w:eastAsia="ko-KR"/>
              </w:rPr>
            </w:pPr>
            <w:r w:rsidRPr="00851088">
              <w:rPr>
                <w:rFonts w:ascii="yandex-sans" w:eastAsia="Times New Roman" w:hAnsi="yandex-sans" w:cs="Times New Roman"/>
                <w:b/>
                <w:color w:val="000000"/>
                <w:kern w:val="2"/>
                <w:sz w:val="24"/>
                <w:szCs w:val="24"/>
                <w:shd w:val="clear" w:color="auto" w:fill="FFFFFF"/>
                <w:lang w:eastAsia="ko-KR"/>
              </w:rPr>
              <w:t>22 апреля</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hint="eastAsia"/>
                <w:color w:val="000000"/>
                <w:kern w:val="2"/>
                <w:sz w:val="24"/>
                <w:szCs w:val="24"/>
                <w:shd w:val="clear" w:color="auto" w:fill="FFFFFF"/>
                <w:lang w:eastAsia="ko-KR"/>
              </w:rPr>
              <w:t>В</w:t>
            </w:r>
            <w:r w:rsidRPr="00851088">
              <w:rPr>
                <w:rFonts w:ascii="yandex-sans" w:eastAsia="Times New Roman" w:hAnsi="yandex-sans" w:cs="Times New Roman"/>
                <w:color w:val="000000"/>
                <w:kern w:val="2"/>
                <w:sz w:val="24"/>
                <w:szCs w:val="24"/>
                <w:shd w:val="clear" w:color="auto" w:fill="FFFFFF"/>
                <w:lang w:eastAsia="ko-KR"/>
              </w:rPr>
              <w:t>се группы</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color w:val="000000"/>
                <w:kern w:val="2"/>
                <w:sz w:val="24"/>
                <w:szCs w:val="24"/>
                <w:shd w:val="clear" w:color="auto" w:fill="FFFFFF"/>
                <w:lang w:eastAsia="ko-KR"/>
              </w:rPr>
              <w:t>Старший воспитатель, Воспитатели</w:t>
            </w:r>
          </w:p>
        </w:tc>
      </w:tr>
      <w:tr w:rsidR="00851088" w:rsidRPr="00851088" w:rsidTr="000358B2">
        <w:tc>
          <w:tcPr>
            <w:tcW w:w="3510" w:type="dxa"/>
          </w:tcPr>
          <w:p w:rsidR="00851088" w:rsidRPr="00851088" w:rsidRDefault="00851088" w:rsidP="00851088">
            <w:pPr>
              <w:widowControl w:val="0"/>
              <w:wordWrap w:val="0"/>
              <w:autoSpaceDE w:val="0"/>
              <w:autoSpaceDN w:val="0"/>
              <w:jc w:val="both"/>
              <w:rPr>
                <w:rFonts w:ascii="Times New Roman" w:eastAsia="Calibri" w:hAnsi="Times New Roman" w:cs="Times New Roman"/>
                <w:bCs/>
                <w:kern w:val="2"/>
                <w:sz w:val="24"/>
                <w:szCs w:val="24"/>
              </w:rPr>
            </w:pPr>
            <w:r w:rsidRPr="00851088">
              <w:rPr>
                <w:rFonts w:ascii="Times New Roman" w:eastAsia="Times New Roman" w:hAnsi="Times New Roman" w:cs="Times New Roman"/>
                <w:kern w:val="2"/>
                <w:sz w:val="24"/>
                <w:szCs w:val="24"/>
                <w:lang w:eastAsia="ko-KR"/>
              </w:rPr>
              <w:t>Выставка рисунков «Пусть всегда будет солнце». Праздник Весны и труда</w:t>
            </w:r>
          </w:p>
        </w:tc>
        <w:tc>
          <w:tcPr>
            <w:tcW w:w="1418" w:type="dxa"/>
          </w:tcPr>
          <w:p w:rsidR="00851088" w:rsidRPr="00851088" w:rsidRDefault="00851088" w:rsidP="00851088">
            <w:pPr>
              <w:widowControl w:val="0"/>
              <w:wordWrap w:val="0"/>
              <w:autoSpaceDE w:val="0"/>
              <w:autoSpaceDN w:val="0"/>
              <w:jc w:val="both"/>
              <w:rPr>
                <w:rFonts w:ascii="yandex-sans" w:eastAsia="Times New Roman" w:hAnsi="yandex-sans" w:cs="Times New Roman"/>
                <w:b/>
                <w:color w:val="000000"/>
                <w:kern w:val="2"/>
                <w:sz w:val="24"/>
                <w:szCs w:val="24"/>
                <w:shd w:val="clear" w:color="auto" w:fill="FFFFFF"/>
                <w:lang w:eastAsia="ko-KR"/>
              </w:rPr>
            </w:pPr>
            <w:r w:rsidRPr="00851088">
              <w:rPr>
                <w:rFonts w:ascii="yandex-sans" w:eastAsia="Times New Roman" w:hAnsi="yandex-sans" w:cs="Times New Roman"/>
                <w:b/>
                <w:color w:val="000000"/>
                <w:kern w:val="2"/>
                <w:sz w:val="24"/>
                <w:szCs w:val="24"/>
                <w:shd w:val="clear" w:color="auto" w:fill="FFFFFF"/>
                <w:lang w:eastAsia="ko-KR"/>
              </w:rPr>
              <w:t>1 май</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b/>
                <w:color w:val="000000"/>
                <w:kern w:val="2"/>
                <w:sz w:val="24"/>
                <w:szCs w:val="24"/>
                <w:shd w:val="clear" w:color="auto" w:fill="FFFFFF"/>
                <w:lang w:eastAsia="ko-KR"/>
              </w:rPr>
            </w:pPr>
            <w:r w:rsidRPr="00851088">
              <w:rPr>
                <w:rFonts w:ascii="Times New Roman" w:eastAsia="Times New Roman" w:hAnsi="Times New Roman" w:cs="Times New Roman"/>
                <w:kern w:val="2"/>
                <w:sz w:val="24"/>
                <w:szCs w:val="24"/>
                <w:lang w:eastAsia="ko-KR"/>
              </w:rPr>
              <w:t>средние-подготовительные группы</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color w:val="000000"/>
                <w:kern w:val="2"/>
                <w:sz w:val="24"/>
                <w:szCs w:val="24"/>
                <w:shd w:val="clear" w:color="auto" w:fill="FFFFFF"/>
                <w:lang w:eastAsia="ko-KR"/>
              </w:rPr>
              <w:t>Старший воспитатель, Воспитатели</w:t>
            </w:r>
          </w:p>
        </w:tc>
      </w:tr>
      <w:tr w:rsidR="00851088" w:rsidRPr="00851088" w:rsidTr="000358B2">
        <w:tc>
          <w:tcPr>
            <w:tcW w:w="3510" w:type="dxa"/>
          </w:tcPr>
          <w:p w:rsidR="00851088" w:rsidRPr="00851088" w:rsidRDefault="00851088" w:rsidP="00851088">
            <w:pPr>
              <w:widowControl w:val="0"/>
              <w:wordWrap w:val="0"/>
              <w:autoSpaceDE w:val="0"/>
              <w:autoSpaceDN w:val="0"/>
              <w:jc w:val="both"/>
              <w:rPr>
                <w:rFonts w:ascii="Times New Roman" w:eastAsia="Calibri" w:hAnsi="Times New Roman" w:cs="Times New Roman"/>
                <w:kern w:val="2"/>
                <w:sz w:val="24"/>
                <w:szCs w:val="24"/>
                <w:lang w:eastAsia="ko-KR"/>
              </w:rPr>
            </w:pPr>
            <w:r w:rsidRPr="00851088">
              <w:rPr>
                <w:rFonts w:ascii="Times New Roman" w:eastAsia="Calibri" w:hAnsi="Times New Roman" w:cs="Times New Roman"/>
                <w:kern w:val="2"/>
                <w:sz w:val="24"/>
                <w:szCs w:val="24"/>
              </w:rPr>
              <w:t>День Победы «Мы помним»</w:t>
            </w:r>
          </w:p>
        </w:tc>
        <w:tc>
          <w:tcPr>
            <w:tcW w:w="1418" w:type="dxa"/>
          </w:tcPr>
          <w:p w:rsidR="00851088" w:rsidRPr="00851088" w:rsidRDefault="00851088" w:rsidP="00851088">
            <w:pPr>
              <w:widowControl w:val="0"/>
              <w:wordWrap w:val="0"/>
              <w:autoSpaceDE w:val="0"/>
              <w:autoSpaceDN w:val="0"/>
              <w:jc w:val="both"/>
              <w:rPr>
                <w:rFonts w:ascii="yandex-sans" w:eastAsia="Times New Roman" w:hAnsi="yandex-sans" w:cs="Times New Roman"/>
                <w:b/>
                <w:color w:val="000000"/>
                <w:kern w:val="2"/>
                <w:sz w:val="24"/>
                <w:szCs w:val="24"/>
                <w:shd w:val="clear" w:color="auto" w:fill="FFFFFF"/>
                <w:lang w:eastAsia="ko-KR"/>
              </w:rPr>
            </w:pPr>
            <w:r w:rsidRPr="00851088">
              <w:rPr>
                <w:rFonts w:ascii="yandex-sans" w:eastAsia="Times New Roman" w:hAnsi="yandex-sans" w:cs="Times New Roman"/>
                <w:b/>
                <w:color w:val="000000"/>
                <w:kern w:val="2"/>
                <w:sz w:val="24"/>
                <w:szCs w:val="24"/>
                <w:shd w:val="clear" w:color="auto" w:fill="FFFFFF"/>
                <w:lang w:eastAsia="ko-KR"/>
              </w:rPr>
              <w:t>9 мая</w:t>
            </w:r>
          </w:p>
        </w:tc>
        <w:tc>
          <w:tcPr>
            <w:tcW w:w="2268" w:type="dxa"/>
          </w:tcPr>
          <w:p w:rsidR="00851088" w:rsidRPr="00851088" w:rsidRDefault="00851088" w:rsidP="00851088">
            <w:pPr>
              <w:widowControl w:val="0"/>
              <w:wordWrap w:val="0"/>
              <w:autoSpaceDE w:val="0"/>
              <w:autoSpaceDN w:val="0"/>
              <w:jc w:val="both"/>
              <w:rPr>
                <w:rFonts w:ascii="Times New Roman" w:eastAsia="Malgun Gothic" w:hAnsi="Times New Roman" w:cs="Times New Roman"/>
                <w:b/>
                <w:color w:val="000000"/>
                <w:kern w:val="2"/>
                <w:sz w:val="24"/>
                <w:szCs w:val="24"/>
                <w:shd w:val="clear" w:color="auto" w:fill="FFFFFF"/>
                <w:lang w:eastAsia="ko-KR"/>
              </w:rPr>
            </w:pPr>
            <w:r w:rsidRPr="00851088">
              <w:rPr>
                <w:rFonts w:ascii="yandex-sans" w:eastAsia="Times New Roman" w:hAnsi="yandex-sans" w:cs="Times New Roman" w:hint="eastAsia"/>
                <w:color w:val="000000"/>
                <w:kern w:val="2"/>
                <w:sz w:val="24"/>
                <w:szCs w:val="24"/>
                <w:shd w:val="clear" w:color="auto" w:fill="FFFFFF"/>
                <w:lang w:eastAsia="ko-KR"/>
              </w:rPr>
              <w:t>В</w:t>
            </w:r>
            <w:r w:rsidRPr="00851088">
              <w:rPr>
                <w:rFonts w:ascii="yandex-sans" w:eastAsia="Times New Roman" w:hAnsi="yandex-sans" w:cs="Times New Roman"/>
                <w:color w:val="000000"/>
                <w:kern w:val="2"/>
                <w:sz w:val="24"/>
                <w:szCs w:val="24"/>
                <w:shd w:val="clear" w:color="auto" w:fill="FFFFFF"/>
                <w:lang w:eastAsia="ko-KR"/>
              </w:rPr>
              <w:t>се группы</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hint="eastAsia"/>
                <w:color w:val="000000"/>
                <w:kern w:val="2"/>
                <w:sz w:val="24"/>
                <w:szCs w:val="24"/>
                <w:shd w:val="clear" w:color="auto" w:fill="FFFFFF"/>
                <w:lang w:eastAsia="ko-KR"/>
              </w:rPr>
              <w:t>М</w:t>
            </w:r>
            <w:r w:rsidRPr="00851088">
              <w:rPr>
                <w:rFonts w:ascii="yandex-sans" w:eastAsia="Times New Roman" w:hAnsi="yandex-sans" w:cs="Times New Roman"/>
                <w:color w:val="000000"/>
                <w:kern w:val="2"/>
                <w:sz w:val="24"/>
                <w:szCs w:val="24"/>
                <w:shd w:val="clear" w:color="auto" w:fill="FFFFFF"/>
                <w:lang w:eastAsia="ko-KR"/>
              </w:rPr>
              <w:t>узыкальные руководители</w:t>
            </w:r>
          </w:p>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color w:val="000000"/>
                <w:kern w:val="2"/>
                <w:sz w:val="24"/>
                <w:szCs w:val="24"/>
                <w:shd w:val="clear" w:color="auto" w:fill="FFFFFF"/>
                <w:lang w:eastAsia="ko-KR"/>
              </w:rPr>
              <w:t>воспитатели</w:t>
            </w:r>
          </w:p>
        </w:tc>
      </w:tr>
      <w:tr w:rsidR="00851088" w:rsidRPr="00851088" w:rsidTr="000358B2">
        <w:tc>
          <w:tcPr>
            <w:tcW w:w="3510" w:type="dxa"/>
          </w:tcPr>
          <w:p w:rsidR="00851088" w:rsidRPr="00851088" w:rsidRDefault="00851088" w:rsidP="00851088">
            <w:pPr>
              <w:widowControl w:val="0"/>
              <w:wordWrap w:val="0"/>
              <w:autoSpaceDE w:val="0"/>
              <w:autoSpaceDN w:val="0"/>
              <w:jc w:val="both"/>
              <w:rPr>
                <w:rFonts w:ascii="Times New Roman" w:eastAsia="Calibri" w:hAnsi="Times New Roman" w:cs="Times New Roman"/>
                <w:kern w:val="2"/>
                <w:sz w:val="24"/>
                <w:szCs w:val="24"/>
              </w:rPr>
            </w:pPr>
            <w:r w:rsidRPr="00851088">
              <w:rPr>
                <w:rFonts w:ascii="Times New Roman" w:eastAsia="Calibri" w:hAnsi="Times New Roman" w:cs="Times New Roman"/>
                <w:sz w:val="24"/>
                <w:szCs w:val="24"/>
              </w:rPr>
              <w:t>День детских общественных организаций России</w:t>
            </w:r>
          </w:p>
        </w:tc>
        <w:tc>
          <w:tcPr>
            <w:tcW w:w="1418" w:type="dxa"/>
          </w:tcPr>
          <w:p w:rsidR="00851088" w:rsidRPr="00851088" w:rsidRDefault="00851088" w:rsidP="00851088">
            <w:pPr>
              <w:widowControl w:val="0"/>
              <w:wordWrap w:val="0"/>
              <w:autoSpaceDE w:val="0"/>
              <w:autoSpaceDN w:val="0"/>
              <w:jc w:val="both"/>
              <w:rPr>
                <w:rFonts w:ascii="yandex-sans" w:eastAsia="Times New Roman" w:hAnsi="yandex-sans" w:cs="Times New Roman"/>
                <w:b/>
                <w:color w:val="000000"/>
                <w:kern w:val="2"/>
                <w:sz w:val="24"/>
                <w:szCs w:val="24"/>
                <w:shd w:val="clear" w:color="auto" w:fill="FFFFFF"/>
                <w:lang w:eastAsia="ko-KR"/>
              </w:rPr>
            </w:pPr>
            <w:r w:rsidRPr="00851088">
              <w:rPr>
                <w:rFonts w:ascii="yandex-sans" w:eastAsia="Times New Roman" w:hAnsi="yandex-sans" w:cs="Times New Roman"/>
                <w:b/>
                <w:color w:val="000000"/>
                <w:kern w:val="2"/>
                <w:sz w:val="24"/>
                <w:szCs w:val="24"/>
                <w:shd w:val="clear" w:color="auto" w:fill="FFFFFF"/>
                <w:lang w:eastAsia="ko-KR"/>
              </w:rPr>
              <w:t>19 мая</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color w:val="000000"/>
                <w:kern w:val="2"/>
                <w:sz w:val="24"/>
                <w:szCs w:val="24"/>
                <w:shd w:val="clear" w:color="auto" w:fill="FFFFFF"/>
                <w:lang w:eastAsia="ko-KR"/>
              </w:rPr>
              <w:t>подготовительные</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color w:val="000000"/>
                <w:kern w:val="2"/>
                <w:sz w:val="24"/>
                <w:szCs w:val="24"/>
                <w:shd w:val="clear" w:color="auto" w:fill="FFFFFF"/>
                <w:lang w:eastAsia="ko-KR"/>
              </w:rPr>
              <w:t>воспитатели</w:t>
            </w:r>
          </w:p>
        </w:tc>
      </w:tr>
      <w:tr w:rsidR="00851088" w:rsidRPr="00851088" w:rsidTr="000358B2">
        <w:tc>
          <w:tcPr>
            <w:tcW w:w="3510" w:type="dxa"/>
          </w:tcPr>
          <w:p w:rsidR="00851088" w:rsidRPr="00851088" w:rsidRDefault="00851088" w:rsidP="00851088">
            <w:pPr>
              <w:widowControl w:val="0"/>
              <w:wordWrap w:val="0"/>
              <w:autoSpaceDE w:val="0"/>
              <w:autoSpaceDN w:val="0"/>
              <w:jc w:val="both"/>
              <w:rPr>
                <w:rFonts w:ascii="Times New Roman" w:eastAsia="Calibri" w:hAnsi="Times New Roman" w:cs="Times New Roman"/>
                <w:sz w:val="24"/>
                <w:szCs w:val="24"/>
              </w:rPr>
            </w:pPr>
            <w:r w:rsidRPr="00851088">
              <w:rPr>
                <w:rFonts w:ascii="Times New Roman" w:eastAsia="Calibri" w:hAnsi="Times New Roman" w:cs="Times New Roman"/>
                <w:sz w:val="24"/>
                <w:szCs w:val="24"/>
              </w:rPr>
              <w:t>День славянской письменности и культуры</w:t>
            </w:r>
          </w:p>
        </w:tc>
        <w:tc>
          <w:tcPr>
            <w:tcW w:w="1418" w:type="dxa"/>
          </w:tcPr>
          <w:p w:rsidR="00851088" w:rsidRPr="00851088" w:rsidRDefault="00851088" w:rsidP="00851088">
            <w:pPr>
              <w:widowControl w:val="0"/>
              <w:wordWrap w:val="0"/>
              <w:autoSpaceDE w:val="0"/>
              <w:autoSpaceDN w:val="0"/>
              <w:jc w:val="both"/>
              <w:rPr>
                <w:rFonts w:ascii="yandex-sans" w:eastAsia="Times New Roman" w:hAnsi="yandex-sans" w:cs="Times New Roman"/>
                <w:b/>
                <w:color w:val="000000"/>
                <w:kern w:val="2"/>
                <w:sz w:val="24"/>
                <w:szCs w:val="24"/>
                <w:shd w:val="clear" w:color="auto" w:fill="FFFFFF"/>
                <w:lang w:eastAsia="ko-KR"/>
              </w:rPr>
            </w:pPr>
            <w:r w:rsidRPr="00851088">
              <w:rPr>
                <w:rFonts w:ascii="yandex-sans" w:eastAsia="Times New Roman" w:hAnsi="yandex-sans" w:cs="Times New Roman"/>
                <w:b/>
                <w:color w:val="000000"/>
                <w:kern w:val="2"/>
                <w:sz w:val="24"/>
                <w:szCs w:val="24"/>
                <w:shd w:val="clear" w:color="auto" w:fill="FFFFFF"/>
                <w:lang w:eastAsia="ko-KR"/>
              </w:rPr>
              <w:t>24 мая</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color w:val="000000"/>
                <w:kern w:val="2"/>
                <w:sz w:val="24"/>
                <w:szCs w:val="24"/>
                <w:shd w:val="clear" w:color="auto" w:fill="FFFFFF"/>
                <w:lang w:eastAsia="ko-KR"/>
              </w:rPr>
              <w:t>подготовительные</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color w:val="000000"/>
                <w:kern w:val="2"/>
                <w:sz w:val="24"/>
                <w:szCs w:val="24"/>
                <w:shd w:val="clear" w:color="auto" w:fill="FFFFFF"/>
                <w:lang w:eastAsia="ko-KR"/>
              </w:rPr>
              <w:t>воспитатели</w:t>
            </w:r>
          </w:p>
        </w:tc>
      </w:tr>
      <w:tr w:rsidR="00851088" w:rsidRPr="00851088" w:rsidTr="000358B2">
        <w:trPr>
          <w:trHeight w:val="444"/>
        </w:trPr>
        <w:tc>
          <w:tcPr>
            <w:tcW w:w="3510" w:type="dxa"/>
          </w:tcPr>
          <w:p w:rsidR="00851088" w:rsidRPr="00851088" w:rsidRDefault="00851088" w:rsidP="00851088">
            <w:pPr>
              <w:widowControl w:val="0"/>
              <w:wordWrap w:val="0"/>
              <w:autoSpaceDE w:val="0"/>
              <w:autoSpaceDN w:val="0"/>
              <w:jc w:val="both"/>
              <w:rPr>
                <w:rFonts w:ascii="Times New Roman" w:eastAsia="Calibri" w:hAnsi="Times New Roman" w:cs="Times New Roman"/>
                <w:kern w:val="2"/>
                <w:sz w:val="24"/>
                <w:szCs w:val="24"/>
                <w:lang w:val="en-US"/>
              </w:rPr>
            </w:pPr>
            <w:proofErr w:type="spellStart"/>
            <w:r w:rsidRPr="00851088">
              <w:rPr>
                <w:rFonts w:ascii="Times New Roman" w:eastAsia="Calibri" w:hAnsi="Times New Roman" w:cs="Times New Roman"/>
                <w:kern w:val="2"/>
                <w:sz w:val="24"/>
                <w:szCs w:val="24"/>
                <w:lang w:val="en-US"/>
              </w:rPr>
              <w:t>Выпускные</w:t>
            </w:r>
            <w:proofErr w:type="spellEnd"/>
            <w:r w:rsidRPr="00851088">
              <w:rPr>
                <w:rFonts w:ascii="Times New Roman" w:eastAsia="Calibri" w:hAnsi="Times New Roman" w:cs="Times New Roman"/>
                <w:kern w:val="2"/>
                <w:sz w:val="24"/>
                <w:szCs w:val="24"/>
                <w:lang w:val="en-US"/>
              </w:rPr>
              <w:t xml:space="preserve"> </w:t>
            </w:r>
            <w:proofErr w:type="spellStart"/>
            <w:r w:rsidRPr="00851088">
              <w:rPr>
                <w:rFonts w:ascii="Times New Roman" w:eastAsia="Calibri" w:hAnsi="Times New Roman" w:cs="Times New Roman"/>
                <w:kern w:val="2"/>
                <w:sz w:val="24"/>
                <w:szCs w:val="24"/>
                <w:lang w:val="en-US"/>
              </w:rPr>
              <w:t>праздники</w:t>
            </w:r>
            <w:proofErr w:type="spellEnd"/>
          </w:p>
        </w:tc>
        <w:tc>
          <w:tcPr>
            <w:tcW w:w="1418" w:type="dxa"/>
          </w:tcPr>
          <w:p w:rsidR="00851088" w:rsidRPr="00851088" w:rsidRDefault="00851088" w:rsidP="00851088">
            <w:pPr>
              <w:widowControl w:val="0"/>
              <w:wordWrap w:val="0"/>
              <w:autoSpaceDE w:val="0"/>
              <w:autoSpaceDN w:val="0"/>
              <w:jc w:val="both"/>
              <w:rPr>
                <w:rFonts w:ascii="yandex-sans" w:eastAsia="Times New Roman" w:hAnsi="yandex-sans" w:cs="Times New Roman"/>
                <w:b/>
                <w:color w:val="000000"/>
                <w:kern w:val="2"/>
                <w:sz w:val="24"/>
                <w:szCs w:val="24"/>
                <w:shd w:val="clear" w:color="auto" w:fill="FFFFFF"/>
                <w:lang w:eastAsia="ko-KR"/>
              </w:rPr>
            </w:pPr>
            <w:r w:rsidRPr="00851088">
              <w:rPr>
                <w:rFonts w:ascii="yandex-sans" w:eastAsia="Times New Roman" w:hAnsi="yandex-sans" w:cs="Times New Roman"/>
                <w:b/>
                <w:color w:val="000000"/>
                <w:kern w:val="2"/>
                <w:sz w:val="24"/>
                <w:szCs w:val="24"/>
                <w:shd w:val="clear" w:color="auto" w:fill="FFFFFF"/>
                <w:lang w:eastAsia="ko-KR"/>
              </w:rPr>
              <w:t>май</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color w:val="000000"/>
                <w:kern w:val="2"/>
                <w:sz w:val="24"/>
                <w:szCs w:val="24"/>
                <w:shd w:val="clear" w:color="auto" w:fill="FFFFFF"/>
                <w:lang w:eastAsia="ko-KR"/>
              </w:rPr>
              <w:t>подготовительные</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hint="eastAsia"/>
                <w:color w:val="000000"/>
                <w:kern w:val="2"/>
                <w:sz w:val="24"/>
                <w:szCs w:val="24"/>
                <w:shd w:val="clear" w:color="auto" w:fill="FFFFFF"/>
                <w:lang w:eastAsia="ko-KR"/>
              </w:rPr>
              <w:t>М</w:t>
            </w:r>
            <w:r w:rsidRPr="00851088">
              <w:rPr>
                <w:rFonts w:ascii="yandex-sans" w:eastAsia="Times New Roman" w:hAnsi="yandex-sans" w:cs="Times New Roman"/>
                <w:color w:val="000000"/>
                <w:kern w:val="2"/>
                <w:sz w:val="24"/>
                <w:szCs w:val="24"/>
                <w:shd w:val="clear" w:color="auto" w:fill="FFFFFF"/>
                <w:lang w:eastAsia="ko-KR"/>
              </w:rPr>
              <w:t>узыкальные руководители</w:t>
            </w:r>
          </w:p>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color w:val="000000"/>
                <w:kern w:val="2"/>
                <w:sz w:val="24"/>
                <w:szCs w:val="24"/>
                <w:shd w:val="clear" w:color="auto" w:fill="FFFFFF"/>
                <w:lang w:eastAsia="ko-KR"/>
              </w:rPr>
              <w:t>воспитатели</w:t>
            </w:r>
          </w:p>
        </w:tc>
      </w:tr>
      <w:tr w:rsidR="00851088" w:rsidRPr="00851088" w:rsidTr="000358B2">
        <w:tc>
          <w:tcPr>
            <w:tcW w:w="3510" w:type="dxa"/>
          </w:tcPr>
          <w:p w:rsidR="00851088" w:rsidRPr="00851088" w:rsidRDefault="00851088" w:rsidP="00851088">
            <w:pPr>
              <w:widowControl w:val="0"/>
              <w:wordWrap w:val="0"/>
              <w:autoSpaceDE w:val="0"/>
              <w:autoSpaceDN w:val="0"/>
              <w:jc w:val="both"/>
              <w:rPr>
                <w:rFonts w:ascii="Times New Roman" w:eastAsia="Calibri" w:hAnsi="Times New Roman" w:cs="Times New Roman"/>
                <w:kern w:val="2"/>
                <w:sz w:val="24"/>
                <w:szCs w:val="24"/>
              </w:rPr>
            </w:pPr>
            <w:r w:rsidRPr="00851088">
              <w:rPr>
                <w:rFonts w:ascii="Times New Roman" w:eastAsia="Calibri" w:hAnsi="Times New Roman" w:cs="Times New Roman"/>
                <w:kern w:val="2"/>
                <w:sz w:val="24"/>
                <w:szCs w:val="24"/>
              </w:rPr>
              <w:t>Акция «Подари вторую жизнь книге» День библиотек</w:t>
            </w:r>
          </w:p>
        </w:tc>
        <w:tc>
          <w:tcPr>
            <w:tcW w:w="1418" w:type="dxa"/>
          </w:tcPr>
          <w:p w:rsidR="00851088" w:rsidRPr="00851088" w:rsidRDefault="00851088" w:rsidP="00851088">
            <w:pPr>
              <w:widowControl w:val="0"/>
              <w:wordWrap w:val="0"/>
              <w:autoSpaceDE w:val="0"/>
              <w:autoSpaceDN w:val="0"/>
              <w:jc w:val="both"/>
              <w:rPr>
                <w:rFonts w:ascii="yandex-sans" w:eastAsia="Times New Roman" w:hAnsi="yandex-sans" w:cs="Times New Roman"/>
                <w:b/>
                <w:color w:val="000000"/>
                <w:kern w:val="2"/>
                <w:sz w:val="24"/>
                <w:szCs w:val="24"/>
                <w:shd w:val="clear" w:color="auto" w:fill="FFFFFF"/>
                <w:lang w:eastAsia="ko-KR"/>
              </w:rPr>
            </w:pPr>
            <w:r w:rsidRPr="00851088">
              <w:rPr>
                <w:rFonts w:ascii="yandex-sans" w:eastAsia="Times New Roman" w:hAnsi="yandex-sans" w:cs="Times New Roman"/>
                <w:b/>
                <w:color w:val="000000"/>
                <w:kern w:val="2"/>
                <w:sz w:val="24"/>
                <w:szCs w:val="24"/>
                <w:shd w:val="clear" w:color="auto" w:fill="FFFFFF"/>
                <w:lang w:eastAsia="ko-KR"/>
              </w:rPr>
              <w:t>27 мая</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hint="eastAsia"/>
                <w:color w:val="000000"/>
                <w:kern w:val="2"/>
                <w:sz w:val="24"/>
                <w:szCs w:val="24"/>
                <w:shd w:val="clear" w:color="auto" w:fill="FFFFFF"/>
                <w:lang w:eastAsia="ko-KR"/>
              </w:rPr>
              <w:t>В</w:t>
            </w:r>
            <w:r w:rsidRPr="00851088">
              <w:rPr>
                <w:rFonts w:ascii="yandex-sans" w:eastAsia="Times New Roman" w:hAnsi="yandex-sans" w:cs="Times New Roman"/>
                <w:color w:val="000000"/>
                <w:kern w:val="2"/>
                <w:sz w:val="24"/>
                <w:szCs w:val="24"/>
                <w:shd w:val="clear" w:color="auto" w:fill="FFFFFF"/>
                <w:lang w:eastAsia="ko-KR"/>
              </w:rPr>
              <w:t>се группы</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color w:val="000000"/>
                <w:kern w:val="2"/>
                <w:sz w:val="24"/>
                <w:szCs w:val="24"/>
                <w:shd w:val="clear" w:color="auto" w:fill="FFFFFF"/>
                <w:lang w:eastAsia="ko-KR"/>
              </w:rPr>
              <w:t>Старший воспитатель, Воспитатели</w:t>
            </w:r>
          </w:p>
        </w:tc>
      </w:tr>
      <w:tr w:rsidR="00851088" w:rsidRPr="00851088" w:rsidTr="000358B2">
        <w:tc>
          <w:tcPr>
            <w:tcW w:w="3510" w:type="dxa"/>
          </w:tcPr>
          <w:p w:rsidR="00851088" w:rsidRPr="00851088" w:rsidRDefault="00851088" w:rsidP="00851088">
            <w:pPr>
              <w:widowControl w:val="0"/>
              <w:wordWrap w:val="0"/>
              <w:autoSpaceDE w:val="0"/>
              <w:autoSpaceDN w:val="0"/>
              <w:jc w:val="both"/>
              <w:rPr>
                <w:rFonts w:ascii="Times New Roman" w:eastAsia="Calibri" w:hAnsi="Times New Roman" w:cs="Times New Roman"/>
                <w:kern w:val="2"/>
                <w:sz w:val="24"/>
                <w:szCs w:val="24"/>
              </w:rPr>
            </w:pPr>
            <w:r w:rsidRPr="00851088">
              <w:rPr>
                <w:rFonts w:ascii="Times New Roman" w:eastAsia="Calibri" w:hAnsi="Times New Roman" w:cs="Times New Roman"/>
                <w:kern w:val="2"/>
                <w:sz w:val="24"/>
                <w:szCs w:val="24"/>
              </w:rPr>
              <w:t>День защиты детей - развлечение</w:t>
            </w:r>
          </w:p>
        </w:tc>
        <w:tc>
          <w:tcPr>
            <w:tcW w:w="1418" w:type="dxa"/>
          </w:tcPr>
          <w:p w:rsidR="00851088" w:rsidRPr="00851088" w:rsidRDefault="00851088" w:rsidP="00851088">
            <w:pPr>
              <w:widowControl w:val="0"/>
              <w:wordWrap w:val="0"/>
              <w:autoSpaceDE w:val="0"/>
              <w:autoSpaceDN w:val="0"/>
              <w:jc w:val="both"/>
              <w:rPr>
                <w:rFonts w:ascii="yandex-sans" w:eastAsia="Times New Roman" w:hAnsi="yandex-sans" w:cs="Times New Roman"/>
                <w:b/>
                <w:color w:val="000000"/>
                <w:kern w:val="2"/>
                <w:sz w:val="24"/>
                <w:szCs w:val="24"/>
                <w:shd w:val="clear" w:color="auto" w:fill="FFFFFF"/>
                <w:lang w:eastAsia="ko-KR"/>
              </w:rPr>
            </w:pPr>
            <w:r w:rsidRPr="00851088">
              <w:rPr>
                <w:rFonts w:ascii="yandex-sans" w:eastAsia="Times New Roman" w:hAnsi="yandex-sans" w:cs="Times New Roman"/>
                <w:b/>
                <w:color w:val="000000"/>
                <w:kern w:val="2"/>
                <w:sz w:val="24"/>
                <w:szCs w:val="24"/>
                <w:shd w:val="clear" w:color="auto" w:fill="FFFFFF"/>
                <w:lang w:eastAsia="ko-KR"/>
              </w:rPr>
              <w:t>1 июня</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hint="eastAsia"/>
                <w:color w:val="000000"/>
                <w:kern w:val="2"/>
                <w:sz w:val="24"/>
                <w:szCs w:val="24"/>
                <w:shd w:val="clear" w:color="auto" w:fill="FFFFFF"/>
                <w:lang w:eastAsia="ko-KR"/>
              </w:rPr>
              <w:t>В</w:t>
            </w:r>
            <w:r w:rsidRPr="00851088">
              <w:rPr>
                <w:rFonts w:ascii="yandex-sans" w:eastAsia="Times New Roman" w:hAnsi="yandex-sans" w:cs="Times New Roman"/>
                <w:color w:val="000000"/>
                <w:kern w:val="2"/>
                <w:sz w:val="24"/>
                <w:szCs w:val="24"/>
                <w:shd w:val="clear" w:color="auto" w:fill="FFFFFF"/>
                <w:lang w:eastAsia="ko-KR"/>
              </w:rPr>
              <w:t>се группы</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color w:val="000000"/>
                <w:kern w:val="2"/>
                <w:sz w:val="24"/>
                <w:szCs w:val="24"/>
                <w:shd w:val="clear" w:color="auto" w:fill="FFFFFF"/>
                <w:lang w:eastAsia="ko-KR"/>
              </w:rPr>
              <w:t>Старший воспитатель, Воспитатели</w:t>
            </w:r>
          </w:p>
        </w:tc>
      </w:tr>
      <w:tr w:rsidR="00851088" w:rsidRPr="00851088" w:rsidTr="000358B2">
        <w:tc>
          <w:tcPr>
            <w:tcW w:w="3510" w:type="dxa"/>
          </w:tcPr>
          <w:p w:rsidR="00851088" w:rsidRPr="00851088" w:rsidRDefault="00851088" w:rsidP="00851088">
            <w:pPr>
              <w:widowControl w:val="0"/>
              <w:wordWrap w:val="0"/>
              <w:autoSpaceDE w:val="0"/>
              <w:autoSpaceDN w:val="0"/>
              <w:jc w:val="both"/>
              <w:rPr>
                <w:rFonts w:ascii="Times New Roman" w:eastAsia="Calibri" w:hAnsi="Times New Roman" w:cs="Times New Roman"/>
                <w:kern w:val="2"/>
                <w:sz w:val="24"/>
                <w:szCs w:val="24"/>
              </w:rPr>
            </w:pPr>
            <w:r w:rsidRPr="00851088">
              <w:rPr>
                <w:rFonts w:ascii="Times New Roman" w:eastAsia="Times New Roman" w:hAnsi="Times New Roman" w:cs="Times New Roman"/>
                <w:kern w:val="2"/>
                <w:sz w:val="24"/>
                <w:szCs w:val="24"/>
                <w:lang w:eastAsia="ko-KR"/>
              </w:rPr>
              <w:t>День русского языка. День рождение А.С. Пушкина</w:t>
            </w:r>
          </w:p>
        </w:tc>
        <w:tc>
          <w:tcPr>
            <w:tcW w:w="1418" w:type="dxa"/>
          </w:tcPr>
          <w:p w:rsidR="00851088" w:rsidRPr="00851088" w:rsidRDefault="00851088" w:rsidP="00851088">
            <w:pPr>
              <w:widowControl w:val="0"/>
              <w:wordWrap w:val="0"/>
              <w:autoSpaceDE w:val="0"/>
              <w:autoSpaceDN w:val="0"/>
              <w:jc w:val="both"/>
              <w:rPr>
                <w:rFonts w:ascii="yandex-sans" w:eastAsia="Times New Roman" w:hAnsi="yandex-sans" w:cs="Times New Roman"/>
                <w:b/>
                <w:color w:val="000000"/>
                <w:kern w:val="2"/>
                <w:sz w:val="24"/>
                <w:szCs w:val="24"/>
                <w:shd w:val="clear" w:color="auto" w:fill="FFFFFF"/>
                <w:lang w:eastAsia="ko-KR"/>
              </w:rPr>
            </w:pPr>
            <w:r w:rsidRPr="00851088">
              <w:rPr>
                <w:rFonts w:ascii="yandex-sans" w:eastAsia="Times New Roman" w:hAnsi="yandex-sans" w:cs="Times New Roman"/>
                <w:b/>
                <w:color w:val="000000"/>
                <w:kern w:val="2"/>
                <w:sz w:val="24"/>
                <w:szCs w:val="24"/>
                <w:shd w:val="clear" w:color="auto" w:fill="FFFFFF"/>
                <w:lang w:eastAsia="ko-KR"/>
              </w:rPr>
              <w:t>6 июня</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hint="eastAsia"/>
                <w:color w:val="000000"/>
                <w:kern w:val="2"/>
                <w:sz w:val="24"/>
                <w:szCs w:val="24"/>
                <w:shd w:val="clear" w:color="auto" w:fill="FFFFFF"/>
                <w:lang w:eastAsia="ko-KR"/>
              </w:rPr>
              <w:t>В</w:t>
            </w:r>
            <w:r w:rsidRPr="00851088">
              <w:rPr>
                <w:rFonts w:ascii="yandex-sans" w:eastAsia="Times New Roman" w:hAnsi="yandex-sans" w:cs="Times New Roman"/>
                <w:color w:val="000000"/>
                <w:kern w:val="2"/>
                <w:sz w:val="24"/>
                <w:szCs w:val="24"/>
                <w:shd w:val="clear" w:color="auto" w:fill="FFFFFF"/>
                <w:lang w:eastAsia="ko-KR"/>
              </w:rPr>
              <w:t>се группы</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color w:val="000000"/>
                <w:kern w:val="2"/>
                <w:sz w:val="24"/>
                <w:szCs w:val="24"/>
                <w:shd w:val="clear" w:color="auto" w:fill="FFFFFF"/>
                <w:lang w:eastAsia="ko-KR"/>
              </w:rPr>
              <w:t>Старший воспитатель, Воспитатели</w:t>
            </w:r>
          </w:p>
        </w:tc>
      </w:tr>
      <w:tr w:rsidR="00851088" w:rsidRPr="00851088" w:rsidTr="000358B2">
        <w:tc>
          <w:tcPr>
            <w:tcW w:w="3510" w:type="dxa"/>
          </w:tcPr>
          <w:p w:rsidR="00851088" w:rsidRPr="00851088" w:rsidRDefault="00851088" w:rsidP="00851088">
            <w:pPr>
              <w:widowControl w:val="0"/>
              <w:wordWrap w:val="0"/>
              <w:autoSpaceDE w:val="0"/>
              <w:autoSpaceDN w:val="0"/>
              <w:jc w:val="both"/>
              <w:rPr>
                <w:rFonts w:ascii="Times New Roman" w:eastAsia="Calibri" w:hAnsi="Times New Roman" w:cs="Times New Roman"/>
                <w:kern w:val="2"/>
                <w:sz w:val="24"/>
                <w:szCs w:val="24"/>
              </w:rPr>
            </w:pPr>
            <w:r w:rsidRPr="00851088">
              <w:rPr>
                <w:rFonts w:ascii="Times New Roman" w:eastAsia="Calibri" w:hAnsi="Times New Roman" w:cs="Times New Roman"/>
                <w:kern w:val="2"/>
                <w:sz w:val="24"/>
                <w:szCs w:val="24"/>
              </w:rPr>
              <w:t>День России</w:t>
            </w:r>
          </w:p>
        </w:tc>
        <w:tc>
          <w:tcPr>
            <w:tcW w:w="1418" w:type="dxa"/>
          </w:tcPr>
          <w:p w:rsidR="00851088" w:rsidRPr="00851088" w:rsidRDefault="00851088" w:rsidP="00851088">
            <w:pPr>
              <w:widowControl w:val="0"/>
              <w:wordWrap w:val="0"/>
              <w:autoSpaceDE w:val="0"/>
              <w:autoSpaceDN w:val="0"/>
              <w:jc w:val="both"/>
              <w:rPr>
                <w:rFonts w:ascii="yandex-sans" w:eastAsia="Times New Roman" w:hAnsi="yandex-sans" w:cs="Times New Roman"/>
                <w:b/>
                <w:color w:val="000000"/>
                <w:kern w:val="2"/>
                <w:sz w:val="24"/>
                <w:szCs w:val="24"/>
                <w:shd w:val="clear" w:color="auto" w:fill="FFFFFF"/>
                <w:lang w:eastAsia="ko-KR"/>
              </w:rPr>
            </w:pPr>
            <w:r w:rsidRPr="00851088">
              <w:rPr>
                <w:rFonts w:ascii="yandex-sans" w:eastAsia="Times New Roman" w:hAnsi="yandex-sans" w:cs="Times New Roman"/>
                <w:b/>
                <w:color w:val="000000"/>
                <w:kern w:val="2"/>
                <w:sz w:val="24"/>
                <w:szCs w:val="24"/>
                <w:shd w:val="clear" w:color="auto" w:fill="FFFFFF"/>
                <w:lang w:eastAsia="ko-KR"/>
              </w:rPr>
              <w:t>12 июня</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hint="eastAsia"/>
                <w:color w:val="000000"/>
                <w:kern w:val="2"/>
                <w:sz w:val="24"/>
                <w:szCs w:val="24"/>
                <w:shd w:val="clear" w:color="auto" w:fill="FFFFFF"/>
                <w:lang w:eastAsia="ko-KR"/>
              </w:rPr>
              <w:t>В</w:t>
            </w:r>
            <w:r w:rsidRPr="00851088">
              <w:rPr>
                <w:rFonts w:ascii="yandex-sans" w:eastAsia="Times New Roman" w:hAnsi="yandex-sans" w:cs="Times New Roman"/>
                <w:color w:val="000000"/>
                <w:kern w:val="2"/>
                <w:sz w:val="24"/>
                <w:szCs w:val="24"/>
                <w:shd w:val="clear" w:color="auto" w:fill="FFFFFF"/>
                <w:lang w:eastAsia="ko-KR"/>
              </w:rPr>
              <w:t>се группы</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color w:val="000000"/>
                <w:kern w:val="2"/>
                <w:sz w:val="24"/>
                <w:szCs w:val="24"/>
                <w:shd w:val="clear" w:color="auto" w:fill="FFFFFF"/>
                <w:lang w:eastAsia="ko-KR"/>
              </w:rPr>
              <w:t>Старший воспитатель, Воспитатели</w:t>
            </w:r>
          </w:p>
        </w:tc>
      </w:tr>
      <w:tr w:rsidR="00851088" w:rsidRPr="00851088" w:rsidTr="000358B2">
        <w:tc>
          <w:tcPr>
            <w:tcW w:w="3510" w:type="dxa"/>
          </w:tcPr>
          <w:p w:rsidR="00851088" w:rsidRPr="00851088" w:rsidRDefault="00851088" w:rsidP="00851088">
            <w:pPr>
              <w:shd w:val="clear" w:color="auto" w:fill="FFFFFF"/>
              <w:rPr>
                <w:rFonts w:ascii="yandex-sans" w:eastAsia="Times New Roman" w:hAnsi="yandex-sans" w:cs="Times New Roman"/>
                <w:color w:val="000000"/>
                <w:sz w:val="24"/>
                <w:szCs w:val="24"/>
              </w:rPr>
            </w:pPr>
            <w:r w:rsidRPr="00851088">
              <w:rPr>
                <w:rFonts w:ascii="yandex-sans" w:eastAsia="Times New Roman" w:hAnsi="yandex-sans" w:cs="Times New Roman"/>
                <w:color w:val="000000"/>
                <w:sz w:val="24"/>
                <w:szCs w:val="24"/>
              </w:rPr>
              <w:t>День памяти и скорби</w:t>
            </w:r>
          </w:p>
        </w:tc>
        <w:tc>
          <w:tcPr>
            <w:tcW w:w="1418" w:type="dxa"/>
          </w:tcPr>
          <w:p w:rsidR="00851088" w:rsidRPr="00851088" w:rsidRDefault="00851088" w:rsidP="00851088">
            <w:pPr>
              <w:widowControl w:val="0"/>
              <w:wordWrap w:val="0"/>
              <w:autoSpaceDE w:val="0"/>
              <w:autoSpaceDN w:val="0"/>
              <w:jc w:val="both"/>
              <w:rPr>
                <w:rFonts w:ascii="yandex-sans" w:eastAsia="Times New Roman" w:hAnsi="yandex-sans" w:cs="Times New Roman"/>
                <w:b/>
                <w:color w:val="000000"/>
                <w:kern w:val="2"/>
                <w:sz w:val="24"/>
                <w:szCs w:val="24"/>
                <w:shd w:val="clear" w:color="auto" w:fill="FFFFFF"/>
                <w:lang w:eastAsia="ko-KR"/>
              </w:rPr>
            </w:pPr>
            <w:r w:rsidRPr="00851088">
              <w:rPr>
                <w:rFonts w:ascii="yandex-sans" w:eastAsia="Times New Roman" w:hAnsi="yandex-sans" w:cs="Times New Roman"/>
                <w:b/>
                <w:color w:val="000000"/>
                <w:kern w:val="2"/>
                <w:sz w:val="24"/>
                <w:szCs w:val="24"/>
                <w:shd w:val="clear" w:color="auto" w:fill="FFFFFF"/>
                <w:lang w:eastAsia="ko-KR"/>
              </w:rPr>
              <w:t>22 июня</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hint="eastAsia"/>
                <w:color w:val="000000"/>
                <w:kern w:val="2"/>
                <w:sz w:val="24"/>
                <w:szCs w:val="24"/>
                <w:shd w:val="clear" w:color="auto" w:fill="FFFFFF"/>
                <w:lang w:eastAsia="ko-KR"/>
              </w:rPr>
              <w:t>С</w:t>
            </w:r>
            <w:r w:rsidRPr="00851088">
              <w:rPr>
                <w:rFonts w:ascii="yandex-sans" w:eastAsia="Times New Roman" w:hAnsi="yandex-sans" w:cs="Times New Roman"/>
                <w:color w:val="000000"/>
                <w:kern w:val="2"/>
                <w:sz w:val="24"/>
                <w:szCs w:val="24"/>
                <w:shd w:val="clear" w:color="auto" w:fill="FFFFFF"/>
                <w:lang w:eastAsia="ko-KR"/>
              </w:rPr>
              <w:t>таршие и подготовительные</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color w:val="000000"/>
                <w:kern w:val="2"/>
                <w:sz w:val="24"/>
                <w:szCs w:val="24"/>
                <w:shd w:val="clear" w:color="auto" w:fill="FFFFFF"/>
                <w:lang w:eastAsia="ko-KR"/>
              </w:rPr>
              <w:t>Старший воспитатель, Воспитатели</w:t>
            </w:r>
          </w:p>
        </w:tc>
      </w:tr>
      <w:tr w:rsidR="00851088" w:rsidRPr="00851088" w:rsidTr="000358B2">
        <w:tc>
          <w:tcPr>
            <w:tcW w:w="3510" w:type="dxa"/>
          </w:tcPr>
          <w:p w:rsidR="00851088" w:rsidRPr="00851088" w:rsidRDefault="00851088" w:rsidP="00851088">
            <w:pPr>
              <w:shd w:val="clear" w:color="auto" w:fill="FFFFFF"/>
              <w:rPr>
                <w:rFonts w:ascii="yandex-sans" w:eastAsia="Times New Roman" w:hAnsi="yandex-sans" w:cs="Times New Roman"/>
                <w:color w:val="000000"/>
                <w:sz w:val="24"/>
                <w:szCs w:val="24"/>
              </w:rPr>
            </w:pPr>
            <w:r w:rsidRPr="00851088">
              <w:rPr>
                <w:rFonts w:ascii="yandex-sans" w:eastAsia="Times New Roman" w:hAnsi="yandex-sans" w:cs="Times New Roman"/>
                <w:color w:val="000000"/>
                <w:sz w:val="24"/>
                <w:szCs w:val="24"/>
              </w:rPr>
              <w:t>День семьи, любви и верности</w:t>
            </w:r>
          </w:p>
        </w:tc>
        <w:tc>
          <w:tcPr>
            <w:tcW w:w="1418" w:type="dxa"/>
          </w:tcPr>
          <w:p w:rsidR="00851088" w:rsidRPr="00851088" w:rsidRDefault="00851088" w:rsidP="00851088">
            <w:pPr>
              <w:widowControl w:val="0"/>
              <w:wordWrap w:val="0"/>
              <w:autoSpaceDE w:val="0"/>
              <w:autoSpaceDN w:val="0"/>
              <w:jc w:val="both"/>
              <w:rPr>
                <w:rFonts w:ascii="yandex-sans" w:eastAsia="Times New Roman" w:hAnsi="yandex-sans" w:cs="Times New Roman"/>
                <w:b/>
                <w:color w:val="000000"/>
                <w:kern w:val="2"/>
                <w:sz w:val="24"/>
                <w:szCs w:val="24"/>
                <w:shd w:val="clear" w:color="auto" w:fill="FFFFFF"/>
                <w:lang w:eastAsia="ko-KR"/>
              </w:rPr>
            </w:pPr>
            <w:r w:rsidRPr="00851088">
              <w:rPr>
                <w:rFonts w:ascii="yandex-sans" w:eastAsia="Times New Roman" w:hAnsi="yandex-sans" w:cs="Times New Roman"/>
                <w:b/>
                <w:color w:val="000000"/>
                <w:kern w:val="2"/>
                <w:sz w:val="24"/>
                <w:szCs w:val="24"/>
                <w:shd w:val="clear" w:color="auto" w:fill="FFFFFF"/>
                <w:lang w:eastAsia="ko-KR"/>
              </w:rPr>
              <w:t>8 июля</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hint="eastAsia"/>
                <w:color w:val="000000"/>
                <w:kern w:val="2"/>
                <w:sz w:val="24"/>
                <w:szCs w:val="24"/>
                <w:shd w:val="clear" w:color="auto" w:fill="FFFFFF"/>
                <w:lang w:eastAsia="ko-KR"/>
              </w:rPr>
              <w:t>В</w:t>
            </w:r>
            <w:r w:rsidRPr="00851088">
              <w:rPr>
                <w:rFonts w:ascii="yandex-sans" w:eastAsia="Times New Roman" w:hAnsi="yandex-sans" w:cs="Times New Roman"/>
                <w:color w:val="000000"/>
                <w:kern w:val="2"/>
                <w:sz w:val="24"/>
                <w:szCs w:val="24"/>
                <w:shd w:val="clear" w:color="auto" w:fill="FFFFFF"/>
                <w:lang w:eastAsia="ko-KR"/>
              </w:rPr>
              <w:t>се группы</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color w:val="000000"/>
                <w:kern w:val="2"/>
                <w:sz w:val="24"/>
                <w:szCs w:val="24"/>
                <w:shd w:val="clear" w:color="auto" w:fill="FFFFFF"/>
                <w:lang w:eastAsia="ko-KR"/>
              </w:rPr>
              <w:t>Старший воспитатель, Воспитатели</w:t>
            </w:r>
          </w:p>
        </w:tc>
      </w:tr>
      <w:tr w:rsidR="00851088" w:rsidRPr="00851088" w:rsidTr="000358B2">
        <w:tc>
          <w:tcPr>
            <w:tcW w:w="3510" w:type="dxa"/>
          </w:tcPr>
          <w:p w:rsidR="00851088" w:rsidRPr="00851088" w:rsidRDefault="00851088" w:rsidP="00851088">
            <w:pPr>
              <w:widowControl w:val="0"/>
              <w:shd w:val="clear" w:color="auto" w:fill="FFFFFF"/>
              <w:wordWrap w:val="0"/>
              <w:autoSpaceDE w:val="0"/>
              <w:autoSpaceDN w:val="0"/>
              <w:jc w:val="both"/>
              <w:rPr>
                <w:rFonts w:ascii="yandex-sans" w:eastAsia="Times New Roman" w:hAnsi="yandex-sans" w:cs="Times New Roman"/>
                <w:color w:val="000000"/>
                <w:kern w:val="2"/>
                <w:sz w:val="24"/>
                <w:szCs w:val="24"/>
                <w:lang w:eastAsia="ko-KR"/>
              </w:rPr>
            </w:pPr>
            <w:r w:rsidRPr="00851088">
              <w:rPr>
                <w:rFonts w:ascii="yandex-sans" w:eastAsia="Times New Roman" w:hAnsi="yandex-sans" w:cs="Times New Roman"/>
                <w:color w:val="000000"/>
                <w:kern w:val="2"/>
                <w:sz w:val="24"/>
                <w:szCs w:val="24"/>
                <w:lang w:eastAsia="ko-KR"/>
              </w:rPr>
              <w:t>День физкультурника</w:t>
            </w:r>
          </w:p>
        </w:tc>
        <w:tc>
          <w:tcPr>
            <w:tcW w:w="1418" w:type="dxa"/>
          </w:tcPr>
          <w:p w:rsidR="00851088" w:rsidRPr="00851088" w:rsidRDefault="00851088" w:rsidP="00851088">
            <w:pPr>
              <w:widowControl w:val="0"/>
              <w:wordWrap w:val="0"/>
              <w:autoSpaceDE w:val="0"/>
              <w:autoSpaceDN w:val="0"/>
              <w:jc w:val="both"/>
              <w:rPr>
                <w:rFonts w:ascii="yandex-sans" w:eastAsia="Times New Roman" w:hAnsi="yandex-sans" w:cs="Times New Roman"/>
                <w:b/>
                <w:color w:val="000000"/>
                <w:kern w:val="2"/>
                <w:sz w:val="24"/>
                <w:szCs w:val="24"/>
                <w:shd w:val="clear" w:color="auto" w:fill="FFFFFF"/>
                <w:lang w:eastAsia="ko-KR"/>
              </w:rPr>
            </w:pPr>
            <w:r w:rsidRPr="00851088">
              <w:rPr>
                <w:rFonts w:ascii="yandex-sans" w:eastAsia="Times New Roman" w:hAnsi="yandex-sans" w:cs="Times New Roman"/>
                <w:b/>
                <w:color w:val="000000"/>
                <w:kern w:val="2"/>
                <w:sz w:val="24"/>
                <w:szCs w:val="24"/>
                <w:shd w:val="clear" w:color="auto" w:fill="FFFFFF"/>
                <w:lang w:eastAsia="ko-KR"/>
              </w:rPr>
              <w:t>12 августа</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hint="eastAsia"/>
                <w:color w:val="000000"/>
                <w:kern w:val="2"/>
                <w:sz w:val="24"/>
                <w:szCs w:val="24"/>
                <w:shd w:val="clear" w:color="auto" w:fill="FFFFFF"/>
                <w:lang w:eastAsia="ko-KR"/>
              </w:rPr>
              <w:t>В</w:t>
            </w:r>
            <w:r w:rsidRPr="00851088">
              <w:rPr>
                <w:rFonts w:ascii="yandex-sans" w:eastAsia="Times New Roman" w:hAnsi="yandex-sans" w:cs="Times New Roman"/>
                <w:color w:val="000000"/>
                <w:kern w:val="2"/>
                <w:sz w:val="24"/>
                <w:szCs w:val="24"/>
                <w:shd w:val="clear" w:color="auto" w:fill="FFFFFF"/>
                <w:lang w:eastAsia="ko-KR"/>
              </w:rPr>
              <w:t>се группы</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color w:val="000000"/>
                <w:kern w:val="2"/>
                <w:sz w:val="24"/>
                <w:szCs w:val="24"/>
                <w:shd w:val="clear" w:color="auto" w:fill="FFFFFF"/>
                <w:lang w:eastAsia="ko-KR"/>
              </w:rPr>
              <w:t xml:space="preserve">Старший воспитатель, </w:t>
            </w:r>
            <w:r w:rsidRPr="00851088">
              <w:rPr>
                <w:rFonts w:ascii="yandex-sans" w:eastAsia="Times New Roman" w:hAnsi="yandex-sans" w:cs="Times New Roman"/>
                <w:color w:val="000000"/>
                <w:kern w:val="2"/>
                <w:sz w:val="24"/>
                <w:szCs w:val="24"/>
                <w:shd w:val="clear" w:color="auto" w:fill="FFFFFF"/>
                <w:lang w:eastAsia="ko-KR"/>
              </w:rPr>
              <w:lastRenderedPageBreak/>
              <w:t>Воспитатели</w:t>
            </w:r>
          </w:p>
        </w:tc>
      </w:tr>
      <w:tr w:rsidR="00851088" w:rsidRPr="00851088" w:rsidTr="000358B2">
        <w:tc>
          <w:tcPr>
            <w:tcW w:w="3510" w:type="dxa"/>
          </w:tcPr>
          <w:p w:rsidR="00851088" w:rsidRPr="00851088" w:rsidRDefault="00851088" w:rsidP="00851088">
            <w:pPr>
              <w:widowControl w:val="0"/>
              <w:shd w:val="clear" w:color="auto" w:fill="FFFFFF"/>
              <w:wordWrap w:val="0"/>
              <w:autoSpaceDE w:val="0"/>
              <w:autoSpaceDN w:val="0"/>
              <w:jc w:val="both"/>
              <w:rPr>
                <w:rFonts w:ascii="yandex-sans" w:eastAsia="Times New Roman" w:hAnsi="yandex-sans" w:cs="Times New Roman"/>
                <w:color w:val="000000"/>
                <w:kern w:val="2"/>
                <w:sz w:val="24"/>
                <w:szCs w:val="24"/>
                <w:lang w:eastAsia="ko-KR"/>
              </w:rPr>
            </w:pPr>
            <w:r w:rsidRPr="00851088">
              <w:rPr>
                <w:rFonts w:ascii="yandex-sans" w:eastAsia="Times New Roman" w:hAnsi="yandex-sans" w:cs="Times New Roman"/>
                <w:color w:val="000000"/>
                <w:kern w:val="2"/>
                <w:sz w:val="24"/>
                <w:szCs w:val="24"/>
                <w:lang w:eastAsia="ko-KR"/>
              </w:rPr>
              <w:lastRenderedPageBreak/>
              <w:t>День Государственного флага Российской Федерации</w:t>
            </w:r>
          </w:p>
        </w:tc>
        <w:tc>
          <w:tcPr>
            <w:tcW w:w="1418" w:type="dxa"/>
          </w:tcPr>
          <w:p w:rsidR="00851088" w:rsidRPr="00851088" w:rsidRDefault="00851088" w:rsidP="00851088">
            <w:pPr>
              <w:widowControl w:val="0"/>
              <w:wordWrap w:val="0"/>
              <w:autoSpaceDE w:val="0"/>
              <w:autoSpaceDN w:val="0"/>
              <w:jc w:val="both"/>
              <w:rPr>
                <w:rFonts w:ascii="yandex-sans" w:eastAsia="Times New Roman" w:hAnsi="yandex-sans" w:cs="Times New Roman"/>
                <w:b/>
                <w:color w:val="000000"/>
                <w:kern w:val="2"/>
                <w:sz w:val="24"/>
                <w:szCs w:val="24"/>
                <w:shd w:val="clear" w:color="auto" w:fill="FFFFFF"/>
                <w:lang w:eastAsia="ko-KR"/>
              </w:rPr>
            </w:pPr>
            <w:r w:rsidRPr="00851088">
              <w:rPr>
                <w:rFonts w:ascii="yandex-sans" w:eastAsia="Times New Roman" w:hAnsi="yandex-sans" w:cs="Times New Roman"/>
                <w:b/>
                <w:color w:val="000000"/>
                <w:kern w:val="2"/>
                <w:sz w:val="24"/>
                <w:szCs w:val="24"/>
                <w:shd w:val="clear" w:color="auto" w:fill="FFFFFF"/>
                <w:lang w:eastAsia="ko-KR"/>
              </w:rPr>
              <w:t>22 августа</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hint="eastAsia"/>
                <w:color w:val="000000"/>
                <w:kern w:val="2"/>
                <w:sz w:val="24"/>
                <w:szCs w:val="24"/>
                <w:shd w:val="clear" w:color="auto" w:fill="FFFFFF"/>
                <w:lang w:eastAsia="ko-KR"/>
              </w:rPr>
              <w:t>С</w:t>
            </w:r>
            <w:r w:rsidRPr="00851088">
              <w:rPr>
                <w:rFonts w:ascii="yandex-sans" w:eastAsia="Times New Roman" w:hAnsi="yandex-sans" w:cs="Times New Roman"/>
                <w:color w:val="000000"/>
                <w:kern w:val="2"/>
                <w:sz w:val="24"/>
                <w:szCs w:val="24"/>
                <w:shd w:val="clear" w:color="auto" w:fill="FFFFFF"/>
                <w:lang w:eastAsia="ko-KR"/>
              </w:rPr>
              <w:t>таршие и подготовительные</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color w:val="000000"/>
                <w:kern w:val="2"/>
                <w:sz w:val="24"/>
                <w:szCs w:val="24"/>
                <w:shd w:val="clear" w:color="auto" w:fill="FFFFFF"/>
                <w:lang w:eastAsia="ko-KR"/>
              </w:rPr>
              <w:t>Старший воспитатель, Воспитатели</w:t>
            </w:r>
          </w:p>
        </w:tc>
      </w:tr>
      <w:tr w:rsidR="00851088" w:rsidRPr="00851088" w:rsidTr="000358B2">
        <w:tc>
          <w:tcPr>
            <w:tcW w:w="3510" w:type="dxa"/>
          </w:tcPr>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color w:val="000000"/>
                <w:kern w:val="2"/>
                <w:sz w:val="24"/>
                <w:szCs w:val="24"/>
                <w:shd w:val="clear" w:color="auto" w:fill="FFFFFF"/>
                <w:lang w:eastAsia="ko-KR"/>
              </w:rPr>
              <w:t>День российского кино</w:t>
            </w:r>
          </w:p>
        </w:tc>
        <w:tc>
          <w:tcPr>
            <w:tcW w:w="1418" w:type="dxa"/>
          </w:tcPr>
          <w:p w:rsidR="00851088" w:rsidRPr="00851088" w:rsidRDefault="00851088" w:rsidP="00851088">
            <w:pPr>
              <w:widowControl w:val="0"/>
              <w:wordWrap w:val="0"/>
              <w:autoSpaceDE w:val="0"/>
              <w:autoSpaceDN w:val="0"/>
              <w:jc w:val="both"/>
              <w:rPr>
                <w:rFonts w:ascii="yandex-sans" w:eastAsia="Times New Roman" w:hAnsi="yandex-sans" w:cs="Times New Roman"/>
                <w:b/>
                <w:color w:val="000000"/>
                <w:kern w:val="2"/>
                <w:sz w:val="24"/>
                <w:szCs w:val="24"/>
                <w:shd w:val="clear" w:color="auto" w:fill="FFFFFF"/>
                <w:lang w:eastAsia="ko-KR"/>
              </w:rPr>
            </w:pPr>
            <w:r w:rsidRPr="00851088">
              <w:rPr>
                <w:rFonts w:ascii="yandex-sans" w:eastAsia="Times New Roman" w:hAnsi="yandex-sans" w:cs="Times New Roman"/>
                <w:b/>
                <w:color w:val="000000"/>
                <w:kern w:val="2"/>
                <w:sz w:val="24"/>
                <w:szCs w:val="24"/>
                <w:shd w:val="clear" w:color="auto" w:fill="FFFFFF"/>
                <w:lang w:eastAsia="ko-KR"/>
              </w:rPr>
              <w:t>27 августа</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color w:val="000000"/>
                <w:kern w:val="2"/>
                <w:sz w:val="24"/>
                <w:szCs w:val="24"/>
                <w:shd w:val="clear" w:color="auto" w:fill="FFFFFF"/>
                <w:lang w:eastAsia="ko-KR"/>
              </w:rPr>
            </w:pPr>
            <w:r w:rsidRPr="00851088">
              <w:rPr>
                <w:rFonts w:ascii="yandex-sans" w:eastAsia="Times New Roman" w:hAnsi="yandex-sans" w:cs="Times New Roman" w:hint="eastAsia"/>
                <w:color w:val="000000"/>
                <w:kern w:val="2"/>
                <w:sz w:val="24"/>
                <w:szCs w:val="24"/>
                <w:shd w:val="clear" w:color="auto" w:fill="FFFFFF"/>
                <w:lang w:eastAsia="ko-KR"/>
              </w:rPr>
              <w:t>С</w:t>
            </w:r>
            <w:r w:rsidRPr="00851088">
              <w:rPr>
                <w:rFonts w:ascii="yandex-sans" w:eastAsia="Times New Roman" w:hAnsi="yandex-sans" w:cs="Times New Roman"/>
                <w:color w:val="000000"/>
                <w:kern w:val="2"/>
                <w:sz w:val="24"/>
                <w:szCs w:val="24"/>
                <w:shd w:val="clear" w:color="auto" w:fill="FFFFFF"/>
                <w:lang w:eastAsia="ko-KR"/>
              </w:rPr>
              <w:t>редние - подготовительные</w:t>
            </w:r>
          </w:p>
        </w:tc>
        <w:tc>
          <w:tcPr>
            <w:tcW w:w="2268" w:type="dxa"/>
          </w:tcPr>
          <w:p w:rsidR="00851088" w:rsidRPr="00851088" w:rsidRDefault="00851088" w:rsidP="00851088">
            <w:pPr>
              <w:widowControl w:val="0"/>
              <w:wordWrap w:val="0"/>
              <w:autoSpaceDE w:val="0"/>
              <w:autoSpaceDN w:val="0"/>
              <w:jc w:val="both"/>
              <w:rPr>
                <w:rFonts w:ascii="yandex-sans" w:eastAsia="Times New Roman" w:hAnsi="yandex-sans" w:cs="Times New Roman"/>
                <w:b/>
                <w:color w:val="000000"/>
                <w:kern w:val="2"/>
                <w:sz w:val="24"/>
                <w:szCs w:val="24"/>
                <w:shd w:val="clear" w:color="auto" w:fill="FFFFFF"/>
                <w:lang w:eastAsia="ko-KR"/>
              </w:rPr>
            </w:pPr>
            <w:r w:rsidRPr="00851088">
              <w:rPr>
                <w:rFonts w:ascii="yandex-sans" w:eastAsia="Times New Roman" w:hAnsi="yandex-sans" w:cs="Times New Roman"/>
                <w:color w:val="000000"/>
                <w:kern w:val="2"/>
                <w:sz w:val="24"/>
                <w:szCs w:val="24"/>
                <w:shd w:val="clear" w:color="auto" w:fill="FFFFFF"/>
                <w:lang w:eastAsia="ko-KR"/>
              </w:rPr>
              <w:t>Старший воспитатель, Воспитатели</w:t>
            </w:r>
          </w:p>
        </w:tc>
      </w:tr>
      <w:tr w:rsidR="00851088" w:rsidRPr="00851088" w:rsidTr="000358B2">
        <w:tc>
          <w:tcPr>
            <w:tcW w:w="9464" w:type="dxa"/>
            <w:gridSpan w:val="4"/>
          </w:tcPr>
          <w:p w:rsidR="00851088" w:rsidRPr="00851088" w:rsidRDefault="00851088" w:rsidP="00851088">
            <w:pPr>
              <w:widowControl w:val="0"/>
              <w:wordWrap w:val="0"/>
              <w:autoSpaceDE w:val="0"/>
              <w:autoSpaceDN w:val="0"/>
              <w:jc w:val="both"/>
              <w:rPr>
                <w:rFonts w:ascii="yandex-sans" w:eastAsia="Times New Roman" w:hAnsi="yandex-sans" w:cs="Times New Roman"/>
                <w:b/>
                <w:color w:val="000000"/>
                <w:kern w:val="2"/>
                <w:sz w:val="24"/>
                <w:szCs w:val="24"/>
                <w:shd w:val="clear" w:color="auto" w:fill="FFFFFF"/>
                <w:lang w:eastAsia="ko-KR"/>
              </w:rPr>
            </w:pPr>
            <w:r w:rsidRPr="00851088">
              <w:rPr>
                <w:rFonts w:ascii="Times New Roman" w:eastAsia="Calibri" w:hAnsi="Times New Roman" w:cs="Times New Roman"/>
                <w:kern w:val="2"/>
                <w:sz w:val="24"/>
                <w:szCs w:val="24"/>
              </w:rPr>
              <w:t>Мероприятия, выходящие за пределы МБДОУ: участие в  Российских и Международных интернет-конкурсах</w:t>
            </w:r>
          </w:p>
        </w:tc>
      </w:tr>
    </w:tbl>
    <w:p w:rsidR="00CE3D31" w:rsidRDefault="00CE3D31" w:rsidP="00CE3D31">
      <w:pPr>
        <w:spacing w:after="0" w:line="240" w:lineRule="auto"/>
        <w:ind w:firstLine="709"/>
        <w:jc w:val="center"/>
        <w:rPr>
          <w:rFonts w:ascii="Times New Roman" w:eastAsia="Times New Roman" w:hAnsi="Times New Roman" w:cs="Times New Roman"/>
          <w:b/>
          <w:bCs/>
          <w:color w:val="00B050"/>
          <w:sz w:val="24"/>
          <w:szCs w:val="24"/>
          <w:lang w:eastAsia="ru-RU"/>
        </w:rPr>
      </w:pPr>
    </w:p>
    <w:p w:rsidR="00851088" w:rsidRDefault="00851088" w:rsidP="00CE3D31">
      <w:pPr>
        <w:spacing w:after="0" w:line="240" w:lineRule="auto"/>
        <w:ind w:firstLine="709"/>
        <w:jc w:val="center"/>
        <w:rPr>
          <w:rFonts w:ascii="Times New Roman" w:eastAsia="Times New Roman" w:hAnsi="Times New Roman" w:cs="Times New Roman"/>
          <w:b/>
          <w:bCs/>
          <w:color w:val="00B050"/>
          <w:sz w:val="24"/>
          <w:szCs w:val="24"/>
          <w:lang w:eastAsia="ru-RU"/>
        </w:rPr>
      </w:pPr>
    </w:p>
    <w:p w:rsidR="00CE3D31" w:rsidRDefault="00CE3D31" w:rsidP="00A57969">
      <w:pPr>
        <w:spacing w:after="200" w:line="240" w:lineRule="auto"/>
        <w:ind w:left="-567"/>
        <w:contextualSpacing/>
        <w:jc w:val="both"/>
        <w:rPr>
          <w:rFonts w:ascii="Times New Roman" w:eastAsia="Times New Roman" w:hAnsi="Times New Roman" w:cs="Times New Roman"/>
          <w:b/>
          <w:color w:val="000000"/>
          <w:sz w:val="24"/>
          <w:szCs w:val="24"/>
          <w:lang w:eastAsia="ru-RU"/>
        </w:rPr>
      </w:pPr>
      <w:r w:rsidRPr="00CE3D31">
        <w:rPr>
          <w:rFonts w:ascii="Times New Roman" w:eastAsia="Times New Roman" w:hAnsi="Times New Roman" w:cs="Times New Roman"/>
          <w:b/>
          <w:color w:val="000000"/>
          <w:sz w:val="24"/>
          <w:szCs w:val="24"/>
          <w:lang w:eastAsia="ru-RU"/>
        </w:rPr>
        <w:t>3.4.1.Режим и распорядок дня в ДОО</w:t>
      </w:r>
      <w:r>
        <w:rPr>
          <w:rFonts w:ascii="Times New Roman" w:eastAsia="Times New Roman" w:hAnsi="Times New Roman" w:cs="Times New Roman"/>
          <w:b/>
          <w:color w:val="000000"/>
          <w:sz w:val="24"/>
          <w:szCs w:val="24"/>
          <w:lang w:eastAsia="ru-RU"/>
        </w:rPr>
        <w:t>:</w:t>
      </w:r>
    </w:p>
    <w:p w:rsidR="00CE3D31" w:rsidRPr="00CE2232" w:rsidRDefault="00CE3D31" w:rsidP="00CE3D31">
      <w:pPr>
        <w:spacing w:after="0" w:line="240" w:lineRule="auto"/>
        <w:ind w:firstLine="720"/>
        <w:contextualSpacing/>
        <w:jc w:val="both"/>
        <w:rPr>
          <w:rFonts w:ascii="Times New Roman" w:eastAsia="Times New Roman" w:hAnsi="Times New Roman" w:cs="Times New Roman"/>
          <w:color w:val="000000" w:themeColor="text1"/>
          <w:sz w:val="24"/>
          <w:szCs w:val="24"/>
          <w:lang w:eastAsia="ru-RU"/>
        </w:rPr>
      </w:pPr>
      <w:r w:rsidRPr="00CE2232">
        <w:rPr>
          <w:rFonts w:ascii="Times New Roman" w:eastAsia="Times New Roman" w:hAnsi="Times New Roman" w:cs="Times New Roman"/>
          <w:color w:val="000000" w:themeColor="text1"/>
          <w:sz w:val="24"/>
          <w:szCs w:val="24"/>
          <w:lang w:eastAsia="ru-RU"/>
        </w:rPr>
        <w:t>Режим и распорядок дня устанавливается с учетом условий реализации программы МБДОУ, потребностей участников образовательных отношений, особенностей реализуемых авторских вариативных образовательных программ, в т. ч. программ дополнительного образования дошкольников и других особенностей образовательной деятельности, а также санитарно-эпидемиологических требований.</w:t>
      </w:r>
    </w:p>
    <w:p w:rsidR="00CE3D31" w:rsidRPr="00CE2232" w:rsidRDefault="00CE3D31" w:rsidP="00CE3D31">
      <w:pPr>
        <w:spacing w:after="0" w:line="240" w:lineRule="auto"/>
        <w:ind w:firstLine="720"/>
        <w:contextualSpacing/>
        <w:jc w:val="both"/>
        <w:rPr>
          <w:rFonts w:ascii="Times New Roman" w:eastAsia="Times New Roman" w:hAnsi="Times New Roman" w:cs="Times New Roman"/>
          <w:color w:val="000000" w:themeColor="text1"/>
          <w:sz w:val="24"/>
          <w:szCs w:val="24"/>
          <w:lang w:eastAsia="ru-RU"/>
        </w:rPr>
      </w:pPr>
      <w:r w:rsidRPr="00CE2232">
        <w:rPr>
          <w:rFonts w:ascii="Times New Roman" w:eastAsia="Times New Roman" w:hAnsi="Times New Roman" w:cs="Times New Roman"/>
          <w:color w:val="000000" w:themeColor="text1"/>
          <w:sz w:val="24"/>
          <w:szCs w:val="24"/>
          <w:lang w:eastAsia="ru-RU"/>
        </w:rPr>
        <w:t>Режим пребывания детей в детском саду с 07.00 до 19.00.</w:t>
      </w:r>
    </w:p>
    <w:p w:rsidR="00CE3D31" w:rsidRPr="00CE2232" w:rsidRDefault="00CE3D31" w:rsidP="00CE3D31">
      <w:pPr>
        <w:spacing w:after="0" w:line="240" w:lineRule="auto"/>
        <w:ind w:firstLine="720"/>
        <w:contextualSpacing/>
        <w:jc w:val="both"/>
        <w:rPr>
          <w:rFonts w:ascii="Times New Roman" w:eastAsia="Times New Roman" w:hAnsi="Times New Roman" w:cs="Times New Roman"/>
          <w:color w:val="000000" w:themeColor="text1"/>
          <w:sz w:val="24"/>
          <w:szCs w:val="24"/>
          <w:lang w:eastAsia="ru-RU"/>
        </w:rPr>
      </w:pPr>
      <w:r w:rsidRPr="00CE2232">
        <w:rPr>
          <w:rFonts w:ascii="Times New Roman" w:eastAsia="Times New Roman" w:hAnsi="Times New Roman" w:cs="Times New Roman"/>
          <w:color w:val="000000" w:themeColor="text1"/>
          <w:sz w:val="24"/>
          <w:szCs w:val="24"/>
          <w:lang w:eastAsia="ru-RU"/>
        </w:rPr>
        <w:t xml:space="preserve">Правильный режим дня — это рациональная продолжительность </w:t>
      </w:r>
      <w:proofErr w:type="spellStart"/>
      <w:r w:rsidRPr="00CE2232">
        <w:rPr>
          <w:rFonts w:ascii="Times New Roman" w:eastAsia="Times New Roman" w:hAnsi="Times New Roman" w:cs="Times New Roman"/>
          <w:color w:val="000000" w:themeColor="text1"/>
          <w:sz w:val="24"/>
          <w:szCs w:val="24"/>
          <w:lang w:eastAsia="ru-RU"/>
        </w:rPr>
        <w:t>иразумное</w:t>
      </w:r>
      <w:proofErr w:type="spellEnd"/>
      <w:r w:rsidRPr="00CE2232">
        <w:rPr>
          <w:rFonts w:ascii="Times New Roman" w:eastAsia="Times New Roman" w:hAnsi="Times New Roman" w:cs="Times New Roman"/>
          <w:color w:val="000000" w:themeColor="text1"/>
          <w:sz w:val="24"/>
          <w:szCs w:val="24"/>
          <w:lang w:eastAsia="ru-RU"/>
        </w:rPr>
        <w:t xml:space="preserve"> чередование различных видов деятельности и отдыха детей в течение суток. Основным принципом правильного построения режима является его соответствие возрастным психофизиологическим особенностям детей.</w:t>
      </w:r>
    </w:p>
    <w:p w:rsidR="00CE3D31" w:rsidRPr="00CE2232" w:rsidRDefault="00CE3D31" w:rsidP="00CE3D31">
      <w:pPr>
        <w:spacing w:after="0" w:line="240" w:lineRule="auto"/>
        <w:ind w:firstLine="720"/>
        <w:contextualSpacing/>
        <w:jc w:val="both"/>
        <w:rPr>
          <w:rFonts w:ascii="Times New Roman" w:eastAsia="Times New Roman" w:hAnsi="Times New Roman" w:cs="Times New Roman"/>
          <w:color w:val="000000" w:themeColor="text1"/>
          <w:sz w:val="24"/>
          <w:szCs w:val="24"/>
          <w:lang w:eastAsia="ru-RU"/>
        </w:rPr>
      </w:pPr>
      <w:r w:rsidRPr="00CE2232">
        <w:rPr>
          <w:rFonts w:ascii="Times New Roman" w:eastAsia="Times New Roman" w:hAnsi="Times New Roman" w:cs="Times New Roman"/>
          <w:color w:val="000000" w:themeColor="text1"/>
          <w:sz w:val="24"/>
          <w:szCs w:val="24"/>
          <w:lang w:eastAsia="ru-RU"/>
        </w:rPr>
        <w:t>При осуществлении режимных моментов необходимо учитывать также</w:t>
      </w:r>
    </w:p>
    <w:p w:rsidR="00CE3D31" w:rsidRPr="00CE2232" w:rsidRDefault="00CE3D31" w:rsidP="00CE3D31">
      <w:pPr>
        <w:spacing w:after="0" w:line="240" w:lineRule="auto"/>
        <w:ind w:firstLine="720"/>
        <w:contextualSpacing/>
        <w:jc w:val="both"/>
        <w:rPr>
          <w:rFonts w:ascii="Times New Roman" w:eastAsia="Times New Roman" w:hAnsi="Times New Roman" w:cs="Times New Roman"/>
          <w:color w:val="000000" w:themeColor="text1"/>
          <w:sz w:val="24"/>
          <w:szCs w:val="24"/>
          <w:lang w:eastAsia="ru-RU"/>
        </w:rPr>
      </w:pPr>
      <w:r w:rsidRPr="00CE2232">
        <w:rPr>
          <w:rFonts w:ascii="Times New Roman" w:eastAsia="Times New Roman" w:hAnsi="Times New Roman" w:cs="Times New Roman"/>
          <w:color w:val="000000" w:themeColor="text1"/>
          <w:sz w:val="24"/>
          <w:szCs w:val="24"/>
          <w:lang w:eastAsia="ru-RU"/>
        </w:rPr>
        <w:t>индивидуальные особенности ребенка (длительность сна, вкусовые предпочтения, темп деятельности и т.д.). Чем ближе к индивидуальным особенностям ребенка режим детского сада, тем комфортнее он себя чувствует, тем лучше его настроение и выше активность.</w:t>
      </w:r>
    </w:p>
    <w:p w:rsidR="00CE3D31" w:rsidRPr="00CE2232" w:rsidRDefault="00CE3D31" w:rsidP="00CE3D31">
      <w:pPr>
        <w:spacing w:after="0" w:line="240" w:lineRule="auto"/>
        <w:ind w:firstLine="720"/>
        <w:contextualSpacing/>
        <w:jc w:val="both"/>
        <w:rPr>
          <w:rFonts w:ascii="Times New Roman" w:eastAsia="Times New Roman" w:hAnsi="Times New Roman" w:cs="Times New Roman"/>
          <w:color w:val="000000" w:themeColor="text1"/>
          <w:sz w:val="24"/>
          <w:szCs w:val="24"/>
          <w:lang w:eastAsia="ru-RU"/>
        </w:rPr>
      </w:pPr>
      <w:r w:rsidRPr="00CE2232">
        <w:rPr>
          <w:rFonts w:ascii="Times New Roman" w:eastAsia="Times New Roman" w:hAnsi="Times New Roman" w:cs="Times New Roman"/>
          <w:color w:val="000000" w:themeColor="text1"/>
          <w:sz w:val="24"/>
          <w:szCs w:val="24"/>
          <w:lang w:eastAsia="ru-RU"/>
        </w:rPr>
        <w:t>Целесообразно выделить постоянное время в режиме дня для чтения детям. Читать следует не только художественную литературу, но и познавательные книги, детские иллюстрированные энциклопедии, рассказы для детей по истории и культуре родной страны и зарубежных стран. При этом не следует превращать чтение в обязательное занятие — ребенок по своему желанию может либо слушать, либо заниматься своими делами.</w:t>
      </w:r>
    </w:p>
    <w:p w:rsidR="00CE3D31" w:rsidRPr="00CE2232" w:rsidRDefault="00CE3D31" w:rsidP="00CE3D31">
      <w:pPr>
        <w:spacing w:after="0" w:line="240" w:lineRule="auto"/>
        <w:ind w:firstLine="720"/>
        <w:contextualSpacing/>
        <w:jc w:val="both"/>
        <w:rPr>
          <w:rFonts w:ascii="Times New Roman" w:eastAsia="Times New Roman" w:hAnsi="Times New Roman" w:cs="Times New Roman"/>
          <w:color w:val="000000" w:themeColor="text1"/>
          <w:sz w:val="24"/>
          <w:szCs w:val="24"/>
          <w:lang w:eastAsia="ru-RU"/>
        </w:rPr>
      </w:pPr>
      <w:r w:rsidRPr="00CE2232">
        <w:rPr>
          <w:rFonts w:ascii="Times New Roman" w:eastAsia="Times New Roman" w:hAnsi="Times New Roman" w:cs="Times New Roman"/>
          <w:color w:val="000000" w:themeColor="text1"/>
          <w:sz w:val="24"/>
          <w:szCs w:val="24"/>
          <w:lang w:eastAsia="ru-RU"/>
        </w:rPr>
        <w:t>Задача педагога — сделать процесс чтения увлекательным и интересным, чтобы все или большинство детей слушали с удовольствием.</w:t>
      </w:r>
    </w:p>
    <w:p w:rsidR="00CE3D31" w:rsidRPr="00CE2232" w:rsidRDefault="00CE3D31" w:rsidP="00CE3D31">
      <w:pPr>
        <w:spacing w:after="0" w:line="240" w:lineRule="auto"/>
        <w:ind w:firstLine="720"/>
        <w:contextualSpacing/>
        <w:jc w:val="both"/>
        <w:rPr>
          <w:rFonts w:ascii="Times New Roman" w:eastAsia="Times New Roman" w:hAnsi="Times New Roman" w:cs="Times New Roman"/>
          <w:b/>
          <w:color w:val="000000" w:themeColor="text1"/>
          <w:sz w:val="24"/>
          <w:szCs w:val="24"/>
          <w:lang w:eastAsia="ru-RU"/>
        </w:rPr>
      </w:pPr>
      <w:r w:rsidRPr="00CE2232">
        <w:rPr>
          <w:rFonts w:ascii="Times New Roman" w:eastAsia="Times New Roman" w:hAnsi="Times New Roman" w:cs="Times New Roman"/>
          <w:color w:val="000000" w:themeColor="text1"/>
          <w:sz w:val="24"/>
          <w:szCs w:val="24"/>
          <w:lang w:eastAsia="ru-RU"/>
        </w:rPr>
        <w:t>В разделах Программы по возрастам представлены примерные режимы дня для каждой возрастной группы. Режим может быть скорректирован с учетом работы конкретного дошкольного учреждения (контингента детей, климата в регионе, наличия бассейна, времени года, длительности светового дня и т.п.).</w:t>
      </w:r>
    </w:p>
    <w:p w:rsidR="00CE3D31" w:rsidRDefault="00CE3D31" w:rsidP="00CE3D31">
      <w:pPr>
        <w:spacing w:after="0" w:line="240" w:lineRule="auto"/>
        <w:ind w:firstLine="720"/>
        <w:contextualSpacing/>
        <w:jc w:val="center"/>
        <w:rPr>
          <w:rFonts w:ascii="Times New Roman" w:eastAsia="Times New Roman" w:hAnsi="Times New Roman" w:cs="Times New Roman"/>
          <w:b/>
          <w:color w:val="000000" w:themeColor="text1"/>
          <w:sz w:val="24"/>
          <w:szCs w:val="24"/>
          <w:lang w:eastAsia="ru-RU"/>
        </w:rPr>
      </w:pPr>
    </w:p>
    <w:p w:rsidR="00851088" w:rsidRDefault="00851088" w:rsidP="00CE3D31">
      <w:pPr>
        <w:spacing w:after="0" w:line="240" w:lineRule="auto"/>
        <w:ind w:firstLine="720"/>
        <w:contextualSpacing/>
        <w:jc w:val="center"/>
        <w:rPr>
          <w:rFonts w:ascii="Times New Roman" w:eastAsia="Times New Roman" w:hAnsi="Times New Roman" w:cs="Times New Roman"/>
          <w:b/>
          <w:color w:val="000000" w:themeColor="text1"/>
          <w:sz w:val="24"/>
          <w:szCs w:val="24"/>
          <w:lang w:eastAsia="ru-RU"/>
        </w:rPr>
      </w:pPr>
    </w:p>
    <w:p w:rsidR="00851088" w:rsidRPr="00851088" w:rsidRDefault="00851088" w:rsidP="00851088">
      <w:pPr>
        <w:spacing w:after="12" w:line="276" w:lineRule="auto"/>
        <w:ind w:left="-15" w:right="10" w:firstLine="701"/>
        <w:jc w:val="center"/>
        <w:rPr>
          <w:rFonts w:ascii="Times New Roman" w:eastAsia="Times New Roman" w:hAnsi="Times New Roman" w:cs="Times New Roman"/>
          <w:b/>
          <w:color w:val="000000"/>
          <w:sz w:val="24"/>
          <w:szCs w:val="24"/>
          <w:lang w:eastAsia="ru-RU"/>
        </w:rPr>
      </w:pPr>
      <w:r w:rsidRPr="00851088">
        <w:rPr>
          <w:rFonts w:ascii="Times New Roman" w:eastAsia="Times New Roman" w:hAnsi="Times New Roman" w:cs="Times New Roman"/>
          <w:b/>
          <w:color w:val="000000"/>
          <w:sz w:val="24"/>
          <w:szCs w:val="24"/>
          <w:lang w:eastAsia="ru-RU"/>
        </w:rPr>
        <w:t>Режим дня в группе детей от 2 до 3 лет.</w:t>
      </w:r>
    </w:p>
    <w:p w:rsidR="00851088" w:rsidRPr="00851088" w:rsidRDefault="00851088" w:rsidP="00851088">
      <w:pPr>
        <w:spacing w:after="12" w:line="276" w:lineRule="auto"/>
        <w:ind w:left="-15" w:right="10" w:firstLine="701"/>
        <w:jc w:val="center"/>
        <w:rPr>
          <w:rFonts w:ascii="Times New Roman" w:eastAsia="Times New Roman" w:hAnsi="Times New Roman" w:cs="Times New Roman"/>
          <w:color w:val="000000"/>
          <w:sz w:val="24"/>
          <w:szCs w:val="24"/>
          <w:lang w:eastAsia="ru-RU"/>
        </w:rPr>
      </w:pPr>
      <w:r w:rsidRPr="00851088">
        <w:rPr>
          <w:rFonts w:ascii="Times New Roman" w:eastAsia="Times New Roman" w:hAnsi="Times New Roman" w:cs="Times New Roman"/>
          <w:color w:val="000000"/>
          <w:sz w:val="24"/>
          <w:szCs w:val="24"/>
          <w:lang w:eastAsia="ru-RU"/>
        </w:rPr>
        <w:t>(Холодный период года)</w:t>
      </w:r>
    </w:p>
    <w:tbl>
      <w:tblPr>
        <w:tblStyle w:val="2110"/>
        <w:tblW w:w="9606" w:type="dxa"/>
        <w:tblLayout w:type="fixed"/>
        <w:tblLook w:val="04A0" w:firstRow="1" w:lastRow="0" w:firstColumn="1" w:lastColumn="0" w:noHBand="0" w:noVBand="1"/>
      </w:tblPr>
      <w:tblGrid>
        <w:gridCol w:w="7054"/>
        <w:gridCol w:w="2552"/>
      </w:tblGrid>
      <w:tr w:rsidR="00851088" w:rsidRPr="00851088" w:rsidTr="000358B2">
        <w:tc>
          <w:tcPr>
            <w:tcW w:w="7054" w:type="dxa"/>
          </w:tcPr>
          <w:p w:rsidR="00851088" w:rsidRPr="00851088" w:rsidRDefault="00851088" w:rsidP="00851088">
            <w:pPr>
              <w:spacing w:line="276" w:lineRule="auto"/>
              <w:jc w:val="both"/>
              <w:rPr>
                <w:rFonts w:ascii="Times New Roman" w:eastAsia="Times New Roman" w:hAnsi="Times New Roman" w:cs="Times New Roman"/>
                <w:sz w:val="24"/>
                <w:szCs w:val="24"/>
                <w:lang w:eastAsia="ru-RU"/>
              </w:rPr>
            </w:pPr>
            <w:r w:rsidRPr="00851088">
              <w:rPr>
                <w:rFonts w:ascii="Times New Roman" w:eastAsia="Times New Roman" w:hAnsi="Times New Roman" w:cs="Times New Roman"/>
                <w:sz w:val="24"/>
                <w:szCs w:val="24"/>
                <w:lang w:eastAsia="ru-RU"/>
              </w:rPr>
              <w:t xml:space="preserve">Содержание </w:t>
            </w:r>
          </w:p>
        </w:tc>
        <w:tc>
          <w:tcPr>
            <w:tcW w:w="2552" w:type="dxa"/>
          </w:tcPr>
          <w:p w:rsidR="00851088" w:rsidRPr="00851088" w:rsidRDefault="00851088" w:rsidP="00851088">
            <w:pPr>
              <w:spacing w:line="276" w:lineRule="auto"/>
              <w:jc w:val="both"/>
              <w:rPr>
                <w:rFonts w:ascii="Times New Roman" w:eastAsia="Times New Roman" w:hAnsi="Times New Roman" w:cs="Times New Roman"/>
                <w:sz w:val="24"/>
                <w:szCs w:val="24"/>
                <w:lang w:eastAsia="ru-RU"/>
              </w:rPr>
            </w:pPr>
            <w:r w:rsidRPr="00851088">
              <w:rPr>
                <w:rFonts w:ascii="Times New Roman" w:eastAsia="Times New Roman" w:hAnsi="Times New Roman" w:cs="Times New Roman"/>
                <w:sz w:val="24"/>
                <w:szCs w:val="24"/>
                <w:lang w:eastAsia="ru-RU"/>
              </w:rPr>
              <w:t xml:space="preserve">Время </w:t>
            </w:r>
          </w:p>
        </w:tc>
      </w:tr>
      <w:tr w:rsidR="00851088" w:rsidRPr="00851088" w:rsidTr="000358B2">
        <w:tc>
          <w:tcPr>
            <w:tcW w:w="7054" w:type="dxa"/>
          </w:tcPr>
          <w:p w:rsidR="00851088" w:rsidRPr="00851088" w:rsidRDefault="00851088" w:rsidP="00851088">
            <w:pPr>
              <w:spacing w:line="276" w:lineRule="auto"/>
              <w:rPr>
                <w:rFonts w:ascii="Times New Roman" w:eastAsia="Times New Roman" w:hAnsi="Times New Roman" w:cs="Times New Roman"/>
                <w:sz w:val="24"/>
                <w:szCs w:val="24"/>
                <w:lang w:eastAsia="ru-RU"/>
              </w:rPr>
            </w:pPr>
            <w:r w:rsidRPr="00851088">
              <w:rPr>
                <w:rFonts w:ascii="Times New Roman" w:eastAsia="Times New Roman" w:hAnsi="Times New Roman" w:cs="Times New Roman"/>
                <w:sz w:val="24"/>
                <w:szCs w:val="24"/>
                <w:lang w:eastAsia="ru-RU"/>
              </w:rPr>
              <w:t>Прием детей, свободная игра.</w:t>
            </w:r>
          </w:p>
        </w:tc>
        <w:tc>
          <w:tcPr>
            <w:tcW w:w="2552" w:type="dxa"/>
          </w:tcPr>
          <w:p w:rsidR="00851088" w:rsidRPr="00851088" w:rsidRDefault="00851088" w:rsidP="00851088">
            <w:pPr>
              <w:spacing w:line="276" w:lineRule="auto"/>
              <w:jc w:val="both"/>
              <w:rPr>
                <w:rFonts w:ascii="Times New Roman" w:eastAsia="Times New Roman" w:hAnsi="Times New Roman" w:cs="Times New Roman"/>
                <w:sz w:val="24"/>
                <w:szCs w:val="24"/>
                <w:lang w:eastAsia="ru-RU"/>
              </w:rPr>
            </w:pPr>
            <w:r w:rsidRPr="00851088">
              <w:rPr>
                <w:rFonts w:ascii="Times New Roman" w:eastAsia="Times New Roman" w:hAnsi="Times New Roman" w:cs="Times New Roman"/>
                <w:sz w:val="24"/>
                <w:szCs w:val="24"/>
                <w:lang w:eastAsia="ru-RU"/>
              </w:rPr>
              <w:t>06.30-08.00</w:t>
            </w:r>
          </w:p>
        </w:tc>
      </w:tr>
      <w:tr w:rsidR="00851088" w:rsidRPr="00851088" w:rsidTr="000358B2">
        <w:tc>
          <w:tcPr>
            <w:tcW w:w="7054" w:type="dxa"/>
          </w:tcPr>
          <w:p w:rsidR="00851088" w:rsidRPr="00851088" w:rsidRDefault="00851088" w:rsidP="00851088">
            <w:pPr>
              <w:spacing w:line="276" w:lineRule="auto"/>
              <w:rPr>
                <w:rFonts w:ascii="Times New Roman" w:eastAsia="Times New Roman" w:hAnsi="Times New Roman" w:cs="Times New Roman"/>
                <w:sz w:val="24"/>
                <w:szCs w:val="24"/>
                <w:lang w:eastAsia="ru-RU"/>
              </w:rPr>
            </w:pPr>
            <w:r w:rsidRPr="00851088">
              <w:rPr>
                <w:rFonts w:ascii="Times New Roman" w:eastAsia="Times New Roman" w:hAnsi="Times New Roman" w:cs="Times New Roman"/>
                <w:sz w:val="24"/>
                <w:szCs w:val="24"/>
                <w:lang w:eastAsia="ru-RU"/>
              </w:rPr>
              <w:t>Утренняя гимнастика.</w:t>
            </w:r>
          </w:p>
        </w:tc>
        <w:tc>
          <w:tcPr>
            <w:tcW w:w="2552" w:type="dxa"/>
          </w:tcPr>
          <w:p w:rsidR="00851088" w:rsidRPr="00851088" w:rsidRDefault="00851088" w:rsidP="00851088">
            <w:pPr>
              <w:spacing w:line="276" w:lineRule="auto"/>
              <w:jc w:val="both"/>
              <w:rPr>
                <w:rFonts w:ascii="Times New Roman" w:eastAsia="Times New Roman" w:hAnsi="Times New Roman" w:cs="Times New Roman"/>
                <w:sz w:val="24"/>
                <w:szCs w:val="24"/>
                <w:lang w:eastAsia="ru-RU"/>
              </w:rPr>
            </w:pPr>
            <w:r w:rsidRPr="00851088">
              <w:rPr>
                <w:rFonts w:ascii="Times New Roman" w:eastAsia="Times New Roman" w:hAnsi="Times New Roman" w:cs="Times New Roman"/>
                <w:sz w:val="24"/>
                <w:szCs w:val="24"/>
                <w:lang w:eastAsia="ru-RU"/>
              </w:rPr>
              <w:t>08.00-08.05</w:t>
            </w:r>
          </w:p>
        </w:tc>
      </w:tr>
      <w:tr w:rsidR="00851088" w:rsidRPr="00851088" w:rsidTr="000358B2">
        <w:trPr>
          <w:trHeight w:val="578"/>
        </w:trPr>
        <w:tc>
          <w:tcPr>
            <w:tcW w:w="7054" w:type="dxa"/>
          </w:tcPr>
          <w:p w:rsidR="00851088" w:rsidRPr="00851088" w:rsidRDefault="00851088" w:rsidP="00851088">
            <w:pPr>
              <w:spacing w:line="276" w:lineRule="auto"/>
              <w:jc w:val="both"/>
              <w:rPr>
                <w:rFonts w:ascii="Times New Roman" w:eastAsia="Times New Roman" w:hAnsi="Times New Roman" w:cs="Times New Roman"/>
                <w:sz w:val="24"/>
                <w:szCs w:val="24"/>
                <w:lang w:eastAsia="ru-RU"/>
              </w:rPr>
            </w:pPr>
            <w:r w:rsidRPr="00851088">
              <w:rPr>
                <w:rFonts w:ascii="Times New Roman" w:eastAsia="Times New Roman" w:hAnsi="Times New Roman" w:cs="Times New Roman"/>
                <w:sz w:val="24"/>
                <w:szCs w:val="24"/>
                <w:lang w:eastAsia="ru-RU"/>
              </w:rPr>
              <w:t>Подготовка к завтраку, завтрак</w:t>
            </w:r>
          </w:p>
        </w:tc>
        <w:tc>
          <w:tcPr>
            <w:tcW w:w="2552" w:type="dxa"/>
          </w:tcPr>
          <w:p w:rsidR="00851088" w:rsidRPr="00851088" w:rsidRDefault="00851088" w:rsidP="00851088">
            <w:pPr>
              <w:spacing w:line="276" w:lineRule="auto"/>
              <w:jc w:val="both"/>
              <w:rPr>
                <w:rFonts w:ascii="Times New Roman" w:eastAsia="Times New Roman" w:hAnsi="Times New Roman" w:cs="Times New Roman"/>
                <w:sz w:val="24"/>
                <w:szCs w:val="24"/>
                <w:lang w:eastAsia="ru-RU"/>
              </w:rPr>
            </w:pPr>
            <w:r w:rsidRPr="00851088">
              <w:rPr>
                <w:rFonts w:ascii="Times New Roman" w:eastAsia="Times New Roman" w:hAnsi="Times New Roman" w:cs="Times New Roman"/>
                <w:sz w:val="24"/>
                <w:szCs w:val="24"/>
                <w:lang w:eastAsia="ru-RU"/>
              </w:rPr>
              <w:t>08.05-08.45</w:t>
            </w:r>
          </w:p>
        </w:tc>
      </w:tr>
      <w:tr w:rsidR="00851088" w:rsidRPr="00851088" w:rsidTr="000358B2">
        <w:trPr>
          <w:trHeight w:val="578"/>
        </w:trPr>
        <w:tc>
          <w:tcPr>
            <w:tcW w:w="7054" w:type="dxa"/>
          </w:tcPr>
          <w:p w:rsidR="00851088" w:rsidRPr="00851088" w:rsidRDefault="00851088" w:rsidP="00851088">
            <w:pPr>
              <w:spacing w:line="276" w:lineRule="auto"/>
              <w:jc w:val="both"/>
              <w:rPr>
                <w:rFonts w:ascii="Times New Roman" w:eastAsia="Times New Roman" w:hAnsi="Times New Roman" w:cs="Times New Roman"/>
                <w:sz w:val="24"/>
                <w:szCs w:val="24"/>
                <w:lang w:eastAsia="ru-RU"/>
              </w:rPr>
            </w:pPr>
            <w:r w:rsidRPr="00851088">
              <w:rPr>
                <w:rFonts w:ascii="Times New Roman" w:eastAsia="Times New Roman" w:hAnsi="Times New Roman" w:cs="Times New Roman"/>
                <w:sz w:val="24"/>
                <w:szCs w:val="24"/>
                <w:lang w:eastAsia="ru-RU"/>
              </w:rPr>
              <w:t xml:space="preserve">Самостоятельная деятельность </w:t>
            </w:r>
          </w:p>
        </w:tc>
        <w:tc>
          <w:tcPr>
            <w:tcW w:w="2552" w:type="dxa"/>
          </w:tcPr>
          <w:p w:rsidR="00851088" w:rsidRPr="00851088" w:rsidRDefault="00851088" w:rsidP="00851088">
            <w:pPr>
              <w:spacing w:line="276" w:lineRule="auto"/>
              <w:jc w:val="both"/>
              <w:rPr>
                <w:rFonts w:ascii="Times New Roman" w:eastAsia="Times New Roman" w:hAnsi="Times New Roman" w:cs="Times New Roman"/>
                <w:sz w:val="24"/>
                <w:szCs w:val="24"/>
                <w:lang w:eastAsia="ru-RU"/>
              </w:rPr>
            </w:pPr>
            <w:r w:rsidRPr="00851088">
              <w:rPr>
                <w:rFonts w:ascii="Times New Roman" w:eastAsia="Times New Roman" w:hAnsi="Times New Roman" w:cs="Times New Roman"/>
                <w:sz w:val="24"/>
                <w:szCs w:val="24"/>
                <w:lang w:eastAsia="ru-RU"/>
              </w:rPr>
              <w:t>08.45-9.00</w:t>
            </w:r>
          </w:p>
        </w:tc>
      </w:tr>
      <w:tr w:rsidR="00851088" w:rsidRPr="00851088" w:rsidTr="000358B2">
        <w:trPr>
          <w:trHeight w:val="441"/>
        </w:trPr>
        <w:tc>
          <w:tcPr>
            <w:tcW w:w="7054" w:type="dxa"/>
          </w:tcPr>
          <w:p w:rsidR="00851088" w:rsidRPr="00851088" w:rsidRDefault="00851088" w:rsidP="00851088">
            <w:pPr>
              <w:spacing w:line="276" w:lineRule="auto"/>
              <w:jc w:val="both"/>
              <w:rPr>
                <w:rFonts w:ascii="Times New Roman" w:eastAsia="Times New Roman" w:hAnsi="Times New Roman" w:cs="Times New Roman"/>
                <w:sz w:val="24"/>
                <w:szCs w:val="24"/>
                <w:lang w:eastAsia="ru-RU"/>
              </w:rPr>
            </w:pPr>
            <w:r w:rsidRPr="00851088">
              <w:rPr>
                <w:rFonts w:ascii="Times New Roman" w:eastAsia="Times New Roman" w:hAnsi="Times New Roman" w:cs="Times New Roman"/>
                <w:sz w:val="24"/>
                <w:szCs w:val="24"/>
                <w:lang w:eastAsia="ru-RU"/>
              </w:rPr>
              <w:t>Игры, кружки, занятия, занятия со специалистами.</w:t>
            </w:r>
          </w:p>
        </w:tc>
        <w:tc>
          <w:tcPr>
            <w:tcW w:w="2552" w:type="dxa"/>
          </w:tcPr>
          <w:p w:rsidR="00851088" w:rsidRPr="00851088" w:rsidRDefault="00851088" w:rsidP="00851088">
            <w:pPr>
              <w:spacing w:line="276" w:lineRule="auto"/>
              <w:jc w:val="both"/>
              <w:rPr>
                <w:rFonts w:ascii="Times New Roman" w:eastAsia="Times New Roman" w:hAnsi="Times New Roman" w:cs="Times New Roman"/>
                <w:sz w:val="24"/>
                <w:szCs w:val="24"/>
                <w:lang w:eastAsia="ru-RU"/>
              </w:rPr>
            </w:pPr>
            <w:r w:rsidRPr="00851088">
              <w:rPr>
                <w:rFonts w:ascii="Times New Roman" w:eastAsia="Times New Roman" w:hAnsi="Times New Roman" w:cs="Times New Roman"/>
                <w:sz w:val="24"/>
                <w:szCs w:val="24"/>
                <w:lang w:eastAsia="ru-RU"/>
              </w:rPr>
              <w:t>09.00-10.00</w:t>
            </w:r>
          </w:p>
          <w:p w:rsidR="00851088" w:rsidRPr="00851088" w:rsidRDefault="00851088" w:rsidP="00851088">
            <w:pPr>
              <w:spacing w:line="276" w:lineRule="auto"/>
              <w:jc w:val="both"/>
              <w:rPr>
                <w:rFonts w:ascii="Times New Roman" w:eastAsia="Times New Roman" w:hAnsi="Times New Roman" w:cs="Times New Roman"/>
                <w:sz w:val="24"/>
                <w:szCs w:val="24"/>
                <w:lang w:eastAsia="ru-RU"/>
              </w:rPr>
            </w:pPr>
          </w:p>
        </w:tc>
      </w:tr>
      <w:tr w:rsidR="00851088" w:rsidRPr="00851088" w:rsidTr="000358B2">
        <w:trPr>
          <w:trHeight w:val="411"/>
        </w:trPr>
        <w:tc>
          <w:tcPr>
            <w:tcW w:w="7054" w:type="dxa"/>
          </w:tcPr>
          <w:p w:rsidR="00851088" w:rsidRPr="00851088" w:rsidRDefault="00851088" w:rsidP="00851088">
            <w:pPr>
              <w:spacing w:line="276" w:lineRule="auto"/>
              <w:jc w:val="both"/>
              <w:rPr>
                <w:rFonts w:ascii="Times New Roman" w:eastAsia="Times New Roman" w:hAnsi="Times New Roman" w:cs="Times New Roman"/>
                <w:sz w:val="24"/>
                <w:szCs w:val="24"/>
                <w:lang w:eastAsia="ru-RU"/>
              </w:rPr>
            </w:pPr>
            <w:r w:rsidRPr="00851088">
              <w:rPr>
                <w:rFonts w:ascii="Times New Roman" w:eastAsia="Times New Roman" w:hAnsi="Times New Roman" w:cs="Times New Roman"/>
                <w:sz w:val="24"/>
                <w:szCs w:val="24"/>
                <w:lang w:eastAsia="ru-RU"/>
              </w:rPr>
              <w:lastRenderedPageBreak/>
              <w:t>Второй завтрак</w:t>
            </w:r>
          </w:p>
        </w:tc>
        <w:tc>
          <w:tcPr>
            <w:tcW w:w="2552" w:type="dxa"/>
          </w:tcPr>
          <w:p w:rsidR="00851088" w:rsidRPr="00851088" w:rsidRDefault="00851088" w:rsidP="00851088">
            <w:pPr>
              <w:spacing w:line="276" w:lineRule="auto"/>
              <w:jc w:val="both"/>
              <w:rPr>
                <w:rFonts w:ascii="Times New Roman" w:eastAsia="Times New Roman" w:hAnsi="Times New Roman" w:cs="Times New Roman"/>
                <w:sz w:val="24"/>
                <w:szCs w:val="24"/>
                <w:lang w:eastAsia="ru-RU"/>
              </w:rPr>
            </w:pPr>
            <w:r w:rsidRPr="00851088">
              <w:rPr>
                <w:rFonts w:ascii="Times New Roman" w:eastAsia="Times New Roman" w:hAnsi="Times New Roman" w:cs="Times New Roman"/>
                <w:sz w:val="24"/>
                <w:szCs w:val="24"/>
                <w:lang w:eastAsia="ru-RU"/>
              </w:rPr>
              <w:t>10.00-10.10</w:t>
            </w:r>
          </w:p>
        </w:tc>
      </w:tr>
      <w:tr w:rsidR="00851088" w:rsidRPr="00851088" w:rsidTr="000358B2">
        <w:trPr>
          <w:trHeight w:val="588"/>
        </w:trPr>
        <w:tc>
          <w:tcPr>
            <w:tcW w:w="7054" w:type="dxa"/>
          </w:tcPr>
          <w:p w:rsidR="00851088" w:rsidRPr="00851088" w:rsidRDefault="00851088" w:rsidP="00851088">
            <w:pPr>
              <w:spacing w:line="276" w:lineRule="auto"/>
              <w:jc w:val="both"/>
              <w:rPr>
                <w:rFonts w:ascii="Times New Roman" w:eastAsia="Times New Roman" w:hAnsi="Times New Roman" w:cs="Times New Roman"/>
                <w:sz w:val="24"/>
                <w:szCs w:val="24"/>
                <w:lang w:eastAsia="ru-RU"/>
              </w:rPr>
            </w:pPr>
            <w:r w:rsidRPr="00851088">
              <w:rPr>
                <w:rFonts w:ascii="Times New Roman" w:eastAsia="Times New Roman" w:hAnsi="Times New Roman" w:cs="Times New Roman"/>
                <w:sz w:val="24"/>
                <w:szCs w:val="24"/>
                <w:lang w:eastAsia="ru-RU"/>
              </w:rPr>
              <w:t>Подготовка к прогулке, прогулка</w:t>
            </w:r>
          </w:p>
        </w:tc>
        <w:tc>
          <w:tcPr>
            <w:tcW w:w="2552" w:type="dxa"/>
          </w:tcPr>
          <w:p w:rsidR="00851088" w:rsidRPr="00851088" w:rsidRDefault="00851088" w:rsidP="00851088">
            <w:pPr>
              <w:spacing w:line="276" w:lineRule="auto"/>
              <w:jc w:val="both"/>
              <w:rPr>
                <w:rFonts w:ascii="Times New Roman" w:eastAsia="Times New Roman" w:hAnsi="Times New Roman" w:cs="Times New Roman"/>
                <w:sz w:val="24"/>
                <w:szCs w:val="24"/>
                <w:lang w:eastAsia="ru-RU"/>
              </w:rPr>
            </w:pPr>
            <w:r w:rsidRPr="00851088">
              <w:rPr>
                <w:rFonts w:ascii="Times New Roman" w:eastAsia="Times New Roman" w:hAnsi="Times New Roman" w:cs="Times New Roman"/>
                <w:sz w:val="24"/>
                <w:szCs w:val="24"/>
                <w:lang w:eastAsia="ru-RU"/>
              </w:rPr>
              <w:t>10.10-11.30</w:t>
            </w:r>
          </w:p>
        </w:tc>
      </w:tr>
      <w:tr w:rsidR="00851088" w:rsidRPr="00851088" w:rsidTr="000358B2">
        <w:trPr>
          <w:trHeight w:val="479"/>
        </w:trPr>
        <w:tc>
          <w:tcPr>
            <w:tcW w:w="7054" w:type="dxa"/>
          </w:tcPr>
          <w:p w:rsidR="00851088" w:rsidRPr="00851088" w:rsidRDefault="00851088" w:rsidP="00851088">
            <w:pPr>
              <w:spacing w:line="276" w:lineRule="auto"/>
              <w:jc w:val="both"/>
              <w:rPr>
                <w:rFonts w:ascii="Times New Roman" w:eastAsia="Times New Roman" w:hAnsi="Times New Roman" w:cs="Times New Roman"/>
                <w:sz w:val="24"/>
                <w:szCs w:val="24"/>
                <w:lang w:eastAsia="ru-RU"/>
              </w:rPr>
            </w:pPr>
            <w:r w:rsidRPr="00851088">
              <w:rPr>
                <w:rFonts w:ascii="Times New Roman" w:eastAsia="Times New Roman" w:hAnsi="Times New Roman" w:cs="Times New Roman"/>
                <w:sz w:val="24"/>
                <w:szCs w:val="24"/>
                <w:lang w:eastAsia="ru-RU"/>
              </w:rPr>
              <w:t>Возвращение с прогулки, игры, занятия.</w:t>
            </w:r>
          </w:p>
        </w:tc>
        <w:tc>
          <w:tcPr>
            <w:tcW w:w="2552" w:type="dxa"/>
          </w:tcPr>
          <w:p w:rsidR="00851088" w:rsidRPr="00851088" w:rsidRDefault="00851088" w:rsidP="00851088">
            <w:pPr>
              <w:spacing w:line="276" w:lineRule="auto"/>
              <w:jc w:val="both"/>
              <w:rPr>
                <w:rFonts w:ascii="Times New Roman" w:eastAsia="Times New Roman" w:hAnsi="Times New Roman" w:cs="Times New Roman"/>
                <w:sz w:val="24"/>
                <w:szCs w:val="24"/>
                <w:lang w:eastAsia="ru-RU"/>
              </w:rPr>
            </w:pPr>
            <w:r w:rsidRPr="00851088">
              <w:rPr>
                <w:rFonts w:ascii="Times New Roman" w:eastAsia="Times New Roman" w:hAnsi="Times New Roman" w:cs="Times New Roman"/>
                <w:sz w:val="24"/>
                <w:szCs w:val="24"/>
                <w:lang w:eastAsia="ru-RU"/>
              </w:rPr>
              <w:t>11.30-11.45</w:t>
            </w:r>
          </w:p>
        </w:tc>
      </w:tr>
      <w:tr w:rsidR="00851088" w:rsidRPr="00851088" w:rsidTr="000358B2">
        <w:tc>
          <w:tcPr>
            <w:tcW w:w="7054" w:type="dxa"/>
          </w:tcPr>
          <w:p w:rsidR="00851088" w:rsidRPr="00851088" w:rsidRDefault="00851088" w:rsidP="00851088">
            <w:pPr>
              <w:spacing w:line="276" w:lineRule="auto"/>
              <w:jc w:val="both"/>
              <w:rPr>
                <w:rFonts w:ascii="Times New Roman" w:eastAsia="Times New Roman" w:hAnsi="Times New Roman" w:cs="Times New Roman"/>
                <w:sz w:val="24"/>
                <w:szCs w:val="24"/>
                <w:lang w:eastAsia="ru-RU"/>
              </w:rPr>
            </w:pPr>
            <w:r w:rsidRPr="00851088">
              <w:rPr>
                <w:rFonts w:ascii="Times New Roman" w:eastAsia="Times New Roman" w:hAnsi="Times New Roman" w:cs="Times New Roman"/>
                <w:sz w:val="24"/>
                <w:szCs w:val="24"/>
                <w:lang w:eastAsia="ru-RU"/>
              </w:rPr>
              <w:t>Подготовка к обеду, обед.</w:t>
            </w:r>
          </w:p>
        </w:tc>
        <w:tc>
          <w:tcPr>
            <w:tcW w:w="2552" w:type="dxa"/>
          </w:tcPr>
          <w:p w:rsidR="00851088" w:rsidRPr="00851088" w:rsidRDefault="00851088" w:rsidP="00851088">
            <w:pPr>
              <w:spacing w:line="276" w:lineRule="auto"/>
              <w:jc w:val="both"/>
              <w:rPr>
                <w:rFonts w:ascii="Times New Roman" w:eastAsia="Times New Roman" w:hAnsi="Times New Roman" w:cs="Times New Roman"/>
                <w:sz w:val="24"/>
                <w:szCs w:val="24"/>
                <w:lang w:eastAsia="ru-RU"/>
              </w:rPr>
            </w:pPr>
            <w:r w:rsidRPr="00851088">
              <w:rPr>
                <w:rFonts w:ascii="Times New Roman" w:eastAsia="Times New Roman" w:hAnsi="Times New Roman" w:cs="Times New Roman"/>
                <w:sz w:val="24"/>
                <w:szCs w:val="24"/>
                <w:lang w:eastAsia="ru-RU"/>
              </w:rPr>
              <w:t>11.45-12.20</w:t>
            </w:r>
          </w:p>
        </w:tc>
      </w:tr>
      <w:tr w:rsidR="00851088" w:rsidRPr="00851088" w:rsidTr="000358B2">
        <w:tc>
          <w:tcPr>
            <w:tcW w:w="7054" w:type="dxa"/>
          </w:tcPr>
          <w:p w:rsidR="00851088" w:rsidRPr="00851088" w:rsidRDefault="00851088" w:rsidP="00851088">
            <w:pPr>
              <w:spacing w:line="276" w:lineRule="auto"/>
              <w:jc w:val="both"/>
              <w:rPr>
                <w:rFonts w:ascii="Times New Roman" w:eastAsia="Times New Roman" w:hAnsi="Times New Roman" w:cs="Times New Roman"/>
                <w:sz w:val="24"/>
                <w:szCs w:val="24"/>
                <w:lang w:eastAsia="ru-RU"/>
              </w:rPr>
            </w:pPr>
            <w:r w:rsidRPr="00851088">
              <w:rPr>
                <w:rFonts w:ascii="Times New Roman" w:eastAsia="Times New Roman" w:hAnsi="Times New Roman" w:cs="Times New Roman"/>
                <w:sz w:val="24"/>
                <w:szCs w:val="24"/>
                <w:lang w:eastAsia="ru-RU"/>
              </w:rPr>
              <w:t>Подготовка ко сну, чтение перед сном, дневной сон.</w:t>
            </w:r>
          </w:p>
        </w:tc>
        <w:tc>
          <w:tcPr>
            <w:tcW w:w="2552" w:type="dxa"/>
          </w:tcPr>
          <w:p w:rsidR="00851088" w:rsidRPr="00851088" w:rsidRDefault="00851088" w:rsidP="00851088">
            <w:pPr>
              <w:spacing w:line="276" w:lineRule="auto"/>
              <w:jc w:val="both"/>
              <w:rPr>
                <w:rFonts w:ascii="Times New Roman" w:eastAsia="Times New Roman" w:hAnsi="Times New Roman" w:cs="Times New Roman"/>
                <w:sz w:val="24"/>
                <w:szCs w:val="24"/>
                <w:lang w:eastAsia="ru-RU"/>
              </w:rPr>
            </w:pPr>
            <w:r w:rsidRPr="00851088">
              <w:rPr>
                <w:rFonts w:ascii="Times New Roman" w:eastAsia="Times New Roman" w:hAnsi="Times New Roman" w:cs="Times New Roman"/>
                <w:sz w:val="24"/>
                <w:szCs w:val="24"/>
                <w:lang w:eastAsia="ru-RU"/>
              </w:rPr>
              <w:t>12.20-15.00</w:t>
            </w:r>
          </w:p>
        </w:tc>
      </w:tr>
      <w:tr w:rsidR="00851088" w:rsidRPr="00851088" w:rsidTr="000358B2">
        <w:tc>
          <w:tcPr>
            <w:tcW w:w="7054" w:type="dxa"/>
          </w:tcPr>
          <w:p w:rsidR="00851088" w:rsidRPr="00851088" w:rsidRDefault="00851088" w:rsidP="00851088">
            <w:pPr>
              <w:spacing w:line="276" w:lineRule="auto"/>
              <w:jc w:val="both"/>
              <w:rPr>
                <w:rFonts w:ascii="Times New Roman" w:eastAsia="Times New Roman" w:hAnsi="Times New Roman" w:cs="Times New Roman"/>
                <w:sz w:val="24"/>
                <w:szCs w:val="24"/>
                <w:lang w:eastAsia="ru-RU"/>
              </w:rPr>
            </w:pPr>
            <w:r w:rsidRPr="00851088">
              <w:rPr>
                <w:rFonts w:ascii="Times New Roman" w:eastAsia="Times New Roman" w:hAnsi="Times New Roman" w:cs="Times New Roman"/>
                <w:sz w:val="24"/>
                <w:szCs w:val="24"/>
                <w:lang w:eastAsia="ru-RU"/>
              </w:rPr>
              <w:t>Постепенный подъем, профилактические физкультурно-оздоровительные процедуры.</w:t>
            </w:r>
          </w:p>
        </w:tc>
        <w:tc>
          <w:tcPr>
            <w:tcW w:w="2552" w:type="dxa"/>
          </w:tcPr>
          <w:p w:rsidR="00851088" w:rsidRPr="00851088" w:rsidRDefault="00851088" w:rsidP="00851088">
            <w:pPr>
              <w:spacing w:line="276" w:lineRule="auto"/>
              <w:jc w:val="both"/>
              <w:rPr>
                <w:rFonts w:ascii="Times New Roman" w:eastAsia="Times New Roman" w:hAnsi="Times New Roman" w:cs="Times New Roman"/>
                <w:sz w:val="24"/>
                <w:szCs w:val="24"/>
                <w:lang w:eastAsia="ru-RU"/>
              </w:rPr>
            </w:pPr>
            <w:r w:rsidRPr="00851088">
              <w:rPr>
                <w:rFonts w:ascii="Times New Roman" w:eastAsia="Times New Roman" w:hAnsi="Times New Roman" w:cs="Times New Roman"/>
                <w:sz w:val="24"/>
                <w:szCs w:val="24"/>
                <w:lang w:eastAsia="ru-RU"/>
              </w:rPr>
              <w:t>15.00-15.25</w:t>
            </w:r>
          </w:p>
        </w:tc>
      </w:tr>
      <w:tr w:rsidR="00851088" w:rsidRPr="00851088" w:rsidTr="000358B2">
        <w:tc>
          <w:tcPr>
            <w:tcW w:w="7054" w:type="dxa"/>
          </w:tcPr>
          <w:p w:rsidR="00851088" w:rsidRPr="00851088" w:rsidRDefault="00851088" w:rsidP="00851088">
            <w:pPr>
              <w:spacing w:line="276" w:lineRule="auto"/>
              <w:jc w:val="both"/>
              <w:rPr>
                <w:rFonts w:ascii="Times New Roman" w:eastAsia="Times New Roman" w:hAnsi="Times New Roman" w:cs="Times New Roman"/>
                <w:sz w:val="24"/>
                <w:szCs w:val="24"/>
                <w:lang w:eastAsia="ru-RU"/>
              </w:rPr>
            </w:pPr>
            <w:r w:rsidRPr="00851088">
              <w:rPr>
                <w:rFonts w:ascii="Times New Roman" w:eastAsia="Times New Roman" w:hAnsi="Times New Roman" w:cs="Times New Roman"/>
                <w:sz w:val="24"/>
                <w:szCs w:val="24"/>
                <w:lang w:eastAsia="ru-RU"/>
              </w:rPr>
              <w:t>Подготовка к полднику, полдник</w:t>
            </w:r>
          </w:p>
        </w:tc>
        <w:tc>
          <w:tcPr>
            <w:tcW w:w="2552" w:type="dxa"/>
          </w:tcPr>
          <w:p w:rsidR="00851088" w:rsidRPr="00851088" w:rsidRDefault="00851088" w:rsidP="00851088">
            <w:pPr>
              <w:spacing w:line="276" w:lineRule="auto"/>
              <w:jc w:val="both"/>
              <w:rPr>
                <w:rFonts w:ascii="Times New Roman" w:eastAsia="Times New Roman" w:hAnsi="Times New Roman" w:cs="Times New Roman"/>
                <w:sz w:val="24"/>
                <w:szCs w:val="24"/>
                <w:lang w:eastAsia="ru-RU"/>
              </w:rPr>
            </w:pPr>
            <w:r w:rsidRPr="00851088">
              <w:rPr>
                <w:rFonts w:ascii="Times New Roman" w:eastAsia="Times New Roman" w:hAnsi="Times New Roman" w:cs="Times New Roman"/>
                <w:sz w:val="24"/>
                <w:szCs w:val="24"/>
                <w:lang w:eastAsia="ru-RU"/>
              </w:rPr>
              <w:t>15.25-15.45</w:t>
            </w:r>
          </w:p>
        </w:tc>
      </w:tr>
      <w:tr w:rsidR="00851088" w:rsidRPr="00851088" w:rsidTr="000358B2">
        <w:tc>
          <w:tcPr>
            <w:tcW w:w="7054" w:type="dxa"/>
          </w:tcPr>
          <w:p w:rsidR="00851088" w:rsidRPr="00851088" w:rsidRDefault="00851088" w:rsidP="00851088">
            <w:pPr>
              <w:spacing w:line="276" w:lineRule="auto"/>
              <w:jc w:val="both"/>
              <w:rPr>
                <w:rFonts w:ascii="Times New Roman" w:eastAsia="Times New Roman" w:hAnsi="Times New Roman" w:cs="Times New Roman"/>
                <w:sz w:val="24"/>
                <w:szCs w:val="24"/>
                <w:lang w:eastAsia="ru-RU"/>
              </w:rPr>
            </w:pPr>
            <w:r w:rsidRPr="00851088">
              <w:rPr>
                <w:rFonts w:ascii="Times New Roman" w:eastAsia="Times New Roman" w:hAnsi="Times New Roman" w:cs="Times New Roman"/>
                <w:sz w:val="24"/>
                <w:szCs w:val="24"/>
                <w:lang w:eastAsia="ru-RU"/>
              </w:rPr>
              <w:t xml:space="preserve">Игры, кружки, занятия, занятия со специалистами. </w:t>
            </w:r>
          </w:p>
        </w:tc>
        <w:tc>
          <w:tcPr>
            <w:tcW w:w="2552" w:type="dxa"/>
          </w:tcPr>
          <w:p w:rsidR="00851088" w:rsidRPr="00851088" w:rsidRDefault="00851088" w:rsidP="00851088">
            <w:pPr>
              <w:spacing w:line="276" w:lineRule="auto"/>
              <w:jc w:val="both"/>
              <w:rPr>
                <w:rFonts w:ascii="Times New Roman" w:eastAsia="Times New Roman" w:hAnsi="Times New Roman" w:cs="Times New Roman"/>
                <w:sz w:val="24"/>
                <w:szCs w:val="24"/>
                <w:lang w:eastAsia="ru-RU"/>
              </w:rPr>
            </w:pPr>
            <w:r w:rsidRPr="00851088">
              <w:rPr>
                <w:rFonts w:ascii="Times New Roman" w:eastAsia="Times New Roman" w:hAnsi="Times New Roman" w:cs="Times New Roman"/>
                <w:sz w:val="24"/>
                <w:szCs w:val="24"/>
                <w:lang w:eastAsia="ru-RU"/>
              </w:rPr>
              <w:t>15.45-16.20</w:t>
            </w:r>
          </w:p>
        </w:tc>
      </w:tr>
      <w:tr w:rsidR="00851088" w:rsidRPr="00851088" w:rsidTr="000358B2">
        <w:tc>
          <w:tcPr>
            <w:tcW w:w="7054" w:type="dxa"/>
          </w:tcPr>
          <w:p w:rsidR="00851088" w:rsidRPr="00851088" w:rsidRDefault="00851088" w:rsidP="00851088">
            <w:pPr>
              <w:spacing w:line="276" w:lineRule="auto"/>
              <w:jc w:val="both"/>
              <w:rPr>
                <w:rFonts w:ascii="Times New Roman" w:eastAsia="Times New Roman" w:hAnsi="Times New Roman" w:cs="Times New Roman"/>
                <w:sz w:val="24"/>
                <w:szCs w:val="24"/>
                <w:lang w:eastAsia="ru-RU"/>
              </w:rPr>
            </w:pPr>
            <w:r w:rsidRPr="00851088">
              <w:rPr>
                <w:rFonts w:ascii="Times New Roman" w:eastAsia="Times New Roman" w:hAnsi="Times New Roman" w:cs="Times New Roman"/>
                <w:sz w:val="24"/>
                <w:szCs w:val="24"/>
                <w:lang w:eastAsia="ru-RU"/>
              </w:rPr>
              <w:t>Подготовка к прогулке, прогулка.</w:t>
            </w:r>
          </w:p>
        </w:tc>
        <w:tc>
          <w:tcPr>
            <w:tcW w:w="2552" w:type="dxa"/>
          </w:tcPr>
          <w:p w:rsidR="00851088" w:rsidRPr="00851088" w:rsidRDefault="00851088" w:rsidP="00851088">
            <w:pPr>
              <w:spacing w:line="276" w:lineRule="auto"/>
              <w:jc w:val="both"/>
              <w:rPr>
                <w:rFonts w:ascii="Times New Roman" w:eastAsia="Times New Roman" w:hAnsi="Times New Roman" w:cs="Times New Roman"/>
                <w:sz w:val="24"/>
                <w:szCs w:val="24"/>
                <w:lang w:eastAsia="ru-RU"/>
              </w:rPr>
            </w:pPr>
            <w:r w:rsidRPr="00851088">
              <w:rPr>
                <w:rFonts w:ascii="Times New Roman" w:eastAsia="Times New Roman" w:hAnsi="Times New Roman" w:cs="Times New Roman"/>
                <w:sz w:val="24"/>
                <w:szCs w:val="24"/>
                <w:lang w:eastAsia="ru-RU"/>
              </w:rPr>
              <w:t>16.20-17.50</w:t>
            </w:r>
          </w:p>
        </w:tc>
      </w:tr>
      <w:tr w:rsidR="00851088" w:rsidRPr="00851088" w:rsidTr="000358B2">
        <w:tc>
          <w:tcPr>
            <w:tcW w:w="7054" w:type="dxa"/>
          </w:tcPr>
          <w:p w:rsidR="00851088" w:rsidRPr="00851088" w:rsidRDefault="00851088" w:rsidP="00851088">
            <w:pPr>
              <w:spacing w:line="276" w:lineRule="auto"/>
              <w:jc w:val="both"/>
              <w:rPr>
                <w:rFonts w:ascii="Times New Roman" w:eastAsia="Times New Roman" w:hAnsi="Times New Roman" w:cs="Times New Roman"/>
                <w:sz w:val="24"/>
                <w:szCs w:val="24"/>
                <w:lang w:eastAsia="ru-RU"/>
              </w:rPr>
            </w:pPr>
            <w:r w:rsidRPr="00851088">
              <w:rPr>
                <w:rFonts w:ascii="Times New Roman" w:eastAsia="Times New Roman" w:hAnsi="Times New Roman" w:cs="Times New Roman"/>
                <w:sz w:val="24"/>
                <w:szCs w:val="24"/>
                <w:lang w:eastAsia="ru-RU"/>
              </w:rPr>
              <w:t>Возращение с прогулки, подготовка к ужину, ужин, уход детей домой.</w:t>
            </w:r>
          </w:p>
        </w:tc>
        <w:tc>
          <w:tcPr>
            <w:tcW w:w="2552" w:type="dxa"/>
          </w:tcPr>
          <w:p w:rsidR="00851088" w:rsidRPr="00851088" w:rsidRDefault="00851088" w:rsidP="00851088">
            <w:pPr>
              <w:spacing w:line="276" w:lineRule="auto"/>
              <w:jc w:val="both"/>
              <w:rPr>
                <w:rFonts w:ascii="Times New Roman" w:eastAsia="Times New Roman" w:hAnsi="Times New Roman" w:cs="Times New Roman"/>
                <w:sz w:val="24"/>
                <w:szCs w:val="24"/>
                <w:lang w:eastAsia="ru-RU"/>
              </w:rPr>
            </w:pPr>
            <w:r w:rsidRPr="00851088">
              <w:rPr>
                <w:rFonts w:ascii="Times New Roman" w:eastAsia="Times New Roman" w:hAnsi="Times New Roman" w:cs="Times New Roman"/>
                <w:sz w:val="24"/>
                <w:szCs w:val="24"/>
                <w:lang w:eastAsia="ru-RU"/>
              </w:rPr>
              <w:t>17.50-18.30</w:t>
            </w:r>
          </w:p>
        </w:tc>
      </w:tr>
    </w:tbl>
    <w:p w:rsidR="00851088" w:rsidRPr="00851088" w:rsidRDefault="00851088" w:rsidP="00851088">
      <w:pPr>
        <w:spacing w:after="12" w:line="276" w:lineRule="auto"/>
        <w:ind w:left="-15" w:right="10" w:firstLine="701"/>
        <w:jc w:val="center"/>
        <w:rPr>
          <w:rFonts w:ascii="Times New Roman" w:eastAsia="Times New Roman" w:hAnsi="Times New Roman" w:cs="Times New Roman"/>
          <w:b/>
          <w:color w:val="000000"/>
          <w:sz w:val="24"/>
          <w:szCs w:val="24"/>
          <w:lang w:eastAsia="ru-RU"/>
        </w:rPr>
      </w:pPr>
    </w:p>
    <w:p w:rsidR="00851088" w:rsidRPr="00851088" w:rsidRDefault="00851088" w:rsidP="00851088">
      <w:pPr>
        <w:spacing w:after="12" w:line="276" w:lineRule="auto"/>
        <w:ind w:left="-15" w:right="10" w:firstLine="701"/>
        <w:jc w:val="center"/>
        <w:rPr>
          <w:rFonts w:ascii="Times New Roman" w:eastAsia="Times New Roman" w:hAnsi="Times New Roman" w:cs="Times New Roman"/>
          <w:b/>
          <w:color w:val="000000"/>
          <w:sz w:val="24"/>
          <w:szCs w:val="24"/>
          <w:lang w:eastAsia="ru-RU"/>
        </w:rPr>
      </w:pPr>
      <w:r w:rsidRPr="00851088">
        <w:rPr>
          <w:rFonts w:ascii="Times New Roman" w:eastAsia="Times New Roman" w:hAnsi="Times New Roman" w:cs="Times New Roman"/>
          <w:b/>
          <w:color w:val="000000"/>
          <w:sz w:val="24"/>
          <w:szCs w:val="24"/>
          <w:lang w:eastAsia="ru-RU"/>
        </w:rPr>
        <w:t>Режим дня в группе детей от 2 до 3 лет.</w:t>
      </w:r>
    </w:p>
    <w:p w:rsidR="00851088" w:rsidRPr="00851088" w:rsidRDefault="00851088" w:rsidP="00851088">
      <w:pPr>
        <w:spacing w:after="12" w:line="276" w:lineRule="auto"/>
        <w:ind w:left="-15" w:right="10" w:firstLine="701"/>
        <w:jc w:val="center"/>
        <w:rPr>
          <w:rFonts w:ascii="Times New Roman" w:eastAsia="Times New Roman" w:hAnsi="Times New Roman" w:cs="Times New Roman"/>
          <w:color w:val="000000"/>
          <w:sz w:val="24"/>
          <w:szCs w:val="24"/>
          <w:lang w:eastAsia="ru-RU"/>
        </w:rPr>
      </w:pPr>
      <w:r w:rsidRPr="00851088">
        <w:rPr>
          <w:rFonts w:ascii="Times New Roman" w:eastAsia="Times New Roman" w:hAnsi="Times New Roman" w:cs="Times New Roman"/>
          <w:color w:val="000000"/>
          <w:sz w:val="24"/>
          <w:szCs w:val="24"/>
          <w:lang w:eastAsia="ru-RU"/>
        </w:rPr>
        <w:t>(Теплый период года)</w:t>
      </w:r>
    </w:p>
    <w:tbl>
      <w:tblPr>
        <w:tblStyle w:val="222"/>
        <w:tblW w:w="9606" w:type="dxa"/>
        <w:tblLayout w:type="fixed"/>
        <w:tblLook w:val="04A0" w:firstRow="1" w:lastRow="0" w:firstColumn="1" w:lastColumn="0" w:noHBand="0" w:noVBand="1"/>
      </w:tblPr>
      <w:tblGrid>
        <w:gridCol w:w="7054"/>
        <w:gridCol w:w="2552"/>
      </w:tblGrid>
      <w:tr w:rsidR="00851088" w:rsidRPr="00851088" w:rsidTr="000358B2">
        <w:tc>
          <w:tcPr>
            <w:tcW w:w="7054" w:type="dxa"/>
          </w:tcPr>
          <w:p w:rsidR="00851088" w:rsidRPr="00851088" w:rsidRDefault="00851088" w:rsidP="00851088">
            <w:pPr>
              <w:spacing w:line="276" w:lineRule="auto"/>
              <w:jc w:val="both"/>
              <w:rPr>
                <w:rFonts w:ascii="Times New Roman" w:hAnsi="Times New Roman" w:cs="Times New Roman"/>
              </w:rPr>
            </w:pPr>
            <w:r w:rsidRPr="00851088">
              <w:rPr>
                <w:rFonts w:ascii="Times New Roman" w:hAnsi="Times New Roman" w:cs="Times New Roman"/>
              </w:rPr>
              <w:t xml:space="preserve">Содержание </w:t>
            </w:r>
          </w:p>
        </w:tc>
        <w:tc>
          <w:tcPr>
            <w:tcW w:w="2552" w:type="dxa"/>
          </w:tcPr>
          <w:p w:rsidR="00851088" w:rsidRPr="00851088" w:rsidRDefault="00851088" w:rsidP="00851088">
            <w:pPr>
              <w:spacing w:line="276" w:lineRule="auto"/>
              <w:jc w:val="both"/>
              <w:rPr>
                <w:rFonts w:ascii="Times New Roman" w:hAnsi="Times New Roman" w:cs="Times New Roman"/>
              </w:rPr>
            </w:pPr>
            <w:r w:rsidRPr="00851088">
              <w:rPr>
                <w:rFonts w:ascii="Times New Roman" w:hAnsi="Times New Roman" w:cs="Times New Roman"/>
              </w:rPr>
              <w:t xml:space="preserve">Время </w:t>
            </w:r>
          </w:p>
        </w:tc>
      </w:tr>
      <w:tr w:rsidR="00851088" w:rsidRPr="00851088" w:rsidTr="000358B2">
        <w:tc>
          <w:tcPr>
            <w:tcW w:w="7054" w:type="dxa"/>
          </w:tcPr>
          <w:p w:rsidR="00851088" w:rsidRPr="00851088" w:rsidRDefault="00851088" w:rsidP="00851088">
            <w:pPr>
              <w:spacing w:line="276" w:lineRule="auto"/>
              <w:rPr>
                <w:rFonts w:ascii="Times New Roman" w:hAnsi="Times New Roman" w:cs="Times New Roman"/>
              </w:rPr>
            </w:pPr>
            <w:r w:rsidRPr="00851088">
              <w:rPr>
                <w:rFonts w:ascii="Times New Roman" w:hAnsi="Times New Roman" w:cs="Times New Roman"/>
              </w:rPr>
              <w:t>Прием детей, свободная игра, утренняя гимнастика на воздухе.</w:t>
            </w:r>
          </w:p>
        </w:tc>
        <w:tc>
          <w:tcPr>
            <w:tcW w:w="2552" w:type="dxa"/>
          </w:tcPr>
          <w:p w:rsidR="00851088" w:rsidRPr="00851088" w:rsidRDefault="00851088" w:rsidP="00851088">
            <w:pPr>
              <w:spacing w:line="276" w:lineRule="auto"/>
              <w:jc w:val="both"/>
              <w:rPr>
                <w:rFonts w:ascii="Times New Roman" w:hAnsi="Times New Roman" w:cs="Times New Roman"/>
              </w:rPr>
            </w:pPr>
            <w:r w:rsidRPr="00851088">
              <w:rPr>
                <w:rFonts w:ascii="Times New Roman" w:hAnsi="Times New Roman" w:cs="Times New Roman"/>
              </w:rPr>
              <w:t>06.30-08.20</w:t>
            </w:r>
          </w:p>
        </w:tc>
      </w:tr>
      <w:tr w:rsidR="00851088" w:rsidRPr="00851088" w:rsidTr="000358B2">
        <w:trPr>
          <w:trHeight w:val="578"/>
        </w:trPr>
        <w:tc>
          <w:tcPr>
            <w:tcW w:w="7054" w:type="dxa"/>
          </w:tcPr>
          <w:p w:rsidR="00851088" w:rsidRPr="00851088" w:rsidRDefault="00851088" w:rsidP="00851088">
            <w:pPr>
              <w:spacing w:line="276" w:lineRule="auto"/>
              <w:jc w:val="both"/>
              <w:rPr>
                <w:rFonts w:ascii="Times New Roman" w:hAnsi="Times New Roman" w:cs="Times New Roman"/>
              </w:rPr>
            </w:pPr>
            <w:r w:rsidRPr="00851088">
              <w:rPr>
                <w:rFonts w:ascii="Times New Roman" w:hAnsi="Times New Roman" w:cs="Times New Roman"/>
              </w:rPr>
              <w:t>Подготовка к завтраку, завтрак</w:t>
            </w:r>
          </w:p>
        </w:tc>
        <w:tc>
          <w:tcPr>
            <w:tcW w:w="2552" w:type="dxa"/>
          </w:tcPr>
          <w:p w:rsidR="00851088" w:rsidRPr="00851088" w:rsidRDefault="00851088" w:rsidP="00851088">
            <w:pPr>
              <w:spacing w:line="276" w:lineRule="auto"/>
              <w:jc w:val="both"/>
              <w:rPr>
                <w:rFonts w:ascii="Times New Roman" w:hAnsi="Times New Roman" w:cs="Times New Roman"/>
              </w:rPr>
            </w:pPr>
            <w:r w:rsidRPr="00851088">
              <w:rPr>
                <w:rFonts w:ascii="Times New Roman" w:hAnsi="Times New Roman" w:cs="Times New Roman"/>
              </w:rPr>
              <w:t>08.30-09.00</w:t>
            </w:r>
          </w:p>
        </w:tc>
      </w:tr>
      <w:tr w:rsidR="00851088" w:rsidRPr="00851088" w:rsidTr="000358B2">
        <w:trPr>
          <w:trHeight w:val="726"/>
        </w:trPr>
        <w:tc>
          <w:tcPr>
            <w:tcW w:w="7054" w:type="dxa"/>
          </w:tcPr>
          <w:p w:rsidR="00851088" w:rsidRPr="00851088" w:rsidRDefault="00851088" w:rsidP="00851088">
            <w:pPr>
              <w:spacing w:line="276" w:lineRule="auto"/>
              <w:jc w:val="both"/>
              <w:rPr>
                <w:rFonts w:ascii="Times New Roman" w:hAnsi="Times New Roman" w:cs="Times New Roman"/>
              </w:rPr>
            </w:pPr>
            <w:r w:rsidRPr="00851088">
              <w:rPr>
                <w:rFonts w:ascii="Times New Roman" w:hAnsi="Times New Roman" w:cs="Times New Roman"/>
              </w:rPr>
              <w:t>Игры, подготовка к прогулке, организованная детская деятельность (на прогулке)</w:t>
            </w:r>
          </w:p>
        </w:tc>
        <w:tc>
          <w:tcPr>
            <w:tcW w:w="2552" w:type="dxa"/>
          </w:tcPr>
          <w:p w:rsidR="00851088" w:rsidRPr="00851088" w:rsidRDefault="00851088" w:rsidP="00851088">
            <w:pPr>
              <w:spacing w:line="276" w:lineRule="auto"/>
              <w:jc w:val="both"/>
              <w:rPr>
                <w:rFonts w:ascii="Times New Roman" w:hAnsi="Times New Roman" w:cs="Times New Roman"/>
              </w:rPr>
            </w:pPr>
            <w:r w:rsidRPr="00851088">
              <w:rPr>
                <w:rFonts w:ascii="Times New Roman" w:hAnsi="Times New Roman" w:cs="Times New Roman"/>
              </w:rPr>
              <w:t>09.00-11.30</w:t>
            </w:r>
          </w:p>
          <w:p w:rsidR="00851088" w:rsidRPr="00851088" w:rsidRDefault="00851088" w:rsidP="00851088">
            <w:pPr>
              <w:spacing w:line="276" w:lineRule="auto"/>
              <w:jc w:val="both"/>
              <w:rPr>
                <w:rFonts w:ascii="Times New Roman" w:hAnsi="Times New Roman" w:cs="Times New Roman"/>
              </w:rPr>
            </w:pPr>
          </w:p>
        </w:tc>
      </w:tr>
      <w:tr w:rsidR="00851088" w:rsidRPr="00851088" w:rsidTr="000358B2">
        <w:trPr>
          <w:trHeight w:val="411"/>
        </w:trPr>
        <w:tc>
          <w:tcPr>
            <w:tcW w:w="7054" w:type="dxa"/>
          </w:tcPr>
          <w:p w:rsidR="00851088" w:rsidRPr="00851088" w:rsidRDefault="00851088" w:rsidP="00851088">
            <w:pPr>
              <w:spacing w:line="276" w:lineRule="auto"/>
              <w:jc w:val="both"/>
              <w:rPr>
                <w:rFonts w:ascii="Times New Roman" w:hAnsi="Times New Roman" w:cs="Times New Roman"/>
              </w:rPr>
            </w:pPr>
            <w:r w:rsidRPr="00851088">
              <w:rPr>
                <w:rFonts w:ascii="Times New Roman" w:hAnsi="Times New Roman" w:cs="Times New Roman"/>
              </w:rPr>
              <w:t>Второй завтрак (на прогулке)</w:t>
            </w:r>
          </w:p>
        </w:tc>
        <w:tc>
          <w:tcPr>
            <w:tcW w:w="2552" w:type="dxa"/>
          </w:tcPr>
          <w:p w:rsidR="00851088" w:rsidRPr="00851088" w:rsidRDefault="00851088" w:rsidP="00851088">
            <w:pPr>
              <w:spacing w:line="276" w:lineRule="auto"/>
              <w:jc w:val="both"/>
              <w:rPr>
                <w:rFonts w:ascii="Times New Roman" w:hAnsi="Times New Roman" w:cs="Times New Roman"/>
              </w:rPr>
            </w:pPr>
            <w:r w:rsidRPr="00851088">
              <w:rPr>
                <w:rFonts w:ascii="Times New Roman" w:hAnsi="Times New Roman" w:cs="Times New Roman"/>
              </w:rPr>
              <w:t>10.00-10.10</w:t>
            </w:r>
          </w:p>
        </w:tc>
      </w:tr>
      <w:tr w:rsidR="00851088" w:rsidRPr="00851088" w:rsidTr="000358B2">
        <w:trPr>
          <w:trHeight w:val="411"/>
        </w:trPr>
        <w:tc>
          <w:tcPr>
            <w:tcW w:w="7054" w:type="dxa"/>
          </w:tcPr>
          <w:p w:rsidR="00851088" w:rsidRPr="00851088" w:rsidRDefault="00851088" w:rsidP="00851088">
            <w:pPr>
              <w:spacing w:line="276" w:lineRule="auto"/>
              <w:jc w:val="both"/>
              <w:rPr>
                <w:rFonts w:ascii="Times New Roman" w:hAnsi="Times New Roman" w:cs="Times New Roman"/>
              </w:rPr>
            </w:pPr>
            <w:r w:rsidRPr="00851088">
              <w:rPr>
                <w:rFonts w:ascii="Times New Roman" w:hAnsi="Times New Roman" w:cs="Times New Roman"/>
              </w:rPr>
              <w:t>Возвращение с прогулки, игры, закаливающие водные процедуры.</w:t>
            </w:r>
          </w:p>
        </w:tc>
        <w:tc>
          <w:tcPr>
            <w:tcW w:w="2552" w:type="dxa"/>
          </w:tcPr>
          <w:p w:rsidR="00851088" w:rsidRPr="00851088" w:rsidRDefault="00851088" w:rsidP="00851088">
            <w:pPr>
              <w:spacing w:line="276" w:lineRule="auto"/>
              <w:jc w:val="both"/>
              <w:rPr>
                <w:rFonts w:ascii="Times New Roman" w:hAnsi="Times New Roman" w:cs="Times New Roman"/>
              </w:rPr>
            </w:pPr>
            <w:r w:rsidRPr="00851088">
              <w:rPr>
                <w:rFonts w:ascii="Times New Roman" w:hAnsi="Times New Roman" w:cs="Times New Roman"/>
              </w:rPr>
              <w:t>11.30-12.00</w:t>
            </w:r>
          </w:p>
        </w:tc>
      </w:tr>
      <w:tr w:rsidR="00851088" w:rsidRPr="00851088" w:rsidTr="000358B2">
        <w:tc>
          <w:tcPr>
            <w:tcW w:w="7054" w:type="dxa"/>
          </w:tcPr>
          <w:p w:rsidR="00851088" w:rsidRPr="00851088" w:rsidRDefault="00851088" w:rsidP="00851088">
            <w:pPr>
              <w:spacing w:line="276" w:lineRule="auto"/>
              <w:jc w:val="both"/>
              <w:rPr>
                <w:rFonts w:ascii="Times New Roman" w:hAnsi="Times New Roman" w:cs="Times New Roman"/>
              </w:rPr>
            </w:pPr>
            <w:r w:rsidRPr="00851088">
              <w:rPr>
                <w:rFonts w:ascii="Times New Roman" w:hAnsi="Times New Roman" w:cs="Times New Roman"/>
              </w:rPr>
              <w:t>Подготовка к обеду, обед.</w:t>
            </w:r>
          </w:p>
        </w:tc>
        <w:tc>
          <w:tcPr>
            <w:tcW w:w="2552" w:type="dxa"/>
          </w:tcPr>
          <w:p w:rsidR="00851088" w:rsidRPr="00851088" w:rsidRDefault="00851088" w:rsidP="00851088">
            <w:pPr>
              <w:spacing w:line="276" w:lineRule="auto"/>
              <w:jc w:val="both"/>
              <w:rPr>
                <w:rFonts w:ascii="Times New Roman" w:hAnsi="Times New Roman" w:cs="Times New Roman"/>
              </w:rPr>
            </w:pPr>
            <w:r w:rsidRPr="00851088">
              <w:rPr>
                <w:rFonts w:ascii="Times New Roman" w:hAnsi="Times New Roman" w:cs="Times New Roman"/>
              </w:rPr>
              <w:t>12.00-12.30</w:t>
            </w:r>
          </w:p>
        </w:tc>
      </w:tr>
      <w:tr w:rsidR="00851088" w:rsidRPr="00851088" w:rsidTr="000358B2">
        <w:tc>
          <w:tcPr>
            <w:tcW w:w="7054" w:type="dxa"/>
          </w:tcPr>
          <w:p w:rsidR="00851088" w:rsidRPr="00851088" w:rsidRDefault="00851088" w:rsidP="00851088">
            <w:pPr>
              <w:spacing w:line="276" w:lineRule="auto"/>
              <w:jc w:val="both"/>
              <w:rPr>
                <w:rFonts w:ascii="Times New Roman" w:hAnsi="Times New Roman" w:cs="Times New Roman"/>
              </w:rPr>
            </w:pPr>
            <w:r w:rsidRPr="00851088">
              <w:rPr>
                <w:rFonts w:ascii="Times New Roman" w:hAnsi="Times New Roman" w:cs="Times New Roman"/>
              </w:rPr>
              <w:t>Подготовка ко сну, чтение перед сном, дневной сон.</w:t>
            </w:r>
          </w:p>
        </w:tc>
        <w:tc>
          <w:tcPr>
            <w:tcW w:w="2552" w:type="dxa"/>
          </w:tcPr>
          <w:p w:rsidR="00851088" w:rsidRPr="00851088" w:rsidRDefault="00851088" w:rsidP="00851088">
            <w:pPr>
              <w:spacing w:line="276" w:lineRule="auto"/>
              <w:jc w:val="both"/>
              <w:rPr>
                <w:rFonts w:ascii="Times New Roman" w:hAnsi="Times New Roman" w:cs="Times New Roman"/>
              </w:rPr>
            </w:pPr>
            <w:r w:rsidRPr="00851088">
              <w:rPr>
                <w:rFonts w:ascii="Times New Roman" w:hAnsi="Times New Roman" w:cs="Times New Roman"/>
              </w:rPr>
              <w:t>12.30-15.20</w:t>
            </w:r>
          </w:p>
        </w:tc>
      </w:tr>
      <w:tr w:rsidR="00851088" w:rsidRPr="00851088" w:rsidTr="000358B2">
        <w:tc>
          <w:tcPr>
            <w:tcW w:w="7054" w:type="dxa"/>
          </w:tcPr>
          <w:p w:rsidR="00851088" w:rsidRPr="00851088" w:rsidRDefault="00851088" w:rsidP="00851088">
            <w:pPr>
              <w:spacing w:line="276" w:lineRule="auto"/>
              <w:jc w:val="both"/>
              <w:rPr>
                <w:rFonts w:ascii="Times New Roman" w:hAnsi="Times New Roman" w:cs="Times New Roman"/>
              </w:rPr>
            </w:pPr>
            <w:r w:rsidRPr="00851088">
              <w:rPr>
                <w:rFonts w:ascii="Times New Roman" w:hAnsi="Times New Roman" w:cs="Times New Roman"/>
              </w:rPr>
              <w:t>Постепенный подъем, профилактические физкультурно-оздоровительные процедуры.</w:t>
            </w:r>
          </w:p>
        </w:tc>
        <w:tc>
          <w:tcPr>
            <w:tcW w:w="2552" w:type="dxa"/>
          </w:tcPr>
          <w:p w:rsidR="00851088" w:rsidRPr="00851088" w:rsidRDefault="00851088" w:rsidP="00851088">
            <w:pPr>
              <w:spacing w:line="276" w:lineRule="auto"/>
              <w:jc w:val="both"/>
              <w:rPr>
                <w:rFonts w:ascii="Times New Roman" w:hAnsi="Times New Roman" w:cs="Times New Roman"/>
              </w:rPr>
            </w:pPr>
            <w:r w:rsidRPr="00851088">
              <w:rPr>
                <w:rFonts w:ascii="Times New Roman" w:hAnsi="Times New Roman" w:cs="Times New Roman"/>
              </w:rPr>
              <w:t>15.20-15.40</w:t>
            </w:r>
          </w:p>
        </w:tc>
      </w:tr>
      <w:tr w:rsidR="00851088" w:rsidRPr="00851088" w:rsidTr="000358B2">
        <w:tc>
          <w:tcPr>
            <w:tcW w:w="7054" w:type="dxa"/>
          </w:tcPr>
          <w:p w:rsidR="00851088" w:rsidRPr="00851088" w:rsidRDefault="00851088" w:rsidP="00851088">
            <w:pPr>
              <w:spacing w:line="276" w:lineRule="auto"/>
              <w:jc w:val="both"/>
              <w:rPr>
                <w:rFonts w:ascii="Times New Roman" w:hAnsi="Times New Roman" w:cs="Times New Roman"/>
              </w:rPr>
            </w:pPr>
            <w:r w:rsidRPr="00851088">
              <w:rPr>
                <w:rFonts w:ascii="Times New Roman" w:hAnsi="Times New Roman" w:cs="Times New Roman"/>
              </w:rPr>
              <w:t>Подготовка к полднику, полдник</w:t>
            </w:r>
          </w:p>
        </w:tc>
        <w:tc>
          <w:tcPr>
            <w:tcW w:w="2552" w:type="dxa"/>
          </w:tcPr>
          <w:p w:rsidR="00851088" w:rsidRPr="00851088" w:rsidRDefault="00851088" w:rsidP="00851088">
            <w:pPr>
              <w:spacing w:line="276" w:lineRule="auto"/>
              <w:jc w:val="both"/>
              <w:rPr>
                <w:rFonts w:ascii="Times New Roman" w:hAnsi="Times New Roman" w:cs="Times New Roman"/>
              </w:rPr>
            </w:pPr>
            <w:r w:rsidRPr="00851088">
              <w:rPr>
                <w:rFonts w:ascii="Times New Roman" w:hAnsi="Times New Roman" w:cs="Times New Roman"/>
              </w:rPr>
              <w:t>15.40-16.00</w:t>
            </w:r>
          </w:p>
        </w:tc>
      </w:tr>
      <w:tr w:rsidR="00851088" w:rsidRPr="00851088" w:rsidTr="000358B2">
        <w:tc>
          <w:tcPr>
            <w:tcW w:w="7054" w:type="dxa"/>
          </w:tcPr>
          <w:p w:rsidR="00851088" w:rsidRPr="00851088" w:rsidRDefault="00851088" w:rsidP="00851088">
            <w:pPr>
              <w:spacing w:line="276" w:lineRule="auto"/>
              <w:jc w:val="both"/>
              <w:rPr>
                <w:rFonts w:ascii="Times New Roman" w:hAnsi="Times New Roman" w:cs="Times New Roman"/>
              </w:rPr>
            </w:pPr>
            <w:r w:rsidRPr="00851088">
              <w:rPr>
                <w:rFonts w:ascii="Times New Roman" w:hAnsi="Times New Roman" w:cs="Times New Roman"/>
              </w:rPr>
              <w:t xml:space="preserve">Игры, подготовка к прогулке, прогулка, организованная детская деятельность (на прогулке) </w:t>
            </w:r>
          </w:p>
        </w:tc>
        <w:tc>
          <w:tcPr>
            <w:tcW w:w="2552" w:type="dxa"/>
          </w:tcPr>
          <w:p w:rsidR="00851088" w:rsidRPr="00851088" w:rsidRDefault="00851088" w:rsidP="00851088">
            <w:pPr>
              <w:spacing w:line="276" w:lineRule="auto"/>
              <w:jc w:val="both"/>
              <w:rPr>
                <w:rFonts w:ascii="Times New Roman" w:hAnsi="Times New Roman" w:cs="Times New Roman"/>
              </w:rPr>
            </w:pPr>
            <w:r w:rsidRPr="00851088">
              <w:rPr>
                <w:rFonts w:ascii="Times New Roman" w:hAnsi="Times New Roman" w:cs="Times New Roman"/>
              </w:rPr>
              <w:t>16.00-18.00</w:t>
            </w:r>
          </w:p>
        </w:tc>
      </w:tr>
      <w:tr w:rsidR="00851088" w:rsidRPr="00851088" w:rsidTr="000358B2">
        <w:tc>
          <w:tcPr>
            <w:tcW w:w="7054" w:type="dxa"/>
          </w:tcPr>
          <w:p w:rsidR="00851088" w:rsidRPr="00851088" w:rsidRDefault="00851088" w:rsidP="00851088">
            <w:pPr>
              <w:spacing w:line="276" w:lineRule="auto"/>
              <w:jc w:val="both"/>
              <w:rPr>
                <w:rFonts w:ascii="Times New Roman" w:hAnsi="Times New Roman" w:cs="Times New Roman"/>
              </w:rPr>
            </w:pPr>
            <w:r w:rsidRPr="00851088">
              <w:rPr>
                <w:rFonts w:ascii="Times New Roman" w:hAnsi="Times New Roman" w:cs="Times New Roman"/>
              </w:rPr>
              <w:t>Возращение с прогулки, подготовка к ужину, ужин, уход детей домой.</w:t>
            </w:r>
          </w:p>
        </w:tc>
        <w:tc>
          <w:tcPr>
            <w:tcW w:w="2552" w:type="dxa"/>
          </w:tcPr>
          <w:p w:rsidR="00851088" w:rsidRPr="00851088" w:rsidRDefault="00851088" w:rsidP="00851088">
            <w:pPr>
              <w:spacing w:line="276" w:lineRule="auto"/>
              <w:jc w:val="both"/>
              <w:rPr>
                <w:rFonts w:ascii="Times New Roman" w:hAnsi="Times New Roman" w:cs="Times New Roman"/>
              </w:rPr>
            </w:pPr>
            <w:r w:rsidRPr="00851088">
              <w:rPr>
                <w:rFonts w:ascii="Times New Roman" w:hAnsi="Times New Roman" w:cs="Times New Roman"/>
              </w:rPr>
              <w:t>18.00-18.30</w:t>
            </w:r>
          </w:p>
        </w:tc>
      </w:tr>
    </w:tbl>
    <w:p w:rsidR="00851088" w:rsidRPr="00851088" w:rsidRDefault="00851088" w:rsidP="00851088">
      <w:pPr>
        <w:spacing w:after="12" w:line="276" w:lineRule="auto"/>
        <w:ind w:left="-15" w:right="10" w:firstLine="701"/>
        <w:jc w:val="center"/>
        <w:rPr>
          <w:rFonts w:ascii="Times New Roman" w:eastAsia="Times New Roman" w:hAnsi="Times New Roman" w:cs="Times New Roman"/>
          <w:b/>
          <w:color w:val="000000"/>
          <w:sz w:val="24"/>
          <w:szCs w:val="24"/>
          <w:lang w:eastAsia="ru-RU"/>
        </w:rPr>
      </w:pPr>
    </w:p>
    <w:p w:rsidR="00851088" w:rsidRPr="00851088" w:rsidRDefault="00851088" w:rsidP="00851088">
      <w:pPr>
        <w:spacing w:after="5" w:line="276" w:lineRule="auto"/>
        <w:ind w:left="706" w:hanging="10"/>
        <w:jc w:val="center"/>
        <w:rPr>
          <w:rFonts w:ascii="Times New Roman" w:eastAsia="Times New Roman" w:hAnsi="Times New Roman" w:cs="Times New Roman"/>
          <w:b/>
          <w:color w:val="000000"/>
          <w:sz w:val="24"/>
          <w:szCs w:val="24"/>
          <w:lang w:eastAsia="ru-RU"/>
        </w:rPr>
      </w:pPr>
      <w:r w:rsidRPr="00851088">
        <w:rPr>
          <w:rFonts w:ascii="Times New Roman" w:eastAsia="Times New Roman" w:hAnsi="Times New Roman" w:cs="Times New Roman"/>
          <w:b/>
          <w:color w:val="000000"/>
          <w:sz w:val="24"/>
          <w:szCs w:val="24"/>
          <w:lang w:eastAsia="ru-RU"/>
        </w:rPr>
        <w:t xml:space="preserve">Режим дня  для возрастных групп от 3-х до 7 лет </w:t>
      </w:r>
    </w:p>
    <w:p w:rsidR="00851088" w:rsidRPr="00851088" w:rsidRDefault="00851088" w:rsidP="00851088">
      <w:pPr>
        <w:spacing w:after="5" w:line="276" w:lineRule="auto"/>
        <w:ind w:left="706" w:hanging="10"/>
        <w:jc w:val="center"/>
        <w:rPr>
          <w:rFonts w:ascii="Times New Roman" w:eastAsia="Times New Roman" w:hAnsi="Times New Roman" w:cs="Times New Roman"/>
          <w:color w:val="000000"/>
          <w:sz w:val="24"/>
          <w:szCs w:val="24"/>
          <w:lang w:eastAsia="ru-RU"/>
        </w:rPr>
      </w:pPr>
      <w:r w:rsidRPr="00851088">
        <w:rPr>
          <w:rFonts w:ascii="Times New Roman" w:eastAsia="Times New Roman" w:hAnsi="Times New Roman" w:cs="Times New Roman"/>
          <w:b/>
          <w:color w:val="000000"/>
          <w:sz w:val="24"/>
          <w:szCs w:val="24"/>
          <w:lang w:eastAsia="ru-RU"/>
        </w:rPr>
        <w:t>(холодный период)</w:t>
      </w:r>
    </w:p>
    <w:tbl>
      <w:tblPr>
        <w:tblStyle w:val="232"/>
        <w:tblW w:w="9606" w:type="dxa"/>
        <w:tblLayout w:type="fixed"/>
        <w:tblLook w:val="04A0" w:firstRow="1" w:lastRow="0" w:firstColumn="1" w:lastColumn="0" w:noHBand="0" w:noVBand="1"/>
      </w:tblPr>
      <w:tblGrid>
        <w:gridCol w:w="2802"/>
        <w:gridCol w:w="1701"/>
        <w:gridCol w:w="1701"/>
        <w:gridCol w:w="1701"/>
        <w:gridCol w:w="1701"/>
      </w:tblGrid>
      <w:tr w:rsidR="00851088" w:rsidRPr="00851088" w:rsidTr="000358B2">
        <w:tc>
          <w:tcPr>
            <w:tcW w:w="2802" w:type="dxa"/>
          </w:tcPr>
          <w:p w:rsidR="00851088" w:rsidRPr="00851088" w:rsidRDefault="00851088" w:rsidP="00851088">
            <w:pPr>
              <w:spacing w:line="276" w:lineRule="auto"/>
              <w:jc w:val="both"/>
              <w:rPr>
                <w:rFonts w:ascii="Times New Roman" w:eastAsia="Times New Roman" w:hAnsi="Times New Roman" w:cs="Times New Roman"/>
                <w:sz w:val="24"/>
                <w:szCs w:val="24"/>
                <w:lang w:eastAsia="ru-RU"/>
              </w:rPr>
            </w:pPr>
            <w:r w:rsidRPr="00851088">
              <w:rPr>
                <w:rFonts w:ascii="Times New Roman" w:eastAsia="Times New Roman" w:hAnsi="Times New Roman" w:cs="Times New Roman"/>
                <w:sz w:val="24"/>
                <w:szCs w:val="24"/>
                <w:lang w:eastAsia="ru-RU"/>
              </w:rPr>
              <w:t>Режимные моменты</w:t>
            </w:r>
          </w:p>
        </w:tc>
        <w:tc>
          <w:tcPr>
            <w:tcW w:w="1701" w:type="dxa"/>
          </w:tcPr>
          <w:p w:rsidR="00851088" w:rsidRPr="00851088" w:rsidRDefault="00851088" w:rsidP="00851088">
            <w:pPr>
              <w:spacing w:line="276" w:lineRule="auto"/>
              <w:jc w:val="both"/>
              <w:rPr>
                <w:rFonts w:ascii="Times New Roman" w:eastAsia="Times New Roman" w:hAnsi="Times New Roman" w:cs="Times New Roman"/>
                <w:sz w:val="24"/>
                <w:szCs w:val="24"/>
                <w:lang w:eastAsia="ru-RU"/>
              </w:rPr>
            </w:pPr>
            <w:r w:rsidRPr="00851088">
              <w:rPr>
                <w:rFonts w:ascii="Times New Roman" w:eastAsia="Times New Roman" w:hAnsi="Times New Roman" w:cs="Times New Roman"/>
                <w:sz w:val="24"/>
                <w:szCs w:val="24"/>
                <w:lang w:eastAsia="ru-RU"/>
              </w:rPr>
              <w:t>Младшая группа</w:t>
            </w:r>
          </w:p>
        </w:tc>
        <w:tc>
          <w:tcPr>
            <w:tcW w:w="1701" w:type="dxa"/>
          </w:tcPr>
          <w:p w:rsidR="00851088" w:rsidRPr="00851088" w:rsidRDefault="00851088" w:rsidP="00851088">
            <w:pPr>
              <w:spacing w:line="276" w:lineRule="auto"/>
              <w:jc w:val="both"/>
              <w:rPr>
                <w:rFonts w:ascii="Times New Roman" w:eastAsia="Times New Roman" w:hAnsi="Times New Roman" w:cs="Times New Roman"/>
                <w:sz w:val="24"/>
                <w:szCs w:val="24"/>
                <w:lang w:eastAsia="ru-RU"/>
              </w:rPr>
            </w:pPr>
            <w:r w:rsidRPr="00851088">
              <w:rPr>
                <w:rFonts w:ascii="Times New Roman" w:eastAsia="Times New Roman" w:hAnsi="Times New Roman" w:cs="Times New Roman"/>
                <w:sz w:val="24"/>
                <w:szCs w:val="24"/>
                <w:lang w:eastAsia="ru-RU"/>
              </w:rPr>
              <w:t>Средняя группа</w:t>
            </w:r>
          </w:p>
        </w:tc>
        <w:tc>
          <w:tcPr>
            <w:tcW w:w="1701" w:type="dxa"/>
          </w:tcPr>
          <w:p w:rsidR="00851088" w:rsidRPr="00851088" w:rsidRDefault="00851088" w:rsidP="00851088">
            <w:pPr>
              <w:spacing w:line="276" w:lineRule="auto"/>
              <w:jc w:val="both"/>
              <w:rPr>
                <w:rFonts w:ascii="Times New Roman" w:eastAsia="Times New Roman" w:hAnsi="Times New Roman" w:cs="Times New Roman"/>
                <w:sz w:val="24"/>
                <w:szCs w:val="24"/>
                <w:lang w:eastAsia="ru-RU"/>
              </w:rPr>
            </w:pPr>
            <w:r w:rsidRPr="00851088">
              <w:rPr>
                <w:rFonts w:ascii="Times New Roman" w:eastAsia="Times New Roman" w:hAnsi="Times New Roman" w:cs="Times New Roman"/>
                <w:sz w:val="24"/>
                <w:szCs w:val="24"/>
                <w:lang w:eastAsia="ru-RU"/>
              </w:rPr>
              <w:t xml:space="preserve">Старшая </w:t>
            </w:r>
          </w:p>
          <w:p w:rsidR="00851088" w:rsidRPr="00851088" w:rsidRDefault="00851088" w:rsidP="00851088">
            <w:pPr>
              <w:spacing w:line="276" w:lineRule="auto"/>
              <w:jc w:val="both"/>
              <w:rPr>
                <w:rFonts w:ascii="Times New Roman" w:eastAsia="Times New Roman" w:hAnsi="Times New Roman" w:cs="Times New Roman"/>
                <w:sz w:val="24"/>
                <w:szCs w:val="24"/>
                <w:lang w:eastAsia="ru-RU"/>
              </w:rPr>
            </w:pPr>
            <w:r w:rsidRPr="00851088">
              <w:rPr>
                <w:rFonts w:ascii="Times New Roman" w:eastAsia="Times New Roman" w:hAnsi="Times New Roman" w:cs="Times New Roman"/>
                <w:sz w:val="24"/>
                <w:szCs w:val="24"/>
                <w:lang w:eastAsia="ru-RU"/>
              </w:rPr>
              <w:t>группа</w:t>
            </w:r>
          </w:p>
        </w:tc>
        <w:tc>
          <w:tcPr>
            <w:tcW w:w="1701" w:type="dxa"/>
          </w:tcPr>
          <w:p w:rsidR="00851088" w:rsidRPr="00851088" w:rsidRDefault="00851088" w:rsidP="00851088">
            <w:pPr>
              <w:spacing w:line="276" w:lineRule="auto"/>
              <w:jc w:val="both"/>
              <w:rPr>
                <w:rFonts w:ascii="Times New Roman" w:eastAsia="Times New Roman" w:hAnsi="Times New Roman" w:cs="Times New Roman"/>
                <w:sz w:val="24"/>
                <w:szCs w:val="24"/>
                <w:lang w:eastAsia="ru-RU"/>
              </w:rPr>
            </w:pPr>
            <w:r w:rsidRPr="00851088">
              <w:rPr>
                <w:rFonts w:ascii="Times New Roman" w:eastAsia="Times New Roman" w:hAnsi="Times New Roman" w:cs="Times New Roman"/>
                <w:sz w:val="24"/>
                <w:szCs w:val="24"/>
                <w:lang w:eastAsia="ru-RU"/>
              </w:rPr>
              <w:t>Подготовительная группа</w:t>
            </w:r>
          </w:p>
        </w:tc>
      </w:tr>
      <w:tr w:rsidR="00851088" w:rsidRPr="00851088" w:rsidTr="000358B2">
        <w:tc>
          <w:tcPr>
            <w:tcW w:w="2802" w:type="dxa"/>
          </w:tcPr>
          <w:p w:rsidR="00851088" w:rsidRPr="00851088" w:rsidRDefault="00851088" w:rsidP="00851088">
            <w:pPr>
              <w:spacing w:line="276" w:lineRule="auto"/>
              <w:rPr>
                <w:rFonts w:ascii="Times New Roman" w:eastAsia="Times New Roman" w:hAnsi="Times New Roman" w:cs="Times New Roman"/>
                <w:sz w:val="24"/>
                <w:szCs w:val="24"/>
                <w:lang w:eastAsia="ru-RU"/>
              </w:rPr>
            </w:pPr>
            <w:r w:rsidRPr="00851088">
              <w:rPr>
                <w:rFonts w:ascii="Times New Roman" w:eastAsia="Times New Roman" w:hAnsi="Times New Roman" w:cs="Times New Roman"/>
                <w:sz w:val="24"/>
                <w:szCs w:val="24"/>
                <w:lang w:eastAsia="ru-RU"/>
              </w:rPr>
              <w:t>Прием детей, свободная игра.</w:t>
            </w:r>
          </w:p>
        </w:tc>
        <w:tc>
          <w:tcPr>
            <w:tcW w:w="1701" w:type="dxa"/>
          </w:tcPr>
          <w:p w:rsidR="00851088" w:rsidRPr="00851088" w:rsidRDefault="00851088" w:rsidP="00851088">
            <w:pPr>
              <w:spacing w:line="276" w:lineRule="auto"/>
              <w:jc w:val="both"/>
              <w:rPr>
                <w:rFonts w:ascii="Times New Roman" w:eastAsia="Times New Roman" w:hAnsi="Times New Roman" w:cs="Times New Roman"/>
                <w:sz w:val="24"/>
                <w:szCs w:val="24"/>
                <w:lang w:eastAsia="ru-RU"/>
              </w:rPr>
            </w:pPr>
            <w:r w:rsidRPr="00851088">
              <w:rPr>
                <w:rFonts w:ascii="Times New Roman" w:eastAsia="Times New Roman" w:hAnsi="Times New Roman" w:cs="Times New Roman"/>
                <w:sz w:val="24"/>
                <w:szCs w:val="24"/>
                <w:lang w:eastAsia="ru-RU"/>
              </w:rPr>
              <w:t>06.30-08.00</w:t>
            </w:r>
          </w:p>
        </w:tc>
        <w:tc>
          <w:tcPr>
            <w:tcW w:w="1701" w:type="dxa"/>
          </w:tcPr>
          <w:p w:rsidR="00851088" w:rsidRPr="00851088" w:rsidRDefault="00851088" w:rsidP="00851088">
            <w:pPr>
              <w:spacing w:line="276" w:lineRule="auto"/>
              <w:jc w:val="both"/>
              <w:rPr>
                <w:rFonts w:ascii="Times New Roman" w:eastAsia="Times New Roman" w:hAnsi="Times New Roman" w:cs="Times New Roman"/>
                <w:sz w:val="24"/>
                <w:szCs w:val="24"/>
                <w:lang w:eastAsia="ru-RU"/>
              </w:rPr>
            </w:pPr>
            <w:r w:rsidRPr="00851088">
              <w:rPr>
                <w:rFonts w:ascii="Times New Roman" w:eastAsia="Times New Roman" w:hAnsi="Times New Roman" w:cs="Times New Roman"/>
                <w:sz w:val="24"/>
                <w:szCs w:val="24"/>
                <w:lang w:eastAsia="ru-RU"/>
              </w:rPr>
              <w:t>06.30-08.00</w:t>
            </w:r>
          </w:p>
        </w:tc>
        <w:tc>
          <w:tcPr>
            <w:tcW w:w="1701" w:type="dxa"/>
          </w:tcPr>
          <w:p w:rsidR="00851088" w:rsidRPr="00851088" w:rsidRDefault="00851088" w:rsidP="00851088">
            <w:pPr>
              <w:spacing w:line="276" w:lineRule="auto"/>
              <w:jc w:val="both"/>
              <w:rPr>
                <w:rFonts w:ascii="Times New Roman" w:eastAsia="Times New Roman" w:hAnsi="Times New Roman" w:cs="Times New Roman"/>
                <w:sz w:val="24"/>
                <w:szCs w:val="24"/>
                <w:lang w:eastAsia="ru-RU"/>
              </w:rPr>
            </w:pPr>
            <w:r w:rsidRPr="00851088">
              <w:rPr>
                <w:rFonts w:ascii="Times New Roman" w:eastAsia="Times New Roman" w:hAnsi="Times New Roman" w:cs="Times New Roman"/>
                <w:sz w:val="24"/>
                <w:szCs w:val="24"/>
                <w:lang w:eastAsia="ru-RU"/>
              </w:rPr>
              <w:t>06.30-08.00</w:t>
            </w:r>
          </w:p>
        </w:tc>
        <w:tc>
          <w:tcPr>
            <w:tcW w:w="1701" w:type="dxa"/>
          </w:tcPr>
          <w:p w:rsidR="00851088" w:rsidRPr="00851088" w:rsidRDefault="00851088" w:rsidP="00851088">
            <w:pPr>
              <w:spacing w:line="276" w:lineRule="auto"/>
              <w:jc w:val="both"/>
              <w:rPr>
                <w:rFonts w:ascii="Times New Roman" w:eastAsia="Times New Roman" w:hAnsi="Times New Roman" w:cs="Times New Roman"/>
                <w:sz w:val="24"/>
                <w:szCs w:val="24"/>
                <w:lang w:eastAsia="ru-RU"/>
              </w:rPr>
            </w:pPr>
            <w:r w:rsidRPr="00851088">
              <w:rPr>
                <w:rFonts w:ascii="Times New Roman" w:eastAsia="Times New Roman" w:hAnsi="Times New Roman" w:cs="Times New Roman"/>
                <w:sz w:val="24"/>
                <w:szCs w:val="24"/>
                <w:lang w:eastAsia="ru-RU"/>
              </w:rPr>
              <w:t>06.30-08.00</w:t>
            </w:r>
          </w:p>
        </w:tc>
      </w:tr>
      <w:tr w:rsidR="00851088" w:rsidRPr="00851088" w:rsidTr="000358B2">
        <w:tc>
          <w:tcPr>
            <w:tcW w:w="2802" w:type="dxa"/>
          </w:tcPr>
          <w:p w:rsidR="00851088" w:rsidRPr="00851088" w:rsidRDefault="00851088" w:rsidP="00851088">
            <w:pPr>
              <w:spacing w:line="276" w:lineRule="auto"/>
              <w:rPr>
                <w:rFonts w:ascii="Times New Roman" w:eastAsia="Times New Roman" w:hAnsi="Times New Roman" w:cs="Times New Roman"/>
                <w:sz w:val="24"/>
                <w:szCs w:val="24"/>
              </w:rPr>
            </w:pPr>
            <w:r w:rsidRPr="00851088">
              <w:rPr>
                <w:rFonts w:ascii="Times New Roman" w:eastAsia="Times New Roman" w:hAnsi="Times New Roman" w:cs="Times New Roman"/>
                <w:sz w:val="24"/>
                <w:szCs w:val="24"/>
                <w:lang w:eastAsia="ru-RU"/>
              </w:rPr>
              <w:t>Утренняя гимнастика.</w:t>
            </w:r>
          </w:p>
        </w:tc>
        <w:tc>
          <w:tcPr>
            <w:tcW w:w="1701" w:type="dxa"/>
          </w:tcPr>
          <w:p w:rsidR="00851088" w:rsidRPr="00851088" w:rsidRDefault="00851088" w:rsidP="00851088">
            <w:pPr>
              <w:spacing w:line="276" w:lineRule="auto"/>
              <w:jc w:val="both"/>
              <w:rPr>
                <w:rFonts w:ascii="Times New Roman" w:eastAsia="Times New Roman" w:hAnsi="Times New Roman" w:cs="Times New Roman"/>
                <w:sz w:val="24"/>
                <w:szCs w:val="24"/>
              </w:rPr>
            </w:pPr>
            <w:r w:rsidRPr="00851088">
              <w:rPr>
                <w:rFonts w:ascii="Times New Roman" w:eastAsia="Times New Roman" w:hAnsi="Times New Roman" w:cs="Times New Roman"/>
                <w:sz w:val="24"/>
                <w:szCs w:val="24"/>
                <w:lang w:eastAsia="ru-RU"/>
              </w:rPr>
              <w:t>08.00-08.05</w:t>
            </w:r>
          </w:p>
        </w:tc>
        <w:tc>
          <w:tcPr>
            <w:tcW w:w="1701" w:type="dxa"/>
          </w:tcPr>
          <w:p w:rsidR="00851088" w:rsidRPr="00851088" w:rsidRDefault="00851088" w:rsidP="00851088">
            <w:pPr>
              <w:spacing w:line="276" w:lineRule="auto"/>
              <w:jc w:val="both"/>
              <w:rPr>
                <w:rFonts w:ascii="Times New Roman" w:eastAsia="Times New Roman" w:hAnsi="Times New Roman" w:cs="Times New Roman"/>
                <w:sz w:val="24"/>
                <w:szCs w:val="24"/>
              </w:rPr>
            </w:pPr>
            <w:r w:rsidRPr="00851088">
              <w:rPr>
                <w:rFonts w:ascii="Times New Roman" w:eastAsia="Times New Roman" w:hAnsi="Times New Roman" w:cs="Times New Roman"/>
                <w:sz w:val="24"/>
                <w:szCs w:val="24"/>
                <w:lang w:eastAsia="ru-RU"/>
              </w:rPr>
              <w:t>08.00-08.06</w:t>
            </w:r>
          </w:p>
        </w:tc>
        <w:tc>
          <w:tcPr>
            <w:tcW w:w="1701" w:type="dxa"/>
          </w:tcPr>
          <w:p w:rsidR="00851088" w:rsidRPr="00851088" w:rsidRDefault="00851088" w:rsidP="00851088">
            <w:pPr>
              <w:spacing w:line="276" w:lineRule="auto"/>
              <w:jc w:val="both"/>
              <w:rPr>
                <w:rFonts w:ascii="Times New Roman" w:eastAsia="Times New Roman" w:hAnsi="Times New Roman" w:cs="Times New Roman"/>
                <w:sz w:val="24"/>
                <w:szCs w:val="24"/>
              </w:rPr>
            </w:pPr>
            <w:r w:rsidRPr="00851088">
              <w:rPr>
                <w:rFonts w:ascii="Times New Roman" w:eastAsia="Times New Roman" w:hAnsi="Times New Roman" w:cs="Times New Roman"/>
                <w:sz w:val="24"/>
                <w:szCs w:val="24"/>
                <w:lang w:eastAsia="ru-RU"/>
              </w:rPr>
              <w:t>08.00-08.10</w:t>
            </w:r>
          </w:p>
        </w:tc>
        <w:tc>
          <w:tcPr>
            <w:tcW w:w="1701" w:type="dxa"/>
          </w:tcPr>
          <w:p w:rsidR="00851088" w:rsidRPr="00851088" w:rsidRDefault="00851088" w:rsidP="00851088">
            <w:pPr>
              <w:spacing w:line="276" w:lineRule="auto"/>
              <w:jc w:val="both"/>
              <w:rPr>
                <w:rFonts w:ascii="Times New Roman" w:eastAsia="Times New Roman" w:hAnsi="Times New Roman" w:cs="Times New Roman"/>
                <w:sz w:val="24"/>
                <w:szCs w:val="24"/>
              </w:rPr>
            </w:pPr>
            <w:r w:rsidRPr="00851088">
              <w:rPr>
                <w:rFonts w:ascii="Times New Roman" w:eastAsia="Times New Roman" w:hAnsi="Times New Roman" w:cs="Times New Roman"/>
                <w:sz w:val="24"/>
                <w:szCs w:val="24"/>
                <w:lang w:eastAsia="ru-RU"/>
              </w:rPr>
              <w:t>08.00-08.12</w:t>
            </w:r>
          </w:p>
        </w:tc>
      </w:tr>
      <w:tr w:rsidR="00851088" w:rsidRPr="00851088" w:rsidTr="000358B2">
        <w:trPr>
          <w:trHeight w:val="578"/>
        </w:trPr>
        <w:tc>
          <w:tcPr>
            <w:tcW w:w="2802" w:type="dxa"/>
          </w:tcPr>
          <w:p w:rsidR="00851088" w:rsidRPr="00851088" w:rsidRDefault="00851088" w:rsidP="00851088">
            <w:pPr>
              <w:spacing w:line="276" w:lineRule="auto"/>
              <w:jc w:val="both"/>
              <w:rPr>
                <w:rFonts w:ascii="Times New Roman" w:eastAsia="Times New Roman" w:hAnsi="Times New Roman" w:cs="Times New Roman"/>
                <w:sz w:val="24"/>
                <w:szCs w:val="24"/>
                <w:lang w:eastAsia="ru-RU"/>
              </w:rPr>
            </w:pPr>
            <w:r w:rsidRPr="00851088">
              <w:rPr>
                <w:rFonts w:ascii="Times New Roman" w:eastAsia="Times New Roman" w:hAnsi="Times New Roman" w:cs="Times New Roman"/>
                <w:sz w:val="24"/>
                <w:szCs w:val="24"/>
                <w:lang w:eastAsia="ru-RU"/>
              </w:rPr>
              <w:t>Подготовка к завтраку, завтрак, дежурство</w:t>
            </w:r>
          </w:p>
        </w:tc>
        <w:tc>
          <w:tcPr>
            <w:tcW w:w="1701" w:type="dxa"/>
          </w:tcPr>
          <w:p w:rsidR="00851088" w:rsidRPr="00851088" w:rsidRDefault="00851088" w:rsidP="00851088">
            <w:pPr>
              <w:spacing w:line="276" w:lineRule="auto"/>
              <w:jc w:val="both"/>
              <w:rPr>
                <w:rFonts w:ascii="Times New Roman" w:eastAsia="Times New Roman" w:hAnsi="Times New Roman" w:cs="Times New Roman"/>
                <w:sz w:val="24"/>
                <w:szCs w:val="24"/>
                <w:lang w:eastAsia="ru-RU"/>
              </w:rPr>
            </w:pPr>
            <w:r w:rsidRPr="00851088">
              <w:rPr>
                <w:rFonts w:ascii="Times New Roman" w:eastAsia="Times New Roman" w:hAnsi="Times New Roman" w:cs="Times New Roman"/>
                <w:sz w:val="24"/>
                <w:szCs w:val="24"/>
                <w:lang w:eastAsia="ru-RU"/>
              </w:rPr>
              <w:t>08.10-08.45</w:t>
            </w:r>
          </w:p>
        </w:tc>
        <w:tc>
          <w:tcPr>
            <w:tcW w:w="1701" w:type="dxa"/>
          </w:tcPr>
          <w:p w:rsidR="00851088" w:rsidRPr="00851088" w:rsidRDefault="00851088" w:rsidP="00851088">
            <w:pPr>
              <w:spacing w:line="276" w:lineRule="auto"/>
              <w:jc w:val="both"/>
              <w:rPr>
                <w:rFonts w:ascii="Times New Roman" w:eastAsia="Times New Roman" w:hAnsi="Times New Roman" w:cs="Times New Roman"/>
                <w:sz w:val="24"/>
                <w:szCs w:val="24"/>
                <w:lang w:eastAsia="ru-RU"/>
              </w:rPr>
            </w:pPr>
            <w:r w:rsidRPr="00851088">
              <w:rPr>
                <w:rFonts w:ascii="Times New Roman" w:eastAsia="Times New Roman" w:hAnsi="Times New Roman" w:cs="Times New Roman"/>
                <w:sz w:val="24"/>
                <w:szCs w:val="24"/>
                <w:lang w:eastAsia="ru-RU"/>
              </w:rPr>
              <w:t>08.10-08.45</w:t>
            </w:r>
          </w:p>
        </w:tc>
        <w:tc>
          <w:tcPr>
            <w:tcW w:w="1701" w:type="dxa"/>
          </w:tcPr>
          <w:p w:rsidR="00851088" w:rsidRPr="00851088" w:rsidRDefault="00851088" w:rsidP="00851088">
            <w:pPr>
              <w:spacing w:line="276" w:lineRule="auto"/>
              <w:jc w:val="both"/>
              <w:rPr>
                <w:rFonts w:ascii="Times New Roman" w:eastAsia="Times New Roman" w:hAnsi="Times New Roman" w:cs="Times New Roman"/>
                <w:sz w:val="24"/>
                <w:szCs w:val="24"/>
                <w:lang w:eastAsia="ru-RU"/>
              </w:rPr>
            </w:pPr>
            <w:r w:rsidRPr="00851088">
              <w:rPr>
                <w:rFonts w:ascii="Times New Roman" w:eastAsia="Times New Roman" w:hAnsi="Times New Roman" w:cs="Times New Roman"/>
                <w:sz w:val="24"/>
                <w:szCs w:val="24"/>
                <w:lang w:eastAsia="ru-RU"/>
              </w:rPr>
              <w:t>08.10-08.40</w:t>
            </w:r>
          </w:p>
        </w:tc>
        <w:tc>
          <w:tcPr>
            <w:tcW w:w="1701" w:type="dxa"/>
          </w:tcPr>
          <w:p w:rsidR="00851088" w:rsidRPr="00851088" w:rsidRDefault="00851088" w:rsidP="00851088">
            <w:pPr>
              <w:spacing w:line="276" w:lineRule="auto"/>
              <w:jc w:val="both"/>
              <w:rPr>
                <w:rFonts w:ascii="Times New Roman" w:eastAsia="Times New Roman" w:hAnsi="Times New Roman" w:cs="Times New Roman"/>
                <w:sz w:val="24"/>
                <w:szCs w:val="24"/>
                <w:lang w:eastAsia="ru-RU"/>
              </w:rPr>
            </w:pPr>
            <w:r w:rsidRPr="00851088">
              <w:rPr>
                <w:rFonts w:ascii="Times New Roman" w:eastAsia="Times New Roman" w:hAnsi="Times New Roman" w:cs="Times New Roman"/>
                <w:sz w:val="24"/>
                <w:szCs w:val="24"/>
                <w:lang w:eastAsia="ru-RU"/>
              </w:rPr>
              <w:t>08.10-08.40</w:t>
            </w:r>
          </w:p>
        </w:tc>
      </w:tr>
      <w:tr w:rsidR="00851088" w:rsidRPr="00851088" w:rsidTr="000358B2">
        <w:trPr>
          <w:trHeight w:val="578"/>
        </w:trPr>
        <w:tc>
          <w:tcPr>
            <w:tcW w:w="2802" w:type="dxa"/>
          </w:tcPr>
          <w:p w:rsidR="00851088" w:rsidRPr="00851088" w:rsidRDefault="00851088" w:rsidP="00851088">
            <w:pPr>
              <w:spacing w:line="276" w:lineRule="auto"/>
              <w:jc w:val="both"/>
              <w:rPr>
                <w:rFonts w:ascii="Times New Roman" w:eastAsia="Times New Roman" w:hAnsi="Times New Roman" w:cs="Times New Roman"/>
                <w:sz w:val="24"/>
                <w:szCs w:val="24"/>
              </w:rPr>
            </w:pPr>
            <w:r w:rsidRPr="00851088">
              <w:rPr>
                <w:rFonts w:ascii="Times New Roman" w:eastAsia="Times New Roman" w:hAnsi="Times New Roman" w:cs="Times New Roman"/>
                <w:sz w:val="24"/>
                <w:szCs w:val="24"/>
              </w:rPr>
              <w:lastRenderedPageBreak/>
              <w:t>Утренний круг</w:t>
            </w:r>
          </w:p>
        </w:tc>
        <w:tc>
          <w:tcPr>
            <w:tcW w:w="1701" w:type="dxa"/>
          </w:tcPr>
          <w:p w:rsidR="00851088" w:rsidRPr="00851088" w:rsidRDefault="00851088" w:rsidP="00851088">
            <w:pPr>
              <w:spacing w:line="276" w:lineRule="auto"/>
              <w:jc w:val="both"/>
              <w:rPr>
                <w:rFonts w:ascii="Times New Roman" w:eastAsia="Times New Roman" w:hAnsi="Times New Roman" w:cs="Times New Roman"/>
                <w:sz w:val="24"/>
                <w:szCs w:val="24"/>
              </w:rPr>
            </w:pPr>
            <w:r w:rsidRPr="00851088">
              <w:rPr>
                <w:rFonts w:ascii="Times New Roman" w:eastAsia="Times New Roman" w:hAnsi="Times New Roman" w:cs="Times New Roman"/>
                <w:sz w:val="24"/>
                <w:szCs w:val="24"/>
              </w:rPr>
              <w:t>08.45-9.00</w:t>
            </w:r>
          </w:p>
        </w:tc>
        <w:tc>
          <w:tcPr>
            <w:tcW w:w="1701" w:type="dxa"/>
          </w:tcPr>
          <w:p w:rsidR="00851088" w:rsidRPr="00851088" w:rsidRDefault="00851088" w:rsidP="00851088">
            <w:pPr>
              <w:spacing w:line="276" w:lineRule="auto"/>
              <w:jc w:val="both"/>
              <w:rPr>
                <w:rFonts w:ascii="Times New Roman" w:eastAsia="Times New Roman" w:hAnsi="Times New Roman" w:cs="Times New Roman"/>
                <w:sz w:val="24"/>
                <w:szCs w:val="24"/>
              </w:rPr>
            </w:pPr>
            <w:r w:rsidRPr="00851088">
              <w:rPr>
                <w:rFonts w:ascii="Times New Roman" w:eastAsia="Times New Roman" w:hAnsi="Times New Roman" w:cs="Times New Roman"/>
                <w:sz w:val="24"/>
                <w:szCs w:val="24"/>
              </w:rPr>
              <w:t>08.45-9.00</w:t>
            </w:r>
          </w:p>
        </w:tc>
        <w:tc>
          <w:tcPr>
            <w:tcW w:w="1701" w:type="dxa"/>
          </w:tcPr>
          <w:p w:rsidR="00851088" w:rsidRPr="00851088" w:rsidRDefault="00851088" w:rsidP="00851088">
            <w:pPr>
              <w:spacing w:line="276" w:lineRule="auto"/>
              <w:jc w:val="both"/>
              <w:rPr>
                <w:rFonts w:ascii="Times New Roman" w:eastAsia="Times New Roman" w:hAnsi="Times New Roman" w:cs="Times New Roman"/>
                <w:sz w:val="24"/>
                <w:szCs w:val="24"/>
              </w:rPr>
            </w:pPr>
            <w:r w:rsidRPr="00851088">
              <w:rPr>
                <w:rFonts w:ascii="Times New Roman" w:eastAsia="Times New Roman" w:hAnsi="Times New Roman" w:cs="Times New Roman"/>
                <w:sz w:val="24"/>
                <w:szCs w:val="24"/>
              </w:rPr>
              <w:t>08.40-09.00</w:t>
            </w:r>
          </w:p>
        </w:tc>
        <w:tc>
          <w:tcPr>
            <w:tcW w:w="1701" w:type="dxa"/>
          </w:tcPr>
          <w:p w:rsidR="00851088" w:rsidRPr="00851088" w:rsidRDefault="00851088" w:rsidP="00851088">
            <w:pPr>
              <w:spacing w:line="276" w:lineRule="auto"/>
              <w:jc w:val="both"/>
              <w:rPr>
                <w:rFonts w:ascii="Times New Roman" w:eastAsia="Times New Roman" w:hAnsi="Times New Roman" w:cs="Times New Roman"/>
                <w:sz w:val="24"/>
                <w:szCs w:val="24"/>
              </w:rPr>
            </w:pPr>
            <w:r w:rsidRPr="00851088">
              <w:rPr>
                <w:rFonts w:ascii="Times New Roman" w:eastAsia="Times New Roman" w:hAnsi="Times New Roman" w:cs="Times New Roman"/>
                <w:sz w:val="24"/>
                <w:szCs w:val="24"/>
              </w:rPr>
              <w:t>08.40-09.00</w:t>
            </w:r>
          </w:p>
        </w:tc>
      </w:tr>
      <w:tr w:rsidR="00851088" w:rsidRPr="00851088" w:rsidTr="000358B2">
        <w:trPr>
          <w:trHeight w:val="726"/>
        </w:trPr>
        <w:tc>
          <w:tcPr>
            <w:tcW w:w="2802" w:type="dxa"/>
          </w:tcPr>
          <w:p w:rsidR="00851088" w:rsidRPr="00851088" w:rsidRDefault="00851088" w:rsidP="00851088">
            <w:pPr>
              <w:spacing w:line="276" w:lineRule="auto"/>
              <w:jc w:val="both"/>
              <w:rPr>
                <w:rFonts w:ascii="Times New Roman" w:eastAsia="Times New Roman" w:hAnsi="Times New Roman" w:cs="Times New Roman"/>
                <w:sz w:val="24"/>
                <w:szCs w:val="24"/>
                <w:lang w:eastAsia="ru-RU"/>
              </w:rPr>
            </w:pPr>
            <w:r w:rsidRPr="00851088">
              <w:rPr>
                <w:rFonts w:ascii="Times New Roman" w:eastAsia="Times New Roman" w:hAnsi="Times New Roman" w:cs="Times New Roman"/>
                <w:sz w:val="24"/>
                <w:szCs w:val="24"/>
                <w:lang w:eastAsia="ru-RU"/>
              </w:rPr>
              <w:t>Игры, кружки, занятия, занятия со специалистами.</w:t>
            </w:r>
          </w:p>
        </w:tc>
        <w:tc>
          <w:tcPr>
            <w:tcW w:w="1701" w:type="dxa"/>
          </w:tcPr>
          <w:p w:rsidR="00851088" w:rsidRPr="00851088" w:rsidRDefault="00851088" w:rsidP="00851088">
            <w:pPr>
              <w:spacing w:line="276" w:lineRule="auto"/>
              <w:jc w:val="both"/>
              <w:rPr>
                <w:rFonts w:ascii="Times New Roman" w:eastAsia="Times New Roman" w:hAnsi="Times New Roman" w:cs="Times New Roman"/>
                <w:sz w:val="24"/>
                <w:szCs w:val="24"/>
                <w:lang w:eastAsia="ru-RU"/>
              </w:rPr>
            </w:pPr>
            <w:r w:rsidRPr="00851088">
              <w:rPr>
                <w:rFonts w:ascii="Times New Roman" w:eastAsia="Times New Roman" w:hAnsi="Times New Roman" w:cs="Times New Roman"/>
                <w:sz w:val="24"/>
                <w:szCs w:val="24"/>
                <w:lang w:eastAsia="ru-RU"/>
              </w:rPr>
              <w:t>09.00-10.00</w:t>
            </w:r>
          </w:p>
          <w:p w:rsidR="00851088" w:rsidRPr="00851088" w:rsidRDefault="00851088" w:rsidP="00851088">
            <w:pPr>
              <w:spacing w:line="276" w:lineRule="auto"/>
              <w:jc w:val="both"/>
              <w:rPr>
                <w:rFonts w:ascii="Times New Roman" w:eastAsia="Times New Roman" w:hAnsi="Times New Roman" w:cs="Times New Roman"/>
                <w:sz w:val="24"/>
                <w:szCs w:val="24"/>
                <w:lang w:eastAsia="ru-RU"/>
              </w:rPr>
            </w:pPr>
          </w:p>
        </w:tc>
        <w:tc>
          <w:tcPr>
            <w:tcW w:w="1701" w:type="dxa"/>
          </w:tcPr>
          <w:p w:rsidR="00851088" w:rsidRPr="00851088" w:rsidRDefault="00851088" w:rsidP="00851088">
            <w:pPr>
              <w:spacing w:line="276" w:lineRule="auto"/>
              <w:jc w:val="both"/>
              <w:rPr>
                <w:rFonts w:ascii="Times New Roman" w:eastAsia="Times New Roman" w:hAnsi="Times New Roman" w:cs="Times New Roman"/>
                <w:sz w:val="24"/>
                <w:szCs w:val="24"/>
                <w:lang w:eastAsia="ru-RU"/>
              </w:rPr>
            </w:pPr>
            <w:r w:rsidRPr="00851088">
              <w:rPr>
                <w:rFonts w:ascii="Times New Roman" w:eastAsia="Times New Roman" w:hAnsi="Times New Roman" w:cs="Times New Roman"/>
                <w:sz w:val="24"/>
                <w:szCs w:val="24"/>
                <w:lang w:eastAsia="ru-RU"/>
              </w:rPr>
              <w:t>09.00-10.10</w:t>
            </w:r>
          </w:p>
        </w:tc>
        <w:tc>
          <w:tcPr>
            <w:tcW w:w="1701" w:type="dxa"/>
          </w:tcPr>
          <w:p w:rsidR="00851088" w:rsidRPr="00851088" w:rsidRDefault="00851088" w:rsidP="00851088">
            <w:pPr>
              <w:spacing w:line="276" w:lineRule="auto"/>
              <w:jc w:val="both"/>
              <w:rPr>
                <w:rFonts w:ascii="Times New Roman" w:eastAsia="Times New Roman" w:hAnsi="Times New Roman" w:cs="Times New Roman"/>
                <w:sz w:val="24"/>
                <w:szCs w:val="24"/>
                <w:lang w:eastAsia="ru-RU"/>
              </w:rPr>
            </w:pPr>
            <w:r w:rsidRPr="00851088">
              <w:rPr>
                <w:rFonts w:ascii="Times New Roman" w:eastAsia="Times New Roman" w:hAnsi="Times New Roman" w:cs="Times New Roman"/>
                <w:sz w:val="24"/>
                <w:szCs w:val="24"/>
                <w:lang w:eastAsia="ru-RU"/>
              </w:rPr>
              <w:t>09.00-10.30</w:t>
            </w:r>
          </w:p>
        </w:tc>
        <w:tc>
          <w:tcPr>
            <w:tcW w:w="1701" w:type="dxa"/>
          </w:tcPr>
          <w:p w:rsidR="00851088" w:rsidRPr="00851088" w:rsidRDefault="00851088" w:rsidP="00851088">
            <w:pPr>
              <w:spacing w:line="276" w:lineRule="auto"/>
              <w:jc w:val="both"/>
              <w:rPr>
                <w:rFonts w:ascii="Times New Roman" w:eastAsia="Times New Roman" w:hAnsi="Times New Roman" w:cs="Times New Roman"/>
                <w:sz w:val="24"/>
                <w:szCs w:val="24"/>
                <w:lang w:eastAsia="ru-RU"/>
              </w:rPr>
            </w:pPr>
            <w:r w:rsidRPr="00851088">
              <w:rPr>
                <w:rFonts w:ascii="Times New Roman" w:eastAsia="Times New Roman" w:hAnsi="Times New Roman" w:cs="Times New Roman"/>
                <w:sz w:val="24"/>
                <w:szCs w:val="24"/>
                <w:lang w:eastAsia="ru-RU"/>
              </w:rPr>
              <w:t>09.00-10.50</w:t>
            </w:r>
          </w:p>
        </w:tc>
      </w:tr>
      <w:tr w:rsidR="00851088" w:rsidRPr="00851088" w:rsidTr="000358B2">
        <w:trPr>
          <w:trHeight w:val="411"/>
        </w:trPr>
        <w:tc>
          <w:tcPr>
            <w:tcW w:w="2802" w:type="dxa"/>
          </w:tcPr>
          <w:p w:rsidR="00851088" w:rsidRPr="00851088" w:rsidRDefault="00851088" w:rsidP="00851088">
            <w:pPr>
              <w:spacing w:line="276" w:lineRule="auto"/>
              <w:jc w:val="both"/>
              <w:rPr>
                <w:rFonts w:ascii="Times New Roman" w:eastAsia="Times New Roman" w:hAnsi="Times New Roman" w:cs="Times New Roman"/>
                <w:sz w:val="24"/>
                <w:szCs w:val="24"/>
                <w:lang w:eastAsia="ru-RU"/>
              </w:rPr>
            </w:pPr>
            <w:r w:rsidRPr="00851088">
              <w:rPr>
                <w:rFonts w:ascii="Times New Roman" w:eastAsia="Times New Roman" w:hAnsi="Times New Roman" w:cs="Times New Roman"/>
                <w:sz w:val="24"/>
                <w:szCs w:val="24"/>
                <w:lang w:eastAsia="ru-RU"/>
              </w:rPr>
              <w:t>Второй завтрак</w:t>
            </w:r>
          </w:p>
        </w:tc>
        <w:tc>
          <w:tcPr>
            <w:tcW w:w="1701" w:type="dxa"/>
          </w:tcPr>
          <w:p w:rsidR="00851088" w:rsidRPr="00851088" w:rsidRDefault="00851088" w:rsidP="00851088">
            <w:pPr>
              <w:spacing w:line="276" w:lineRule="auto"/>
              <w:jc w:val="both"/>
              <w:rPr>
                <w:rFonts w:ascii="Times New Roman" w:eastAsia="Times New Roman" w:hAnsi="Times New Roman" w:cs="Times New Roman"/>
                <w:sz w:val="24"/>
                <w:szCs w:val="24"/>
                <w:lang w:eastAsia="ru-RU"/>
              </w:rPr>
            </w:pPr>
            <w:r w:rsidRPr="00851088">
              <w:rPr>
                <w:rFonts w:ascii="Times New Roman" w:eastAsia="Times New Roman" w:hAnsi="Times New Roman" w:cs="Times New Roman"/>
                <w:sz w:val="24"/>
                <w:szCs w:val="24"/>
                <w:lang w:eastAsia="ru-RU"/>
              </w:rPr>
              <w:t>10.00-10.10</w:t>
            </w:r>
          </w:p>
        </w:tc>
        <w:tc>
          <w:tcPr>
            <w:tcW w:w="1701" w:type="dxa"/>
          </w:tcPr>
          <w:p w:rsidR="00851088" w:rsidRPr="00851088" w:rsidRDefault="00851088" w:rsidP="00851088">
            <w:pPr>
              <w:spacing w:line="276" w:lineRule="auto"/>
              <w:jc w:val="both"/>
              <w:rPr>
                <w:rFonts w:ascii="Times New Roman" w:eastAsia="Times New Roman" w:hAnsi="Times New Roman" w:cs="Times New Roman"/>
                <w:sz w:val="24"/>
                <w:szCs w:val="24"/>
                <w:lang w:eastAsia="ru-RU"/>
              </w:rPr>
            </w:pPr>
            <w:r w:rsidRPr="00851088">
              <w:rPr>
                <w:rFonts w:ascii="Times New Roman" w:eastAsia="Times New Roman" w:hAnsi="Times New Roman" w:cs="Times New Roman"/>
                <w:sz w:val="24"/>
                <w:szCs w:val="24"/>
                <w:lang w:eastAsia="ru-RU"/>
              </w:rPr>
              <w:t>10.10-10.20</w:t>
            </w:r>
          </w:p>
        </w:tc>
        <w:tc>
          <w:tcPr>
            <w:tcW w:w="1701" w:type="dxa"/>
          </w:tcPr>
          <w:p w:rsidR="00851088" w:rsidRPr="00851088" w:rsidRDefault="00851088" w:rsidP="00851088">
            <w:pPr>
              <w:spacing w:line="276" w:lineRule="auto"/>
              <w:jc w:val="both"/>
              <w:rPr>
                <w:rFonts w:ascii="Times New Roman" w:eastAsia="Times New Roman" w:hAnsi="Times New Roman" w:cs="Times New Roman"/>
                <w:sz w:val="24"/>
                <w:szCs w:val="24"/>
                <w:lang w:eastAsia="ru-RU"/>
              </w:rPr>
            </w:pPr>
            <w:r w:rsidRPr="00851088">
              <w:rPr>
                <w:rFonts w:ascii="Times New Roman" w:eastAsia="Times New Roman" w:hAnsi="Times New Roman" w:cs="Times New Roman"/>
                <w:sz w:val="24"/>
                <w:szCs w:val="24"/>
                <w:lang w:eastAsia="ru-RU"/>
              </w:rPr>
              <w:t>10.00-10.10</w:t>
            </w:r>
          </w:p>
        </w:tc>
        <w:tc>
          <w:tcPr>
            <w:tcW w:w="1701" w:type="dxa"/>
          </w:tcPr>
          <w:p w:rsidR="00851088" w:rsidRPr="00851088" w:rsidRDefault="00851088" w:rsidP="00851088">
            <w:pPr>
              <w:spacing w:line="276" w:lineRule="auto"/>
              <w:jc w:val="both"/>
              <w:rPr>
                <w:rFonts w:ascii="Times New Roman" w:eastAsia="Times New Roman" w:hAnsi="Times New Roman" w:cs="Times New Roman"/>
                <w:sz w:val="24"/>
                <w:szCs w:val="24"/>
                <w:lang w:eastAsia="ru-RU"/>
              </w:rPr>
            </w:pPr>
            <w:r w:rsidRPr="00851088">
              <w:rPr>
                <w:rFonts w:ascii="Times New Roman" w:eastAsia="Times New Roman" w:hAnsi="Times New Roman" w:cs="Times New Roman"/>
                <w:sz w:val="24"/>
                <w:szCs w:val="24"/>
                <w:lang w:eastAsia="ru-RU"/>
              </w:rPr>
              <w:t>10.00-10.10</w:t>
            </w:r>
          </w:p>
        </w:tc>
      </w:tr>
      <w:tr w:rsidR="00851088" w:rsidRPr="00851088" w:rsidTr="000358B2">
        <w:trPr>
          <w:trHeight w:val="588"/>
        </w:trPr>
        <w:tc>
          <w:tcPr>
            <w:tcW w:w="2802" w:type="dxa"/>
          </w:tcPr>
          <w:p w:rsidR="00851088" w:rsidRPr="00851088" w:rsidRDefault="00851088" w:rsidP="00851088">
            <w:pPr>
              <w:spacing w:line="276" w:lineRule="auto"/>
              <w:jc w:val="both"/>
              <w:rPr>
                <w:rFonts w:ascii="Times New Roman" w:eastAsia="Times New Roman" w:hAnsi="Times New Roman" w:cs="Times New Roman"/>
                <w:sz w:val="24"/>
                <w:szCs w:val="24"/>
                <w:lang w:eastAsia="ru-RU"/>
              </w:rPr>
            </w:pPr>
          </w:p>
          <w:p w:rsidR="00851088" w:rsidRPr="00851088" w:rsidRDefault="00851088" w:rsidP="00851088">
            <w:pPr>
              <w:spacing w:line="276" w:lineRule="auto"/>
              <w:jc w:val="both"/>
              <w:rPr>
                <w:rFonts w:ascii="Times New Roman" w:eastAsia="Times New Roman" w:hAnsi="Times New Roman" w:cs="Times New Roman"/>
                <w:sz w:val="24"/>
                <w:szCs w:val="24"/>
                <w:lang w:eastAsia="ru-RU"/>
              </w:rPr>
            </w:pPr>
            <w:r w:rsidRPr="00851088">
              <w:rPr>
                <w:rFonts w:ascii="Times New Roman" w:eastAsia="Times New Roman" w:hAnsi="Times New Roman" w:cs="Times New Roman"/>
                <w:sz w:val="24"/>
                <w:szCs w:val="24"/>
                <w:lang w:eastAsia="ru-RU"/>
              </w:rPr>
              <w:t>Подготовка к прогулке, прогулка</w:t>
            </w:r>
          </w:p>
          <w:p w:rsidR="00851088" w:rsidRPr="00851088" w:rsidRDefault="00851088" w:rsidP="00851088">
            <w:pPr>
              <w:spacing w:line="276" w:lineRule="auto"/>
              <w:jc w:val="both"/>
              <w:rPr>
                <w:rFonts w:ascii="Times New Roman" w:eastAsia="Times New Roman" w:hAnsi="Times New Roman" w:cs="Times New Roman"/>
                <w:sz w:val="24"/>
                <w:szCs w:val="24"/>
                <w:lang w:eastAsia="ru-RU"/>
              </w:rPr>
            </w:pPr>
          </w:p>
        </w:tc>
        <w:tc>
          <w:tcPr>
            <w:tcW w:w="1701" w:type="dxa"/>
          </w:tcPr>
          <w:p w:rsidR="00851088" w:rsidRPr="00851088" w:rsidRDefault="00851088" w:rsidP="00851088">
            <w:pPr>
              <w:spacing w:line="276" w:lineRule="auto"/>
              <w:jc w:val="both"/>
              <w:rPr>
                <w:rFonts w:ascii="Times New Roman" w:eastAsia="Times New Roman" w:hAnsi="Times New Roman" w:cs="Times New Roman"/>
                <w:sz w:val="24"/>
                <w:szCs w:val="24"/>
                <w:lang w:eastAsia="ru-RU"/>
              </w:rPr>
            </w:pPr>
            <w:r w:rsidRPr="00851088">
              <w:rPr>
                <w:rFonts w:ascii="Times New Roman" w:eastAsia="Times New Roman" w:hAnsi="Times New Roman" w:cs="Times New Roman"/>
                <w:sz w:val="24"/>
                <w:szCs w:val="24"/>
                <w:lang w:eastAsia="ru-RU"/>
              </w:rPr>
              <w:t>10.10-12.00</w:t>
            </w:r>
          </w:p>
        </w:tc>
        <w:tc>
          <w:tcPr>
            <w:tcW w:w="1701" w:type="dxa"/>
          </w:tcPr>
          <w:p w:rsidR="00851088" w:rsidRPr="00851088" w:rsidRDefault="00851088" w:rsidP="00851088">
            <w:pPr>
              <w:spacing w:line="276" w:lineRule="auto"/>
              <w:jc w:val="both"/>
              <w:rPr>
                <w:rFonts w:ascii="Times New Roman" w:eastAsia="Times New Roman" w:hAnsi="Times New Roman" w:cs="Times New Roman"/>
                <w:sz w:val="24"/>
                <w:szCs w:val="24"/>
                <w:lang w:eastAsia="ru-RU"/>
              </w:rPr>
            </w:pPr>
            <w:r w:rsidRPr="00851088">
              <w:rPr>
                <w:rFonts w:ascii="Times New Roman" w:eastAsia="Times New Roman" w:hAnsi="Times New Roman" w:cs="Times New Roman"/>
                <w:sz w:val="24"/>
                <w:szCs w:val="24"/>
                <w:lang w:eastAsia="ru-RU"/>
              </w:rPr>
              <w:t>10.20-12.10</w:t>
            </w:r>
          </w:p>
        </w:tc>
        <w:tc>
          <w:tcPr>
            <w:tcW w:w="1701" w:type="dxa"/>
          </w:tcPr>
          <w:p w:rsidR="00851088" w:rsidRPr="00851088" w:rsidRDefault="00851088" w:rsidP="00851088">
            <w:pPr>
              <w:spacing w:line="276" w:lineRule="auto"/>
              <w:jc w:val="both"/>
              <w:rPr>
                <w:rFonts w:ascii="Times New Roman" w:eastAsia="Times New Roman" w:hAnsi="Times New Roman" w:cs="Times New Roman"/>
                <w:sz w:val="24"/>
                <w:szCs w:val="24"/>
                <w:lang w:eastAsia="ru-RU"/>
              </w:rPr>
            </w:pPr>
            <w:r w:rsidRPr="00851088">
              <w:rPr>
                <w:rFonts w:ascii="Times New Roman" w:eastAsia="Times New Roman" w:hAnsi="Times New Roman" w:cs="Times New Roman"/>
                <w:sz w:val="24"/>
                <w:szCs w:val="24"/>
                <w:lang w:eastAsia="ru-RU"/>
              </w:rPr>
              <w:t>10.30-12.20</w:t>
            </w:r>
          </w:p>
        </w:tc>
        <w:tc>
          <w:tcPr>
            <w:tcW w:w="1701" w:type="dxa"/>
          </w:tcPr>
          <w:p w:rsidR="00851088" w:rsidRPr="00851088" w:rsidRDefault="00851088" w:rsidP="00851088">
            <w:pPr>
              <w:spacing w:line="276" w:lineRule="auto"/>
              <w:jc w:val="both"/>
              <w:rPr>
                <w:rFonts w:ascii="Times New Roman" w:eastAsia="Times New Roman" w:hAnsi="Times New Roman" w:cs="Times New Roman"/>
                <w:sz w:val="24"/>
                <w:szCs w:val="24"/>
                <w:lang w:eastAsia="ru-RU"/>
              </w:rPr>
            </w:pPr>
            <w:r w:rsidRPr="00851088">
              <w:rPr>
                <w:rFonts w:ascii="Times New Roman" w:eastAsia="Times New Roman" w:hAnsi="Times New Roman" w:cs="Times New Roman"/>
                <w:sz w:val="24"/>
                <w:szCs w:val="24"/>
                <w:lang w:eastAsia="ru-RU"/>
              </w:rPr>
              <w:t>10.50-12.30</w:t>
            </w:r>
          </w:p>
        </w:tc>
      </w:tr>
      <w:tr w:rsidR="00851088" w:rsidRPr="00851088" w:rsidTr="000358B2">
        <w:trPr>
          <w:trHeight w:val="754"/>
        </w:trPr>
        <w:tc>
          <w:tcPr>
            <w:tcW w:w="2802" w:type="dxa"/>
          </w:tcPr>
          <w:p w:rsidR="00851088" w:rsidRPr="00851088" w:rsidRDefault="00851088" w:rsidP="00851088">
            <w:pPr>
              <w:spacing w:line="276" w:lineRule="auto"/>
              <w:jc w:val="both"/>
              <w:rPr>
                <w:rFonts w:ascii="Times New Roman" w:eastAsia="Times New Roman" w:hAnsi="Times New Roman" w:cs="Times New Roman"/>
                <w:sz w:val="24"/>
                <w:szCs w:val="24"/>
                <w:lang w:eastAsia="ru-RU"/>
              </w:rPr>
            </w:pPr>
            <w:r w:rsidRPr="00851088">
              <w:rPr>
                <w:rFonts w:ascii="Times New Roman" w:eastAsia="Times New Roman" w:hAnsi="Times New Roman" w:cs="Times New Roman"/>
                <w:sz w:val="24"/>
                <w:szCs w:val="24"/>
                <w:lang w:eastAsia="ru-RU"/>
              </w:rPr>
              <w:t>Возвращение с прогулки, игры, занятия.</w:t>
            </w:r>
          </w:p>
        </w:tc>
        <w:tc>
          <w:tcPr>
            <w:tcW w:w="1701" w:type="dxa"/>
          </w:tcPr>
          <w:p w:rsidR="00851088" w:rsidRPr="00851088" w:rsidRDefault="00851088" w:rsidP="00851088">
            <w:pPr>
              <w:spacing w:line="276" w:lineRule="auto"/>
              <w:jc w:val="both"/>
              <w:rPr>
                <w:rFonts w:ascii="Times New Roman" w:eastAsia="Times New Roman" w:hAnsi="Times New Roman" w:cs="Times New Roman"/>
                <w:sz w:val="24"/>
                <w:szCs w:val="24"/>
                <w:lang w:eastAsia="ru-RU"/>
              </w:rPr>
            </w:pPr>
            <w:r w:rsidRPr="00851088">
              <w:rPr>
                <w:rFonts w:ascii="Times New Roman" w:eastAsia="Times New Roman" w:hAnsi="Times New Roman" w:cs="Times New Roman"/>
                <w:sz w:val="24"/>
                <w:szCs w:val="24"/>
                <w:lang w:eastAsia="ru-RU"/>
              </w:rPr>
              <w:t>12.00-12.15</w:t>
            </w:r>
          </w:p>
        </w:tc>
        <w:tc>
          <w:tcPr>
            <w:tcW w:w="1701" w:type="dxa"/>
          </w:tcPr>
          <w:p w:rsidR="00851088" w:rsidRPr="00851088" w:rsidRDefault="00851088" w:rsidP="00851088">
            <w:pPr>
              <w:spacing w:line="276" w:lineRule="auto"/>
              <w:jc w:val="both"/>
              <w:rPr>
                <w:rFonts w:ascii="Times New Roman" w:eastAsia="Times New Roman" w:hAnsi="Times New Roman" w:cs="Times New Roman"/>
                <w:sz w:val="24"/>
                <w:szCs w:val="24"/>
                <w:lang w:eastAsia="ru-RU"/>
              </w:rPr>
            </w:pPr>
            <w:r w:rsidRPr="00851088">
              <w:rPr>
                <w:rFonts w:ascii="Times New Roman" w:eastAsia="Times New Roman" w:hAnsi="Times New Roman" w:cs="Times New Roman"/>
                <w:sz w:val="24"/>
                <w:szCs w:val="24"/>
                <w:lang w:eastAsia="ru-RU"/>
              </w:rPr>
              <w:t>12.10-12.20</w:t>
            </w:r>
          </w:p>
        </w:tc>
        <w:tc>
          <w:tcPr>
            <w:tcW w:w="1701" w:type="dxa"/>
          </w:tcPr>
          <w:p w:rsidR="00851088" w:rsidRPr="00851088" w:rsidRDefault="00851088" w:rsidP="00851088">
            <w:pPr>
              <w:spacing w:line="276" w:lineRule="auto"/>
              <w:jc w:val="both"/>
              <w:rPr>
                <w:rFonts w:ascii="Times New Roman" w:eastAsia="Times New Roman" w:hAnsi="Times New Roman" w:cs="Times New Roman"/>
                <w:sz w:val="24"/>
                <w:szCs w:val="24"/>
                <w:lang w:eastAsia="ru-RU"/>
              </w:rPr>
            </w:pPr>
            <w:r w:rsidRPr="00851088">
              <w:rPr>
                <w:rFonts w:ascii="Times New Roman" w:eastAsia="Times New Roman" w:hAnsi="Times New Roman" w:cs="Times New Roman"/>
                <w:sz w:val="24"/>
                <w:szCs w:val="24"/>
                <w:lang w:eastAsia="ru-RU"/>
              </w:rPr>
              <w:t>12.20-12.40</w:t>
            </w:r>
          </w:p>
        </w:tc>
        <w:tc>
          <w:tcPr>
            <w:tcW w:w="1701" w:type="dxa"/>
          </w:tcPr>
          <w:p w:rsidR="00851088" w:rsidRPr="00851088" w:rsidRDefault="00851088" w:rsidP="00851088">
            <w:pPr>
              <w:spacing w:line="276" w:lineRule="auto"/>
              <w:jc w:val="both"/>
              <w:rPr>
                <w:rFonts w:ascii="Times New Roman" w:eastAsia="Times New Roman" w:hAnsi="Times New Roman" w:cs="Times New Roman"/>
                <w:sz w:val="24"/>
                <w:szCs w:val="24"/>
                <w:lang w:eastAsia="ru-RU"/>
              </w:rPr>
            </w:pPr>
            <w:r w:rsidRPr="00851088">
              <w:rPr>
                <w:rFonts w:ascii="Times New Roman" w:eastAsia="Times New Roman" w:hAnsi="Times New Roman" w:cs="Times New Roman"/>
                <w:sz w:val="24"/>
                <w:szCs w:val="24"/>
                <w:lang w:eastAsia="ru-RU"/>
              </w:rPr>
              <w:t>12.30-12.50</w:t>
            </w:r>
          </w:p>
        </w:tc>
      </w:tr>
      <w:tr w:rsidR="00851088" w:rsidRPr="00851088" w:rsidTr="000358B2">
        <w:tc>
          <w:tcPr>
            <w:tcW w:w="2802" w:type="dxa"/>
          </w:tcPr>
          <w:p w:rsidR="00851088" w:rsidRPr="00851088" w:rsidRDefault="00851088" w:rsidP="00851088">
            <w:pPr>
              <w:spacing w:line="276" w:lineRule="auto"/>
              <w:jc w:val="both"/>
              <w:rPr>
                <w:rFonts w:ascii="Times New Roman" w:eastAsia="Times New Roman" w:hAnsi="Times New Roman" w:cs="Times New Roman"/>
                <w:sz w:val="24"/>
                <w:szCs w:val="24"/>
                <w:lang w:eastAsia="ru-RU"/>
              </w:rPr>
            </w:pPr>
            <w:r w:rsidRPr="00851088">
              <w:rPr>
                <w:rFonts w:ascii="Times New Roman" w:eastAsia="Times New Roman" w:hAnsi="Times New Roman" w:cs="Times New Roman"/>
                <w:sz w:val="24"/>
                <w:szCs w:val="24"/>
                <w:lang w:eastAsia="ru-RU"/>
              </w:rPr>
              <w:t>Подготовка к обеду, обед.</w:t>
            </w:r>
          </w:p>
        </w:tc>
        <w:tc>
          <w:tcPr>
            <w:tcW w:w="1701" w:type="dxa"/>
          </w:tcPr>
          <w:p w:rsidR="00851088" w:rsidRPr="00851088" w:rsidRDefault="00851088" w:rsidP="00851088">
            <w:pPr>
              <w:spacing w:line="276" w:lineRule="auto"/>
              <w:jc w:val="both"/>
              <w:rPr>
                <w:rFonts w:ascii="Times New Roman" w:eastAsia="Times New Roman" w:hAnsi="Times New Roman" w:cs="Times New Roman"/>
                <w:sz w:val="24"/>
                <w:szCs w:val="24"/>
                <w:lang w:eastAsia="ru-RU"/>
              </w:rPr>
            </w:pPr>
            <w:r w:rsidRPr="00851088">
              <w:rPr>
                <w:rFonts w:ascii="Times New Roman" w:eastAsia="Times New Roman" w:hAnsi="Times New Roman" w:cs="Times New Roman"/>
                <w:sz w:val="24"/>
                <w:szCs w:val="24"/>
                <w:lang w:eastAsia="ru-RU"/>
              </w:rPr>
              <w:t>12.15-12.45</w:t>
            </w:r>
          </w:p>
        </w:tc>
        <w:tc>
          <w:tcPr>
            <w:tcW w:w="1701" w:type="dxa"/>
          </w:tcPr>
          <w:p w:rsidR="00851088" w:rsidRPr="00851088" w:rsidRDefault="00851088" w:rsidP="00851088">
            <w:pPr>
              <w:spacing w:line="276" w:lineRule="auto"/>
              <w:jc w:val="both"/>
              <w:rPr>
                <w:rFonts w:ascii="Times New Roman" w:eastAsia="Times New Roman" w:hAnsi="Times New Roman" w:cs="Times New Roman"/>
                <w:sz w:val="24"/>
                <w:szCs w:val="24"/>
                <w:lang w:eastAsia="ru-RU"/>
              </w:rPr>
            </w:pPr>
            <w:r w:rsidRPr="00851088">
              <w:rPr>
                <w:rFonts w:ascii="Times New Roman" w:eastAsia="Times New Roman" w:hAnsi="Times New Roman" w:cs="Times New Roman"/>
                <w:sz w:val="24"/>
                <w:szCs w:val="24"/>
                <w:lang w:eastAsia="ru-RU"/>
              </w:rPr>
              <w:t>12.20-13.00</w:t>
            </w:r>
          </w:p>
        </w:tc>
        <w:tc>
          <w:tcPr>
            <w:tcW w:w="1701" w:type="dxa"/>
          </w:tcPr>
          <w:p w:rsidR="00851088" w:rsidRPr="00851088" w:rsidRDefault="00851088" w:rsidP="00851088">
            <w:pPr>
              <w:spacing w:line="276" w:lineRule="auto"/>
              <w:jc w:val="both"/>
              <w:rPr>
                <w:rFonts w:ascii="Times New Roman" w:eastAsia="Times New Roman" w:hAnsi="Times New Roman" w:cs="Times New Roman"/>
                <w:sz w:val="24"/>
                <w:szCs w:val="24"/>
                <w:lang w:eastAsia="ru-RU"/>
              </w:rPr>
            </w:pPr>
            <w:r w:rsidRPr="00851088">
              <w:rPr>
                <w:rFonts w:ascii="Times New Roman" w:eastAsia="Times New Roman" w:hAnsi="Times New Roman" w:cs="Times New Roman"/>
                <w:sz w:val="24"/>
                <w:szCs w:val="24"/>
                <w:lang w:eastAsia="ru-RU"/>
              </w:rPr>
              <w:t>12.40-13.10</w:t>
            </w:r>
          </w:p>
        </w:tc>
        <w:tc>
          <w:tcPr>
            <w:tcW w:w="1701" w:type="dxa"/>
          </w:tcPr>
          <w:p w:rsidR="00851088" w:rsidRPr="00851088" w:rsidRDefault="00851088" w:rsidP="00851088">
            <w:pPr>
              <w:spacing w:line="276" w:lineRule="auto"/>
              <w:jc w:val="both"/>
              <w:rPr>
                <w:rFonts w:ascii="Times New Roman" w:eastAsia="Times New Roman" w:hAnsi="Times New Roman" w:cs="Times New Roman"/>
                <w:sz w:val="24"/>
                <w:szCs w:val="24"/>
                <w:lang w:eastAsia="ru-RU"/>
              </w:rPr>
            </w:pPr>
            <w:r w:rsidRPr="00851088">
              <w:rPr>
                <w:rFonts w:ascii="Times New Roman" w:eastAsia="Times New Roman" w:hAnsi="Times New Roman" w:cs="Times New Roman"/>
                <w:sz w:val="24"/>
                <w:szCs w:val="24"/>
                <w:lang w:eastAsia="ru-RU"/>
              </w:rPr>
              <w:t>12.50-13.15</w:t>
            </w:r>
          </w:p>
        </w:tc>
      </w:tr>
      <w:tr w:rsidR="00851088" w:rsidRPr="00851088" w:rsidTr="000358B2">
        <w:tc>
          <w:tcPr>
            <w:tcW w:w="2802" w:type="dxa"/>
          </w:tcPr>
          <w:p w:rsidR="00851088" w:rsidRPr="00851088" w:rsidRDefault="00851088" w:rsidP="00851088">
            <w:pPr>
              <w:spacing w:line="276" w:lineRule="auto"/>
              <w:jc w:val="both"/>
              <w:rPr>
                <w:rFonts w:ascii="Times New Roman" w:eastAsia="Times New Roman" w:hAnsi="Times New Roman" w:cs="Times New Roman"/>
                <w:sz w:val="24"/>
                <w:szCs w:val="24"/>
                <w:lang w:eastAsia="ru-RU"/>
              </w:rPr>
            </w:pPr>
            <w:r w:rsidRPr="00851088">
              <w:rPr>
                <w:rFonts w:ascii="Times New Roman" w:eastAsia="Times New Roman" w:hAnsi="Times New Roman" w:cs="Times New Roman"/>
                <w:sz w:val="24"/>
                <w:szCs w:val="24"/>
                <w:lang w:eastAsia="ru-RU"/>
              </w:rPr>
              <w:t>Подготовка ко сну, чтение перед сном, дневной сон.</w:t>
            </w:r>
          </w:p>
        </w:tc>
        <w:tc>
          <w:tcPr>
            <w:tcW w:w="1701" w:type="dxa"/>
          </w:tcPr>
          <w:p w:rsidR="00851088" w:rsidRPr="00851088" w:rsidRDefault="00851088" w:rsidP="00851088">
            <w:pPr>
              <w:spacing w:line="276" w:lineRule="auto"/>
              <w:jc w:val="both"/>
              <w:rPr>
                <w:rFonts w:ascii="Times New Roman" w:eastAsia="Times New Roman" w:hAnsi="Times New Roman" w:cs="Times New Roman"/>
                <w:sz w:val="24"/>
                <w:szCs w:val="24"/>
                <w:lang w:eastAsia="ru-RU"/>
              </w:rPr>
            </w:pPr>
            <w:r w:rsidRPr="00851088">
              <w:rPr>
                <w:rFonts w:ascii="Times New Roman" w:eastAsia="Times New Roman" w:hAnsi="Times New Roman" w:cs="Times New Roman"/>
                <w:sz w:val="24"/>
                <w:szCs w:val="24"/>
                <w:lang w:eastAsia="ru-RU"/>
              </w:rPr>
              <w:t>12.45-15.00</w:t>
            </w:r>
          </w:p>
        </w:tc>
        <w:tc>
          <w:tcPr>
            <w:tcW w:w="1701" w:type="dxa"/>
          </w:tcPr>
          <w:p w:rsidR="00851088" w:rsidRPr="00851088" w:rsidRDefault="00851088" w:rsidP="00851088">
            <w:pPr>
              <w:spacing w:line="276" w:lineRule="auto"/>
              <w:jc w:val="both"/>
              <w:rPr>
                <w:rFonts w:ascii="Times New Roman" w:eastAsia="Times New Roman" w:hAnsi="Times New Roman" w:cs="Times New Roman"/>
                <w:sz w:val="24"/>
                <w:szCs w:val="24"/>
                <w:lang w:eastAsia="ru-RU"/>
              </w:rPr>
            </w:pPr>
            <w:r w:rsidRPr="00851088">
              <w:rPr>
                <w:rFonts w:ascii="Times New Roman" w:eastAsia="Times New Roman" w:hAnsi="Times New Roman" w:cs="Times New Roman"/>
                <w:sz w:val="24"/>
                <w:szCs w:val="24"/>
                <w:lang w:eastAsia="ru-RU"/>
              </w:rPr>
              <w:t>13.00-15.00</w:t>
            </w:r>
          </w:p>
        </w:tc>
        <w:tc>
          <w:tcPr>
            <w:tcW w:w="1701" w:type="dxa"/>
          </w:tcPr>
          <w:p w:rsidR="00851088" w:rsidRPr="00851088" w:rsidRDefault="00851088" w:rsidP="00851088">
            <w:pPr>
              <w:spacing w:line="276" w:lineRule="auto"/>
              <w:jc w:val="both"/>
              <w:rPr>
                <w:rFonts w:ascii="Times New Roman" w:eastAsia="Times New Roman" w:hAnsi="Times New Roman" w:cs="Times New Roman"/>
                <w:sz w:val="24"/>
                <w:szCs w:val="24"/>
                <w:lang w:eastAsia="ru-RU"/>
              </w:rPr>
            </w:pPr>
            <w:r w:rsidRPr="00851088">
              <w:rPr>
                <w:rFonts w:ascii="Times New Roman" w:eastAsia="Times New Roman" w:hAnsi="Times New Roman" w:cs="Times New Roman"/>
                <w:sz w:val="24"/>
                <w:szCs w:val="24"/>
                <w:lang w:eastAsia="ru-RU"/>
              </w:rPr>
              <w:t>13.10-15.00</w:t>
            </w:r>
          </w:p>
        </w:tc>
        <w:tc>
          <w:tcPr>
            <w:tcW w:w="1701" w:type="dxa"/>
          </w:tcPr>
          <w:p w:rsidR="00851088" w:rsidRPr="00851088" w:rsidRDefault="00851088" w:rsidP="00851088">
            <w:pPr>
              <w:spacing w:line="276" w:lineRule="auto"/>
              <w:jc w:val="both"/>
              <w:rPr>
                <w:rFonts w:ascii="Times New Roman" w:eastAsia="Times New Roman" w:hAnsi="Times New Roman" w:cs="Times New Roman"/>
                <w:sz w:val="24"/>
                <w:szCs w:val="24"/>
                <w:lang w:eastAsia="ru-RU"/>
              </w:rPr>
            </w:pPr>
            <w:r w:rsidRPr="00851088">
              <w:rPr>
                <w:rFonts w:ascii="Times New Roman" w:eastAsia="Times New Roman" w:hAnsi="Times New Roman" w:cs="Times New Roman"/>
                <w:sz w:val="24"/>
                <w:szCs w:val="24"/>
                <w:lang w:eastAsia="ru-RU"/>
              </w:rPr>
              <w:t>13.15-15.00</w:t>
            </w:r>
          </w:p>
        </w:tc>
      </w:tr>
      <w:tr w:rsidR="00851088" w:rsidRPr="00851088" w:rsidTr="000358B2">
        <w:tc>
          <w:tcPr>
            <w:tcW w:w="2802" w:type="dxa"/>
          </w:tcPr>
          <w:p w:rsidR="00851088" w:rsidRPr="00851088" w:rsidRDefault="00851088" w:rsidP="00851088">
            <w:pPr>
              <w:spacing w:line="276" w:lineRule="auto"/>
              <w:jc w:val="both"/>
              <w:rPr>
                <w:rFonts w:ascii="Times New Roman" w:eastAsia="Times New Roman" w:hAnsi="Times New Roman" w:cs="Times New Roman"/>
                <w:sz w:val="24"/>
                <w:szCs w:val="24"/>
                <w:lang w:eastAsia="ru-RU"/>
              </w:rPr>
            </w:pPr>
            <w:r w:rsidRPr="00851088">
              <w:rPr>
                <w:rFonts w:ascii="Times New Roman" w:eastAsia="Times New Roman" w:hAnsi="Times New Roman" w:cs="Times New Roman"/>
                <w:sz w:val="24"/>
                <w:szCs w:val="24"/>
                <w:lang w:eastAsia="ru-RU"/>
              </w:rPr>
              <w:t>Постепенный подъем, профилактические физкультурно-оздоровительные процедуры.</w:t>
            </w:r>
          </w:p>
        </w:tc>
        <w:tc>
          <w:tcPr>
            <w:tcW w:w="1701" w:type="dxa"/>
          </w:tcPr>
          <w:p w:rsidR="00851088" w:rsidRPr="00851088" w:rsidRDefault="00851088" w:rsidP="00851088">
            <w:pPr>
              <w:spacing w:line="276" w:lineRule="auto"/>
              <w:jc w:val="both"/>
              <w:rPr>
                <w:rFonts w:ascii="Times New Roman" w:eastAsia="Times New Roman" w:hAnsi="Times New Roman" w:cs="Times New Roman"/>
                <w:sz w:val="24"/>
                <w:szCs w:val="24"/>
                <w:lang w:eastAsia="ru-RU"/>
              </w:rPr>
            </w:pPr>
            <w:r w:rsidRPr="00851088">
              <w:rPr>
                <w:rFonts w:ascii="Times New Roman" w:eastAsia="Times New Roman" w:hAnsi="Times New Roman" w:cs="Times New Roman"/>
                <w:sz w:val="24"/>
                <w:szCs w:val="24"/>
                <w:lang w:eastAsia="ru-RU"/>
              </w:rPr>
              <w:t>15.00-15.25</w:t>
            </w:r>
          </w:p>
        </w:tc>
        <w:tc>
          <w:tcPr>
            <w:tcW w:w="1701" w:type="dxa"/>
          </w:tcPr>
          <w:p w:rsidR="00851088" w:rsidRPr="00851088" w:rsidRDefault="00851088" w:rsidP="00851088">
            <w:pPr>
              <w:spacing w:line="276" w:lineRule="auto"/>
              <w:jc w:val="both"/>
              <w:rPr>
                <w:rFonts w:ascii="Times New Roman" w:eastAsia="Times New Roman" w:hAnsi="Times New Roman" w:cs="Times New Roman"/>
                <w:sz w:val="24"/>
                <w:szCs w:val="24"/>
                <w:lang w:eastAsia="ru-RU"/>
              </w:rPr>
            </w:pPr>
            <w:r w:rsidRPr="00851088">
              <w:rPr>
                <w:rFonts w:ascii="Times New Roman" w:eastAsia="Times New Roman" w:hAnsi="Times New Roman" w:cs="Times New Roman"/>
                <w:sz w:val="24"/>
                <w:szCs w:val="24"/>
                <w:lang w:eastAsia="ru-RU"/>
              </w:rPr>
              <w:t>15.00-15.25</w:t>
            </w:r>
          </w:p>
        </w:tc>
        <w:tc>
          <w:tcPr>
            <w:tcW w:w="1701" w:type="dxa"/>
          </w:tcPr>
          <w:p w:rsidR="00851088" w:rsidRPr="00851088" w:rsidRDefault="00851088" w:rsidP="00851088">
            <w:pPr>
              <w:spacing w:line="276" w:lineRule="auto"/>
              <w:jc w:val="both"/>
              <w:rPr>
                <w:rFonts w:ascii="Times New Roman" w:eastAsia="Times New Roman" w:hAnsi="Times New Roman" w:cs="Times New Roman"/>
                <w:sz w:val="24"/>
                <w:szCs w:val="24"/>
                <w:lang w:eastAsia="ru-RU"/>
              </w:rPr>
            </w:pPr>
            <w:r w:rsidRPr="00851088">
              <w:rPr>
                <w:rFonts w:ascii="Times New Roman" w:eastAsia="Times New Roman" w:hAnsi="Times New Roman" w:cs="Times New Roman"/>
                <w:sz w:val="24"/>
                <w:szCs w:val="24"/>
                <w:lang w:eastAsia="ru-RU"/>
              </w:rPr>
              <w:t>15.00-15.30</w:t>
            </w:r>
          </w:p>
        </w:tc>
        <w:tc>
          <w:tcPr>
            <w:tcW w:w="1701" w:type="dxa"/>
          </w:tcPr>
          <w:p w:rsidR="00851088" w:rsidRPr="00851088" w:rsidRDefault="00851088" w:rsidP="00851088">
            <w:pPr>
              <w:spacing w:line="276" w:lineRule="auto"/>
              <w:jc w:val="both"/>
              <w:rPr>
                <w:rFonts w:ascii="Times New Roman" w:eastAsia="Times New Roman" w:hAnsi="Times New Roman" w:cs="Times New Roman"/>
                <w:sz w:val="24"/>
                <w:szCs w:val="24"/>
                <w:lang w:eastAsia="ru-RU"/>
              </w:rPr>
            </w:pPr>
            <w:r w:rsidRPr="00851088">
              <w:rPr>
                <w:rFonts w:ascii="Times New Roman" w:eastAsia="Times New Roman" w:hAnsi="Times New Roman" w:cs="Times New Roman"/>
                <w:sz w:val="24"/>
                <w:szCs w:val="24"/>
                <w:lang w:eastAsia="ru-RU"/>
              </w:rPr>
              <w:t>15.00-15.30</w:t>
            </w:r>
          </w:p>
        </w:tc>
      </w:tr>
      <w:tr w:rsidR="00851088" w:rsidRPr="00851088" w:rsidTr="000358B2">
        <w:tc>
          <w:tcPr>
            <w:tcW w:w="2802" w:type="dxa"/>
          </w:tcPr>
          <w:p w:rsidR="00851088" w:rsidRPr="00851088" w:rsidRDefault="00851088" w:rsidP="00851088">
            <w:pPr>
              <w:spacing w:line="276" w:lineRule="auto"/>
              <w:jc w:val="both"/>
              <w:rPr>
                <w:rFonts w:ascii="Times New Roman" w:eastAsia="Times New Roman" w:hAnsi="Times New Roman" w:cs="Times New Roman"/>
                <w:sz w:val="24"/>
                <w:szCs w:val="24"/>
                <w:lang w:eastAsia="ru-RU"/>
              </w:rPr>
            </w:pPr>
            <w:r w:rsidRPr="00851088">
              <w:rPr>
                <w:rFonts w:ascii="Times New Roman" w:eastAsia="Times New Roman" w:hAnsi="Times New Roman" w:cs="Times New Roman"/>
                <w:sz w:val="24"/>
                <w:szCs w:val="24"/>
                <w:lang w:eastAsia="ru-RU"/>
              </w:rPr>
              <w:t>Подготовка к полднику, полдник</w:t>
            </w:r>
          </w:p>
        </w:tc>
        <w:tc>
          <w:tcPr>
            <w:tcW w:w="1701" w:type="dxa"/>
          </w:tcPr>
          <w:p w:rsidR="00851088" w:rsidRPr="00851088" w:rsidRDefault="00851088" w:rsidP="00851088">
            <w:pPr>
              <w:spacing w:line="276" w:lineRule="auto"/>
              <w:jc w:val="both"/>
              <w:rPr>
                <w:rFonts w:ascii="Times New Roman" w:eastAsia="Times New Roman" w:hAnsi="Times New Roman" w:cs="Times New Roman"/>
                <w:sz w:val="24"/>
                <w:szCs w:val="24"/>
                <w:lang w:eastAsia="ru-RU"/>
              </w:rPr>
            </w:pPr>
            <w:r w:rsidRPr="00851088">
              <w:rPr>
                <w:rFonts w:ascii="Times New Roman" w:eastAsia="Times New Roman" w:hAnsi="Times New Roman" w:cs="Times New Roman"/>
                <w:sz w:val="24"/>
                <w:szCs w:val="24"/>
                <w:lang w:eastAsia="ru-RU"/>
              </w:rPr>
              <w:t>15.25-15.45</w:t>
            </w:r>
          </w:p>
        </w:tc>
        <w:tc>
          <w:tcPr>
            <w:tcW w:w="1701" w:type="dxa"/>
          </w:tcPr>
          <w:p w:rsidR="00851088" w:rsidRPr="00851088" w:rsidRDefault="00851088" w:rsidP="00851088">
            <w:pPr>
              <w:spacing w:line="276" w:lineRule="auto"/>
              <w:jc w:val="both"/>
              <w:rPr>
                <w:rFonts w:ascii="Times New Roman" w:eastAsia="Times New Roman" w:hAnsi="Times New Roman" w:cs="Times New Roman"/>
                <w:sz w:val="24"/>
                <w:szCs w:val="24"/>
                <w:lang w:eastAsia="ru-RU"/>
              </w:rPr>
            </w:pPr>
            <w:r w:rsidRPr="00851088">
              <w:rPr>
                <w:rFonts w:ascii="Times New Roman" w:eastAsia="Times New Roman" w:hAnsi="Times New Roman" w:cs="Times New Roman"/>
                <w:sz w:val="24"/>
                <w:szCs w:val="24"/>
                <w:lang w:eastAsia="ru-RU"/>
              </w:rPr>
              <w:t>15.25-15.45</w:t>
            </w:r>
          </w:p>
        </w:tc>
        <w:tc>
          <w:tcPr>
            <w:tcW w:w="1701" w:type="dxa"/>
          </w:tcPr>
          <w:p w:rsidR="00851088" w:rsidRPr="00851088" w:rsidRDefault="00851088" w:rsidP="00851088">
            <w:pPr>
              <w:spacing w:line="276" w:lineRule="auto"/>
              <w:jc w:val="both"/>
              <w:rPr>
                <w:rFonts w:ascii="Times New Roman" w:eastAsia="Times New Roman" w:hAnsi="Times New Roman" w:cs="Times New Roman"/>
                <w:sz w:val="24"/>
                <w:szCs w:val="24"/>
                <w:lang w:eastAsia="ru-RU"/>
              </w:rPr>
            </w:pPr>
            <w:r w:rsidRPr="00851088">
              <w:rPr>
                <w:rFonts w:ascii="Times New Roman" w:eastAsia="Times New Roman" w:hAnsi="Times New Roman" w:cs="Times New Roman"/>
                <w:sz w:val="24"/>
                <w:szCs w:val="24"/>
                <w:lang w:eastAsia="ru-RU"/>
              </w:rPr>
              <w:t>15.30-15.40</w:t>
            </w:r>
          </w:p>
        </w:tc>
        <w:tc>
          <w:tcPr>
            <w:tcW w:w="1701" w:type="dxa"/>
          </w:tcPr>
          <w:p w:rsidR="00851088" w:rsidRPr="00851088" w:rsidRDefault="00851088" w:rsidP="00851088">
            <w:pPr>
              <w:spacing w:line="276" w:lineRule="auto"/>
              <w:jc w:val="both"/>
              <w:rPr>
                <w:rFonts w:ascii="Times New Roman" w:eastAsia="Times New Roman" w:hAnsi="Times New Roman" w:cs="Times New Roman"/>
                <w:sz w:val="24"/>
                <w:szCs w:val="24"/>
                <w:lang w:eastAsia="ru-RU"/>
              </w:rPr>
            </w:pPr>
            <w:r w:rsidRPr="00851088">
              <w:rPr>
                <w:rFonts w:ascii="Times New Roman" w:eastAsia="Times New Roman" w:hAnsi="Times New Roman" w:cs="Times New Roman"/>
                <w:sz w:val="24"/>
                <w:szCs w:val="24"/>
                <w:lang w:eastAsia="ru-RU"/>
              </w:rPr>
              <w:t>15.30-15.40</w:t>
            </w:r>
          </w:p>
        </w:tc>
      </w:tr>
      <w:tr w:rsidR="00851088" w:rsidRPr="00851088" w:rsidTr="000358B2">
        <w:tc>
          <w:tcPr>
            <w:tcW w:w="2802" w:type="dxa"/>
          </w:tcPr>
          <w:p w:rsidR="00851088" w:rsidRPr="00851088" w:rsidRDefault="00851088" w:rsidP="00851088">
            <w:pPr>
              <w:spacing w:line="276" w:lineRule="auto"/>
              <w:jc w:val="both"/>
              <w:rPr>
                <w:rFonts w:ascii="Times New Roman" w:eastAsia="Times New Roman" w:hAnsi="Times New Roman" w:cs="Times New Roman"/>
                <w:sz w:val="24"/>
                <w:szCs w:val="24"/>
                <w:lang w:eastAsia="ru-RU"/>
              </w:rPr>
            </w:pPr>
            <w:r w:rsidRPr="00851088">
              <w:rPr>
                <w:rFonts w:ascii="Times New Roman" w:eastAsia="Times New Roman" w:hAnsi="Times New Roman" w:cs="Times New Roman"/>
                <w:sz w:val="24"/>
                <w:szCs w:val="24"/>
                <w:lang w:eastAsia="ru-RU"/>
              </w:rPr>
              <w:t xml:space="preserve">Игры, кружки, занятия, занятия со специалистами. </w:t>
            </w:r>
          </w:p>
        </w:tc>
        <w:tc>
          <w:tcPr>
            <w:tcW w:w="1701" w:type="dxa"/>
          </w:tcPr>
          <w:p w:rsidR="00851088" w:rsidRPr="00851088" w:rsidRDefault="00851088" w:rsidP="00851088">
            <w:pPr>
              <w:spacing w:line="276" w:lineRule="auto"/>
              <w:jc w:val="both"/>
              <w:rPr>
                <w:rFonts w:ascii="Times New Roman" w:eastAsia="Times New Roman" w:hAnsi="Times New Roman" w:cs="Times New Roman"/>
                <w:sz w:val="24"/>
                <w:szCs w:val="24"/>
                <w:lang w:eastAsia="ru-RU"/>
              </w:rPr>
            </w:pPr>
            <w:r w:rsidRPr="00851088">
              <w:rPr>
                <w:rFonts w:ascii="Times New Roman" w:eastAsia="Times New Roman" w:hAnsi="Times New Roman" w:cs="Times New Roman"/>
                <w:sz w:val="24"/>
                <w:szCs w:val="24"/>
                <w:lang w:eastAsia="ru-RU"/>
              </w:rPr>
              <w:t>15.45-16.20</w:t>
            </w:r>
          </w:p>
        </w:tc>
        <w:tc>
          <w:tcPr>
            <w:tcW w:w="1701" w:type="dxa"/>
          </w:tcPr>
          <w:p w:rsidR="00851088" w:rsidRPr="00851088" w:rsidRDefault="00851088" w:rsidP="00851088">
            <w:pPr>
              <w:spacing w:line="276" w:lineRule="auto"/>
              <w:jc w:val="both"/>
              <w:rPr>
                <w:rFonts w:ascii="Times New Roman" w:eastAsia="Times New Roman" w:hAnsi="Times New Roman" w:cs="Times New Roman"/>
                <w:sz w:val="24"/>
                <w:szCs w:val="24"/>
                <w:lang w:eastAsia="ru-RU"/>
              </w:rPr>
            </w:pPr>
            <w:r w:rsidRPr="00851088">
              <w:rPr>
                <w:rFonts w:ascii="Times New Roman" w:eastAsia="Times New Roman" w:hAnsi="Times New Roman" w:cs="Times New Roman"/>
                <w:sz w:val="24"/>
                <w:szCs w:val="24"/>
                <w:lang w:eastAsia="ru-RU"/>
              </w:rPr>
              <w:t>15.45-16.20</w:t>
            </w:r>
          </w:p>
        </w:tc>
        <w:tc>
          <w:tcPr>
            <w:tcW w:w="1701" w:type="dxa"/>
          </w:tcPr>
          <w:p w:rsidR="00851088" w:rsidRPr="00851088" w:rsidRDefault="00851088" w:rsidP="00851088">
            <w:pPr>
              <w:spacing w:line="276" w:lineRule="auto"/>
              <w:jc w:val="both"/>
              <w:rPr>
                <w:rFonts w:ascii="Times New Roman" w:eastAsia="Times New Roman" w:hAnsi="Times New Roman" w:cs="Times New Roman"/>
                <w:sz w:val="24"/>
                <w:szCs w:val="24"/>
                <w:lang w:eastAsia="ru-RU"/>
              </w:rPr>
            </w:pPr>
            <w:r w:rsidRPr="00851088">
              <w:rPr>
                <w:rFonts w:ascii="Times New Roman" w:eastAsia="Times New Roman" w:hAnsi="Times New Roman" w:cs="Times New Roman"/>
                <w:sz w:val="24"/>
                <w:szCs w:val="24"/>
                <w:lang w:eastAsia="ru-RU"/>
              </w:rPr>
              <w:t>15.40-16.40</w:t>
            </w:r>
          </w:p>
        </w:tc>
        <w:tc>
          <w:tcPr>
            <w:tcW w:w="1701" w:type="dxa"/>
          </w:tcPr>
          <w:p w:rsidR="00851088" w:rsidRPr="00851088" w:rsidRDefault="00851088" w:rsidP="00851088">
            <w:pPr>
              <w:spacing w:line="276" w:lineRule="auto"/>
              <w:jc w:val="both"/>
              <w:rPr>
                <w:rFonts w:ascii="Times New Roman" w:eastAsia="Times New Roman" w:hAnsi="Times New Roman" w:cs="Times New Roman"/>
                <w:sz w:val="24"/>
                <w:szCs w:val="24"/>
                <w:lang w:eastAsia="ru-RU"/>
              </w:rPr>
            </w:pPr>
            <w:r w:rsidRPr="00851088">
              <w:rPr>
                <w:rFonts w:ascii="Times New Roman" w:eastAsia="Times New Roman" w:hAnsi="Times New Roman" w:cs="Times New Roman"/>
                <w:sz w:val="24"/>
                <w:szCs w:val="24"/>
                <w:lang w:eastAsia="ru-RU"/>
              </w:rPr>
              <w:t>15.40-16.40</w:t>
            </w:r>
          </w:p>
        </w:tc>
      </w:tr>
      <w:tr w:rsidR="00851088" w:rsidRPr="00851088" w:rsidTr="000358B2">
        <w:tc>
          <w:tcPr>
            <w:tcW w:w="2802" w:type="dxa"/>
          </w:tcPr>
          <w:p w:rsidR="00851088" w:rsidRPr="00851088" w:rsidRDefault="00851088" w:rsidP="00851088">
            <w:pPr>
              <w:spacing w:line="276" w:lineRule="auto"/>
              <w:jc w:val="both"/>
              <w:rPr>
                <w:rFonts w:ascii="Times New Roman" w:eastAsia="Times New Roman" w:hAnsi="Times New Roman" w:cs="Times New Roman"/>
                <w:sz w:val="24"/>
                <w:szCs w:val="24"/>
              </w:rPr>
            </w:pPr>
            <w:r w:rsidRPr="00851088">
              <w:rPr>
                <w:rFonts w:ascii="Times New Roman" w:eastAsia="Times New Roman" w:hAnsi="Times New Roman" w:cs="Times New Roman"/>
                <w:sz w:val="24"/>
                <w:szCs w:val="24"/>
              </w:rPr>
              <w:t>Вечерний круг</w:t>
            </w:r>
          </w:p>
        </w:tc>
        <w:tc>
          <w:tcPr>
            <w:tcW w:w="1701" w:type="dxa"/>
          </w:tcPr>
          <w:p w:rsidR="00851088" w:rsidRPr="00851088" w:rsidRDefault="00851088" w:rsidP="00851088">
            <w:pPr>
              <w:spacing w:line="276" w:lineRule="auto"/>
              <w:jc w:val="both"/>
              <w:rPr>
                <w:rFonts w:ascii="Times New Roman" w:eastAsia="Times New Roman" w:hAnsi="Times New Roman" w:cs="Times New Roman"/>
                <w:sz w:val="24"/>
                <w:szCs w:val="24"/>
              </w:rPr>
            </w:pPr>
            <w:r w:rsidRPr="00851088">
              <w:rPr>
                <w:rFonts w:ascii="Times New Roman" w:eastAsia="Times New Roman" w:hAnsi="Times New Roman" w:cs="Times New Roman"/>
                <w:sz w:val="24"/>
                <w:szCs w:val="24"/>
              </w:rPr>
              <w:t>16.20-16.30</w:t>
            </w:r>
          </w:p>
        </w:tc>
        <w:tc>
          <w:tcPr>
            <w:tcW w:w="1701" w:type="dxa"/>
          </w:tcPr>
          <w:p w:rsidR="00851088" w:rsidRPr="00851088" w:rsidRDefault="00851088" w:rsidP="00851088">
            <w:pPr>
              <w:spacing w:line="276" w:lineRule="auto"/>
              <w:jc w:val="both"/>
              <w:rPr>
                <w:rFonts w:ascii="Times New Roman" w:eastAsia="Times New Roman" w:hAnsi="Times New Roman" w:cs="Times New Roman"/>
                <w:sz w:val="24"/>
                <w:szCs w:val="24"/>
              </w:rPr>
            </w:pPr>
            <w:r w:rsidRPr="00851088">
              <w:rPr>
                <w:rFonts w:ascii="Times New Roman" w:eastAsia="Times New Roman" w:hAnsi="Times New Roman" w:cs="Times New Roman"/>
                <w:sz w:val="24"/>
                <w:szCs w:val="24"/>
              </w:rPr>
              <w:t>16.20-16.30</w:t>
            </w:r>
          </w:p>
        </w:tc>
        <w:tc>
          <w:tcPr>
            <w:tcW w:w="1701" w:type="dxa"/>
          </w:tcPr>
          <w:p w:rsidR="00851088" w:rsidRPr="00851088" w:rsidRDefault="00851088" w:rsidP="00851088">
            <w:pPr>
              <w:spacing w:line="276" w:lineRule="auto"/>
              <w:jc w:val="both"/>
              <w:rPr>
                <w:rFonts w:ascii="Times New Roman" w:eastAsia="Times New Roman" w:hAnsi="Times New Roman" w:cs="Times New Roman"/>
                <w:sz w:val="24"/>
                <w:szCs w:val="24"/>
              </w:rPr>
            </w:pPr>
            <w:r w:rsidRPr="00851088">
              <w:rPr>
                <w:rFonts w:ascii="Times New Roman" w:eastAsia="Times New Roman" w:hAnsi="Times New Roman" w:cs="Times New Roman"/>
                <w:sz w:val="24"/>
                <w:szCs w:val="24"/>
              </w:rPr>
              <w:t>16.40-16.50</w:t>
            </w:r>
          </w:p>
        </w:tc>
        <w:tc>
          <w:tcPr>
            <w:tcW w:w="1701" w:type="dxa"/>
          </w:tcPr>
          <w:p w:rsidR="00851088" w:rsidRPr="00851088" w:rsidRDefault="00851088" w:rsidP="00851088">
            <w:pPr>
              <w:spacing w:line="276" w:lineRule="auto"/>
              <w:jc w:val="both"/>
              <w:rPr>
                <w:rFonts w:ascii="Times New Roman" w:eastAsia="Times New Roman" w:hAnsi="Times New Roman" w:cs="Times New Roman"/>
                <w:sz w:val="24"/>
                <w:szCs w:val="24"/>
              </w:rPr>
            </w:pPr>
            <w:r w:rsidRPr="00851088">
              <w:rPr>
                <w:rFonts w:ascii="Times New Roman" w:eastAsia="Times New Roman" w:hAnsi="Times New Roman" w:cs="Times New Roman"/>
                <w:sz w:val="24"/>
                <w:szCs w:val="24"/>
              </w:rPr>
              <w:t>16.40-16.50</w:t>
            </w:r>
          </w:p>
        </w:tc>
      </w:tr>
      <w:tr w:rsidR="00851088" w:rsidRPr="00851088" w:rsidTr="000358B2">
        <w:tc>
          <w:tcPr>
            <w:tcW w:w="2802" w:type="dxa"/>
          </w:tcPr>
          <w:p w:rsidR="00851088" w:rsidRPr="00851088" w:rsidRDefault="00851088" w:rsidP="00851088">
            <w:pPr>
              <w:spacing w:line="276" w:lineRule="auto"/>
              <w:jc w:val="both"/>
              <w:rPr>
                <w:rFonts w:ascii="Times New Roman" w:eastAsia="Times New Roman" w:hAnsi="Times New Roman" w:cs="Times New Roman"/>
                <w:sz w:val="24"/>
                <w:szCs w:val="24"/>
              </w:rPr>
            </w:pPr>
            <w:r w:rsidRPr="00851088">
              <w:rPr>
                <w:rFonts w:ascii="Times New Roman" w:eastAsia="Times New Roman" w:hAnsi="Times New Roman" w:cs="Times New Roman"/>
                <w:sz w:val="24"/>
                <w:szCs w:val="24"/>
                <w:lang w:eastAsia="ru-RU"/>
              </w:rPr>
              <w:t>Подготовка к прогулке, прогулка.</w:t>
            </w:r>
          </w:p>
        </w:tc>
        <w:tc>
          <w:tcPr>
            <w:tcW w:w="1701" w:type="dxa"/>
          </w:tcPr>
          <w:p w:rsidR="00851088" w:rsidRPr="00851088" w:rsidRDefault="00851088" w:rsidP="00851088">
            <w:pPr>
              <w:spacing w:line="276" w:lineRule="auto"/>
              <w:jc w:val="both"/>
              <w:rPr>
                <w:rFonts w:ascii="Times New Roman" w:eastAsia="Times New Roman" w:hAnsi="Times New Roman" w:cs="Times New Roman"/>
                <w:sz w:val="24"/>
                <w:szCs w:val="24"/>
              </w:rPr>
            </w:pPr>
            <w:r w:rsidRPr="00851088">
              <w:rPr>
                <w:rFonts w:ascii="Times New Roman" w:eastAsia="Times New Roman" w:hAnsi="Times New Roman" w:cs="Times New Roman"/>
                <w:sz w:val="24"/>
                <w:szCs w:val="24"/>
              </w:rPr>
              <w:t>16.30-17.50</w:t>
            </w:r>
          </w:p>
        </w:tc>
        <w:tc>
          <w:tcPr>
            <w:tcW w:w="1701" w:type="dxa"/>
          </w:tcPr>
          <w:p w:rsidR="00851088" w:rsidRPr="00851088" w:rsidRDefault="00851088" w:rsidP="00851088">
            <w:pPr>
              <w:spacing w:line="276" w:lineRule="auto"/>
              <w:jc w:val="both"/>
              <w:rPr>
                <w:rFonts w:ascii="Times New Roman" w:eastAsia="Times New Roman" w:hAnsi="Times New Roman" w:cs="Times New Roman"/>
                <w:sz w:val="24"/>
                <w:szCs w:val="24"/>
              </w:rPr>
            </w:pPr>
            <w:r w:rsidRPr="00851088">
              <w:rPr>
                <w:rFonts w:ascii="Times New Roman" w:eastAsia="Times New Roman" w:hAnsi="Times New Roman" w:cs="Times New Roman"/>
                <w:sz w:val="24"/>
                <w:szCs w:val="24"/>
              </w:rPr>
              <w:t>16.30-17.50</w:t>
            </w:r>
          </w:p>
        </w:tc>
        <w:tc>
          <w:tcPr>
            <w:tcW w:w="1701" w:type="dxa"/>
          </w:tcPr>
          <w:p w:rsidR="00851088" w:rsidRPr="00851088" w:rsidRDefault="00851088" w:rsidP="00851088">
            <w:pPr>
              <w:spacing w:line="276" w:lineRule="auto"/>
              <w:jc w:val="both"/>
              <w:rPr>
                <w:rFonts w:ascii="Times New Roman" w:eastAsia="Times New Roman" w:hAnsi="Times New Roman" w:cs="Times New Roman"/>
                <w:sz w:val="24"/>
                <w:szCs w:val="24"/>
              </w:rPr>
            </w:pPr>
            <w:r w:rsidRPr="00851088">
              <w:rPr>
                <w:rFonts w:ascii="Times New Roman" w:eastAsia="Times New Roman" w:hAnsi="Times New Roman" w:cs="Times New Roman"/>
                <w:sz w:val="24"/>
                <w:szCs w:val="24"/>
              </w:rPr>
              <w:t>16.40-18.00</w:t>
            </w:r>
          </w:p>
        </w:tc>
        <w:tc>
          <w:tcPr>
            <w:tcW w:w="1701" w:type="dxa"/>
          </w:tcPr>
          <w:p w:rsidR="00851088" w:rsidRPr="00851088" w:rsidRDefault="00851088" w:rsidP="00851088">
            <w:pPr>
              <w:spacing w:line="276" w:lineRule="auto"/>
              <w:jc w:val="both"/>
              <w:rPr>
                <w:rFonts w:ascii="Times New Roman" w:eastAsia="Times New Roman" w:hAnsi="Times New Roman" w:cs="Times New Roman"/>
                <w:sz w:val="24"/>
                <w:szCs w:val="24"/>
              </w:rPr>
            </w:pPr>
            <w:r w:rsidRPr="00851088">
              <w:rPr>
                <w:rFonts w:ascii="Times New Roman" w:eastAsia="Times New Roman" w:hAnsi="Times New Roman" w:cs="Times New Roman"/>
                <w:sz w:val="24"/>
                <w:szCs w:val="24"/>
              </w:rPr>
              <w:t>16.50-18.00</w:t>
            </w:r>
          </w:p>
        </w:tc>
      </w:tr>
      <w:tr w:rsidR="00851088" w:rsidRPr="00851088" w:rsidTr="000358B2">
        <w:tc>
          <w:tcPr>
            <w:tcW w:w="2802" w:type="dxa"/>
          </w:tcPr>
          <w:p w:rsidR="00851088" w:rsidRPr="00851088" w:rsidRDefault="00851088" w:rsidP="00851088">
            <w:pPr>
              <w:spacing w:line="276" w:lineRule="auto"/>
              <w:jc w:val="both"/>
              <w:rPr>
                <w:rFonts w:ascii="Times New Roman" w:eastAsia="Times New Roman" w:hAnsi="Times New Roman" w:cs="Times New Roman"/>
                <w:sz w:val="24"/>
                <w:szCs w:val="24"/>
                <w:lang w:eastAsia="ru-RU"/>
              </w:rPr>
            </w:pPr>
            <w:r w:rsidRPr="00851088">
              <w:rPr>
                <w:rFonts w:ascii="Times New Roman" w:eastAsia="Times New Roman" w:hAnsi="Times New Roman" w:cs="Times New Roman"/>
                <w:sz w:val="24"/>
                <w:szCs w:val="24"/>
                <w:lang w:eastAsia="ru-RU"/>
              </w:rPr>
              <w:t>Возращение с прогулки, подготовка к ужину, ужин, уход детей домой.</w:t>
            </w:r>
          </w:p>
        </w:tc>
        <w:tc>
          <w:tcPr>
            <w:tcW w:w="1701" w:type="dxa"/>
          </w:tcPr>
          <w:p w:rsidR="00851088" w:rsidRPr="00851088" w:rsidRDefault="00851088" w:rsidP="00851088">
            <w:pPr>
              <w:spacing w:line="276" w:lineRule="auto"/>
              <w:jc w:val="both"/>
              <w:rPr>
                <w:rFonts w:ascii="Times New Roman" w:eastAsia="Times New Roman" w:hAnsi="Times New Roman" w:cs="Times New Roman"/>
                <w:sz w:val="24"/>
                <w:szCs w:val="24"/>
                <w:lang w:eastAsia="ru-RU"/>
              </w:rPr>
            </w:pPr>
            <w:r w:rsidRPr="00851088">
              <w:rPr>
                <w:rFonts w:ascii="Times New Roman" w:eastAsia="Times New Roman" w:hAnsi="Times New Roman" w:cs="Times New Roman"/>
                <w:sz w:val="24"/>
                <w:szCs w:val="24"/>
                <w:lang w:eastAsia="ru-RU"/>
              </w:rPr>
              <w:t>17.50-18.30</w:t>
            </w:r>
          </w:p>
        </w:tc>
        <w:tc>
          <w:tcPr>
            <w:tcW w:w="1701" w:type="dxa"/>
          </w:tcPr>
          <w:p w:rsidR="00851088" w:rsidRPr="00851088" w:rsidRDefault="00851088" w:rsidP="00851088">
            <w:pPr>
              <w:spacing w:line="276" w:lineRule="auto"/>
              <w:jc w:val="both"/>
              <w:rPr>
                <w:rFonts w:ascii="Times New Roman" w:eastAsia="Times New Roman" w:hAnsi="Times New Roman" w:cs="Times New Roman"/>
                <w:sz w:val="24"/>
                <w:szCs w:val="24"/>
                <w:lang w:eastAsia="ru-RU"/>
              </w:rPr>
            </w:pPr>
            <w:r w:rsidRPr="00851088">
              <w:rPr>
                <w:rFonts w:ascii="Times New Roman" w:eastAsia="Times New Roman" w:hAnsi="Times New Roman" w:cs="Times New Roman"/>
                <w:sz w:val="24"/>
                <w:szCs w:val="24"/>
                <w:lang w:eastAsia="ru-RU"/>
              </w:rPr>
              <w:t>17.50-18.30</w:t>
            </w:r>
          </w:p>
        </w:tc>
        <w:tc>
          <w:tcPr>
            <w:tcW w:w="1701" w:type="dxa"/>
          </w:tcPr>
          <w:p w:rsidR="00851088" w:rsidRPr="00851088" w:rsidRDefault="00851088" w:rsidP="00851088">
            <w:pPr>
              <w:spacing w:line="276" w:lineRule="auto"/>
              <w:jc w:val="both"/>
              <w:rPr>
                <w:rFonts w:ascii="Times New Roman" w:eastAsia="Times New Roman" w:hAnsi="Times New Roman" w:cs="Times New Roman"/>
                <w:sz w:val="24"/>
                <w:szCs w:val="24"/>
                <w:lang w:eastAsia="ru-RU"/>
              </w:rPr>
            </w:pPr>
            <w:r w:rsidRPr="00851088">
              <w:rPr>
                <w:rFonts w:ascii="Times New Roman" w:eastAsia="Times New Roman" w:hAnsi="Times New Roman" w:cs="Times New Roman"/>
                <w:sz w:val="24"/>
                <w:szCs w:val="24"/>
                <w:lang w:eastAsia="ru-RU"/>
              </w:rPr>
              <w:t>18.00-18.30</w:t>
            </w:r>
          </w:p>
        </w:tc>
        <w:tc>
          <w:tcPr>
            <w:tcW w:w="1701" w:type="dxa"/>
          </w:tcPr>
          <w:p w:rsidR="00851088" w:rsidRPr="00851088" w:rsidRDefault="00851088" w:rsidP="00851088">
            <w:pPr>
              <w:spacing w:line="276" w:lineRule="auto"/>
              <w:jc w:val="both"/>
              <w:rPr>
                <w:rFonts w:ascii="Times New Roman" w:eastAsia="Times New Roman" w:hAnsi="Times New Roman" w:cs="Times New Roman"/>
                <w:sz w:val="24"/>
                <w:szCs w:val="24"/>
                <w:lang w:eastAsia="ru-RU"/>
              </w:rPr>
            </w:pPr>
            <w:r w:rsidRPr="00851088">
              <w:rPr>
                <w:rFonts w:ascii="Times New Roman" w:eastAsia="Times New Roman" w:hAnsi="Times New Roman" w:cs="Times New Roman"/>
                <w:sz w:val="24"/>
                <w:szCs w:val="24"/>
                <w:lang w:eastAsia="ru-RU"/>
              </w:rPr>
              <w:t>18.00-18.30</w:t>
            </w:r>
          </w:p>
        </w:tc>
      </w:tr>
    </w:tbl>
    <w:p w:rsidR="00851088" w:rsidRPr="00851088" w:rsidRDefault="00851088" w:rsidP="00851088">
      <w:pPr>
        <w:spacing w:after="12" w:line="276" w:lineRule="auto"/>
        <w:ind w:left="-15" w:right="10" w:firstLine="701"/>
        <w:jc w:val="center"/>
        <w:rPr>
          <w:rFonts w:ascii="Times New Roman" w:eastAsia="Times New Roman" w:hAnsi="Times New Roman" w:cs="Times New Roman"/>
          <w:b/>
          <w:color w:val="000000"/>
          <w:sz w:val="24"/>
          <w:szCs w:val="24"/>
          <w:lang w:eastAsia="ru-RU"/>
        </w:rPr>
      </w:pPr>
    </w:p>
    <w:p w:rsidR="00851088" w:rsidRPr="00851088" w:rsidRDefault="00851088" w:rsidP="00851088">
      <w:pPr>
        <w:spacing w:after="5" w:line="276" w:lineRule="auto"/>
        <w:ind w:left="706" w:hanging="10"/>
        <w:jc w:val="center"/>
        <w:rPr>
          <w:rFonts w:ascii="Times New Roman" w:eastAsia="Times New Roman" w:hAnsi="Times New Roman" w:cs="Times New Roman"/>
          <w:color w:val="000000"/>
          <w:sz w:val="24"/>
          <w:szCs w:val="24"/>
          <w:lang w:eastAsia="ru-RU"/>
        </w:rPr>
      </w:pPr>
      <w:r w:rsidRPr="00851088">
        <w:rPr>
          <w:rFonts w:ascii="Times New Roman" w:eastAsia="Times New Roman" w:hAnsi="Times New Roman" w:cs="Times New Roman"/>
          <w:b/>
          <w:color w:val="000000"/>
          <w:sz w:val="24"/>
          <w:szCs w:val="24"/>
          <w:lang w:eastAsia="ru-RU"/>
        </w:rPr>
        <w:t>Режим дня  для  возрастных групп от 3-х до 7 лет</w:t>
      </w:r>
    </w:p>
    <w:p w:rsidR="00851088" w:rsidRPr="00851088" w:rsidRDefault="00851088" w:rsidP="00851088">
      <w:pPr>
        <w:spacing w:after="0" w:line="276" w:lineRule="auto"/>
        <w:ind w:left="-567" w:firstLine="567"/>
        <w:jc w:val="center"/>
        <w:rPr>
          <w:rFonts w:ascii="Times New Roman" w:eastAsia="Times New Roman" w:hAnsi="Times New Roman" w:cs="Times New Roman"/>
          <w:b/>
          <w:sz w:val="24"/>
          <w:szCs w:val="24"/>
          <w:lang w:eastAsia="ru-RU"/>
        </w:rPr>
      </w:pPr>
      <w:r w:rsidRPr="00851088">
        <w:rPr>
          <w:rFonts w:ascii="Times New Roman" w:eastAsia="Times New Roman" w:hAnsi="Times New Roman" w:cs="Times New Roman"/>
          <w:b/>
          <w:sz w:val="24"/>
          <w:szCs w:val="24"/>
          <w:lang w:eastAsia="ru-RU"/>
        </w:rPr>
        <w:t>(летний оздоровительный период)</w:t>
      </w:r>
    </w:p>
    <w:p w:rsidR="00851088" w:rsidRPr="00851088" w:rsidRDefault="00851088" w:rsidP="00851088">
      <w:pPr>
        <w:spacing w:after="12" w:line="276" w:lineRule="auto"/>
        <w:ind w:left="-15" w:right="10" w:firstLine="701"/>
        <w:jc w:val="center"/>
        <w:rPr>
          <w:rFonts w:ascii="Times New Roman" w:eastAsia="Times New Roman" w:hAnsi="Times New Roman" w:cs="Times New Roman"/>
          <w:b/>
          <w:color w:val="000000"/>
          <w:sz w:val="24"/>
          <w:szCs w:val="24"/>
          <w:lang w:eastAsia="ru-RU"/>
        </w:rPr>
      </w:pPr>
    </w:p>
    <w:tbl>
      <w:tblPr>
        <w:tblStyle w:val="241"/>
        <w:tblW w:w="9606" w:type="dxa"/>
        <w:tblLayout w:type="fixed"/>
        <w:tblLook w:val="04A0" w:firstRow="1" w:lastRow="0" w:firstColumn="1" w:lastColumn="0" w:noHBand="0" w:noVBand="1"/>
      </w:tblPr>
      <w:tblGrid>
        <w:gridCol w:w="2802"/>
        <w:gridCol w:w="1701"/>
        <w:gridCol w:w="1701"/>
        <w:gridCol w:w="1701"/>
        <w:gridCol w:w="1701"/>
      </w:tblGrid>
      <w:tr w:rsidR="00851088" w:rsidRPr="00851088" w:rsidTr="000358B2">
        <w:tc>
          <w:tcPr>
            <w:tcW w:w="2802" w:type="dxa"/>
          </w:tcPr>
          <w:p w:rsidR="00851088" w:rsidRPr="00851088" w:rsidRDefault="00851088" w:rsidP="00851088">
            <w:pPr>
              <w:spacing w:line="276" w:lineRule="auto"/>
              <w:jc w:val="both"/>
              <w:rPr>
                <w:rFonts w:ascii="Times New Roman" w:hAnsi="Times New Roman"/>
                <w:sz w:val="24"/>
                <w:szCs w:val="24"/>
                <w:lang w:eastAsia="ru-RU"/>
              </w:rPr>
            </w:pPr>
            <w:r w:rsidRPr="00851088">
              <w:rPr>
                <w:rFonts w:ascii="Times New Roman" w:hAnsi="Times New Roman"/>
                <w:sz w:val="24"/>
                <w:szCs w:val="24"/>
                <w:lang w:eastAsia="ru-RU"/>
              </w:rPr>
              <w:t>Режимные моменты</w:t>
            </w:r>
          </w:p>
        </w:tc>
        <w:tc>
          <w:tcPr>
            <w:tcW w:w="1701" w:type="dxa"/>
          </w:tcPr>
          <w:p w:rsidR="00851088" w:rsidRPr="00851088" w:rsidRDefault="00851088" w:rsidP="00851088">
            <w:pPr>
              <w:spacing w:line="276" w:lineRule="auto"/>
              <w:jc w:val="both"/>
              <w:rPr>
                <w:rFonts w:ascii="Times New Roman" w:hAnsi="Times New Roman"/>
                <w:sz w:val="24"/>
                <w:szCs w:val="24"/>
                <w:lang w:eastAsia="ru-RU"/>
              </w:rPr>
            </w:pPr>
            <w:r w:rsidRPr="00851088">
              <w:rPr>
                <w:rFonts w:ascii="Times New Roman" w:hAnsi="Times New Roman"/>
                <w:sz w:val="24"/>
                <w:szCs w:val="24"/>
                <w:lang w:eastAsia="ru-RU"/>
              </w:rPr>
              <w:t>Младшая группа</w:t>
            </w:r>
          </w:p>
        </w:tc>
        <w:tc>
          <w:tcPr>
            <w:tcW w:w="1701" w:type="dxa"/>
          </w:tcPr>
          <w:p w:rsidR="00851088" w:rsidRPr="00851088" w:rsidRDefault="00851088" w:rsidP="00851088">
            <w:pPr>
              <w:spacing w:line="276" w:lineRule="auto"/>
              <w:jc w:val="both"/>
              <w:rPr>
                <w:rFonts w:ascii="Times New Roman" w:hAnsi="Times New Roman"/>
                <w:sz w:val="24"/>
                <w:szCs w:val="24"/>
                <w:lang w:eastAsia="ru-RU"/>
              </w:rPr>
            </w:pPr>
            <w:r w:rsidRPr="00851088">
              <w:rPr>
                <w:rFonts w:ascii="Times New Roman" w:hAnsi="Times New Roman"/>
                <w:sz w:val="24"/>
                <w:szCs w:val="24"/>
                <w:lang w:eastAsia="ru-RU"/>
              </w:rPr>
              <w:t>Средняя группа</w:t>
            </w:r>
          </w:p>
        </w:tc>
        <w:tc>
          <w:tcPr>
            <w:tcW w:w="1701" w:type="dxa"/>
          </w:tcPr>
          <w:p w:rsidR="00851088" w:rsidRPr="00851088" w:rsidRDefault="00851088" w:rsidP="00851088">
            <w:pPr>
              <w:spacing w:line="276" w:lineRule="auto"/>
              <w:jc w:val="both"/>
              <w:rPr>
                <w:rFonts w:ascii="Times New Roman" w:hAnsi="Times New Roman"/>
                <w:sz w:val="24"/>
                <w:szCs w:val="24"/>
                <w:lang w:eastAsia="ru-RU"/>
              </w:rPr>
            </w:pPr>
            <w:r w:rsidRPr="00851088">
              <w:rPr>
                <w:rFonts w:ascii="Times New Roman" w:hAnsi="Times New Roman"/>
                <w:sz w:val="24"/>
                <w:szCs w:val="24"/>
                <w:lang w:eastAsia="ru-RU"/>
              </w:rPr>
              <w:t xml:space="preserve">Старшая </w:t>
            </w:r>
          </w:p>
          <w:p w:rsidR="00851088" w:rsidRPr="00851088" w:rsidRDefault="00851088" w:rsidP="00851088">
            <w:pPr>
              <w:spacing w:line="276" w:lineRule="auto"/>
              <w:jc w:val="both"/>
              <w:rPr>
                <w:rFonts w:ascii="Times New Roman" w:hAnsi="Times New Roman"/>
                <w:sz w:val="24"/>
                <w:szCs w:val="24"/>
                <w:lang w:eastAsia="ru-RU"/>
              </w:rPr>
            </w:pPr>
            <w:r w:rsidRPr="00851088">
              <w:rPr>
                <w:rFonts w:ascii="Times New Roman" w:hAnsi="Times New Roman"/>
                <w:sz w:val="24"/>
                <w:szCs w:val="24"/>
                <w:lang w:eastAsia="ru-RU"/>
              </w:rPr>
              <w:t>группа</w:t>
            </w:r>
          </w:p>
        </w:tc>
        <w:tc>
          <w:tcPr>
            <w:tcW w:w="1701" w:type="dxa"/>
          </w:tcPr>
          <w:p w:rsidR="00851088" w:rsidRPr="00851088" w:rsidRDefault="00851088" w:rsidP="00851088">
            <w:pPr>
              <w:spacing w:line="276" w:lineRule="auto"/>
              <w:jc w:val="both"/>
              <w:rPr>
                <w:rFonts w:ascii="Times New Roman" w:hAnsi="Times New Roman"/>
                <w:sz w:val="24"/>
                <w:szCs w:val="24"/>
                <w:lang w:eastAsia="ru-RU"/>
              </w:rPr>
            </w:pPr>
            <w:r w:rsidRPr="00851088">
              <w:rPr>
                <w:rFonts w:ascii="Times New Roman" w:hAnsi="Times New Roman"/>
                <w:sz w:val="24"/>
                <w:szCs w:val="24"/>
                <w:lang w:eastAsia="ru-RU"/>
              </w:rPr>
              <w:t>Подготовительная группа</w:t>
            </w:r>
          </w:p>
        </w:tc>
      </w:tr>
      <w:tr w:rsidR="00851088" w:rsidRPr="00851088" w:rsidTr="000358B2">
        <w:tc>
          <w:tcPr>
            <w:tcW w:w="2802" w:type="dxa"/>
          </w:tcPr>
          <w:p w:rsidR="00851088" w:rsidRPr="00851088" w:rsidRDefault="00851088" w:rsidP="00851088">
            <w:pPr>
              <w:spacing w:line="276" w:lineRule="auto"/>
              <w:rPr>
                <w:rFonts w:ascii="Times New Roman" w:hAnsi="Times New Roman"/>
                <w:sz w:val="24"/>
                <w:szCs w:val="24"/>
                <w:lang w:eastAsia="ru-RU"/>
              </w:rPr>
            </w:pPr>
            <w:r w:rsidRPr="00851088">
              <w:rPr>
                <w:rFonts w:ascii="Times New Roman" w:hAnsi="Times New Roman"/>
                <w:sz w:val="24"/>
                <w:szCs w:val="24"/>
                <w:lang w:eastAsia="ru-RU"/>
              </w:rPr>
              <w:t>Прием детей, свободная игра, утренняя гимнастика на воздухе.</w:t>
            </w:r>
          </w:p>
        </w:tc>
        <w:tc>
          <w:tcPr>
            <w:tcW w:w="1701" w:type="dxa"/>
          </w:tcPr>
          <w:p w:rsidR="00851088" w:rsidRPr="00851088" w:rsidRDefault="00851088" w:rsidP="00851088">
            <w:pPr>
              <w:spacing w:line="276" w:lineRule="auto"/>
              <w:jc w:val="both"/>
              <w:rPr>
                <w:rFonts w:ascii="Times New Roman" w:hAnsi="Times New Roman"/>
                <w:sz w:val="24"/>
                <w:szCs w:val="24"/>
                <w:lang w:eastAsia="ru-RU"/>
              </w:rPr>
            </w:pPr>
            <w:r w:rsidRPr="00851088">
              <w:rPr>
                <w:rFonts w:ascii="Times New Roman" w:hAnsi="Times New Roman"/>
                <w:sz w:val="24"/>
                <w:szCs w:val="24"/>
                <w:lang w:eastAsia="ru-RU"/>
              </w:rPr>
              <w:t>06.30-08.20</w:t>
            </w:r>
          </w:p>
        </w:tc>
        <w:tc>
          <w:tcPr>
            <w:tcW w:w="1701" w:type="dxa"/>
          </w:tcPr>
          <w:p w:rsidR="00851088" w:rsidRPr="00851088" w:rsidRDefault="00851088" w:rsidP="00851088">
            <w:pPr>
              <w:spacing w:line="276" w:lineRule="auto"/>
              <w:jc w:val="both"/>
              <w:rPr>
                <w:rFonts w:ascii="Times New Roman" w:hAnsi="Times New Roman"/>
                <w:sz w:val="24"/>
                <w:szCs w:val="24"/>
                <w:lang w:eastAsia="ru-RU"/>
              </w:rPr>
            </w:pPr>
            <w:r w:rsidRPr="00851088">
              <w:rPr>
                <w:rFonts w:ascii="Times New Roman" w:hAnsi="Times New Roman"/>
                <w:sz w:val="24"/>
                <w:szCs w:val="24"/>
                <w:lang w:eastAsia="ru-RU"/>
              </w:rPr>
              <w:t>06.30- 08.20</w:t>
            </w:r>
          </w:p>
        </w:tc>
        <w:tc>
          <w:tcPr>
            <w:tcW w:w="1701" w:type="dxa"/>
          </w:tcPr>
          <w:p w:rsidR="00851088" w:rsidRPr="00851088" w:rsidRDefault="00851088" w:rsidP="00851088">
            <w:pPr>
              <w:spacing w:line="276" w:lineRule="auto"/>
              <w:jc w:val="both"/>
              <w:rPr>
                <w:rFonts w:ascii="Times New Roman" w:hAnsi="Times New Roman"/>
                <w:sz w:val="24"/>
                <w:szCs w:val="24"/>
                <w:lang w:eastAsia="ru-RU"/>
              </w:rPr>
            </w:pPr>
            <w:r w:rsidRPr="00851088">
              <w:rPr>
                <w:rFonts w:ascii="Times New Roman" w:hAnsi="Times New Roman"/>
                <w:sz w:val="24"/>
                <w:szCs w:val="24"/>
                <w:lang w:eastAsia="ru-RU"/>
              </w:rPr>
              <w:t>06.30- 08.30</w:t>
            </w:r>
          </w:p>
        </w:tc>
        <w:tc>
          <w:tcPr>
            <w:tcW w:w="1701" w:type="dxa"/>
          </w:tcPr>
          <w:p w:rsidR="00851088" w:rsidRPr="00851088" w:rsidRDefault="00851088" w:rsidP="00851088">
            <w:pPr>
              <w:spacing w:line="276" w:lineRule="auto"/>
              <w:jc w:val="both"/>
              <w:rPr>
                <w:rFonts w:ascii="Times New Roman" w:hAnsi="Times New Roman"/>
                <w:sz w:val="24"/>
                <w:szCs w:val="24"/>
                <w:lang w:eastAsia="ru-RU"/>
              </w:rPr>
            </w:pPr>
            <w:r w:rsidRPr="00851088">
              <w:rPr>
                <w:rFonts w:ascii="Times New Roman" w:hAnsi="Times New Roman"/>
                <w:sz w:val="24"/>
                <w:szCs w:val="24"/>
                <w:lang w:eastAsia="ru-RU"/>
              </w:rPr>
              <w:t>06.30-08.30</w:t>
            </w:r>
          </w:p>
        </w:tc>
      </w:tr>
      <w:tr w:rsidR="00851088" w:rsidRPr="00851088" w:rsidTr="000358B2">
        <w:trPr>
          <w:trHeight w:val="578"/>
        </w:trPr>
        <w:tc>
          <w:tcPr>
            <w:tcW w:w="2802" w:type="dxa"/>
          </w:tcPr>
          <w:p w:rsidR="00851088" w:rsidRPr="00851088" w:rsidRDefault="00851088" w:rsidP="00851088">
            <w:pPr>
              <w:spacing w:line="276" w:lineRule="auto"/>
              <w:jc w:val="both"/>
              <w:rPr>
                <w:rFonts w:ascii="Times New Roman" w:hAnsi="Times New Roman"/>
                <w:sz w:val="24"/>
                <w:szCs w:val="24"/>
                <w:lang w:eastAsia="ru-RU"/>
              </w:rPr>
            </w:pPr>
            <w:r w:rsidRPr="00851088">
              <w:rPr>
                <w:rFonts w:ascii="Times New Roman" w:hAnsi="Times New Roman"/>
                <w:sz w:val="24"/>
                <w:szCs w:val="24"/>
                <w:lang w:eastAsia="ru-RU"/>
              </w:rPr>
              <w:t>Подготовка к завтраку, завтрак, дежурство</w:t>
            </w:r>
          </w:p>
        </w:tc>
        <w:tc>
          <w:tcPr>
            <w:tcW w:w="1701" w:type="dxa"/>
          </w:tcPr>
          <w:p w:rsidR="00851088" w:rsidRPr="00851088" w:rsidRDefault="00851088" w:rsidP="00851088">
            <w:pPr>
              <w:spacing w:line="276" w:lineRule="auto"/>
              <w:jc w:val="both"/>
              <w:rPr>
                <w:rFonts w:ascii="Times New Roman" w:hAnsi="Times New Roman"/>
                <w:sz w:val="24"/>
                <w:szCs w:val="24"/>
                <w:lang w:eastAsia="ru-RU"/>
              </w:rPr>
            </w:pPr>
            <w:r w:rsidRPr="00851088">
              <w:rPr>
                <w:rFonts w:ascii="Times New Roman" w:hAnsi="Times New Roman"/>
                <w:sz w:val="24"/>
                <w:szCs w:val="24"/>
                <w:lang w:eastAsia="ru-RU"/>
              </w:rPr>
              <w:t>08.20-08.50</w:t>
            </w:r>
          </w:p>
        </w:tc>
        <w:tc>
          <w:tcPr>
            <w:tcW w:w="1701" w:type="dxa"/>
          </w:tcPr>
          <w:p w:rsidR="00851088" w:rsidRPr="00851088" w:rsidRDefault="00851088" w:rsidP="00851088">
            <w:pPr>
              <w:spacing w:line="276" w:lineRule="auto"/>
              <w:jc w:val="both"/>
              <w:rPr>
                <w:rFonts w:ascii="Times New Roman" w:hAnsi="Times New Roman"/>
                <w:sz w:val="24"/>
                <w:szCs w:val="24"/>
                <w:lang w:eastAsia="ru-RU"/>
              </w:rPr>
            </w:pPr>
            <w:r w:rsidRPr="00851088">
              <w:rPr>
                <w:rFonts w:ascii="Times New Roman" w:hAnsi="Times New Roman"/>
                <w:sz w:val="24"/>
                <w:szCs w:val="24"/>
                <w:lang w:eastAsia="ru-RU"/>
              </w:rPr>
              <w:t>08.20-08.50</w:t>
            </w:r>
          </w:p>
        </w:tc>
        <w:tc>
          <w:tcPr>
            <w:tcW w:w="1701" w:type="dxa"/>
          </w:tcPr>
          <w:p w:rsidR="00851088" w:rsidRPr="00851088" w:rsidRDefault="00851088" w:rsidP="00851088">
            <w:pPr>
              <w:spacing w:line="276" w:lineRule="auto"/>
              <w:jc w:val="both"/>
              <w:rPr>
                <w:rFonts w:ascii="Times New Roman" w:hAnsi="Times New Roman"/>
                <w:sz w:val="24"/>
                <w:szCs w:val="24"/>
                <w:lang w:eastAsia="ru-RU"/>
              </w:rPr>
            </w:pPr>
            <w:r w:rsidRPr="00851088">
              <w:rPr>
                <w:rFonts w:ascii="Times New Roman" w:hAnsi="Times New Roman"/>
                <w:sz w:val="24"/>
                <w:szCs w:val="24"/>
                <w:lang w:eastAsia="ru-RU"/>
              </w:rPr>
              <w:t>08.30-08.50</w:t>
            </w:r>
          </w:p>
        </w:tc>
        <w:tc>
          <w:tcPr>
            <w:tcW w:w="1701" w:type="dxa"/>
          </w:tcPr>
          <w:p w:rsidR="00851088" w:rsidRPr="00851088" w:rsidRDefault="00851088" w:rsidP="00851088">
            <w:pPr>
              <w:spacing w:line="276" w:lineRule="auto"/>
              <w:jc w:val="both"/>
              <w:rPr>
                <w:rFonts w:ascii="Times New Roman" w:hAnsi="Times New Roman"/>
                <w:sz w:val="24"/>
                <w:szCs w:val="24"/>
                <w:lang w:eastAsia="ru-RU"/>
              </w:rPr>
            </w:pPr>
            <w:r w:rsidRPr="00851088">
              <w:rPr>
                <w:rFonts w:ascii="Times New Roman" w:hAnsi="Times New Roman"/>
                <w:sz w:val="24"/>
                <w:szCs w:val="24"/>
                <w:lang w:eastAsia="ru-RU"/>
              </w:rPr>
              <w:t>08.30-08.50</w:t>
            </w:r>
          </w:p>
        </w:tc>
      </w:tr>
      <w:tr w:rsidR="00851088" w:rsidRPr="00851088" w:rsidTr="000358B2">
        <w:trPr>
          <w:trHeight w:val="578"/>
        </w:trPr>
        <w:tc>
          <w:tcPr>
            <w:tcW w:w="2802" w:type="dxa"/>
          </w:tcPr>
          <w:p w:rsidR="00851088" w:rsidRPr="00851088" w:rsidRDefault="00851088" w:rsidP="00851088">
            <w:pPr>
              <w:spacing w:line="276" w:lineRule="auto"/>
              <w:jc w:val="both"/>
              <w:rPr>
                <w:rFonts w:ascii="Times New Roman" w:hAnsi="Times New Roman"/>
                <w:sz w:val="24"/>
                <w:szCs w:val="24"/>
              </w:rPr>
            </w:pPr>
            <w:r w:rsidRPr="00851088">
              <w:rPr>
                <w:rFonts w:ascii="Times New Roman" w:hAnsi="Times New Roman"/>
                <w:sz w:val="24"/>
                <w:szCs w:val="24"/>
              </w:rPr>
              <w:lastRenderedPageBreak/>
              <w:t>Утренний круг</w:t>
            </w:r>
          </w:p>
        </w:tc>
        <w:tc>
          <w:tcPr>
            <w:tcW w:w="1701" w:type="dxa"/>
          </w:tcPr>
          <w:p w:rsidR="00851088" w:rsidRPr="00851088" w:rsidRDefault="00851088" w:rsidP="00851088">
            <w:pPr>
              <w:spacing w:line="276" w:lineRule="auto"/>
              <w:jc w:val="both"/>
              <w:rPr>
                <w:rFonts w:ascii="Times New Roman" w:hAnsi="Times New Roman"/>
                <w:sz w:val="24"/>
                <w:szCs w:val="24"/>
              </w:rPr>
            </w:pPr>
            <w:r w:rsidRPr="00851088">
              <w:rPr>
                <w:rFonts w:ascii="Times New Roman" w:hAnsi="Times New Roman"/>
                <w:sz w:val="24"/>
                <w:szCs w:val="24"/>
              </w:rPr>
              <w:t>08.50-9.10</w:t>
            </w:r>
          </w:p>
        </w:tc>
        <w:tc>
          <w:tcPr>
            <w:tcW w:w="1701" w:type="dxa"/>
          </w:tcPr>
          <w:p w:rsidR="00851088" w:rsidRPr="00851088" w:rsidRDefault="00851088" w:rsidP="00851088">
            <w:pPr>
              <w:spacing w:line="276" w:lineRule="auto"/>
              <w:jc w:val="both"/>
              <w:rPr>
                <w:rFonts w:ascii="Times New Roman" w:hAnsi="Times New Roman"/>
                <w:sz w:val="24"/>
                <w:szCs w:val="24"/>
              </w:rPr>
            </w:pPr>
            <w:r w:rsidRPr="00851088">
              <w:rPr>
                <w:rFonts w:ascii="Times New Roman" w:hAnsi="Times New Roman"/>
                <w:sz w:val="24"/>
                <w:szCs w:val="24"/>
              </w:rPr>
              <w:t>08.50-9.10</w:t>
            </w:r>
          </w:p>
        </w:tc>
        <w:tc>
          <w:tcPr>
            <w:tcW w:w="1701" w:type="dxa"/>
          </w:tcPr>
          <w:p w:rsidR="00851088" w:rsidRPr="00851088" w:rsidRDefault="00851088" w:rsidP="00851088">
            <w:pPr>
              <w:spacing w:line="276" w:lineRule="auto"/>
              <w:jc w:val="both"/>
              <w:rPr>
                <w:rFonts w:ascii="Times New Roman" w:hAnsi="Times New Roman"/>
                <w:sz w:val="24"/>
                <w:szCs w:val="24"/>
              </w:rPr>
            </w:pPr>
            <w:r w:rsidRPr="00851088">
              <w:rPr>
                <w:rFonts w:ascii="Times New Roman" w:hAnsi="Times New Roman"/>
                <w:sz w:val="24"/>
                <w:szCs w:val="24"/>
              </w:rPr>
              <w:t>08.50-09.10</w:t>
            </w:r>
          </w:p>
        </w:tc>
        <w:tc>
          <w:tcPr>
            <w:tcW w:w="1701" w:type="dxa"/>
          </w:tcPr>
          <w:p w:rsidR="00851088" w:rsidRPr="00851088" w:rsidRDefault="00851088" w:rsidP="00851088">
            <w:pPr>
              <w:spacing w:line="276" w:lineRule="auto"/>
              <w:jc w:val="both"/>
              <w:rPr>
                <w:rFonts w:ascii="Times New Roman" w:hAnsi="Times New Roman"/>
                <w:sz w:val="24"/>
                <w:szCs w:val="24"/>
              </w:rPr>
            </w:pPr>
            <w:r w:rsidRPr="00851088">
              <w:rPr>
                <w:rFonts w:ascii="Times New Roman" w:hAnsi="Times New Roman"/>
                <w:sz w:val="24"/>
                <w:szCs w:val="24"/>
              </w:rPr>
              <w:t>08.50-09.10</w:t>
            </w:r>
          </w:p>
        </w:tc>
      </w:tr>
      <w:tr w:rsidR="00851088" w:rsidRPr="00851088" w:rsidTr="000358B2">
        <w:trPr>
          <w:trHeight w:val="726"/>
        </w:trPr>
        <w:tc>
          <w:tcPr>
            <w:tcW w:w="2802" w:type="dxa"/>
          </w:tcPr>
          <w:p w:rsidR="00851088" w:rsidRPr="00851088" w:rsidRDefault="00851088" w:rsidP="00851088">
            <w:pPr>
              <w:spacing w:line="276" w:lineRule="auto"/>
              <w:jc w:val="both"/>
              <w:rPr>
                <w:rFonts w:ascii="Times New Roman" w:hAnsi="Times New Roman"/>
                <w:sz w:val="24"/>
                <w:szCs w:val="24"/>
                <w:lang w:eastAsia="ru-RU"/>
              </w:rPr>
            </w:pPr>
            <w:r w:rsidRPr="00851088">
              <w:rPr>
                <w:rFonts w:ascii="Times New Roman" w:hAnsi="Times New Roman"/>
                <w:sz w:val="24"/>
                <w:szCs w:val="24"/>
                <w:lang w:eastAsia="ru-RU"/>
              </w:rPr>
              <w:t xml:space="preserve">Игры, организованная детская деятельность </w:t>
            </w:r>
          </w:p>
          <w:p w:rsidR="00851088" w:rsidRPr="00851088" w:rsidRDefault="00851088" w:rsidP="00851088">
            <w:pPr>
              <w:spacing w:line="276" w:lineRule="auto"/>
              <w:jc w:val="both"/>
              <w:rPr>
                <w:rFonts w:ascii="Times New Roman" w:hAnsi="Times New Roman"/>
                <w:sz w:val="24"/>
                <w:szCs w:val="24"/>
                <w:lang w:eastAsia="ru-RU"/>
              </w:rPr>
            </w:pPr>
            <w:r w:rsidRPr="00851088">
              <w:rPr>
                <w:rFonts w:ascii="Times New Roman" w:hAnsi="Times New Roman"/>
                <w:sz w:val="24"/>
                <w:szCs w:val="24"/>
                <w:lang w:eastAsia="ru-RU"/>
              </w:rPr>
              <w:t>(на прогулке)</w:t>
            </w:r>
          </w:p>
        </w:tc>
        <w:tc>
          <w:tcPr>
            <w:tcW w:w="1701" w:type="dxa"/>
          </w:tcPr>
          <w:p w:rsidR="00851088" w:rsidRPr="00851088" w:rsidRDefault="00851088" w:rsidP="00851088">
            <w:pPr>
              <w:spacing w:line="276" w:lineRule="auto"/>
              <w:jc w:val="both"/>
              <w:rPr>
                <w:rFonts w:ascii="Times New Roman" w:hAnsi="Times New Roman"/>
                <w:sz w:val="24"/>
                <w:szCs w:val="24"/>
                <w:lang w:eastAsia="ru-RU"/>
              </w:rPr>
            </w:pPr>
            <w:r w:rsidRPr="00851088">
              <w:rPr>
                <w:rFonts w:ascii="Times New Roman" w:hAnsi="Times New Roman"/>
                <w:sz w:val="24"/>
                <w:szCs w:val="24"/>
                <w:lang w:eastAsia="ru-RU"/>
              </w:rPr>
              <w:t>09.10-10.00</w:t>
            </w:r>
          </w:p>
          <w:p w:rsidR="00851088" w:rsidRPr="00851088" w:rsidRDefault="00851088" w:rsidP="00851088">
            <w:pPr>
              <w:spacing w:line="276" w:lineRule="auto"/>
              <w:jc w:val="both"/>
              <w:rPr>
                <w:rFonts w:ascii="Times New Roman" w:hAnsi="Times New Roman"/>
                <w:sz w:val="24"/>
                <w:szCs w:val="24"/>
                <w:lang w:eastAsia="ru-RU"/>
              </w:rPr>
            </w:pPr>
          </w:p>
        </w:tc>
        <w:tc>
          <w:tcPr>
            <w:tcW w:w="1701" w:type="dxa"/>
          </w:tcPr>
          <w:p w:rsidR="00851088" w:rsidRPr="00851088" w:rsidRDefault="00851088" w:rsidP="00851088">
            <w:pPr>
              <w:spacing w:line="276" w:lineRule="auto"/>
              <w:jc w:val="both"/>
              <w:rPr>
                <w:rFonts w:ascii="Times New Roman" w:hAnsi="Times New Roman"/>
                <w:sz w:val="24"/>
                <w:szCs w:val="24"/>
                <w:lang w:eastAsia="ru-RU"/>
              </w:rPr>
            </w:pPr>
            <w:r w:rsidRPr="00851088">
              <w:rPr>
                <w:rFonts w:ascii="Times New Roman" w:hAnsi="Times New Roman"/>
                <w:sz w:val="24"/>
                <w:szCs w:val="24"/>
                <w:lang w:eastAsia="ru-RU"/>
              </w:rPr>
              <w:t>09.10-10.00</w:t>
            </w:r>
          </w:p>
          <w:p w:rsidR="00851088" w:rsidRPr="00851088" w:rsidRDefault="00851088" w:rsidP="00851088">
            <w:pPr>
              <w:spacing w:line="276" w:lineRule="auto"/>
              <w:jc w:val="both"/>
              <w:rPr>
                <w:rFonts w:ascii="Times New Roman" w:hAnsi="Times New Roman"/>
                <w:sz w:val="24"/>
                <w:szCs w:val="24"/>
                <w:lang w:eastAsia="ru-RU"/>
              </w:rPr>
            </w:pPr>
          </w:p>
        </w:tc>
        <w:tc>
          <w:tcPr>
            <w:tcW w:w="1701" w:type="dxa"/>
          </w:tcPr>
          <w:p w:rsidR="00851088" w:rsidRPr="00851088" w:rsidRDefault="00851088" w:rsidP="00851088">
            <w:pPr>
              <w:spacing w:line="276" w:lineRule="auto"/>
              <w:jc w:val="both"/>
              <w:rPr>
                <w:rFonts w:ascii="Times New Roman" w:hAnsi="Times New Roman"/>
                <w:sz w:val="24"/>
                <w:szCs w:val="24"/>
                <w:lang w:eastAsia="ru-RU"/>
              </w:rPr>
            </w:pPr>
            <w:r w:rsidRPr="00851088">
              <w:rPr>
                <w:rFonts w:ascii="Times New Roman" w:hAnsi="Times New Roman"/>
                <w:sz w:val="24"/>
                <w:szCs w:val="24"/>
                <w:lang w:eastAsia="ru-RU"/>
              </w:rPr>
              <w:t>09.10-10.00</w:t>
            </w:r>
          </w:p>
          <w:p w:rsidR="00851088" w:rsidRPr="00851088" w:rsidRDefault="00851088" w:rsidP="00851088">
            <w:pPr>
              <w:spacing w:line="276" w:lineRule="auto"/>
              <w:jc w:val="both"/>
              <w:rPr>
                <w:rFonts w:ascii="Times New Roman" w:hAnsi="Times New Roman"/>
                <w:sz w:val="24"/>
                <w:szCs w:val="24"/>
                <w:lang w:eastAsia="ru-RU"/>
              </w:rPr>
            </w:pPr>
          </w:p>
        </w:tc>
        <w:tc>
          <w:tcPr>
            <w:tcW w:w="1701" w:type="dxa"/>
          </w:tcPr>
          <w:p w:rsidR="00851088" w:rsidRPr="00851088" w:rsidRDefault="00851088" w:rsidP="00851088">
            <w:pPr>
              <w:spacing w:line="276" w:lineRule="auto"/>
              <w:jc w:val="both"/>
              <w:rPr>
                <w:rFonts w:ascii="Times New Roman" w:hAnsi="Times New Roman"/>
                <w:sz w:val="24"/>
                <w:szCs w:val="24"/>
                <w:lang w:eastAsia="ru-RU"/>
              </w:rPr>
            </w:pPr>
            <w:r w:rsidRPr="00851088">
              <w:rPr>
                <w:rFonts w:ascii="Times New Roman" w:hAnsi="Times New Roman"/>
                <w:sz w:val="24"/>
                <w:szCs w:val="24"/>
                <w:lang w:eastAsia="ru-RU"/>
              </w:rPr>
              <w:t>09.10-10.00</w:t>
            </w:r>
          </w:p>
          <w:p w:rsidR="00851088" w:rsidRPr="00851088" w:rsidRDefault="00851088" w:rsidP="00851088">
            <w:pPr>
              <w:spacing w:line="276" w:lineRule="auto"/>
              <w:jc w:val="both"/>
              <w:rPr>
                <w:rFonts w:ascii="Times New Roman" w:hAnsi="Times New Roman"/>
                <w:sz w:val="24"/>
                <w:szCs w:val="24"/>
                <w:lang w:eastAsia="ru-RU"/>
              </w:rPr>
            </w:pPr>
          </w:p>
        </w:tc>
      </w:tr>
      <w:tr w:rsidR="00851088" w:rsidRPr="00851088" w:rsidTr="000358B2">
        <w:trPr>
          <w:trHeight w:val="411"/>
        </w:trPr>
        <w:tc>
          <w:tcPr>
            <w:tcW w:w="2802" w:type="dxa"/>
          </w:tcPr>
          <w:p w:rsidR="00851088" w:rsidRPr="00851088" w:rsidRDefault="00851088" w:rsidP="00851088">
            <w:pPr>
              <w:spacing w:line="276" w:lineRule="auto"/>
              <w:jc w:val="both"/>
              <w:rPr>
                <w:rFonts w:ascii="Times New Roman" w:hAnsi="Times New Roman"/>
                <w:sz w:val="24"/>
                <w:szCs w:val="24"/>
                <w:lang w:eastAsia="ru-RU"/>
              </w:rPr>
            </w:pPr>
            <w:r w:rsidRPr="00851088">
              <w:rPr>
                <w:rFonts w:ascii="Times New Roman" w:hAnsi="Times New Roman"/>
                <w:sz w:val="24"/>
                <w:szCs w:val="24"/>
                <w:lang w:eastAsia="ru-RU"/>
              </w:rPr>
              <w:t xml:space="preserve">Второй завтрак </w:t>
            </w:r>
          </w:p>
          <w:p w:rsidR="00851088" w:rsidRPr="00851088" w:rsidRDefault="00851088" w:rsidP="00851088">
            <w:pPr>
              <w:spacing w:line="276" w:lineRule="auto"/>
              <w:jc w:val="both"/>
              <w:rPr>
                <w:rFonts w:ascii="Times New Roman" w:hAnsi="Times New Roman"/>
                <w:sz w:val="24"/>
                <w:szCs w:val="24"/>
                <w:lang w:eastAsia="ru-RU"/>
              </w:rPr>
            </w:pPr>
            <w:r w:rsidRPr="00851088">
              <w:rPr>
                <w:rFonts w:ascii="Times New Roman" w:hAnsi="Times New Roman"/>
                <w:sz w:val="24"/>
                <w:szCs w:val="24"/>
                <w:lang w:eastAsia="ru-RU"/>
              </w:rPr>
              <w:t>(на прогулке)</w:t>
            </w:r>
          </w:p>
        </w:tc>
        <w:tc>
          <w:tcPr>
            <w:tcW w:w="1701" w:type="dxa"/>
          </w:tcPr>
          <w:p w:rsidR="00851088" w:rsidRPr="00851088" w:rsidRDefault="00851088" w:rsidP="00851088">
            <w:pPr>
              <w:spacing w:line="276" w:lineRule="auto"/>
              <w:jc w:val="both"/>
              <w:rPr>
                <w:rFonts w:ascii="Times New Roman" w:hAnsi="Times New Roman"/>
                <w:sz w:val="24"/>
                <w:szCs w:val="24"/>
                <w:lang w:eastAsia="ru-RU"/>
              </w:rPr>
            </w:pPr>
            <w:r w:rsidRPr="00851088">
              <w:rPr>
                <w:rFonts w:ascii="Times New Roman" w:hAnsi="Times New Roman"/>
                <w:sz w:val="24"/>
                <w:szCs w:val="24"/>
                <w:lang w:eastAsia="ru-RU"/>
              </w:rPr>
              <w:t>10.00-10.10</w:t>
            </w:r>
          </w:p>
        </w:tc>
        <w:tc>
          <w:tcPr>
            <w:tcW w:w="1701" w:type="dxa"/>
          </w:tcPr>
          <w:p w:rsidR="00851088" w:rsidRPr="00851088" w:rsidRDefault="00851088" w:rsidP="00851088">
            <w:pPr>
              <w:spacing w:line="276" w:lineRule="auto"/>
              <w:jc w:val="both"/>
              <w:rPr>
                <w:rFonts w:ascii="Times New Roman" w:hAnsi="Times New Roman"/>
                <w:sz w:val="24"/>
                <w:szCs w:val="24"/>
                <w:lang w:eastAsia="ru-RU"/>
              </w:rPr>
            </w:pPr>
            <w:r w:rsidRPr="00851088">
              <w:rPr>
                <w:rFonts w:ascii="Times New Roman" w:hAnsi="Times New Roman"/>
                <w:sz w:val="24"/>
                <w:szCs w:val="24"/>
                <w:lang w:eastAsia="ru-RU"/>
              </w:rPr>
              <w:t>10.00-10.10</w:t>
            </w:r>
          </w:p>
        </w:tc>
        <w:tc>
          <w:tcPr>
            <w:tcW w:w="1701" w:type="dxa"/>
          </w:tcPr>
          <w:p w:rsidR="00851088" w:rsidRPr="00851088" w:rsidRDefault="00851088" w:rsidP="00851088">
            <w:pPr>
              <w:spacing w:line="276" w:lineRule="auto"/>
              <w:jc w:val="both"/>
              <w:rPr>
                <w:rFonts w:ascii="Times New Roman" w:hAnsi="Times New Roman"/>
                <w:sz w:val="24"/>
                <w:szCs w:val="24"/>
                <w:lang w:eastAsia="ru-RU"/>
              </w:rPr>
            </w:pPr>
            <w:r w:rsidRPr="00851088">
              <w:rPr>
                <w:rFonts w:ascii="Times New Roman" w:hAnsi="Times New Roman"/>
                <w:sz w:val="24"/>
                <w:szCs w:val="24"/>
                <w:lang w:eastAsia="ru-RU"/>
              </w:rPr>
              <w:t>10.00-10.10</w:t>
            </w:r>
          </w:p>
        </w:tc>
        <w:tc>
          <w:tcPr>
            <w:tcW w:w="1701" w:type="dxa"/>
          </w:tcPr>
          <w:p w:rsidR="00851088" w:rsidRPr="00851088" w:rsidRDefault="00851088" w:rsidP="00851088">
            <w:pPr>
              <w:spacing w:line="276" w:lineRule="auto"/>
              <w:jc w:val="both"/>
              <w:rPr>
                <w:rFonts w:ascii="Times New Roman" w:hAnsi="Times New Roman"/>
                <w:sz w:val="24"/>
                <w:szCs w:val="24"/>
                <w:lang w:eastAsia="ru-RU"/>
              </w:rPr>
            </w:pPr>
            <w:r w:rsidRPr="00851088">
              <w:rPr>
                <w:rFonts w:ascii="Times New Roman" w:hAnsi="Times New Roman"/>
                <w:sz w:val="24"/>
                <w:szCs w:val="24"/>
                <w:lang w:eastAsia="ru-RU"/>
              </w:rPr>
              <w:t>10.00-10.10</w:t>
            </w:r>
          </w:p>
        </w:tc>
      </w:tr>
      <w:tr w:rsidR="00851088" w:rsidRPr="00851088" w:rsidTr="000358B2">
        <w:trPr>
          <w:trHeight w:val="411"/>
        </w:trPr>
        <w:tc>
          <w:tcPr>
            <w:tcW w:w="2802" w:type="dxa"/>
          </w:tcPr>
          <w:p w:rsidR="00851088" w:rsidRPr="00851088" w:rsidRDefault="00851088" w:rsidP="00851088">
            <w:pPr>
              <w:spacing w:line="276" w:lineRule="auto"/>
              <w:jc w:val="both"/>
              <w:rPr>
                <w:rFonts w:ascii="Times New Roman" w:hAnsi="Times New Roman"/>
                <w:sz w:val="24"/>
                <w:szCs w:val="24"/>
                <w:lang w:eastAsia="ru-RU"/>
              </w:rPr>
            </w:pPr>
            <w:r w:rsidRPr="00851088">
              <w:rPr>
                <w:rFonts w:ascii="Times New Roman" w:hAnsi="Times New Roman"/>
                <w:sz w:val="24"/>
                <w:szCs w:val="24"/>
                <w:lang w:eastAsia="ru-RU"/>
              </w:rPr>
              <w:t>Подготовка к прогулке, прогулка</w:t>
            </w:r>
          </w:p>
        </w:tc>
        <w:tc>
          <w:tcPr>
            <w:tcW w:w="1701" w:type="dxa"/>
          </w:tcPr>
          <w:p w:rsidR="00851088" w:rsidRPr="00851088" w:rsidRDefault="00851088" w:rsidP="00851088">
            <w:pPr>
              <w:spacing w:line="276" w:lineRule="auto"/>
              <w:jc w:val="both"/>
              <w:rPr>
                <w:rFonts w:ascii="Times New Roman" w:hAnsi="Times New Roman"/>
                <w:sz w:val="24"/>
                <w:szCs w:val="24"/>
                <w:lang w:eastAsia="ru-RU"/>
              </w:rPr>
            </w:pPr>
            <w:r w:rsidRPr="00851088">
              <w:rPr>
                <w:rFonts w:ascii="Times New Roman" w:hAnsi="Times New Roman"/>
                <w:sz w:val="24"/>
                <w:szCs w:val="24"/>
                <w:lang w:eastAsia="ru-RU"/>
              </w:rPr>
              <w:t>09.10-11.30</w:t>
            </w:r>
          </w:p>
        </w:tc>
        <w:tc>
          <w:tcPr>
            <w:tcW w:w="1701" w:type="dxa"/>
          </w:tcPr>
          <w:p w:rsidR="00851088" w:rsidRPr="00851088" w:rsidRDefault="00851088" w:rsidP="00851088">
            <w:pPr>
              <w:spacing w:line="276" w:lineRule="auto"/>
              <w:jc w:val="both"/>
              <w:rPr>
                <w:rFonts w:ascii="Times New Roman" w:hAnsi="Times New Roman"/>
                <w:sz w:val="24"/>
                <w:szCs w:val="24"/>
                <w:lang w:eastAsia="ru-RU"/>
              </w:rPr>
            </w:pPr>
            <w:r w:rsidRPr="00851088">
              <w:rPr>
                <w:rFonts w:ascii="Times New Roman" w:hAnsi="Times New Roman"/>
                <w:sz w:val="24"/>
                <w:szCs w:val="24"/>
                <w:lang w:eastAsia="ru-RU"/>
              </w:rPr>
              <w:t>09.10-11.40</w:t>
            </w:r>
          </w:p>
        </w:tc>
        <w:tc>
          <w:tcPr>
            <w:tcW w:w="1701" w:type="dxa"/>
          </w:tcPr>
          <w:p w:rsidR="00851088" w:rsidRPr="00851088" w:rsidRDefault="00851088" w:rsidP="00851088">
            <w:pPr>
              <w:spacing w:line="276" w:lineRule="auto"/>
              <w:jc w:val="both"/>
              <w:rPr>
                <w:rFonts w:ascii="Times New Roman" w:hAnsi="Times New Roman"/>
                <w:sz w:val="24"/>
                <w:szCs w:val="24"/>
                <w:lang w:eastAsia="ru-RU"/>
              </w:rPr>
            </w:pPr>
            <w:r w:rsidRPr="00851088">
              <w:rPr>
                <w:rFonts w:ascii="Times New Roman" w:hAnsi="Times New Roman"/>
                <w:sz w:val="24"/>
                <w:szCs w:val="24"/>
                <w:lang w:eastAsia="ru-RU"/>
              </w:rPr>
              <w:t>09.10-11.50</w:t>
            </w:r>
          </w:p>
        </w:tc>
        <w:tc>
          <w:tcPr>
            <w:tcW w:w="1701" w:type="dxa"/>
          </w:tcPr>
          <w:p w:rsidR="00851088" w:rsidRPr="00851088" w:rsidRDefault="00851088" w:rsidP="00851088">
            <w:pPr>
              <w:spacing w:line="276" w:lineRule="auto"/>
              <w:jc w:val="both"/>
              <w:rPr>
                <w:rFonts w:ascii="Times New Roman" w:hAnsi="Times New Roman"/>
                <w:sz w:val="24"/>
                <w:szCs w:val="24"/>
                <w:lang w:eastAsia="ru-RU"/>
              </w:rPr>
            </w:pPr>
            <w:r w:rsidRPr="00851088">
              <w:rPr>
                <w:rFonts w:ascii="Times New Roman" w:hAnsi="Times New Roman"/>
                <w:sz w:val="24"/>
                <w:szCs w:val="24"/>
                <w:lang w:eastAsia="ru-RU"/>
              </w:rPr>
              <w:t>09.10-12.00</w:t>
            </w:r>
          </w:p>
        </w:tc>
      </w:tr>
      <w:tr w:rsidR="00851088" w:rsidRPr="00851088" w:rsidTr="000358B2">
        <w:trPr>
          <w:trHeight w:val="754"/>
        </w:trPr>
        <w:tc>
          <w:tcPr>
            <w:tcW w:w="2802" w:type="dxa"/>
          </w:tcPr>
          <w:p w:rsidR="00851088" w:rsidRPr="00851088" w:rsidRDefault="00851088" w:rsidP="00851088">
            <w:pPr>
              <w:spacing w:line="276" w:lineRule="auto"/>
              <w:jc w:val="both"/>
              <w:rPr>
                <w:rFonts w:ascii="Times New Roman" w:hAnsi="Times New Roman"/>
                <w:sz w:val="24"/>
                <w:szCs w:val="24"/>
                <w:lang w:eastAsia="ru-RU"/>
              </w:rPr>
            </w:pPr>
            <w:r w:rsidRPr="00851088">
              <w:rPr>
                <w:rFonts w:ascii="Times New Roman" w:hAnsi="Times New Roman"/>
                <w:sz w:val="24"/>
                <w:szCs w:val="24"/>
                <w:lang w:eastAsia="ru-RU"/>
              </w:rPr>
              <w:t>Возвращение с прогулки, игры, закаливающие водные процедуры.</w:t>
            </w:r>
          </w:p>
        </w:tc>
        <w:tc>
          <w:tcPr>
            <w:tcW w:w="1701" w:type="dxa"/>
          </w:tcPr>
          <w:p w:rsidR="00851088" w:rsidRPr="00851088" w:rsidRDefault="00851088" w:rsidP="00851088">
            <w:pPr>
              <w:spacing w:line="276" w:lineRule="auto"/>
              <w:jc w:val="both"/>
              <w:rPr>
                <w:rFonts w:ascii="Times New Roman" w:hAnsi="Times New Roman"/>
                <w:sz w:val="24"/>
                <w:szCs w:val="24"/>
                <w:lang w:eastAsia="ru-RU"/>
              </w:rPr>
            </w:pPr>
            <w:r w:rsidRPr="00851088">
              <w:rPr>
                <w:rFonts w:ascii="Times New Roman" w:hAnsi="Times New Roman"/>
                <w:sz w:val="24"/>
                <w:szCs w:val="24"/>
                <w:lang w:eastAsia="ru-RU"/>
              </w:rPr>
              <w:t>11.30-12.10</w:t>
            </w:r>
          </w:p>
        </w:tc>
        <w:tc>
          <w:tcPr>
            <w:tcW w:w="1701" w:type="dxa"/>
          </w:tcPr>
          <w:p w:rsidR="00851088" w:rsidRPr="00851088" w:rsidRDefault="00851088" w:rsidP="00851088">
            <w:pPr>
              <w:spacing w:line="276" w:lineRule="auto"/>
              <w:jc w:val="both"/>
              <w:rPr>
                <w:rFonts w:ascii="Times New Roman" w:hAnsi="Times New Roman"/>
                <w:sz w:val="24"/>
                <w:szCs w:val="24"/>
                <w:lang w:eastAsia="ru-RU"/>
              </w:rPr>
            </w:pPr>
            <w:r w:rsidRPr="00851088">
              <w:rPr>
                <w:rFonts w:ascii="Times New Roman" w:hAnsi="Times New Roman"/>
                <w:sz w:val="24"/>
                <w:szCs w:val="24"/>
                <w:lang w:eastAsia="ru-RU"/>
              </w:rPr>
              <w:t>11.40-12.20</w:t>
            </w:r>
          </w:p>
        </w:tc>
        <w:tc>
          <w:tcPr>
            <w:tcW w:w="1701" w:type="dxa"/>
          </w:tcPr>
          <w:p w:rsidR="00851088" w:rsidRPr="00851088" w:rsidRDefault="00851088" w:rsidP="00851088">
            <w:pPr>
              <w:spacing w:line="276" w:lineRule="auto"/>
              <w:jc w:val="both"/>
              <w:rPr>
                <w:rFonts w:ascii="Times New Roman" w:hAnsi="Times New Roman"/>
                <w:sz w:val="24"/>
                <w:szCs w:val="24"/>
                <w:lang w:eastAsia="ru-RU"/>
              </w:rPr>
            </w:pPr>
            <w:r w:rsidRPr="00851088">
              <w:rPr>
                <w:rFonts w:ascii="Times New Roman" w:hAnsi="Times New Roman"/>
                <w:sz w:val="24"/>
                <w:szCs w:val="24"/>
                <w:lang w:eastAsia="ru-RU"/>
              </w:rPr>
              <w:t>11.50-12.40</w:t>
            </w:r>
          </w:p>
        </w:tc>
        <w:tc>
          <w:tcPr>
            <w:tcW w:w="1701" w:type="dxa"/>
          </w:tcPr>
          <w:p w:rsidR="00851088" w:rsidRPr="00851088" w:rsidRDefault="00851088" w:rsidP="00851088">
            <w:pPr>
              <w:spacing w:line="276" w:lineRule="auto"/>
              <w:jc w:val="both"/>
              <w:rPr>
                <w:rFonts w:ascii="Times New Roman" w:hAnsi="Times New Roman"/>
                <w:sz w:val="24"/>
                <w:szCs w:val="24"/>
                <w:lang w:eastAsia="ru-RU"/>
              </w:rPr>
            </w:pPr>
            <w:r w:rsidRPr="00851088">
              <w:rPr>
                <w:rFonts w:ascii="Times New Roman" w:hAnsi="Times New Roman"/>
                <w:sz w:val="24"/>
                <w:szCs w:val="24"/>
                <w:lang w:eastAsia="ru-RU"/>
              </w:rPr>
              <w:t>12.00-12.50</w:t>
            </w:r>
          </w:p>
        </w:tc>
      </w:tr>
      <w:tr w:rsidR="00851088" w:rsidRPr="00851088" w:rsidTr="000358B2">
        <w:tc>
          <w:tcPr>
            <w:tcW w:w="2802" w:type="dxa"/>
          </w:tcPr>
          <w:p w:rsidR="00851088" w:rsidRPr="00851088" w:rsidRDefault="00851088" w:rsidP="00851088">
            <w:pPr>
              <w:spacing w:line="276" w:lineRule="auto"/>
              <w:jc w:val="both"/>
              <w:rPr>
                <w:rFonts w:ascii="Times New Roman" w:hAnsi="Times New Roman"/>
                <w:sz w:val="24"/>
                <w:szCs w:val="24"/>
                <w:lang w:eastAsia="ru-RU"/>
              </w:rPr>
            </w:pPr>
            <w:r w:rsidRPr="00851088">
              <w:rPr>
                <w:rFonts w:ascii="Times New Roman" w:hAnsi="Times New Roman"/>
                <w:sz w:val="24"/>
                <w:szCs w:val="24"/>
                <w:lang w:eastAsia="ru-RU"/>
              </w:rPr>
              <w:t>Подготовка к обеду, обед.</w:t>
            </w:r>
          </w:p>
        </w:tc>
        <w:tc>
          <w:tcPr>
            <w:tcW w:w="1701" w:type="dxa"/>
          </w:tcPr>
          <w:p w:rsidR="00851088" w:rsidRPr="00851088" w:rsidRDefault="00851088" w:rsidP="00851088">
            <w:pPr>
              <w:spacing w:line="276" w:lineRule="auto"/>
              <w:jc w:val="both"/>
              <w:rPr>
                <w:rFonts w:ascii="Times New Roman" w:hAnsi="Times New Roman"/>
                <w:sz w:val="24"/>
                <w:szCs w:val="24"/>
                <w:lang w:eastAsia="ru-RU"/>
              </w:rPr>
            </w:pPr>
            <w:r w:rsidRPr="00851088">
              <w:rPr>
                <w:rFonts w:ascii="Times New Roman" w:hAnsi="Times New Roman"/>
                <w:sz w:val="24"/>
                <w:szCs w:val="24"/>
                <w:lang w:eastAsia="ru-RU"/>
              </w:rPr>
              <w:t>12.10-12.45</w:t>
            </w:r>
          </w:p>
        </w:tc>
        <w:tc>
          <w:tcPr>
            <w:tcW w:w="1701" w:type="dxa"/>
          </w:tcPr>
          <w:p w:rsidR="00851088" w:rsidRPr="00851088" w:rsidRDefault="00851088" w:rsidP="00851088">
            <w:pPr>
              <w:spacing w:line="276" w:lineRule="auto"/>
              <w:jc w:val="both"/>
              <w:rPr>
                <w:rFonts w:ascii="Times New Roman" w:hAnsi="Times New Roman"/>
                <w:sz w:val="24"/>
                <w:szCs w:val="24"/>
                <w:lang w:eastAsia="ru-RU"/>
              </w:rPr>
            </w:pPr>
            <w:r w:rsidRPr="00851088">
              <w:rPr>
                <w:rFonts w:ascii="Times New Roman" w:hAnsi="Times New Roman"/>
                <w:sz w:val="24"/>
                <w:szCs w:val="24"/>
                <w:lang w:eastAsia="ru-RU"/>
              </w:rPr>
              <w:t>12.20-13.00</w:t>
            </w:r>
          </w:p>
        </w:tc>
        <w:tc>
          <w:tcPr>
            <w:tcW w:w="1701" w:type="dxa"/>
          </w:tcPr>
          <w:p w:rsidR="00851088" w:rsidRPr="00851088" w:rsidRDefault="00851088" w:rsidP="00851088">
            <w:pPr>
              <w:spacing w:line="276" w:lineRule="auto"/>
              <w:jc w:val="both"/>
              <w:rPr>
                <w:rFonts w:ascii="Times New Roman" w:hAnsi="Times New Roman"/>
                <w:sz w:val="24"/>
                <w:szCs w:val="24"/>
                <w:lang w:eastAsia="ru-RU"/>
              </w:rPr>
            </w:pPr>
            <w:r w:rsidRPr="00851088">
              <w:rPr>
                <w:rFonts w:ascii="Times New Roman" w:hAnsi="Times New Roman"/>
                <w:sz w:val="24"/>
                <w:szCs w:val="24"/>
                <w:lang w:eastAsia="ru-RU"/>
              </w:rPr>
              <w:t>12.40-13.10</w:t>
            </w:r>
          </w:p>
        </w:tc>
        <w:tc>
          <w:tcPr>
            <w:tcW w:w="1701" w:type="dxa"/>
          </w:tcPr>
          <w:p w:rsidR="00851088" w:rsidRPr="00851088" w:rsidRDefault="00851088" w:rsidP="00851088">
            <w:pPr>
              <w:spacing w:line="276" w:lineRule="auto"/>
              <w:jc w:val="both"/>
              <w:rPr>
                <w:rFonts w:ascii="Times New Roman" w:hAnsi="Times New Roman"/>
                <w:sz w:val="24"/>
                <w:szCs w:val="24"/>
                <w:lang w:eastAsia="ru-RU"/>
              </w:rPr>
            </w:pPr>
            <w:r w:rsidRPr="00851088">
              <w:rPr>
                <w:rFonts w:ascii="Times New Roman" w:hAnsi="Times New Roman"/>
                <w:sz w:val="24"/>
                <w:szCs w:val="24"/>
                <w:lang w:eastAsia="ru-RU"/>
              </w:rPr>
              <w:t>12.50-13.15</w:t>
            </w:r>
          </w:p>
        </w:tc>
      </w:tr>
      <w:tr w:rsidR="00851088" w:rsidRPr="00851088" w:rsidTr="000358B2">
        <w:tc>
          <w:tcPr>
            <w:tcW w:w="2802" w:type="dxa"/>
          </w:tcPr>
          <w:p w:rsidR="00851088" w:rsidRPr="00851088" w:rsidRDefault="00851088" w:rsidP="00851088">
            <w:pPr>
              <w:spacing w:line="276" w:lineRule="auto"/>
              <w:jc w:val="both"/>
              <w:rPr>
                <w:rFonts w:ascii="Times New Roman" w:hAnsi="Times New Roman"/>
                <w:sz w:val="24"/>
                <w:szCs w:val="24"/>
                <w:lang w:eastAsia="ru-RU"/>
              </w:rPr>
            </w:pPr>
            <w:r w:rsidRPr="00851088">
              <w:rPr>
                <w:rFonts w:ascii="Times New Roman" w:hAnsi="Times New Roman"/>
                <w:sz w:val="24"/>
                <w:szCs w:val="24"/>
                <w:lang w:eastAsia="ru-RU"/>
              </w:rPr>
              <w:t>Подготовка ко сну, чтение перед сном, дневной сон.</w:t>
            </w:r>
          </w:p>
        </w:tc>
        <w:tc>
          <w:tcPr>
            <w:tcW w:w="1701" w:type="dxa"/>
          </w:tcPr>
          <w:p w:rsidR="00851088" w:rsidRPr="00851088" w:rsidRDefault="00851088" w:rsidP="00851088">
            <w:pPr>
              <w:spacing w:line="276" w:lineRule="auto"/>
              <w:jc w:val="both"/>
              <w:rPr>
                <w:rFonts w:ascii="Times New Roman" w:hAnsi="Times New Roman"/>
                <w:sz w:val="24"/>
                <w:szCs w:val="24"/>
                <w:lang w:eastAsia="ru-RU"/>
              </w:rPr>
            </w:pPr>
            <w:r w:rsidRPr="00851088">
              <w:rPr>
                <w:rFonts w:ascii="Times New Roman" w:hAnsi="Times New Roman"/>
                <w:sz w:val="24"/>
                <w:szCs w:val="24"/>
                <w:lang w:eastAsia="ru-RU"/>
              </w:rPr>
              <w:t>12.45-15.20</w:t>
            </w:r>
          </w:p>
        </w:tc>
        <w:tc>
          <w:tcPr>
            <w:tcW w:w="1701" w:type="dxa"/>
          </w:tcPr>
          <w:p w:rsidR="00851088" w:rsidRPr="00851088" w:rsidRDefault="00851088" w:rsidP="00851088">
            <w:pPr>
              <w:spacing w:line="276" w:lineRule="auto"/>
              <w:jc w:val="both"/>
              <w:rPr>
                <w:rFonts w:ascii="Times New Roman" w:hAnsi="Times New Roman"/>
                <w:sz w:val="24"/>
                <w:szCs w:val="24"/>
                <w:lang w:eastAsia="ru-RU"/>
              </w:rPr>
            </w:pPr>
            <w:r w:rsidRPr="00851088">
              <w:rPr>
                <w:rFonts w:ascii="Times New Roman" w:hAnsi="Times New Roman"/>
                <w:sz w:val="24"/>
                <w:szCs w:val="24"/>
                <w:lang w:eastAsia="ru-RU"/>
              </w:rPr>
              <w:t>13.00-15.20</w:t>
            </w:r>
          </w:p>
        </w:tc>
        <w:tc>
          <w:tcPr>
            <w:tcW w:w="1701" w:type="dxa"/>
          </w:tcPr>
          <w:p w:rsidR="00851088" w:rsidRPr="00851088" w:rsidRDefault="00851088" w:rsidP="00851088">
            <w:pPr>
              <w:spacing w:line="276" w:lineRule="auto"/>
              <w:jc w:val="both"/>
              <w:rPr>
                <w:rFonts w:ascii="Times New Roman" w:hAnsi="Times New Roman"/>
                <w:sz w:val="24"/>
                <w:szCs w:val="24"/>
                <w:lang w:eastAsia="ru-RU"/>
              </w:rPr>
            </w:pPr>
            <w:r w:rsidRPr="00851088">
              <w:rPr>
                <w:rFonts w:ascii="Times New Roman" w:hAnsi="Times New Roman"/>
                <w:sz w:val="24"/>
                <w:szCs w:val="24"/>
                <w:lang w:eastAsia="ru-RU"/>
              </w:rPr>
              <w:t>13.10-15.20</w:t>
            </w:r>
          </w:p>
        </w:tc>
        <w:tc>
          <w:tcPr>
            <w:tcW w:w="1701" w:type="dxa"/>
          </w:tcPr>
          <w:p w:rsidR="00851088" w:rsidRPr="00851088" w:rsidRDefault="00851088" w:rsidP="00851088">
            <w:pPr>
              <w:spacing w:line="276" w:lineRule="auto"/>
              <w:jc w:val="both"/>
              <w:rPr>
                <w:rFonts w:ascii="Times New Roman" w:hAnsi="Times New Roman"/>
                <w:sz w:val="24"/>
                <w:szCs w:val="24"/>
                <w:lang w:eastAsia="ru-RU"/>
              </w:rPr>
            </w:pPr>
            <w:r w:rsidRPr="00851088">
              <w:rPr>
                <w:rFonts w:ascii="Times New Roman" w:hAnsi="Times New Roman"/>
                <w:sz w:val="24"/>
                <w:szCs w:val="24"/>
                <w:lang w:eastAsia="ru-RU"/>
              </w:rPr>
              <w:t>13.15-15.20</w:t>
            </w:r>
          </w:p>
        </w:tc>
      </w:tr>
      <w:tr w:rsidR="00851088" w:rsidRPr="00851088" w:rsidTr="000358B2">
        <w:tc>
          <w:tcPr>
            <w:tcW w:w="2802" w:type="dxa"/>
          </w:tcPr>
          <w:p w:rsidR="00851088" w:rsidRPr="00851088" w:rsidRDefault="00851088" w:rsidP="00851088">
            <w:pPr>
              <w:spacing w:line="276" w:lineRule="auto"/>
              <w:jc w:val="both"/>
              <w:rPr>
                <w:rFonts w:ascii="Times New Roman" w:hAnsi="Times New Roman"/>
                <w:sz w:val="24"/>
                <w:szCs w:val="24"/>
                <w:lang w:eastAsia="ru-RU"/>
              </w:rPr>
            </w:pPr>
            <w:r w:rsidRPr="00851088">
              <w:rPr>
                <w:rFonts w:ascii="Times New Roman" w:hAnsi="Times New Roman"/>
                <w:sz w:val="24"/>
                <w:szCs w:val="24"/>
                <w:lang w:eastAsia="ru-RU"/>
              </w:rPr>
              <w:t>Постепенный подъем, профилактические физкультурно-оздоровительные процедуры.</w:t>
            </w:r>
          </w:p>
        </w:tc>
        <w:tc>
          <w:tcPr>
            <w:tcW w:w="1701" w:type="dxa"/>
          </w:tcPr>
          <w:p w:rsidR="00851088" w:rsidRPr="00851088" w:rsidRDefault="00851088" w:rsidP="00851088">
            <w:pPr>
              <w:spacing w:line="276" w:lineRule="auto"/>
              <w:jc w:val="both"/>
              <w:rPr>
                <w:rFonts w:ascii="Times New Roman" w:hAnsi="Times New Roman"/>
                <w:sz w:val="24"/>
                <w:szCs w:val="24"/>
                <w:lang w:eastAsia="ru-RU"/>
              </w:rPr>
            </w:pPr>
            <w:r w:rsidRPr="00851088">
              <w:rPr>
                <w:rFonts w:ascii="Times New Roman" w:hAnsi="Times New Roman"/>
                <w:sz w:val="24"/>
                <w:szCs w:val="24"/>
                <w:lang w:eastAsia="ru-RU"/>
              </w:rPr>
              <w:t>15.20-15.40</w:t>
            </w:r>
          </w:p>
        </w:tc>
        <w:tc>
          <w:tcPr>
            <w:tcW w:w="1701" w:type="dxa"/>
          </w:tcPr>
          <w:p w:rsidR="00851088" w:rsidRPr="00851088" w:rsidRDefault="00851088" w:rsidP="00851088">
            <w:pPr>
              <w:spacing w:line="276" w:lineRule="auto"/>
              <w:jc w:val="both"/>
              <w:rPr>
                <w:rFonts w:ascii="Times New Roman" w:hAnsi="Times New Roman"/>
                <w:sz w:val="24"/>
                <w:szCs w:val="24"/>
                <w:lang w:eastAsia="ru-RU"/>
              </w:rPr>
            </w:pPr>
            <w:r w:rsidRPr="00851088">
              <w:rPr>
                <w:rFonts w:ascii="Times New Roman" w:hAnsi="Times New Roman"/>
                <w:sz w:val="24"/>
                <w:szCs w:val="24"/>
                <w:lang w:eastAsia="ru-RU"/>
              </w:rPr>
              <w:t>15.20-15.40</w:t>
            </w:r>
          </w:p>
        </w:tc>
        <w:tc>
          <w:tcPr>
            <w:tcW w:w="1701" w:type="dxa"/>
          </w:tcPr>
          <w:p w:rsidR="00851088" w:rsidRPr="00851088" w:rsidRDefault="00851088" w:rsidP="00851088">
            <w:pPr>
              <w:spacing w:line="276" w:lineRule="auto"/>
              <w:jc w:val="both"/>
              <w:rPr>
                <w:rFonts w:ascii="Times New Roman" w:hAnsi="Times New Roman"/>
                <w:sz w:val="24"/>
                <w:szCs w:val="24"/>
                <w:lang w:eastAsia="ru-RU"/>
              </w:rPr>
            </w:pPr>
            <w:r w:rsidRPr="00851088">
              <w:rPr>
                <w:rFonts w:ascii="Times New Roman" w:hAnsi="Times New Roman"/>
                <w:sz w:val="24"/>
                <w:szCs w:val="24"/>
                <w:lang w:eastAsia="ru-RU"/>
              </w:rPr>
              <w:t>15.20-15.40</w:t>
            </w:r>
          </w:p>
        </w:tc>
        <w:tc>
          <w:tcPr>
            <w:tcW w:w="1701" w:type="dxa"/>
          </w:tcPr>
          <w:p w:rsidR="00851088" w:rsidRPr="00851088" w:rsidRDefault="00851088" w:rsidP="00851088">
            <w:pPr>
              <w:spacing w:line="276" w:lineRule="auto"/>
              <w:jc w:val="both"/>
              <w:rPr>
                <w:rFonts w:ascii="Times New Roman" w:hAnsi="Times New Roman"/>
                <w:sz w:val="24"/>
                <w:szCs w:val="24"/>
                <w:lang w:eastAsia="ru-RU"/>
              </w:rPr>
            </w:pPr>
            <w:r w:rsidRPr="00851088">
              <w:rPr>
                <w:rFonts w:ascii="Times New Roman" w:hAnsi="Times New Roman"/>
                <w:sz w:val="24"/>
                <w:szCs w:val="24"/>
                <w:lang w:eastAsia="ru-RU"/>
              </w:rPr>
              <w:t>15.20-15.40</w:t>
            </w:r>
          </w:p>
        </w:tc>
      </w:tr>
      <w:tr w:rsidR="00851088" w:rsidRPr="00851088" w:rsidTr="000358B2">
        <w:tc>
          <w:tcPr>
            <w:tcW w:w="2802" w:type="dxa"/>
          </w:tcPr>
          <w:p w:rsidR="00851088" w:rsidRPr="00851088" w:rsidRDefault="00851088" w:rsidP="00851088">
            <w:pPr>
              <w:spacing w:line="276" w:lineRule="auto"/>
              <w:jc w:val="both"/>
              <w:rPr>
                <w:rFonts w:ascii="Times New Roman" w:hAnsi="Times New Roman"/>
                <w:sz w:val="24"/>
                <w:szCs w:val="24"/>
                <w:lang w:eastAsia="ru-RU"/>
              </w:rPr>
            </w:pPr>
            <w:r w:rsidRPr="00851088">
              <w:rPr>
                <w:rFonts w:ascii="Times New Roman" w:hAnsi="Times New Roman"/>
                <w:sz w:val="24"/>
                <w:szCs w:val="24"/>
                <w:lang w:eastAsia="ru-RU"/>
              </w:rPr>
              <w:t>Подготовка к полднику, полдник</w:t>
            </w:r>
          </w:p>
        </w:tc>
        <w:tc>
          <w:tcPr>
            <w:tcW w:w="1701" w:type="dxa"/>
          </w:tcPr>
          <w:p w:rsidR="00851088" w:rsidRPr="00851088" w:rsidRDefault="00851088" w:rsidP="00851088">
            <w:pPr>
              <w:spacing w:line="276" w:lineRule="auto"/>
              <w:jc w:val="both"/>
              <w:rPr>
                <w:rFonts w:ascii="Times New Roman" w:hAnsi="Times New Roman"/>
                <w:sz w:val="24"/>
                <w:szCs w:val="24"/>
                <w:lang w:eastAsia="ru-RU"/>
              </w:rPr>
            </w:pPr>
            <w:r w:rsidRPr="00851088">
              <w:rPr>
                <w:rFonts w:ascii="Times New Roman" w:hAnsi="Times New Roman"/>
                <w:sz w:val="24"/>
                <w:szCs w:val="24"/>
                <w:lang w:eastAsia="ru-RU"/>
              </w:rPr>
              <w:t>15.40-16.00</w:t>
            </w:r>
          </w:p>
        </w:tc>
        <w:tc>
          <w:tcPr>
            <w:tcW w:w="1701" w:type="dxa"/>
          </w:tcPr>
          <w:p w:rsidR="00851088" w:rsidRPr="00851088" w:rsidRDefault="00851088" w:rsidP="00851088">
            <w:pPr>
              <w:spacing w:after="12" w:line="276" w:lineRule="auto"/>
              <w:jc w:val="both"/>
              <w:rPr>
                <w:rFonts w:ascii="Times New Roman" w:hAnsi="Times New Roman"/>
                <w:color w:val="000000"/>
                <w:sz w:val="24"/>
                <w:szCs w:val="24"/>
              </w:rPr>
            </w:pPr>
            <w:r w:rsidRPr="00851088">
              <w:rPr>
                <w:rFonts w:ascii="Times New Roman" w:hAnsi="Times New Roman"/>
                <w:sz w:val="24"/>
                <w:szCs w:val="24"/>
                <w:lang w:eastAsia="ru-RU"/>
              </w:rPr>
              <w:t>15.40-16.00</w:t>
            </w:r>
          </w:p>
        </w:tc>
        <w:tc>
          <w:tcPr>
            <w:tcW w:w="1701" w:type="dxa"/>
          </w:tcPr>
          <w:p w:rsidR="00851088" w:rsidRPr="00851088" w:rsidRDefault="00851088" w:rsidP="00851088">
            <w:pPr>
              <w:spacing w:after="12" w:line="276" w:lineRule="auto"/>
              <w:jc w:val="both"/>
              <w:rPr>
                <w:rFonts w:ascii="Times New Roman" w:hAnsi="Times New Roman"/>
                <w:color w:val="000000"/>
                <w:sz w:val="24"/>
                <w:szCs w:val="24"/>
              </w:rPr>
            </w:pPr>
            <w:r w:rsidRPr="00851088">
              <w:rPr>
                <w:rFonts w:ascii="Times New Roman" w:hAnsi="Times New Roman"/>
                <w:sz w:val="24"/>
                <w:szCs w:val="24"/>
                <w:lang w:eastAsia="ru-RU"/>
              </w:rPr>
              <w:t>15.40-16.00</w:t>
            </w:r>
          </w:p>
        </w:tc>
        <w:tc>
          <w:tcPr>
            <w:tcW w:w="1701" w:type="dxa"/>
          </w:tcPr>
          <w:p w:rsidR="00851088" w:rsidRPr="00851088" w:rsidRDefault="00851088" w:rsidP="00851088">
            <w:pPr>
              <w:spacing w:after="12" w:line="276" w:lineRule="auto"/>
              <w:jc w:val="both"/>
              <w:rPr>
                <w:rFonts w:ascii="Times New Roman" w:hAnsi="Times New Roman"/>
                <w:color w:val="000000"/>
                <w:sz w:val="24"/>
                <w:szCs w:val="24"/>
              </w:rPr>
            </w:pPr>
            <w:r w:rsidRPr="00851088">
              <w:rPr>
                <w:rFonts w:ascii="Times New Roman" w:hAnsi="Times New Roman"/>
                <w:sz w:val="24"/>
                <w:szCs w:val="24"/>
                <w:lang w:eastAsia="ru-RU"/>
              </w:rPr>
              <w:t>15.40-16.00</w:t>
            </w:r>
          </w:p>
        </w:tc>
      </w:tr>
      <w:tr w:rsidR="00851088" w:rsidRPr="00851088" w:rsidTr="000358B2">
        <w:tc>
          <w:tcPr>
            <w:tcW w:w="2802" w:type="dxa"/>
          </w:tcPr>
          <w:p w:rsidR="00851088" w:rsidRPr="00851088" w:rsidRDefault="00851088" w:rsidP="00851088">
            <w:pPr>
              <w:spacing w:line="276" w:lineRule="auto"/>
              <w:jc w:val="both"/>
              <w:rPr>
                <w:rFonts w:ascii="Times New Roman" w:hAnsi="Times New Roman"/>
                <w:sz w:val="24"/>
                <w:szCs w:val="24"/>
                <w:lang w:eastAsia="ru-RU"/>
              </w:rPr>
            </w:pPr>
            <w:r w:rsidRPr="00851088">
              <w:rPr>
                <w:rFonts w:ascii="Times New Roman" w:hAnsi="Times New Roman"/>
                <w:sz w:val="24"/>
                <w:szCs w:val="24"/>
                <w:lang w:eastAsia="ru-RU"/>
              </w:rPr>
              <w:t>Игры, организованная детская деятельность</w:t>
            </w:r>
          </w:p>
          <w:p w:rsidR="00851088" w:rsidRPr="00851088" w:rsidRDefault="00851088" w:rsidP="00851088">
            <w:pPr>
              <w:spacing w:line="276" w:lineRule="auto"/>
              <w:jc w:val="both"/>
              <w:rPr>
                <w:rFonts w:ascii="Times New Roman" w:hAnsi="Times New Roman"/>
                <w:sz w:val="24"/>
                <w:szCs w:val="24"/>
                <w:lang w:eastAsia="ru-RU"/>
              </w:rPr>
            </w:pPr>
            <w:r w:rsidRPr="00851088">
              <w:rPr>
                <w:rFonts w:ascii="Times New Roman" w:hAnsi="Times New Roman"/>
                <w:sz w:val="24"/>
                <w:szCs w:val="24"/>
                <w:lang w:eastAsia="ru-RU"/>
              </w:rPr>
              <w:t xml:space="preserve">(на прогулке) </w:t>
            </w:r>
          </w:p>
        </w:tc>
        <w:tc>
          <w:tcPr>
            <w:tcW w:w="1701" w:type="dxa"/>
          </w:tcPr>
          <w:p w:rsidR="00851088" w:rsidRPr="00851088" w:rsidRDefault="00851088" w:rsidP="00851088">
            <w:pPr>
              <w:spacing w:line="276" w:lineRule="auto"/>
              <w:jc w:val="both"/>
              <w:rPr>
                <w:rFonts w:ascii="Times New Roman" w:hAnsi="Times New Roman"/>
                <w:sz w:val="24"/>
                <w:szCs w:val="24"/>
                <w:lang w:eastAsia="ru-RU"/>
              </w:rPr>
            </w:pPr>
            <w:r w:rsidRPr="00851088">
              <w:rPr>
                <w:rFonts w:ascii="Times New Roman" w:hAnsi="Times New Roman"/>
                <w:sz w:val="24"/>
                <w:szCs w:val="24"/>
                <w:lang w:eastAsia="ru-RU"/>
              </w:rPr>
              <w:t>16.00-16.50</w:t>
            </w:r>
          </w:p>
        </w:tc>
        <w:tc>
          <w:tcPr>
            <w:tcW w:w="1701" w:type="dxa"/>
          </w:tcPr>
          <w:p w:rsidR="00851088" w:rsidRPr="00851088" w:rsidRDefault="00851088" w:rsidP="00851088">
            <w:pPr>
              <w:spacing w:line="276" w:lineRule="auto"/>
              <w:jc w:val="both"/>
              <w:rPr>
                <w:rFonts w:ascii="Times New Roman" w:hAnsi="Times New Roman"/>
                <w:sz w:val="24"/>
                <w:szCs w:val="24"/>
                <w:lang w:eastAsia="ru-RU"/>
              </w:rPr>
            </w:pPr>
            <w:r w:rsidRPr="00851088">
              <w:rPr>
                <w:rFonts w:ascii="Times New Roman" w:hAnsi="Times New Roman"/>
                <w:sz w:val="24"/>
                <w:szCs w:val="24"/>
                <w:lang w:eastAsia="ru-RU"/>
              </w:rPr>
              <w:t>16.00-16.50</w:t>
            </w:r>
          </w:p>
        </w:tc>
        <w:tc>
          <w:tcPr>
            <w:tcW w:w="1701" w:type="dxa"/>
          </w:tcPr>
          <w:p w:rsidR="00851088" w:rsidRPr="00851088" w:rsidRDefault="00851088" w:rsidP="00851088">
            <w:pPr>
              <w:spacing w:line="276" w:lineRule="auto"/>
              <w:jc w:val="both"/>
              <w:rPr>
                <w:rFonts w:ascii="Times New Roman" w:hAnsi="Times New Roman"/>
                <w:sz w:val="24"/>
                <w:szCs w:val="24"/>
                <w:lang w:eastAsia="ru-RU"/>
              </w:rPr>
            </w:pPr>
            <w:r w:rsidRPr="00851088">
              <w:rPr>
                <w:rFonts w:ascii="Times New Roman" w:hAnsi="Times New Roman"/>
                <w:sz w:val="24"/>
                <w:szCs w:val="24"/>
                <w:lang w:eastAsia="ru-RU"/>
              </w:rPr>
              <w:t>16.00-16.50</w:t>
            </w:r>
          </w:p>
        </w:tc>
        <w:tc>
          <w:tcPr>
            <w:tcW w:w="1701" w:type="dxa"/>
          </w:tcPr>
          <w:p w:rsidR="00851088" w:rsidRPr="00851088" w:rsidRDefault="00851088" w:rsidP="00851088">
            <w:pPr>
              <w:spacing w:line="276" w:lineRule="auto"/>
              <w:jc w:val="both"/>
              <w:rPr>
                <w:rFonts w:ascii="Times New Roman" w:hAnsi="Times New Roman"/>
                <w:sz w:val="24"/>
                <w:szCs w:val="24"/>
                <w:lang w:eastAsia="ru-RU"/>
              </w:rPr>
            </w:pPr>
            <w:r w:rsidRPr="00851088">
              <w:rPr>
                <w:rFonts w:ascii="Times New Roman" w:hAnsi="Times New Roman"/>
                <w:sz w:val="24"/>
                <w:szCs w:val="24"/>
                <w:lang w:eastAsia="ru-RU"/>
              </w:rPr>
              <w:t>16.00-16.50</w:t>
            </w:r>
          </w:p>
        </w:tc>
      </w:tr>
      <w:tr w:rsidR="00851088" w:rsidRPr="00851088" w:rsidTr="000358B2">
        <w:tc>
          <w:tcPr>
            <w:tcW w:w="2802" w:type="dxa"/>
          </w:tcPr>
          <w:p w:rsidR="00851088" w:rsidRPr="00851088" w:rsidRDefault="00851088" w:rsidP="00851088">
            <w:pPr>
              <w:spacing w:line="276" w:lineRule="auto"/>
              <w:jc w:val="both"/>
              <w:rPr>
                <w:rFonts w:ascii="Times New Roman" w:hAnsi="Times New Roman"/>
                <w:sz w:val="24"/>
                <w:szCs w:val="24"/>
              </w:rPr>
            </w:pPr>
            <w:r w:rsidRPr="00851088">
              <w:rPr>
                <w:rFonts w:ascii="Times New Roman" w:hAnsi="Times New Roman"/>
                <w:sz w:val="24"/>
                <w:szCs w:val="24"/>
              </w:rPr>
              <w:t>Вечерний круг</w:t>
            </w:r>
          </w:p>
          <w:p w:rsidR="00851088" w:rsidRPr="00851088" w:rsidRDefault="00851088" w:rsidP="00851088">
            <w:pPr>
              <w:spacing w:line="276" w:lineRule="auto"/>
              <w:jc w:val="both"/>
              <w:rPr>
                <w:rFonts w:ascii="Times New Roman" w:hAnsi="Times New Roman"/>
                <w:sz w:val="24"/>
                <w:szCs w:val="24"/>
              </w:rPr>
            </w:pPr>
            <w:r w:rsidRPr="00851088">
              <w:rPr>
                <w:rFonts w:ascii="Times New Roman" w:hAnsi="Times New Roman"/>
                <w:sz w:val="24"/>
                <w:szCs w:val="24"/>
              </w:rPr>
              <w:t>(на прогулке)</w:t>
            </w:r>
          </w:p>
        </w:tc>
        <w:tc>
          <w:tcPr>
            <w:tcW w:w="1701" w:type="dxa"/>
          </w:tcPr>
          <w:p w:rsidR="00851088" w:rsidRPr="00851088" w:rsidRDefault="00851088" w:rsidP="00851088">
            <w:pPr>
              <w:spacing w:line="276" w:lineRule="auto"/>
              <w:jc w:val="both"/>
              <w:rPr>
                <w:rFonts w:ascii="Times New Roman" w:hAnsi="Times New Roman"/>
                <w:sz w:val="24"/>
                <w:szCs w:val="24"/>
              </w:rPr>
            </w:pPr>
            <w:r w:rsidRPr="00851088">
              <w:rPr>
                <w:rFonts w:ascii="Times New Roman" w:hAnsi="Times New Roman"/>
                <w:sz w:val="24"/>
                <w:szCs w:val="24"/>
              </w:rPr>
              <w:t>16.50-17.00</w:t>
            </w:r>
          </w:p>
        </w:tc>
        <w:tc>
          <w:tcPr>
            <w:tcW w:w="1701" w:type="dxa"/>
          </w:tcPr>
          <w:p w:rsidR="00851088" w:rsidRPr="00851088" w:rsidRDefault="00851088" w:rsidP="00851088">
            <w:pPr>
              <w:spacing w:line="276" w:lineRule="auto"/>
              <w:jc w:val="both"/>
              <w:rPr>
                <w:rFonts w:ascii="Times New Roman" w:hAnsi="Times New Roman"/>
                <w:sz w:val="24"/>
                <w:szCs w:val="24"/>
              </w:rPr>
            </w:pPr>
            <w:r w:rsidRPr="00851088">
              <w:rPr>
                <w:rFonts w:ascii="Times New Roman" w:hAnsi="Times New Roman"/>
                <w:sz w:val="24"/>
                <w:szCs w:val="24"/>
              </w:rPr>
              <w:t>16.50-17.00</w:t>
            </w:r>
          </w:p>
        </w:tc>
        <w:tc>
          <w:tcPr>
            <w:tcW w:w="1701" w:type="dxa"/>
          </w:tcPr>
          <w:p w:rsidR="00851088" w:rsidRPr="00851088" w:rsidRDefault="00851088" w:rsidP="00851088">
            <w:pPr>
              <w:spacing w:line="276" w:lineRule="auto"/>
              <w:jc w:val="both"/>
              <w:rPr>
                <w:rFonts w:ascii="Times New Roman" w:hAnsi="Times New Roman"/>
                <w:sz w:val="24"/>
                <w:szCs w:val="24"/>
              </w:rPr>
            </w:pPr>
            <w:r w:rsidRPr="00851088">
              <w:rPr>
                <w:rFonts w:ascii="Times New Roman" w:hAnsi="Times New Roman"/>
                <w:sz w:val="24"/>
                <w:szCs w:val="24"/>
              </w:rPr>
              <w:t>16.50-17.00</w:t>
            </w:r>
          </w:p>
        </w:tc>
        <w:tc>
          <w:tcPr>
            <w:tcW w:w="1701" w:type="dxa"/>
          </w:tcPr>
          <w:p w:rsidR="00851088" w:rsidRPr="00851088" w:rsidRDefault="00851088" w:rsidP="00851088">
            <w:pPr>
              <w:spacing w:line="276" w:lineRule="auto"/>
              <w:jc w:val="both"/>
              <w:rPr>
                <w:rFonts w:ascii="Times New Roman" w:hAnsi="Times New Roman"/>
                <w:sz w:val="24"/>
                <w:szCs w:val="24"/>
              </w:rPr>
            </w:pPr>
            <w:r w:rsidRPr="00851088">
              <w:rPr>
                <w:rFonts w:ascii="Times New Roman" w:hAnsi="Times New Roman"/>
                <w:sz w:val="24"/>
                <w:szCs w:val="24"/>
              </w:rPr>
              <w:t>16.50-17.00</w:t>
            </w:r>
          </w:p>
        </w:tc>
      </w:tr>
      <w:tr w:rsidR="00851088" w:rsidRPr="00851088" w:rsidTr="000358B2">
        <w:tc>
          <w:tcPr>
            <w:tcW w:w="2802" w:type="dxa"/>
          </w:tcPr>
          <w:p w:rsidR="00851088" w:rsidRPr="00851088" w:rsidRDefault="00851088" w:rsidP="00851088">
            <w:pPr>
              <w:spacing w:line="276" w:lineRule="auto"/>
              <w:jc w:val="both"/>
              <w:rPr>
                <w:rFonts w:ascii="Times New Roman" w:hAnsi="Times New Roman"/>
                <w:sz w:val="24"/>
                <w:szCs w:val="24"/>
              </w:rPr>
            </w:pPr>
            <w:r w:rsidRPr="00851088">
              <w:rPr>
                <w:rFonts w:ascii="Times New Roman" w:hAnsi="Times New Roman"/>
                <w:sz w:val="24"/>
                <w:szCs w:val="24"/>
                <w:lang w:eastAsia="ru-RU"/>
              </w:rPr>
              <w:t>Подготовка к прогулке, прогулка.</w:t>
            </w:r>
          </w:p>
        </w:tc>
        <w:tc>
          <w:tcPr>
            <w:tcW w:w="1701" w:type="dxa"/>
          </w:tcPr>
          <w:p w:rsidR="00851088" w:rsidRPr="00851088" w:rsidRDefault="00851088" w:rsidP="00851088">
            <w:pPr>
              <w:spacing w:line="276" w:lineRule="auto"/>
              <w:jc w:val="both"/>
              <w:rPr>
                <w:rFonts w:ascii="Times New Roman" w:hAnsi="Times New Roman"/>
                <w:sz w:val="24"/>
                <w:szCs w:val="24"/>
              </w:rPr>
            </w:pPr>
            <w:r w:rsidRPr="00851088">
              <w:rPr>
                <w:rFonts w:ascii="Times New Roman" w:hAnsi="Times New Roman"/>
                <w:sz w:val="24"/>
                <w:szCs w:val="24"/>
              </w:rPr>
              <w:t>16.00-18.00</w:t>
            </w:r>
          </w:p>
        </w:tc>
        <w:tc>
          <w:tcPr>
            <w:tcW w:w="1701" w:type="dxa"/>
          </w:tcPr>
          <w:p w:rsidR="00851088" w:rsidRPr="00851088" w:rsidRDefault="00851088" w:rsidP="00851088">
            <w:pPr>
              <w:spacing w:line="276" w:lineRule="auto"/>
              <w:jc w:val="both"/>
              <w:rPr>
                <w:rFonts w:ascii="Times New Roman" w:hAnsi="Times New Roman"/>
                <w:sz w:val="24"/>
                <w:szCs w:val="24"/>
              </w:rPr>
            </w:pPr>
            <w:r w:rsidRPr="00851088">
              <w:rPr>
                <w:rFonts w:ascii="Times New Roman" w:hAnsi="Times New Roman"/>
                <w:sz w:val="24"/>
                <w:szCs w:val="24"/>
              </w:rPr>
              <w:t>16.00-18.00</w:t>
            </w:r>
          </w:p>
        </w:tc>
        <w:tc>
          <w:tcPr>
            <w:tcW w:w="1701" w:type="dxa"/>
          </w:tcPr>
          <w:p w:rsidR="00851088" w:rsidRPr="00851088" w:rsidRDefault="00851088" w:rsidP="00851088">
            <w:pPr>
              <w:spacing w:line="276" w:lineRule="auto"/>
              <w:jc w:val="both"/>
              <w:rPr>
                <w:rFonts w:ascii="Times New Roman" w:hAnsi="Times New Roman"/>
                <w:sz w:val="24"/>
                <w:szCs w:val="24"/>
              </w:rPr>
            </w:pPr>
            <w:r w:rsidRPr="00851088">
              <w:rPr>
                <w:rFonts w:ascii="Times New Roman" w:hAnsi="Times New Roman"/>
                <w:sz w:val="24"/>
                <w:szCs w:val="24"/>
              </w:rPr>
              <w:t>16.00-18.00</w:t>
            </w:r>
          </w:p>
        </w:tc>
        <w:tc>
          <w:tcPr>
            <w:tcW w:w="1701" w:type="dxa"/>
          </w:tcPr>
          <w:p w:rsidR="00851088" w:rsidRPr="00851088" w:rsidRDefault="00851088" w:rsidP="00851088">
            <w:pPr>
              <w:spacing w:line="276" w:lineRule="auto"/>
              <w:jc w:val="both"/>
              <w:rPr>
                <w:rFonts w:ascii="Times New Roman" w:hAnsi="Times New Roman"/>
                <w:sz w:val="24"/>
                <w:szCs w:val="24"/>
              </w:rPr>
            </w:pPr>
            <w:r w:rsidRPr="00851088">
              <w:rPr>
                <w:rFonts w:ascii="Times New Roman" w:hAnsi="Times New Roman"/>
                <w:sz w:val="24"/>
                <w:szCs w:val="24"/>
              </w:rPr>
              <w:t>16.00-18.00</w:t>
            </w:r>
          </w:p>
        </w:tc>
      </w:tr>
      <w:tr w:rsidR="00851088" w:rsidRPr="00851088" w:rsidTr="000358B2">
        <w:tc>
          <w:tcPr>
            <w:tcW w:w="2802" w:type="dxa"/>
          </w:tcPr>
          <w:p w:rsidR="00851088" w:rsidRPr="00851088" w:rsidRDefault="00851088" w:rsidP="00851088">
            <w:pPr>
              <w:spacing w:line="276" w:lineRule="auto"/>
              <w:jc w:val="both"/>
              <w:rPr>
                <w:rFonts w:ascii="Times New Roman" w:hAnsi="Times New Roman"/>
                <w:sz w:val="24"/>
                <w:szCs w:val="24"/>
                <w:lang w:eastAsia="ru-RU"/>
              </w:rPr>
            </w:pPr>
            <w:r w:rsidRPr="00851088">
              <w:rPr>
                <w:rFonts w:ascii="Times New Roman" w:hAnsi="Times New Roman"/>
                <w:sz w:val="24"/>
                <w:szCs w:val="24"/>
                <w:lang w:eastAsia="ru-RU"/>
              </w:rPr>
              <w:t>Возращение с прогулки, подготовка к ужину, ужин, уход детей домой.</w:t>
            </w:r>
          </w:p>
        </w:tc>
        <w:tc>
          <w:tcPr>
            <w:tcW w:w="1701" w:type="dxa"/>
          </w:tcPr>
          <w:p w:rsidR="00851088" w:rsidRPr="00851088" w:rsidRDefault="00851088" w:rsidP="00851088">
            <w:pPr>
              <w:spacing w:line="276" w:lineRule="auto"/>
              <w:jc w:val="both"/>
              <w:rPr>
                <w:rFonts w:ascii="Times New Roman" w:hAnsi="Times New Roman"/>
                <w:sz w:val="24"/>
                <w:szCs w:val="24"/>
                <w:lang w:eastAsia="ru-RU"/>
              </w:rPr>
            </w:pPr>
            <w:r w:rsidRPr="00851088">
              <w:rPr>
                <w:rFonts w:ascii="Times New Roman" w:hAnsi="Times New Roman"/>
                <w:sz w:val="24"/>
                <w:szCs w:val="24"/>
                <w:lang w:eastAsia="ru-RU"/>
              </w:rPr>
              <w:t>18.00-18.30</w:t>
            </w:r>
          </w:p>
        </w:tc>
        <w:tc>
          <w:tcPr>
            <w:tcW w:w="1701" w:type="dxa"/>
          </w:tcPr>
          <w:p w:rsidR="00851088" w:rsidRPr="00851088" w:rsidRDefault="00851088" w:rsidP="00851088">
            <w:pPr>
              <w:spacing w:line="276" w:lineRule="auto"/>
              <w:jc w:val="both"/>
              <w:rPr>
                <w:rFonts w:ascii="Times New Roman" w:hAnsi="Times New Roman"/>
                <w:sz w:val="24"/>
                <w:szCs w:val="24"/>
                <w:lang w:eastAsia="ru-RU"/>
              </w:rPr>
            </w:pPr>
            <w:r w:rsidRPr="00851088">
              <w:rPr>
                <w:rFonts w:ascii="Times New Roman" w:hAnsi="Times New Roman"/>
                <w:sz w:val="24"/>
                <w:szCs w:val="24"/>
                <w:lang w:eastAsia="ru-RU"/>
              </w:rPr>
              <w:t>18.00-18.30</w:t>
            </w:r>
          </w:p>
        </w:tc>
        <w:tc>
          <w:tcPr>
            <w:tcW w:w="1701" w:type="dxa"/>
          </w:tcPr>
          <w:p w:rsidR="00851088" w:rsidRPr="00851088" w:rsidRDefault="00851088" w:rsidP="00851088">
            <w:pPr>
              <w:spacing w:line="276" w:lineRule="auto"/>
              <w:jc w:val="both"/>
              <w:rPr>
                <w:rFonts w:ascii="Times New Roman" w:hAnsi="Times New Roman"/>
                <w:sz w:val="24"/>
                <w:szCs w:val="24"/>
                <w:lang w:eastAsia="ru-RU"/>
              </w:rPr>
            </w:pPr>
            <w:r w:rsidRPr="00851088">
              <w:rPr>
                <w:rFonts w:ascii="Times New Roman" w:hAnsi="Times New Roman"/>
                <w:sz w:val="24"/>
                <w:szCs w:val="24"/>
                <w:lang w:eastAsia="ru-RU"/>
              </w:rPr>
              <w:t>18.00-18.30</w:t>
            </w:r>
          </w:p>
        </w:tc>
        <w:tc>
          <w:tcPr>
            <w:tcW w:w="1701" w:type="dxa"/>
          </w:tcPr>
          <w:p w:rsidR="00851088" w:rsidRPr="00851088" w:rsidRDefault="00851088" w:rsidP="00851088">
            <w:pPr>
              <w:spacing w:line="276" w:lineRule="auto"/>
              <w:jc w:val="both"/>
              <w:rPr>
                <w:rFonts w:ascii="Times New Roman" w:hAnsi="Times New Roman"/>
                <w:sz w:val="24"/>
                <w:szCs w:val="24"/>
                <w:lang w:eastAsia="ru-RU"/>
              </w:rPr>
            </w:pPr>
            <w:r w:rsidRPr="00851088">
              <w:rPr>
                <w:rFonts w:ascii="Times New Roman" w:hAnsi="Times New Roman"/>
                <w:sz w:val="24"/>
                <w:szCs w:val="24"/>
                <w:lang w:eastAsia="ru-RU"/>
              </w:rPr>
              <w:t>18.00-18.30</w:t>
            </w:r>
          </w:p>
        </w:tc>
      </w:tr>
    </w:tbl>
    <w:p w:rsidR="00851088" w:rsidRPr="00CE2232" w:rsidRDefault="00851088" w:rsidP="00CE3D31">
      <w:pPr>
        <w:spacing w:after="0" w:line="240" w:lineRule="auto"/>
        <w:ind w:firstLine="720"/>
        <w:contextualSpacing/>
        <w:jc w:val="center"/>
        <w:rPr>
          <w:rFonts w:ascii="Times New Roman" w:eastAsia="Times New Roman" w:hAnsi="Times New Roman" w:cs="Times New Roman"/>
          <w:b/>
          <w:color w:val="000000" w:themeColor="text1"/>
          <w:sz w:val="24"/>
          <w:szCs w:val="24"/>
          <w:lang w:eastAsia="ru-RU"/>
        </w:rPr>
      </w:pPr>
    </w:p>
    <w:p w:rsidR="00CE3D31" w:rsidRPr="008B3E03" w:rsidRDefault="00770CD7" w:rsidP="00CE3D31">
      <w:pPr>
        <w:spacing w:after="0" w:line="240" w:lineRule="auto"/>
        <w:jc w:val="both"/>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3.9. П</w:t>
      </w:r>
      <w:r w:rsidR="00CE3D31" w:rsidRPr="008B3E03">
        <w:rPr>
          <w:rFonts w:ascii="Times New Roman" w:eastAsia="Times New Roman" w:hAnsi="Times New Roman" w:cs="Times New Roman"/>
          <w:b/>
          <w:color w:val="000000" w:themeColor="text1"/>
          <w:sz w:val="24"/>
          <w:szCs w:val="24"/>
          <w:lang w:eastAsia="ru-RU"/>
        </w:rPr>
        <w:t>еречень литературных, музыкальных, художественных и кинематографических произведений для реализации Программы</w:t>
      </w:r>
    </w:p>
    <w:p w:rsidR="00CE3D31" w:rsidRPr="008B3E03" w:rsidRDefault="00CE3D31" w:rsidP="00CE3D31">
      <w:pPr>
        <w:spacing w:after="0" w:line="240" w:lineRule="auto"/>
        <w:ind w:firstLine="709"/>
        <w:jc w:val="center"/>
        <w:rPr>
          <w:rFonts w:ascii="Times New Roman" w:eastAsia="Times New Roman" w:hAnsi="Times New Roman" w:cs="Times New Roman"/>
          <w:b/>
          <w:color w:val="000000" w:themeColor="text1"/>
          <w:sz w:val="24"/>
          <w:szCs w:val="24"/>
          <w:lang w:eastAsia="ru-RU"/>
        </w:rPr>
      </w:pPr>
    </w:p>
    <w:p w:rsidR="00CE3D31" w:rsidRPr="008B3E03" w:rsidRDefault="00770CD7" w:rsidP="00077F8B">
      <w:pPr>
        <w:spacing w:after="0" w:line="240" w:lineRule="auto"/>
        <w:ind w:firstLine="709"/>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П</w:t>
      </w:r>
      <w:r w:rsidR="00CE3D31" w:rsidRPr="008B3E03">
        <w:rPr>
          <w:rFonts w:ascii="Times New Roman" w:eastAsia="Times New Roman" w:hAnsi="Times New Roman" w:cs="Times New Roman"/>
          <w:b/>
          <w:color w:val="000000" w:themeColor="text1"/>
          <w:sz w:val="24"/>
          <w:szCs w:val="24"/>
          <w:lang w:eastAsia="ru-RU"/>
        </w:rPr>
        <w:t>еречень художественной лите</w:t>
      </w:r>
      <w:r w:rsidR="00077F8B" w:rsidRPr="008B3E03">
        <w:rPr>
          <w:rFonts w:ascii="Times New Roman" w:eastAsia="Times New Roman" w:hAnsi="Times New Roman" w:cs="Times New Roman"/>
          <w:b/>
          <w:color w:val="000000" w:themeColor="text1"/>
          <w:sz w:val="24"/>
          <w:szCs w:val="24"/>
          <w:lang w:eastAsia="ru-RU"/>
        </w:rPr>
        <w:t>ратуры</w:t>
      </w:r>
    </w:p>
    <w:p w:rsidR="00CE3D31" w:rsidRPr="008B3E03" w:rsidRDefault="00CE3D31" w:rsidP="00CE3D31">
      <w:pPr>
        <w:spacing w:after="0" w:line="240" w:lineRule="auto"/>
        <w:ind w:firstLine="709"/>
        <w:jc w:val="both"/>
        <w:rPr>
          <w:rFonts w:ascii="Times New Roman" w:eastAsia="Times New Roman" w:hAnsi="Times New Roman" w:cs="Times New Roman"/>
          <w:b/>
          <w:i/>
          <w:color w:val="000000" w:themeColor="text1"/>
          <w:sz w:val="24"/>
          <w:szCs w:val="24"/>
          <w:lang w:eastAsia="ru-RU"/>
        </w:rPr>
      </w:pPr>
    </w:p>
    <w:p w:rsidR="00CE3D31" w:rsidRPr="008B3E03" w:rsidRDefault="00CE3D31" w:rsidP="00CE3D31">
      <w:pPr>
        <w:spacing w:after="0" w:line="240" w:lineRule="auto"/>
        <w:ind w:firstLine="709"/>
        <w:jc w:val="both"/>
        <w:rPr>
          <w:rFonts w:ascii="Times New Roman" w:eastAsia="Times New Roman" w:hAnsi="Times New Roman" w:cs="Times New Roman"/>
          <w:b/>
          <w:i/>
          <w:color w:val="000000" w:themeColor="text1"/>
          <w:sz w:val="24"/>
          <w:szCs w:val="24"/>
          <w:lang w:eastAsia="ru-RU"/>
        </w:rPr>
      </w:pPr>
      <w:r w:rsidRPr="008B3E03">
        <w:rPr>
          <w:rFonts w:ascii="Times New Roman" w:eastAsia="Times New Roman" w:hAnsi="Times New Roman" w:cs="Times New Roman"/>
          <w:b/>
          <w:i/>
          <w:color w:val="000000" w:themeColor="text1"/>
          <w:sz w:val="24"/>
          <w:szCs w:val="24"/>
          <w:lang w:eastAsia="ru-RU"/>
        </w:rPr>
        <w:t>От 5 до 6 лет</w:t>
      </w:r>
    </w:p>
    <w:p w:rsidR="00CE3D31" w:rsidRPr="008B3E03" w:rsidRDefault="00CE3D31" w:rsidP="00CE3D31">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i/>
          <w:color w:val="000000" w:themeColor="text1"/>
          <w:sz w:val="24"/>
          <w:szCs w:val="24"/>
          <w:lang w:eastAsia="ru-RU"/>
        </w:rPr>
        <w:t xml:space="preserve">Произведения поэтов и писателей России: </w:t>
      </w:r>
      <w:proofErr w:type="spellStart"/>
      <w:r w:rsidRPr="008B3E03">
        <w:rPr>
          <w:rFonts w:ascii="Times New Roman" w:eastAsia="Times New Roman" w:hAnsi="Times New Roman" w:cs="Times New Roman"/>
          <w:color w:val="000000" w:themeColor="text1"/>
          <w:sz w:val="24"/>
          <w:szCs w:val="24"/>
          <w:lang w:eastAsia="ru-RU"/>
        </w:rPr>
        <w:t>М.Бородицкая</w:t>
      </w:r>
      <w:proofErr w:type="spellEnd"/>
      <w:r w:rsidRPr="008B3E03">
        <w:rPr>
          <w:rFonts w:ascii="Times New Roman" w:eastAsia="Times New Roman" w:hAnsi="Times New Roman" w:cs="Times New Roman"/>
          <w:color w:val="000000" w:themeColor="text1"/>
          <w:sz w:val="24"/>
          <w:szCs w:val="24"/>
          <w:lang w:eastAsia="ru-RU"/>
        </w:rPr>
        <w:t xml:space="preserve"> «Тетушка Луна», </w:t>
      </w:r>
      <w:proofErr w:type="spellStart"/>
      <w:r w:rsidRPr="008B3E03">
        <w:rPr>
          <w:rFonts w:ascii="Times New Roman" w:eastAsia="Times New Roman" w:hAnsi="Times New Roman" w:cs="Times New Roman"/>
          <w:color w:val="000000" w:themeColor="text1"/>
          <w:sz w:val="24"/>
          <w:szCs w:val="24"/>
          <w:lang w:eastAsia="ru-RU"/>
        </w:rPr>
        <w:t>Н.Волкова</w:t>
      </w:r>
      <w:proofErr w:type="spellEnd"/>
      <w:r w:rsidRPr="008B3E03">
        <w:rPr>
          <w:rFonts w:ascii="Times New Roman" w:eastAsia="Times New Roman" w:hAnsi="Times New Roman" w:cs="Times New Roman"/>
          <w:color w:val="000000" w:themeColor="text1"/>
          <w:sz w:val="24"/>
          <w:szCs w:val="24"/>
          <w:lang w:eastAsia="ru-RU"/>
        </w:rPr>
        <w:t xml:space="preserve"> «Воздушные замки», </w:t>
      </w:r>
      <w:proofErr w:type="spellStart"/>
      <w:r w:rsidRPr="008B3E03">
        <w:rPr>
          <w:rFonts w:ascii="Times New Roman" w:eastAsia="Times New Roman" w:hAnsi="Times New Roman" w:cs="Times New Roman"/>
          <w:color w:val="000000" w:themeColor="text1"/>
          <w:sz w:val="24"/>
          <w:szCs w:val="24"/>
          <w:lang w:eastAsia="ru-RU"/>
        </w:rPr>
        <w:t>Г.Дядина</w:t>
      </w:r>
      <w:proofErr w:type="spellEnd"/>
      <w:r w:rsidRPr="008B3E03">
        <w:rPr>
          <w:rFonts w:ascii="Times New Roman" w:eastAsia="Times New Roman" w:hAnsi="Times New Roman" w:cs="Times New Roman"/>
          <w:color w:val="000000" w:themeColor="text1"/>
          <w:sz w:val="24"/>
          <w:szCs w:val="24"/>
          <w:lang w:eastAsia="ru-RU"/>
        </w:rPr>
        <w:t xml:space="preserve"> «Пуговичный городок», </w:t>
      </w:r>
      <w:proofErr w:type="spellStart"/>
      <w:r w:rsidRPr="008B3E03">
        <w:rPr>
          <w:rFonts w:ascii="Times New Roman" w:eastAsia="Times New Roman" w:hAnsi="Times New Roman" w:cs="Times New Roman"/>
          <w:color w:val="000000" w:themeColor="text1"/>
          <w:sz w:val="24"/>
          <w:szCs w:val="24"/>
          <w:lang w:eastAsia="ru-RU"/>
        </w:rPr>
        <w:t>Ю.Симбирская</w:t>
      </w:r>
      <w:proofErr w:type="spellEnd"/>
      <w:r w:rsidRPr="008B3E03">
        <w:rPr>
          <w:rFonts w:ascii="Times New Roman" w:eastAsia="Times New Roman" w:hAnsi="Times New Roman" w:cs="Times New Roman"/>
          <w:color w:val="000000" w:themeColor="text1"/>
          <w:sz w:val="24"/>
          <w:szCs w:val="24"/>
          <w:lang w:eastAsia="ru-RU"/>
        </w:rPr>
        <w:t xml:space="preserve"> «Ехал дождь в командировку», </w:t>
      </w:r>
      <w:proofErr w:type="spellStart"/>
      <w:r w:rsidRPr="008B3E03">
        <w:rPr>
          <w:rFonts w:ascii="Times New Roman" w:eastAsia="Times New Roman" w:hAnsi="Times New Roman" w:cs="Times New Roman"/>
          <w:color w:val="000000" w:themeColor="text1"/>
          <w:sz w:val="24"/>
          <w:szCs w:val="24"/>
          <w:lang w:eastAsia="ru-RU"/>
        </w:rPr>
        <w:t>А.Усачев</w:t>
      </w:r>
      <w:proofErr w:type="spellEnd"/>
      <w:r w:rsidRPr="008B3E03">
        <w:rPr>
          <w:rFonts w:ascii="Times New Roman" w:eastAsia="Times New Roman" w:hAnsi="Times New Roman" w:cs="Times New Roman"/>
          <w:color w:val="000000" w:themeColor="text1"/>
          <w:sz w:val="24"/>
          <w:szCs w:val="24"/>
          <w:lang w:eastAsia="ru-RU"/>
        </w:rPr>
        <w:t xml:space="preserve"> «Колыбельная книга», «К нам приходит Новый год», </w:t>
      </w:r>
      <w:proofErr w:type="spellStart"/>
      <w:r w:rsidRPr="008B3E03">
        <w:rPr>
          <w:rFonts w:ascii="Times New Roman" w:eastAsia="Times New Roman" w:hAnsi="Times New Roman" w:cs="Times New Roman"/>
          <w:color w:val="000000" w:themeColor="text1"/>
          <w:sz w:val="24"/>
          <w:szCs w:val="24"/>
          <w:lang w:eastAsia="ru-RU"/>
        </w:rPr>
        <w:t>М.Яснов</w:t>
      </w:r>
      <w:proofErr w:type="spellEnd"/>
      <w:r w:rsidRPr="008B3E03">
        <w:rPr>
          <w:rFonts w:ascii="Times New Roman" w:eastAsia="Times New Roman" w:hAnsi="Times New Roman" w:cs="Times New Roman"/>
          <w:color w:val="000000" w:themeColor="text1"/>
          <w:sz w:val="24"/>
          <w:szCs w:val="24"/>
          <w:lang w:eastAsia="ru-RU"/>
        </w:rPr>
        <w:t xml:space="preserve"> «Жила-была семья», «Подарки для Елки. Зимняя книга».</w:t>
      </w:r>
    </w:p>
    <w:p w:rsidR="00CE3D31" w:rsidRPr="008B3E03" w:rsidRDefault="00CE3D31" w:rsidP="00CE3D31">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i/>
          <w:color w:val="000000" w:themeColor="text1"/>
          <w:sz w:val="24"/>
          <w:szCs w:val="24"/>
          <w:lang w:eastAsia="ru-RU"/>
        </w:rPr>
        <w:lastRenderedPageBreak/>
        <w:t>Проза</w:t>
      </w:r>
      <w:r w:rsidRPr="008B3E03">
        <w:rPr>
          <w:rFonts w:ascii="Times New Roman" w:eastAsia="Times New Roman" w:hAnsi="Times New Roman" w:cs="Times New Roman"/>
          <w:color w:val="000000" w:themeColor="text1"/>
          <w:sz w:val="24"/>
          <w:szCs w:val="24"/>
          <w:lang w:eastAsia="ru-RU"/>
        </w:rPr>
        <w:t xml:space="preserve">: </w:t>
      </w:r>
      <w:proofErr w:type="spellStart"/>
      <w:r w:rsidRPr="008B3E03">
        <w:rPr>
          <w:rFonts w:ascii="Times New Roman" w:eastAsia="Times New Roman" w:hAnsi="Times New Roman" w:cs="Times New Roman"/>
          <w:color w:val="000000" w:themeColor="text1"/>
          <w:sz w:val="24"/>
          <w:szCs w:val="24"/>
          <w:lang w:eastAsia="ru-RU"/>
        </w:rPr>
        <w:t>И.Зартайская</w:t>
      </w:r>
      <w:proofErr w:type="spellEnd"/>
      <w:r w:rsidRPr="008B3E03">
        <w:rPr>
          <w:rFonts w:ascii="Times New Roman" w:eastAsia="Times New Roman" w:hAnsi="Times New Roman" w:cs="Times New Roman"/>
          <w:color w:val="000000" w:themeColor="text1"/>
          <w:sz w:val="24"/>
          <w:szCs w:val="24"/>
          <w:lang w:eastAsia="ru-RU"/>
        </w:rPr>
        <w:t xml:space="preserve"> «Мышка ищет маму», «Подарок для мышки», </w:t>
      </w:r>
      <w:proofErr w:type="spellStart"/>
      <w:r w:rsidRPr="008B3E03">
        <w:rPr>
          <w:rFonts w:ascii="Times New Roman" w:eastAsia="Times New Roman" w:hAnsi="Times New Roman" w:cs="Times New Roman"/>
          <w:color w:val="000000" w:themeColor="text1"/>
          <w:sz w:val="24"/>
          <w:szCs w:val="24"/>
          <w:lang w:eastAsia="ru-RU"/>
        </w:rPr>
        <w:t>С.Могилевская</w:t>
      </w:r>
      <w:proofErr w:type="spellEnd"/>
      <w:r w:rsidRPr="008B3E03">
        <w:rPr>
          <w:rFonts w:ascii="Times New Roman" w:eastAsia="Times New Roman" w:hAnsi="Times New Roman" w:cs="Times New Roman"/>
          <w:color w:val="000000" w:themeColor="text1"/>
          <w:sz w:val="24"/>
          <w:szCs w:val="24"/>
          <w:lang w:eastAsia="ru-RU"/>
        </w:rPr>
        <w:t xml:space="preserve"> «Мой папа – волшебник», </w:t>
      </w:r>
      <w:proofErr w:type="spellStart"/>
      <w:r w:rsidRPr="008B3E03">
        <w:rPr>
          <w:rFonts w:ascii="Times New Roman" w:eastAsia="Times New Roman" w:hAnsi="Times New Roman" w:cs="Times New Roman"/>
          <w:color w:val="000000" w:themeColor="text1"/>
          <w:sz w:val="24"/>
          <w:szCs w:val="24"/>
          <w:lang w:eastAsia="ru-RU"/>
        </w:rPr>
        <w:t>А.Орлова</w:t>
      </w:r>
      <w:proofErr w:type="spellEnd"/>
      <w:r w:rsidRPr="008B3E03">
        <w:rPr>
          <w:rFonts w:ascii="Times New Roman" w:eastAsia="Times New Roman" w:hAnsi="Times New Roman" w:cs="Times New Roman"/>
          <w:color w:val="000000" w:themeColor="text1"/>
          <w:sz w:val="24"/>
          <w:szCs w:val="24"/>
          <w:lang w:eastAsia="ru-RU"/>
        </w:rPr>
        <w:t xml:space="preserve"> «Обожаю ходить по облакам»,</w:t>
      </w:r>
      <w:r w:rsidRPr="008B3E03">
        <w:rPr>
          <w:rFonts w:ascii="Calibri" w:eastAsia="Times New Roman" w:hAnsi="Calibri" w:cs="Times New Roman"/>
          <w:color w:val="000000" w:themeColor="text1"/>
          <w:szCs w:val="20"/>
          <w:lang w:eastAsia="ru-RU"/>
        </w:rPr>
        <w:t xml:space="preserve"> </w:t>
      </w:r>
      <w:r w:rsidRPr="008B3E03">
        <w:rPr>
          <w:rFonts w:ascii="Times New Roman" w:eastAsia="Times New Roman" w:hAnsi="Times New Roman" w:cs="Times New Roman"/>
          <w:color w:val="000000" w:themeColor="text1"/>
          <w:sz w:val="24"/>
          <w:szCs w:val="24"/>
          <w:lang w:eastAsia="ru-RU"/>
        </w:rPr>
        <w:t>Е. Панфилова «</w:t>
      </w:r>
      <w:proofErr w:type="spellStart"/>
      <w:r w:rsidRPr="008B3E03">
        <w:rPr>
          <w:rFonts w:ascii="Times New Roman" w:eastAsia="Times New Roman" w:hAnsi="Times New Roman" w:cs="Times New Roman"/>
          <w:color w:val="000000" w:themeColor="text1"/>
          <w:sz w:val="24"/>
          <w:szCs w:val="24"/>
          <w:lang w:eastAsia="ru-RU"/>
        </w:rPr>
        <w:t>Ашуни</w:t>
      </w:r>
      <w:proofErr w:type="spellEnd"/>
      <w:r w:rsidRPr="008B3E03">
        <w:rPr>
          <w:rFonts w:ascii="Times New Roman" w:eastAsia="Times New Roman" w:hAnsi="Times New Roman" w:cs="Times New Roman"/>
          <w:color w:val="000000" w:themeColor="text1"/>
          <w:sz w:val="24"/>
          <w:szCs w:val="24"/>
          <w:lang w:eastAsia="ru-RU"/>
        </w:rPr>
        <w:t xml:space="preserve">. Сказка с рябиновой ветки», </w:t>
      </w:r>
      <w:proofErr w:type="spellStart"/>
      <w:r w:rsidRPr="008B3E03">
        <w:rPr>
          <w:rFonts w:ascii="Times New Roman" w:eastAsia="Times New Roman" w:hAnsi="Times New Roman" w:cs="Times New Roman"/>
          <w:color w:val="000000" w:themeColor="text1"/>
          <w:sz w:val="24"/>
          <w:szCs w:val="24"/>
          <w:lang w:eastAsia="ru-RU"/>
        </w:rPr>
        <w:t>Ю.Симбирская</w:t>
      </w:r>
      <w:proofErr w:type="spellEnd"/>
      <w:r w:rsidRPr="008B3E03">
        <w:rPr>
          <w:rFonts w:ascii="Times New Roman" w:eastAsia="Times New Roman" w:hAnsi="Times New Roman" w:cs="Times New Roman"/>
          <w:color w:val="000000" w:themeColor="text1"/>
          <w:sz w:val="24"/>
          <w:szCs w:val="24"/>
          <w:lang w:eastAsia="ru-RU"/>
        </w:rPr>
        <w:t xml:space="preserve"> «Лапин», </w:t>
      </w:r>
      <w:proofErr w:type="spellStart"/>
      <w:r w:rsidRPr="008B3E03">
        <w:rPr>
          <w:rFonts w:ascii="Times New Roman" w:eastAsia="Times New Roman" w:hAnsi="Times New Roman" w:cs="Times New Roman"/>
          <w:color w:val="000000" w:themeColor="text1"/>
          <w:sz w:val="24"/>
          <w:szCs w:val="24"/>
          <w:lang w:eastAsia="ru-RU"/>
        </w:rPr>
        <w:t>О.Фадеева</w:t>
      </w:r>
      <w:proofErr w:type="spellEnd"/>
      <w:r w:rsidRPr="008B3E03">
        <w:rPr>
          <w:rFonts w:ascii="Times New Roman" w:eastAsia="Times New Roman" w:hAnsi="Times New Roman" w:cs="Times New Roman"/>
          <w:color w:val="000000" w:themeColor="text1"/>
          <w:sz w:val="24"/>
          <w:szCs w:val="24"/>
          <w:lang w:eastAsia="ru-RU"/>
        </w:rPr>
        <w:t xml:space="preserve"> «Фрося - ель обыкновенная».</w:t>
      </w:r>
    </w:p>
    <w:p w:rsidR="00CE3D31" w:rsidRPr="008B3E03" w:rsidRDefault="00CE3D31" w:rsidP="00CE3D31">
      <w:pPr>
        <w:spacing w:after="0" w:line="240" w:lineRule="auto"/>
        <w:ind w:firstLine="709"/>
        <w:jc w:val="both"/>
        <w:rPr>
          <w:rFonts w:ascii="Times New Roman" w:eastAsia="Times New Roman" w:hAnsi="Times New Roman" w:cs="Times New Roman"/>
          <w:i/>
          <w:color w:val="000000" w:themeColor="text1"/>
          <w:sz w:val="24"/>
          <w:szCs w:val="24"/>
          <w:lang w:eastAsia="ru-RU"/>
        </w:rPr>
      </w:pPr>
      <w:r w:rsidRPr="008B3E03">
        <w:rPr>
          <w:rFonts w:ascii="Times New Roman" w:eastAsia="Times New Roman" w:hAnsi="Times New Roman" w:cs="Times New Roman"/>
          <w:i/>
          <w:color w:val="000000" w:themeColor="text1"/>
          <w:sz w:val="24"/>
          <w:szCs w:val="24"/>
          <w:lang w:eastAsia="ru-RU"/>
        </w:rPr>
        <w:t>Произведения поэтов и писателей разных стран:</w:t>
      </w:r>
    </w:p>
    <w:p w:rsidR="00CE3D31" w:rsidRPr="008B3E03" w:rsidRDefault="00CE3D31" w:rsidP="00CE3D31">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i/>
          <w:color w:val="000000" w:themeColor="text1"/>
          <w:sz w:val="24"/>
          <w:szCs w:val="24"/>
          <w:lang w:eastAsia="ru-RU"/>
        </w:rPr>
        <w:t>Поэзия</w:t>
      </w:r>
      <w:r w:rsidRPr="008B3E03">
        <w:rPr>
          <w:rFonts w:ascii="Times New Roman" w:eastAsia="Times New Roman" w:hAnsi="Times New Roman" w:cs="Times New Roman"/>
          <w:color w:val="000000" w:themeColor="text1"/>
          <w:sz w:val="24"/>
          <w:szCs w:val="24"/>
          <w:lang w:eastAsia="ru-RU"/>
        </w:rPr>
        <w:t xml:space="preserve">: </w:t>
      </w:r>
      <w:proofErr w:type="spellStart"/>
      <w:r w:rsidRPr="008B3E03">
        <w:rPr>
          <w:rFonts w:ascii="Times New Roman" w:eastAsia="Times New Roman" w:hAnsi="Times New Roman" w:cs="Times New Roman"/>
          <w:color w:val="000000" w:themeColor="text1"/>
          <w:sz w:val="24"/>
          <w:szCs w:val="24"/>
          <w:lang w:eastAsia="ru-RU"/>
        </w:rPr>
        <w:t>Э.Граветт</w:t>
      </w:r>
      <w:proofErr w:type="spellEnd"/>
      <w:r w:rsidRPr="008B3E03">
        <w:rPr>
          <w:rFonts w:ascii="Times New Roman" w:eastAsia="Times New Roman" w:hAnsi="Times New Roman" w:cs="Times New Roman"/>
          <w:color w:val="000000" w:themeColor="text1"/>
          <w:sz w:val="24"/>
          <w:szCs w:val="24"/>
          <w:lang w:eastAsia="ru-RU"/>
        </w:rPr>
        <w:t xml:space="preserve"> «Полный порядок» (перевод Марина </w:t>
      </w:r>
      <w:proofErr w:type="spellStart"/>
      <w:r w:rsidRPr="008B3E03">
        <w:rPr>
          <w:rFonts w:ascii="Times New Roman" w:eastAsia="Times New Roman" w:hAnsi="Times New Roman" w:cs="Times New Roman"/>
          <w:color w:val="000000" w:themeColor="text1"/>
          <w:sz w:val="24"/>
          <w:szCs w:val="24"/>
          <w:lang w:eastAsia="ru-RU"/>
        </w:rPr>
        <w:t>Бородицкая</w:t>
      </w:r>
      <w:proofErr w:type="spellEnd"/>
      <w:r w:rsidRPr="008B3E03">
        <w:rPr>
          <w:rFonts w:ascii="Times New Roman" w:eastAsia="Times New Roman" w:hAnsi="Times New Roman" w:cs="Times New Roman"/>
          <w:color w:val="000000" w:themeColor="text1"/>
          <w:sz w:val="24"/>
          <w:szCs w:val="24"/>
          <w:lang w:eastAsia="ru-RU"/>
        </w:rPr>
        <w:t xml:space="preserve">), </w:t>
      </w:r>
      <w:proofErr w:type="spellStart"/>
      <w:r w:rsidRPr="008B3E03">
        <w:rPr>
          <w:rFonts w:ascii="Times New Roman" w:eastAsia="Times New Roman" w:hAnsi="Times New Roman" w:cs="Times New Roman"/>
          <w:color w:val="000000" w:themeColor="text1"/>
          <w:sz w:val="24"/>
          <w:szCs w:val="24"/>
          <w:lang w:eastAsia="ru-RU"/>
        </w:rPr>
        <w:t>Д.Дисен</w:t>
      </w:r>
      <w:proofErr w:type="spellEnd"/>
      <w:r w:rsidRPr="008B3E03">
        <w:rPr>
          <w:rFonts w:ascii="Times New Roman" w:eastAsia="Times New Roman" w:hAnsi="Times New Roman" w:cs="Times New Roman"/>
          <w:color w:val="000000" w:themeColor="text1"/>
          <w:sz w:val="24"/>
          <w:szCs w:val="24"/>
          <w:lang w:eastAsia="ru-RU"/>
        </w:rPr>
        <w:t xml:space="preserve"> «Рыбка </w:t>
      </w:r>
      <w:proofErr w:type="spellStart"/>
      <w:r w:rsidRPr="008B3E03">
        <w:rPr>
          <w:rFonts w:ascii="Times New Roman" w:eastAsia="Times New Roman" w:hAnsi="Times New Roman" w:cs="Times New Roman"/>
          <w:color w:val="000000" w:themeColor="text1"/>
          <w:sz w:val="24"/>
          <w:szCs w:val="24"/>
          <w:lang w:eastAsia="ru-RU"/>
        </w:rPr>
        <w:t>Унывака</w:t>
      </w:r>
      <w:proofErr w:type="spellEnd"/>
      <w:r w:rsidRPr="008B3E03">
        <w:rPr>
          <w:rFonts w:ascii="Times New Roman" w:eastAsia="Times New Roman" w:hAnsi="Times New Roman" w:cs="Times New Roman"/>
          <w:color w:val="000000" w:themeColor="text1"/>
          <w:sz w:val="24"/>
          <w:szCs w:val="24"/>
          <w:lang w:eastAsia="ru-RU"/>
        </w:rPr>
        <w:t xml:space="preserve">» (перевод </w:t>
      </w:r>
      <w:proofErr w:type="spellStart"/>
      <w:r w:rsidRPr="008B3E03">
        <w:rPr>
          <w:rFonts w:ascii="Times New Roman" w:eastAsia="Times New Roman" w:hAnsi="Times New Roman" w:cs="Times New Roman"/>
          <w:color w:val="000000" w:themeColor="text1"/>
          <w:sz w:val="24"/>
          <w:szCs w:val="24"/>
          <w:lang w:eastAsia="ru-RU"/>
        </w:rPr>
        <w:t>М.Галиной</w:t>
      </w:r>
      <w:proofErr w:type="spellEnd"/>
      <w:r w:rsidRPr="008B3E03">
        <w:rPr>
          <w:rFonts w:ascii="Times New Roman" w:eastAsia="Times New Roman" w:hAnsi="Times New Roman" w:cs="Times New Roman"/>
          <w:color w:val="000000" w:themeColor="text1"/>
          <w:sz w:val="24"/>
          <w:szCs w:val="24"/>
          <w:lang w:eastAsia="ru-RU"/>
        </w:rPr>
        <w:t xml:space="preserve">, </w:t>
      </w:r>
      <w:proofErr w:type="spellStart"/>
      <w:r w:rsidRPr="008B3E03">
        <w:rPr>
          <w:rFonts w:ascii="Times New Roman" w:eastAsia="Times New Roman" w:hAnsi="Times New Roman" w:cs="Times New Roman"/>
          <w:color w:val="000000" w:themeColor="text1"/>
          <w:sz w:val="24"/>
          <w:szCs w:val="24"/>
          <w:lang w:eastAsia="ru-RU"/>
        </w:rPr>
        <w:t>А.Штыпеля</w:t>
      </w:r>
      <w:proofErr w:type="spellEnd"/>
      <w:r w:rsidRPr="008B3E03">
        <w:rPr>
          <w:rFonts w:ascii="Times New Roman" w:eastAsia="Times New Roman" w:hAnsi="Times New Roman" w:cs="Times New Roman"/>
          <w:color w:val="000000" w:themeColor="text1"/>
          <w:sz w:val="24"/>
          <w:szCs w:val="24"/>
          <w:lang w:eastAsia="ru-RU"/>
        </w:rPr>
        <w:t>)  </w:t>
      </w:r>
    </w:p>
    <w:p w:rsidR="00CE3D31" w:rsidRPr="008B3E03" w:rsidRDefault="00CE3D31" w:rsidP="00CE3D31">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i/>
          <w:color w:val="000000" w:themeColor="text1"/>
          <w:sz w:val="24"/>
          <w:szCs w:val="24"/>
          <w:lang w:eastAsia="ru-RU"/>
        </w:rPr>
        <w:t xml:space="preserve">Литературные сказки, рассказы: </w:t>
      </w:r>
      <w:r w:rsidRPr="008B3E03">
        <w:rPr>
          <w:rFonts w:ascii="Times New Roman" w:eastAsia="Times New Roman" w:hAnsi="Times New Roman" w:cs="Times New Roman"/>
          <w:color w:val="000000" w:themeColor="text1"/>
          <w:sz w:val="24"/>
          <w:szCs w:val="24"/>
          <w:lang w:eastAsia="ru-RU"/>
        </w:rPr>
        <w:t xml:space="preserve">Л. </w:t>
      </w:r>
      <w:proofErr w:type="spellStart"/>
      <w:r w:rsidRPr="008B3E03">
        <w:rPr>
          <w:rFonts w:ascii="Times New Roman" w:eastAsia="Times New Roman" w:hAnsi="Times New Roman" w:cs="Times New Roman"/>
          <w:color w:val="000000" w:themeColor="text1"/>
          <w:sz w:val="24"/>
          <w:szCs w:val="24"/>
          <w:lang w:eastAsia="ru-RU"/>
        </w:rPr>
        <w:t>Клинтинг</w:t>
      </w:r>
      <w:proofErr w:type="spellEnd"/>
      <w:r w:rsidRPr="008B3E03">
        <w:rPr>
          <w:rFonts w:ascii="Times New Roman" w:eastAsia="Times New Roman" w:hAnsi="Times New Roman" w:cs="Times New Roman"/>
          <w:color w:val="000000" w:themeColor="text1"/>
          <w:sz w:val="24"/>
          <w:szCs w:val="24"/>
          <w:lang w:eastAsia="ru-RU"/>
        </w:rPr>
        <w:t xml:space="preserve"> «Истории про Кастора» (перевод </w:t>
      </w:r>
      <w:proofErr w:type="spellStart"/>
      <w:r w:rsidRPr="008B3E03">
        <w:rPr>
          <w:rFonts w:ascii="Times New Roman" w:eastAsia="Times New Roman" w:hAnsi="Times New Roman" w:cs="Times New Roman"/>
          <w:color w:val="000000" w:themeColor="text1"/>
          <w:sz w:val="24"/>
          <w:szCs w:val="24"/>
          <w:lang w:eastAsia="ru-RU"/>
        </w:rPr>
        <w:t>К.Коваленко</w:t>
      </w:r>
      <w:proofErr w:type="spellEnd"/>
      <w:r w:rsidRPr="008B3E03">
        <w:rPr>
          <w:rFonts w:ascii="Times New Roman" w:eastAsia="Times New Roman" w:hAnsi="Times New Roman" w:cs="Times New Roman"/>
          <w:color w:val="000000" w:themeColor="text1"/>
          <w:sz w:val="24"/>
          <w:szCs w:val="24"/>
          <w:lang w:eastAsia="ru-RU"/>
        </w:rPr>
        <w:t xml:space="preserve">), В. Ли </w:t>
      </w:r>
      <w:proofErr w:type="spellStart"/>
      <w:r w:rsidRPr="008B3E03">
        <w:rPr>
          <w:rFonts w:ascii="Times New Roman" w:eastAsia="Times New Roman" w:hAnsi="Times New Roman" w:cs="Times New Roman"/>
          <w:color w:val="000000" w:themeColor="text1"/>
          <w:sz w:val="24"/>
          <w:szCs w:val="24"/>
          <w:lang w:eastAsia="ru-RU"/>
        </w:rPr>
        <w:t>Бертон</w:t>
      </w:r>
      <w:proofErr w:type="spellEnd"/>
      <w:r w:rsidRPr="008B3E03">
        <w:rPr>
          <w:rFonts w:ascii="Times New Roman" w:eastAsia="Times New Roman" w:hAnsi="Times New Roman" w:cs="Times New Roman"/>
          <w:color w:val="000000" w:themeColor="text1"/>
          <w:sz w:val="24"/>
          <w:szCs w:val="24"/>
          <w:lang w:eastAsia="ru-RU"/>
        </w:rPr>
        <w:t xml:space="preserve"> «Маленький Домик» (перевод </w:t>
      </w:r>
      <w:proofErr w:type="spellStart"/>
      <w:r w:rsidRPr="008B3E03">
        <w:rPr>
          <w:rFonts w:ascii="Times New Roman" w:eastAsia="Times New Roman" w:hAnsi="Times New Roman" w:cs="Times New Roman"/>
          <w:color w:val="000000" w:themeColor="text1"/>
          <w:sz w:val="24"/>
          <w:szCs w:val="24"/>
          <w:lang w:eastAsia="ru-RU"/>
        </w:rPr>
        <w:t>Ю.Шипкова</w:t>
      </w:r>
      <w:proofErr w:type="spellEnd"/>
      <w:r w:rsidRPr="008B3E03">
        <w:rPr>
          <w:rFonts w:ascii="Times New Roman" w:eastAsia="Times New Roman" w:hAnsi="Times New Roman" w:cs="Times New Roman"/>
          <w:color w:val="000000" w:themeColor="text1"/>
          <w:sz w:val="24"/>
          <w:szCs w:val="24"/>
          <w:lang w:eastAsia="ru-RU"/>
        </w:rPr>
        <w:t xml:space="preserve">), </w:t>
      </w:r>
      <w:proofErr w:type="spellStart"/>
      <w:r w:rsidRPr="008B3E03">
        <w:rPr>
          <w:rFonts w:ascii="Times New Roman" w:eastAsia="Times New Roman" w:hAnsi="Times New Roman" w:cs="Times New Roman"/>
          <w:color w:val="000000" w:themeColor="text1"/>
          <w:sz w:val="24"/>
          <w:szCs w:val="24"/>
          <w:lang w:eastAsia="ru-RU"/>
        </w:rPr>
        <w:t>Д.Макки</w:t>
      </w:r>
      <w:proofErr w:type="spellEnd"/>
      <w:r w:rsidRPr="008B3E03">
        <w:rPr>
          <w:rFonts w:ascii="Times New Roman" w:eastAsia="Times New Roman" w:hAnsi="Times New Roman" w:cs="Times New Roman"/>
          <w:color w:val="000000" w:themeColor="text1"/>
          <w:sz w:val="24"/>
          <w:szCs w:val="24"/>
          <w:lang w:eastAsia="ru-RU"/>
        </w:rPr>
        <w:t xml:space="preserve"> «</w:t>
      </w:r>
      <w:proofErr w:type="spellStart"/>
      <w:r w:rsidRPr="008B3E03">
        <w:rPr>
          <w:rFonts w:ascii="Times New Roman" w:eastAsia="Times New Roman" w:hAnsi="Times New Roman" w:cs="Times New Roman"/>
          <w:color w:val="000000" w:themeColor="text1"/>
          <w:sz w:val="24"/>
          <w:szCs w:val="24"/>
          <w:lang w:eastAsia="ru-RU"/>
        </w:rPr>
        <w:t>Элмер</w:t>
      </w:r>
      <w:proofErr w:type="spellEnd"/>
      <w:r w:rsidRPr="008B3E03">
        <w:rPr>
          <w:rFonts w:ascii="Times New Roman" w:eastAsia="Times New Roman" w:hAnsi="Times New Roman" w:cs="Times New Roman"/>
          <w:color w:val="000000" w:themeColor="text1"/>
          <w:sz w:val="24"/>
          <w:szCs w:val="24"/>
          <w:lang w:eastAsia="ru-RU"/>
        </w:rPr>
        <w:t xml:space="preserve">» (перевод </w:t>
      </w:r>
      <w:proofErr w:type="spellStart"/>
      <w:r w:rsidRPr="008B3E03">
        <w:rPr>
          <w:rFonts w:ascii="Times New Roman" w:eastAsia="Times New Roman" w:hAnsi="Times New Roman" w:cs="Times New Roman"/>
          <w:color w:val="000000" w:themeColor="text1"/>
          <w:sz w:val="24"/>
          <w:szCs w:val="24"/>
          <w:lang w:eastAsia="ru-RU"/>
        </w:rPr>
        <w:t>М.Людковской</w:t>
      </w:r>
      <w:proofErr w:type="spellEnd"/>
      <w:r w:rsidRPr="008B3E03">
        <w:rPr>
          <w:rFonts w:ascii="Times New Roman" w:eastAsia="Times New Roman" w:hAnsi="Times New Roman" w:cs="Times New Roman"/>
          <w:color w:val="000000" w:themeColor="text1"/>
          <w:sz w:val="24"/>
          <w:szCs w:val="24"/>
          <w:lang w:eastAsia="ru-RU"/>
        </w:rPr>
        <w:t xml:space="preserve">), </w:t>
      </w:r>
      <w:proofErr w:type="spellStart"/>
      <w:r w:rsidRPr="008B3E03">
        <w:rPr>
          <w:rFonts w:ascii="Times New Roman" w:eastAsia="Times New Roman" w:hAnsi="Times New Roman" w:cs="Times New Roman"/>
          <w:color w:val="000000" w:themeColor="text1"/>
          <w:sz w:val="24"/>
          <w:szCs w:val="24"/>
          <w:lang w:eastAsia="ru-RU"/>
        </w:rPr>
        <w:t>Б.Патерсон</w:t>
      </w:r>
      <w:proofErr w:type="spellEnd"/>
      <w:r w:rsidRPr="008B3E03">
        <w:rPr>
          <w:rFonts w:ascii="Times New Roman" w:eastAsia="Times New Roman" w:hAnsi="Times New Roman" w:cs="Times New Roman"/>
          <w:color w:val="000000" w:themeColor="text1"/>
          <w:sz w:val="24"/>
          <w:szCs w:val="24"/>
          <w:lang w:eastAsia="ru-RU"/>
        </w:rPr>
        <w:t xml:space="preserve">, </w:t>
      </w:r>
      <w:proofErr w:type="spellStart"/>
      <w:r w:rsidRPr="008B3E03">
        <w:rPr>
          <w:rFonts w:ascii="Times New Roman" w:eastAsia="Times New Roman" w:hAnsi="Times New Roman" w:cs="Times New Roman"/>
          <w:color w:val="000000" w:themeColor="text1"/>
          <w:sz w:val="24"/>
          <w:szCs w:val="24"/>
          <w:lang w:eastAsia="ru-RU"/>
        </w:rPr>
        <w:t>С.Патерсон</w:t>
      </w:r>
      <w:proofErr w:type="spellEnd"/>
      <w:r w:rsidRPr="008B3E03">
        <w:rPr>
          <w:rFonts w:ascii="Times New Roman" w:eastAsia="Times New Roman" w:hAnsi="Times New Roman" w:cs="Times New Roman"/>
          <w:color w:val="000000" w:themeColor="text1"/>
          <w:sz w:val="24"/>
          <w:szCs w:val="24"/>
          <w:lang w:eastAsia="ru-RU"/>
        </w:rPr>
        <w:t xml:space="preserve"> «Сказки Лисьего Леса» (перевод </w:t>
      </w:r>
      <w:proofErr w:type="spellStart"/>
      <w:r w:rsidRPr="008B3E03">
        <w:rPr>
          <w:rFonts w:ascii="Times New Roman" w:eastAsia="Times New Roman" w:hAnsi="Times New Roman" w:cs="Times New Roman"/>
          <w:color w:val="000000" w:themeColor="text1"/>
          <w:sz w:val="24"/>
          <w:szCs w:val="24"/>
          <w:lang w:eastAsia="ru-RU"/>
        </w:rPr>
        <w:t>В.Полищука</w:t>
      </w:r>
      <w:proofErr w:type="spellEnd"/>
      <w:r w:rsidRPr="008B3E03">
        <w:rPr>
          <w:rFonts w:ascii="Times New Roman" w:eastAsia="Times New Roman" w:hAnsi="Times New Roman" w:cs="Times New Roman"/>
          <w:color w:val="000000" w:themeColor="text1"/>
          <w:sz w:val="24"/>
          <w:szCs w:val="24"/>
          <w:lang w:eastAsia="ru-RU"/>
        </w:rPr>
        <w:t xml:space="preserve">), </w:t>
      </w:r>
      <w:proofErr w:type="spellStart"/>
      <w:r w:rsidRPr="008B3E03">
        <w:rPr>
          <w:rFonts w:ascii="Times New Roman" w:eastAsia="Times New Roman" w:hAnsi="Times New Roman" w:cs="Times New Roman"/>
          <w:color w:val="000000" w:themeColor="text1"/>
          <w:sz w:val="24"/>
          <w:szCs w:val="24"/>
          <w:lang w:eastAsia="ru-RU"/>
        </w:rPr>
        <w:t>П.Стюарт</w:t>
      </w:r>
      <w:proofErr w:type="spellEnd"/>
      <w:r w:rsidRPr="008B3E03">
        <w:rPr>
          <w:rFonts w:ascii="Times New Roman" w:eastAsia="Times New Roman" w:hAnsi="Times New Roman" w:cs="Times New Roman"/>
          <w:color w:val="000000" w:themeColor="text1"/>
          <w:sz w:val="24"/>
          <w:szCs w:val="24"/>
          <w:lang w:eastAsia="ru-RU"/>
        </w:rPr>
        <w:t xml:space="preserve"> «Сказки о Ёжике и Кролике», </w:t>
      </w:r>
      <w:proofErr w:type="spellStart"/>
      <w:r w:rsidRPr="008B3E03">
        <w:rPr>
          <w:rFonts w:ascii="Times New Roman" w:eastAsia="Times New Roman" w:hAnsi="Times New Roman" w:cs="Times New Roman"/>
          <w:color w:val="000000" w:themeColor="text1"/>
          <w:sz w:val="24"/>
          <w:szCs w:val="24"/>
          <w:lang w:eastAsia="ru-RU"/>
        </w:rPr>
        <w:t>А.Шмидт</w:t>
      </w:r>
      <w:proofErr w:type="spellEnd"/>
      <w:r w:rsidRPr="008B3E03">
        <w:rPr>
          <w:rFonts w:ascii="Times New Roman" w:eastAsia="Times New Roman" w:hAnsi="Times New Roman" w:cs="Times New Roman"/>
          <w:color w:val="000000" w:themeColor="text1"/>
          <w:sz w:val="24"/>
          <w:szCs w:val="24"/>
          <w:lang w:eastAsia="ru-RU"/>
        </w:rPr>
        <w:t xml:space="preserve"> «Саша и Маша. Рассказы для детей» (перевод </w:t>
      </w:r>
      <w:proofErr w:type="spellStart"/>
      <w:r w:rsidRPr="008B3E03">
        <w:rPr>
          <w:rFonts w:ascii="Times New Roman" w:eastAsia="Times New Roman" w:hAnsi="Times New Roman" w:cs="Times New Roman"/>
          <w:color w:val="000000" w:themeColor="text1"/>
          <w:sz w:val="24"/>
          <w:szCs w:val="24"/>
          <w:lang w:eastAsia="ru-RU"/>
        </w:rPr>
        <w:t>И.Трофимовой</w:t>
      </w:r>
      <w:proofErr w:type="spellEnd"/>
      <w:r w:rsidRPr="008B3E03">
        <w:rPr>
          <w:rFonts w:ascii="Times New Roman" w:eastAsia="Times New Roman" w:hAnsi="Times New Roman" w:cs="Times New Roman"/>
          <w:color w:val="000000" w:themeColor="text1"/>
          <w:sz w:val="24"/>
          <w:szCs w:val="24"/>
          <w:lang w:eastAsia="ru-RU"/>
        </w:rPr>
        <w:t>).</w:t>
      </w:r>
    </w:p>
    <w:p w:rsidR="00CE3D31" w:rsidRPr="008B3E03" w:rsidRDefault="00CE3D31" w:rsidP="00CE3D31">
      <w:pPr>
        <w:spacing w:after="0" w:line="240" w:lineRule="auto"/>
        <w:ind w:firstLine="709"/>
        <w:jc w:val="both"/>
        <w:rPr>
          <w:rFonts w:ascii="Times New Roman" w:eastAsia="Times New Roman" w:hAnsi="Times New Roman" w:cs="Times New Roman"/>
          <w:color w:val="000000" w:themeColor="text1"/>
          <w:sz w:val="24"/>
          <w:szCs w:val="24"/>
          <w:lang w:eastAsia="ru-RU"/>
        </w:rPr>
      </w:pPr>
    </w:p>
    <w:p w:rsidR="00CE3D31" w:rsidRPr="008B3E03" w:rsidRDefault="00CE3D31" w:rsidP="00CE3D31">
      <w:pPr>
        <w:spacing w:after="0" w:line="240" w:lineRule="auto"/>
        <w:ind w:firstLine="709"/>
        <w:jc w:val="both"/>
        <w:rPr>
          <w:rFonts w:ascii="Times New Roman" w:eastAsia="Times New Roman" w:hAnsi="Times New Roman" w:cs="Times New Roman"/>
          <w:b/>
          <w:i/>
          <w:color w:val="000000" w:themeColor="text1"/>
          <w:sz w:val="24"/>
          <w:szCs w:val="24"/>
          <w:lang w:eastAsia="ru-RU"/>
        </w:rPr>
      </w:pPr>
      <w:r w:rsidRPr="008B3E03">
        <w:rPr>
          <w:rFonts w:ascii="Times New Roman" w:eastAsia="Times New Roman" w:hAnsi="Times New Roman" w:cs="Times New Roman"/>
          <w:b/>
          <w:i/>
          <w:color w:val="000000" w:themeColor="text1"/>
          <w:sz w:val="24"/>
          <w:szCs w:val="24"/>
          <w:lang w:eastAsia="ru-RU"/>
        </w:rPr>
        <w:t>От 6 до 7 лет</w:t>
      </w:r>
    </w:p>
    <w:p w:rsidR="00CE3D31" w:rsidRPr="008B3E03" w:rsidRDefault="00CE3D31" w:rsidP="00CE3D31">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i/>
          <w:color w:val="000000" w:themeColor="text1"/>
          <w:sz w:val="24"/>
          <w:szCs w:val="24"/>
          <w:lang w:eastAsia="ru-RU"/>
        </w:rPr>
        <w:t xml:space="preserve">Произведения поэтов и писателей России: </w:t>
      </w:r>
      <w:proofErr w:type="spellStart"/>
      <w:r w:rsidRPr="008B3E03">
        <w:rPr>
          <w:rFonts w:ascii="Times New Roman" w:eastAsia="Times New Roman" w:hAnsi="Times New Roman" w:cs="Times New Roman"/>
          <w:color w:val="000000" w:themeColor="text1"/>
          <w:sz w:val="24"/>
          <w:szCs w:val="24"/>
          <w:lang w:eastAsia="ru-RU"/>
        </w:rPr>
        <w:t>И.Бродский</w:t>
      </w:r>
      <w:proofErr w:type="spellEnd"/>
      <w:r w:rsidRPr="008B3E03">
        <w:rPr>
          <w:rFonts w:ascii="Times New Roman" w:eastAsia="Times New Roman" w:hAnsi="Times New Roman" w:cs="Times New Roman"/>
          <w:color w:val="000000" w:themeColor="text1"/>
          <w:sz w:val="24"/>
          <w:szCs w:val="24"/>
          <w:lang w:eastAsia="ru-RU"/>
        </w:rPr>
        <w:t xml:space="preserve"> «Баллада о маленьком буксире», М. Моравская «Апельсинные корки», </w:t>
      </w:r>
      <w:proofErr w:type="spellStart"/>
      <w:r w:rsidRPr="008B3E03">
        <w:rPr>
          <w:rFonts w:ascii="Times New Roman" w:eastAsia="Times New Roman" w:hAnsi="Times New Roman" w:cs="Times New Roman"/>
          <w:color w:val="000000" w:themeColor="text1"/>
          <w:sz w:val="24"/>
          <w:szCs w:val="24"/>
          <w:lang w:eastAsia="ru-RU"/>
        </w:rPr>
        <w:t>Ю.</w:t>
      </w:r>
      <w:hyperlink r:id="rId23" w:tooltip="Симбирская Юлия Станиславовна" w:history="1">
        <w:r w:rsidRPr="008B3E03">
          <w:rPr>
            <w:rFonts w:ascii="Times New Roman" w:eastAsia="Times New Roman" w:hAnsi="Times New Roman" w:cs="Times New Roman"/>
            <w:color w:val="000000" w:themeColor="text1"/>
            <w:sz w:val="24"/>
            <w:szCs w:val="24"/>
            <w:lang w:eastAsia="ru-RU"/>
          </w:rPr>
          <w:t>Симбирская</w:t>
        </w:r>
        <w:proofErr w:type="spellEnd"/>
      </w:hyperlink>
      <w:r w:rsidRPr="008B3E03">
        <w:rPr>
          <w:rFonts w:ascii="Times New Roman" w:eastAsia="Times New Roman" w:hAnsi="Times New Roman" w:cs="Times New Roman"/>
          <w:color w:val="000000" w:themeColor="text1"/>
          <w:sz w:val="24"/>
          <w:szCs w:val="24"/>
          <w:lang w:eastAsia="ru-RU"/>
        </w:rPr>
        <w:t xml:space="preserve"> «</w:t>
      </w:r>
      <w:hyperlink r:id="rId24" w:tooltip="Юлия Симбирская - Наперегонки" w:history="1">
        <w:r w:rsidRPr="008B3E03">
          <w:rPr>
            <w:rFonts w:ascii="Times New Roman" w:eastAsia="Times New Roman" w:hAnsi="Times New Roman" w:cs="Times New Roman"/>
            <w:color w:val="000000" w:themeColor="text1"/>
            <w:sz w:val="24"/>
            <w:szCs w:val="24"/>
            <w:lang w:eastAsia="ru-RU"/>
          </w:rPr>
          <w:t>Наперегонки</w:t>
        </w:r>
      </w:hyperlink>
      <w:r w:rsidRPr="008B3E03">
        <w:rPr>
          <w:rFonts w:ascii="Times New Roman" w:eastAsia="Times New Roman" w:hAnsi="Times New Roman" w:cs="Times New Roman"/>
          <w:color w:val="000000" w:themeColor="text1"/>
          <w:sz w:val="24"/>
          <w:szCs w:val="24"/>
          <w:lang w:eastAsia="ru-RU"/>
        </w:rPr>
        <w:t xml:space="preserve">», </w:t>
      </w:r>
      <w:proofErr w:type="spellStart"/>
      <w:r w:rsidRPr="008B3E03">
        <w:rPr>
          <w:rFonts w:ascii="Times New Roman" w:eastAsia="Times New Roman" w:hAnsi="Times New Roman" w:cs="Times New Roman"/>
          <w:color w:val="000000" w:themeColor="text1"/>
          <w:sz w:val="24"/>
          <w:szCs w:val="24"/>
          <w:lang w:eastAsia="ru-RU"/>
        </w:rPr>
        <w:t>Л.Чернаков</w:t>
      </w:r>
      <w:proofErr w:type="spellEnd"/>
      <w:r w:rsidRPr="008B3E03">
        <w:rPr>
          <w:rFonts w:ascii="Times New Roman" w:eastAsia="Times New Roman" w:hAnsi="Times New Roman" w:cs="Times New Roman"/>
          <w:color w:val="000000" w:themeColor="text1"/>
          <w:sz w:val="24"/>
          <w:szCs w:val="24"/>
          <w:lang w:eastAsia="ru-RU"/>
        </w:rPr>
        <w:t xml:space="preserve"> «Часы с квакушкой».</w:t>
      </w:r>
    </w:p>
    <w:p w:rsidR="00CE3D31" w:rsidRPr="008B3E03" w:rsidRDefault="00CE3D31" w:rsidP="00CE3D31">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i/>
          <w:color w:val="000000" w:themeColor="text1"/>
          <w:sz w:val="24"/>
          <w:szCs w:val="24"/>
          <w:lang w:eastAsia="ru-RU"/>
        </w:rPr>
        <w:t>Проза</w:t>
      </w:r>
      <w:r w:rsidRPr="008B3E03">
        <w:rPr>
          <w:rFonts w:ascii="Times New Roman" w:eastAsia="Times New Roman" w:hAnsi="Times New Roman" w:cs="Times New Roman"/>
          <w:color w:val="000000" w:themeColor="text1"/>
          <w:sz w:val="24"/>
          <w:szCs w:val="24"/>
          <w:lang w:eastAsia="ru-RU"/>
        </w:rPr>
        <w:t xml:space="preserve">: </w:t>
      </w:r>
      <w:proofErr w:type="spellStart"/>
      <w:r w:rsidRPr="008B3E03">
        <w:rPr>
          <w:rFonts w:ascii="Times New Roman" w:eastAsia="Times New Roman" w:hAnsi="Times New Roman" w:cs="Times New Roman"/>
          <w:color w:val="000000" w:themeColor="text1"/>
          <w:sz w:val="24"/>
          <w:szCs w:val="24"/>
          <w:lang w:eastAsia="ru-RU"/>
        </w:rPr>
        <w:t>К.Мартынова</w:t>
      </w:r>
      <w:proofErr w:type="spellEnd"/>
      <w:r w:rsidRPr="008B3E03">
        <w:rPr>
          <w:rFonts w:ascii="Times New Roman" w:eastAsia="Times New Roman" w:hAnsi="Times New Roman" w:cs="Times New Roman"/>
          <w:color w:val="000000" w:themeColor="text1"/>
          <w:sz w:val="24"/>
          <w:szCs w:val="24"/>
          <w:lang w:eastAsia="ru-RU"/>
        </w:rPr>
        <w:t xml:space="preserve">, </w:t>
      </w:r>
      <w:proofErr w:type="spellStart"/>
      <w:r w:rsidRPr="008B3E03">
        <w:rPr>
          <w:rFonts w:ascii="Times New Roman" w:eastAsia="Times New Roman" w:hAnsi="Times New Roman" w:cs="Times New Roman"/>
          <w:color w:val="000000" w:themeColor="text1"/>
          <w:sz w:val="24"/>
          <w:szCs w:val="24"/>
          <w:lang w:eastAsia="ru-RU"/>
        </w:rPr>
        <w:t>О.Василиади</w:t>
      </w:r>
      <w:proofErr w:type="spellEnd"/>
      <w:r w:rsidRPr="008B3E03">
        <w:rPr>
          <w:rFonts w:ascii="Times New Roman" w:eastAsia="Times New Roman" w:hAnsi="Times New Roman" w:cs="Times New Roman"/>
          <w:color w:val="000000" w:themeColor="text1"/>
          <w:sz w:val="24"/>
          <w:szCs w:val="24"/>
          <w:lang w:eastAsia="ru-RU"/>
        </w:rPr>
        <w:t xml:space="preserve"> «Елка, кот и Новый год», </w:t>
      </w:r>
      <w:proofErr w:type="spellStart"/>
      <w:r w:rsidRPr="008B3E03">
        <w:rPr>
          <w:rFonts w:ascii="Times New Roman" w:eastAsia="Times New Roman" w:hAnsi="Times New Roman" w:cs="Times New Roman"/>
          <w:color w:val="000000" w:themeColor="text1"/>
          <w:sz w:val="24"/>
          <w:szCs w:val="24"/>
          <w:lang w:eastAsia="ru-RU"/>
        </w:rPr>
        <w:t>Е.Ракитина</w:t>
      </w:r>
      <w:proofErr w:type="spellEnd"/>
      <w:r w:rsidRPr="008B3E03">
        <w:rPr>
          <w:rFonts w:ascii="Times New Roman" w:eastAsia="Times New Roman" w:hAnsi="Times New Roman" w:cs="Times New Roman"/>
          <w:color w:val="000000" w:themeColor="text1"/>
          <w:sz w:val="24"/>
          <w:szCs w:val="24"/>
          <w:lang w:eastAsia="ru-RU"/>
        </w:rPr>
        <w:t xml:space="preserve"> «Приключения новогодних игрушек», «</w:t>
      </w:r>
      <w:proofErr w:type="spellStart"/>
      <w:r w:rsidRPr="008B3E03">
        <w:rPr>
          <w:rFonts w:ascii="Times New Roman" w:eastAsia="Times New Roman" w:hAnsi="Times New Roman" w:cs="Times New Roman"/>
          <w:color w:val="000000" w:themeColor="text1"/>
          <w:sz w:val="24"/>
          <w:szCs w:val="24"/>
          <w:lang w:eastAsia="ru-RU"/>
        </w:rPr>
        <w:t>Серёжик</w:t>
      </w:r>
      <w:proofErr w:type="spellEnd"/>
      <w:r w:rsidRPr="008B3E03">
        <w:rPr>
          <w:rFonts w:ascii="Times New Roman" w:eastAsia="Times New Roman" w:hAnsi="Times New Roman" w:cs="Times New Roman"/>
          <w:color w:val="000000" w:themeColor="text1"/>
          <w:sz w:val="24"/>
          <w:szCs w:val="24"/>
          <w:lang w:eastAsia="ru-RU"/>
        </w:rPr>
        <w:t xml:space="preserve">», </w:t>
      </w:r>
      <w:proofErr w:type="spellStart"/>
      <w:r w:rsidRPr="008B3E03">
        <w:rPr>
          <w:rFonts w:ascii="Times New Roman" w:eastAsia="Times New Roman" w:hAnsi="Times New Roman" w:cs="Times New Roman"/>
          <w:color w:val="000000" w:themeColor="text1"/>
          <w:sz w:val="24"/>
          <w:szCs w:val="24"/>
          <w:lang w:eastAsia="ru-RU"/>
        </w:rPr>
        <w:t>О.Фадеева</w:t>
      </w:r>
      <w:proofErr w:type="spellEnd"/>
      <w:r w:rsidRPr="008B3E03">
        <w:rPr>
          <w:rFonts w:ascii="Times New Roman" w:eastAsia="Times New Roman" w:hAnsi="Times New Roman" w:cs="Times New Roman"/>
          <w:color w:val="000000" w:themeColor="text1"/>
          <w:sz w:val="24"/>
          <w:szCs w:val="24"/>
          <w:lang w:eastAsia="ru-RU"/>
        </w:rPr>
        <w:t xml:space="preserve"> «Мне письмо!».</w:t>
      </w:r>
    </w:p>
    <w:p w:rsidR="00CE3D31" w:rsidRPr="008B3E03" w:rsidRDefault="00CE3D31" w:rsidP="00CE3D31">
      <w:pPr>
        <w:spacing w:after="0" w:line="240" w:lineRule="auto"/>
        <w:ind w:firstLine="709"/>
        <w:jc w:val="both"/>
        <w:rPr>
          <w:rFonts w:ascii="Times New Roman" w:eastAsia="Times New Roman" w:hAnsi="Times New Roman" w:cs="Times New Roman"/>
          <w:i/>
          <w:color w:val="000000" w:themeColor="text1"/>
          <w:sz w:val="24"/>
          <w:szCs w:val="24"/>
          <w:lang w:eastAsia="ru-RU"/>
        </w:rPr>
      </w:pPr>
      <w:r w:rsidRPr="008B3E03">
        <w:rPr>
          <w:rFonts w:ascii="Times New Roman" w:eastAsia="Times New Roman" w:hAnsi="Times New Roman" w:cs="Times New Roman"/>
          <w:i/>
          <w:color w:val="000000" w:themeColor="text1"/>
          <w:sz w:val="24"/>
          <w:szCs w:val="24"/>
          <w:lang w:eastAsia="ru-RU"/>
        </w:rPr>
        <w:t>Произведения поэтов и писателей разных стран:</w:t>
      </w:r>
    </w:p>
    <w:p w:rsidR="00CE3D31" w:rsidRPr="008B3E03" w:rsidRDefault="00CE3D31" w:rsidP="00CE3D31">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i/>
          <w:color w:val="000000" w:themeColor="text1"/>
          <w:sz w:val="24"/>
          <w:szCs w:val="24"/>
          <w:lang w:eastAsia="ru-RU"/>
        </w:rPr>
        <w:t>Поэзия</w:t>
      </w:r>
      <w:r w:rsidRPr="008B3E03">
        <w:rPr>
          <w:rFonts w:ascii="Times New Roman" w:eastAsia="Times New Roman" w:hAnsi="Times New Roman" w:cs="Times New Roman"/>
          <w:color w:val="000000" w:themeColor="text1"/>
          <w:sz w:val="24"/>
          <w:szCs w:val="24"/>
          <w:lang w:eastAsia="ru-RU"/>
        </w:rPr>
        <w:t xml:space="preserve">: </w:t>
      </w:r>
      <w:proofErr w:type="spellStart"/>
      <w:r w:rsidRPr="008B3E03">
        <w:rPr>
          <w:rFonts w:ascii="Times New Roman" w:eastAsia="Times New Roman" w:hAnsi="Times New Roman" w:cs="Times New Roman"/>
          <w:color w:val="000000" w:themeColor="text1"/>
          <w:sz w:val="24"/>
          <w:szCs w:val="24"/>
          <w:lang w:eastAsia="ru-RU"/>
        </w:rPr>
        <w:t>А.Бети</w:t>
      </w:r>
      <w:proofErr w:type="spellEnd"/>
      <w:r w:rsidRPr="008B3E03">
        <w:rPr>
          <w:rFonts w:ascii="Times New Roman" w:eastAsia="Times New Roman" w:hAnsi="Times New Roman" w:cs="Times New Roman"/>
          <w:color w:val="000000" w:themeColor="text1"/>
          <w:sz w:val="24"/>
          <w:szCs w:val="24"/>
          <w:lang w:eastAsia="ru-RU"/>
        </w:rPr>
        <w:t xml:space="preserve"> «Гектор – архитектор», «Роза Ривера - инженер» (перевод </w:t>
      </w:r>
      <w:proofErr w:type="spellStart"/>
      <w:r w:rsidRPr="008B3E03">
        <w:rPr>
          <w:rFonts w:ascii="Times New Roman" w:eastAsia="Times New Roman" w:hAnsi="Times New Roman" w:cs="Times New Roman"/>
          <w:color w:val="000000" w:themeColor="text1"/>
          <w:sz w:val="24"/>
          <w:szCs w:val="24"/>
          <w:lang w:eastAsia="ru-RU"/>
        </w:rPr>
        <w:t>М.Галиной</w:t>
      </w:r>
      <w:proofErr w:type="spellEnd"/>
      <w:r w:rsidRPr="008B3E03">
        <w:rPr>
          <w:rFonts w:ascii="Times New Roman" w:eastAsia="Times New Roman" w:hAnsi="Times New Roman" w:cs="Times New Roman"/>
          <w:color w:val="000000" w:themeColor="text1"/>
          <w:sz w:val="24"/>
          <w:szCs w:val="24"/>
          <w:lang w:eastAsia="ru-RU"/>
        </w:rPr>
        <w:t xml:space="preserve">, </w:t>
      </w:r>
      <w:proofErr w:type="spellStart"/>
      <w:r w:rsidRPr="008B3E03">
        <w:rPr>
          <w:rFonts w:ascii="Times New Roman" w:eastAsia="Times New Roman" w:hAnsi="Times New Roman" w:cs="Times New Roman"/>
          <w:color w:val="000000" w:themeColor="text1"/>
          <w:sz w:val="24"/>
          <w:szCs w:val="24"/>
          <w:lang w:eastAsia="ru-RU"/>
        </w:rPr>
        <w:t>А.Штыпеля</w:t>
      </w:r>
      <w:proofErr w:type="spellEnd"/>
      <w:r w:rsidRPr="008B3E03">
        <w:rPr>
          <w:rFonts w:ascii="Times New Roman" w:eastAsia="Times New Roman" w:hAnsi="Times New Roman" w:cs="Times New Roman"/>
          <w:color w:val="000000" w:themeColor="text1"/>
          <w:sz w:val="24"/>
          <w:szCs w:val="24"/>
          <w:lang w:eastAsia="ru-RU"/>
        </w:rPr>
        <w:t>).</w:t>
      </w:r>
    </w:p>
    <w:p w:rsidR="00CE3D31" w:rsidRPr="008B3E03" w:rsidRDefault="00CE3D31" w:rsidP="00CE3D31">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i/>
          <w:color w:val="000000" w:themeColor="text1"/>
          <w:sz w:val="24"/>
          <w:szCs w:val="24"/>
          <w:lang w:eastAsia="ru-RU"/>
        </w:rPr>
        <w:t xml:space="preserve">Литературные сказки, рассказы: </w:t>
      </w:r>
      <w:proofErr w:type="spellStart"/>
      <w:r w:rsidRPr="008B3E03">
        <w:rPr>
          <w:rFonts w:ascii="Times New Roman" w:eastAsia="Times New Roman" w:hAnsi="Times New Roman" w:cs="Times New Roman"/>
          <w:color w:val="000000" w:themeColor="text1"/>
          <w:sz w:val="24"/>
          <w:szCs w:val="24"/>
          <w:lang w:eastAsia="ru-RU"/>
        </w:rPr>
        <w:t>С.Нурдквист</w:t>
      </w:r>
      <w:proofErr w:type="spellEnd"/>
      <w:r w:rsidRPr="008B3E03">
        <w:rPr>
          <w:rFonts w:ascii="Times New Roman" w:eastAsia="Times New Roman" w:hAnsi="Times New Roman" w:cs="Times New Roman"/>
          <w:color w:val="000000" w:themeColor="text1"/>
          <w:sz w:val="24"/>
          <w:szCs w:val="24"/>
          <w:lang w:eastAsia="ru-RU"/>
        </w:rPr>
        <w:t xml:space="preserve"> «История о том, как </w:t>
      </w:r>
      <w:proofErr w:type="spellStart"/>
      <w:r w:rsidRPr="008B3E03">
        <w:rPr>
          <w:rFonts w:ascii="Times New Roman" w:eastAsia="Times New Roman" w:hAnsi="Times New Roman" w:cs="Times New Roman"/>
          <w:color w:val="000000" w:themeColor="text1"/>
          <w:sz w:val="24"/>
          <w:szCs w:val="24"/>
          <w:lang w:eastAsia="ru-RU"/>
        </w:rPr>
        <w:t>Финдус</w:t>
      </w:r>
      <w:proofErr w:type="spellEnd"/>
      <w:r w:rsidRPr="008B3E03">
        <w:rPr>
          <w:rFonts w:ascii="Times New Roman" w:eastAsia="Times New Roman" w:hAnsi="Times New Roman" w:cs="Times New Roman"/>
          <w:color w:val="000000" w:themeColor="text1"/>
          <w:sz w:val="24"/>
          <w:szCs w:val="24"/>
          <w:lang w:eastAsia="ru-RU"/>
        </w:rPr>
        <w:t xml:space="preserve"> потерялся, когда был маленьким», </w:t>
      </w:r>
      <w:proofErr w:type="spellStart"/>
      <w:r w:rsidRPr="008B3E03">
        <w:rPr>
          <w:rFonts w:ascii="Times New Roman" w:eastAsia="Times New Roman" w:hAnsi="Times New Roman" w:cs="Times New Roman"/>
          <w:color w:val="000000" w:themeColor="text1"/>
          <w:sz w:val="24"/>
          <w:szCs w:val="24"/>
          <w:lang w:eastAsia="ru-RU"/>
        </w:rPr>
        <w:t>И.Пенгвийи</w:t>
      </w:r>
      <w:proofErr w:type="spellEnd"/>
      <w:r w:rsidRPr="008B3E03">
        <w:rPr>
          <w:rFonts w:ascii="Times New Roman" w:eastAsia="Times New Roman" w:hAnsi="Times New Roman" w:cs="Times New Roman"/>
          <w:color w:val="000000" w:themeColor="text1"/>
          <w:sz w:val="24"/>
          <w:szCs w:val="24"/>
          <w:lang w:eastAsia="ru-RU"/>
        </w:rPr>
        <w:t xml:space="preserve"> «Роза морей» (перевод </w:t>
      </w:r>
      <w:proofErr w:type="spellStart"/>
      <w:r w:rsidRPr="008B3E03">
        <w:rPr>
          <w:rFonts w:ascii="Times New Roman" w:eastAsia="Times New Roman" w:hAnsi="Times New Roman" w:cs="Times New Roman"/>
          <w:color w:val="000000" w:themeColor="text1"/>
          <w:sz w:val="24"/>
          <w:szCs w:val="24"/>
          <w:lang w:eastAsia="ru-RU"/>
        </w:rPr>
        <w:t>А.Поповой</w:t>
      </w:r>
      <w:proofErr w:type="spellEnd"/>
      <w:r w:rsidRPr="008B3E03">
        <w:rPr>
          <w:rFonts w:ascii="Times New Roman" w:eastAsia="Times New Roman" w:hAnsi="Times New Roman" w:cs="Times New Roman"/>
          <w:color w:val="000000" w:themeColor="text1"/>
          <w:sz w:val="24"/>
          <w:szCs w:val="24"/>
          <w:lang w:eastAsia="ru-RU"/>
        </w:rPr>
        <w:t xml:space="preserve">), Э. Рауд «Муфта, Полботинка и Моховая Борода», К. </w:t>
      </w:r>
      <w:proofErr w:type="spellStart"/>
      <w:r w:rsidRPr="008B3E03">
        <w:rPr>
          <w:rFonts w:ascii="Times New Roman" w:eastAsia="Times New Roman" w:hAnsi="Times New Roman" w:cs="Times New Roman"/>
          <w:color w:val="000000" w:themeColor="text1"/>
          <w:sz w:val="24"/>
          <w:szCs w:val="24"/>
          <w:lang w:eastAsia="ru-RU"/>
        </w:rPr>
        <w:t>Грэм</w:t>
      </w:r>
      <w:proofErr w:type="spellEnd"/>
      <w:r w:rsidRPr="008B3E03">
        <w:rPr>
          <w:rFonts w:ascii="Times New Roman" w:eastAsia="Times New Roman" w:hAnsi="Times New Roman" w:cs="Times New Roman"/>
          <w:color w:val="000000" w:themeColor="text1"/>
          <w:sz w:val="24"/>
          <w:szCs w:val="24"/>
          <w:lang w:eastAsia="ru-RU"/>
        </w:rPr>
        <w:t xml:space="preserve"> «Ветер в ивах» (перевод </w:t>
      </w:r>
      <w:proofErr w:type="spellStart"/>
      <w:r w:rsidRPr="008B3E03">
        <w:rPr>
          <w:rFonts w:ascii="Times New Roman" w:eastAsia="Times New Roman" w:hAnsi="Times New Roman" w:cs="Times New Roman"/>
          <w:color w:val="000000" w:themeColor="text1"/>
          <w:sz w:val="24"/>
          <w:szCs w:val="24"/>
          <w:lang w:eastAsia="ru-RU"/>
        </w:rPr>
        <w:t>И.Токмаковой</w:t>
      </w:r>
      <w:proofErr w:type="spellEnd"/>
      <w:r w:rsidRPr="008B3E03">
        <w:rPr>
          <w:rFonts w:ascii="Times New Roman" w:eastAsia="Times New Roman" w:hAnsi="Times New Roman" w:cs="Times New Roman"/>
          <w:color w:val="000000" w:themeColor="text1"/>
          <w:sz w:val="24"/>
          <w:szCs w:val="24"/>
          <w:lang w:eastAsia="ru-RU"/>
        </w:rPr>
        <w:t>).</w:t>
      </w:r>
    </w:p>
    <w:p w:rsidR="00CE3D31" w:rsidRPr="008B3E03" w:rsidRDefault="00CE3D31" w:rsidP="00CE3D31">
      <w:pPr>
        <w:spacing w:after="0" w:line="240" w:lineRule="auto"/>
        <w:ind w:firstLine="709"/>
        <w:jc w:val="center"/>
        <w:rPr>
          <w:rFonts w:ascii="Times New Roman" w:eastAsia="Times New Roman" w:hAnsi="Times New Roman" w:cs="Times New Roman"/>
          <w:b/>
          <w:color w:val="000000" w:themeColor="text1"/>
          <w:sz w:val="24"/>
          <w:szCs w:val="24"/>
          <w:lang w:eastAsia="ru-RU"/>
        </w:rPr>
      </w:pPr>
    </w:p>
    <w:p w:rsidR="00CE3D31" w:rsidRPr="008B3E03" w:rsidRDefault="00770CD7" w:rsidP="00CE3D31">
      <w:pPr>
        <w:spacing w:after="0" w:line="240" w:lineRule="auto"/>
        <w:ind w:firstLine="709"/>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П</w:t>
      </w:r>
      <w:r w:rsidR="00CE3D31" w:rsidRPr="008B3E03">
        <w:rPr>
          <w:rFonts w:ascii="Times New Roman" w:eastAsia="Times New Roman" w:hAnsi="Times New Roman" w:cs="Times New Roman"/>
          <w:b/>
          <w:color w:val="000000" w:themeColor="text1"/>
          <w:sz w:val="24"/>
          <w:szCs w:val="24"/>
          <w:lang w:eastAsia="ru-RU"/>
        </w:rPr>
        <w:t>еречень музыкальных произведений</w:t>
      </w:r>
    </w:p>
    <w:p w:rsidR="00CE3D31" w:rsidRPr="008B3E03" w:rsidRDefault="00CE3D31" w:rsidP="00CE3D31">
      <w:pPr>
        <w:spacing w:after="0" w:line="240" w:lineRule="auto"/>
        <w:ind w:firstLine="709"/>
        <w:jc w:val="both"/>
        <w:rPr>
          <w:rFonts w:ascii="Times New Roman" w:eastAsia="Times New Roman" w:hAnsi="Times New Roman" w:cs="Times New Roman"/>
          <w:color w:val="000000" w:themeColor="text1"/>
          <w:kern w:val="2"/>
          <w:sz w:val="24"/>
          <w:szCs w:val="24"/>
          <w:lang w:eastAsia="ru-RU"/>
        </w:rPr>
      </w:pPr>
    </w:p>
    <w:p w:rsidR="00CE3D31" w:rsidRPr="008B3E03" w:rsidRDefault="00CE3D31" w:rsidP="00CE3D31">
      <w:pPr>
        <w:spacing w:after="0" w:line="240" w:lineRule="auto"/>
        <w:ind w:firstLine="709"/>
        <w:jc w:val="both"/>
        <w:rPr>
          <w:rFonts w:ascii="Times New Roman" w:eastAsia="Times New Roman" w:hAnsi="Times New Roman" w:cs="Times New Roman"/>
          <w:b/>
          <w:i/>
          <w:iCs/>
          <w:color w:val="000000" w:themeColor="text1"/>
          <w:sz w:val="24"/>
          <w:szCs w:val="24"/>
          <w:lang w:eastAsia="ru-RU"/>
        </w:rPr>
      </w:pPr>
      <w:r w:rsidRPr="008B3E03">
        <w:rPr>
          <w:rFonts w:ascii="Times New Roman" w:eastAsia="Times New Roman" w:hAnsi="Times New Roman" w:cs="Times New Roman"/>
          <w:b/>
          <w:i/>
          <w:iCs/>
          <w:color w:val="000000" w:themeColor="text1"/>
          <w:sz w:val="24"/>
          <w:szCs w:val="24"/>
          <w:lang w:eastAsia="ru-RU"/>
        </w:rPr>
        <w:t>От 5 лет до 6 лет</w:t>
      </w:r>
    </w:p>
    <w:p w:rsidR="00CE3D31" w:rsidRPr="008B3E03" w:rsidRDefault="00CE3D31" w:rsidP="00CE3D31">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bCs/>
          <w:i/>
          <w:iCs/>
          <w:color w:val="000000" w:themeColor="text1"/>
          <w:sz w:val="24"/>
          <w:szCs w:val="24"/>
          <w:lang w:eastAsia="ru-RU"/>
        </w:rPr>
        <w:t>Слушание:</w:t>
      </w:r>
      <w:r w:rsidRPr="008B3E03">
        <w:rPr>
          <w:rFonts w:ascii="Times New Roman" w:eastAsia="Times New Roman" w:hAnsi="Times New Roman" w:cs="Times New Roman"/>
          <w:color w:val="000000" w:themeColor="text1"/>
          <w:sz w:val="24"/>
          <w:szCs w:val="24"/>
          <w:lang w:eastAsia="ru-RU"/>
        </w:rPr>
        <w:t xml:space="preserve"> «Марш», муз. Д. Шостаковича; «Колыбельная», «Парень с гармошкой», муз. Г. Свиридова; «Листопад», муз. Т. </w:t>
      </w:r>
      <w:proofErr w:type="spellStart"/>
      <w:r w:rsidRPr="008B3E03">
        <w:rPr>
          <w:rFonts w:ascii="Times New Roman" w:eastAsia="Times New Roman" w:hAnsi="Times New Roman" w:cs="Times New Roman"/>
          <w:color w:val="000000" w:themeColor="text1"/>
          <w:sz w:val="24"/>
          <w:szCs w:val="24"/>
          <w:lang w:eastAsia="ru-RU"/>
        </w:rPr>
        <w:t>Попатенко</w:t>
      </w:r>
      <w:proofErr w:type="spellEnd"/>
      <w:r w:rsidRPr="008B3E03">
        <w:rPr>
          <w:rFonts w:ascii="Times New Roman" w:eastAsia="Times New Roman" w:hAnsi="Times New Roman" w:cs="Times New Roman"/>
          <w:color w:val="000000" w:themeColor="text1"/>
          <w:sz w:val="24"/>
          <w:szCs w:val="24"/>
          <w:lang w:eastAsia="ru-RU"/>
        </w:rPr>
        <w:t>, сл. Е. Авдиенко; «Марш» из оперы «Любовь к трем апельсинам», муз. С. Прокофьева; «Зима», муз. П. Чайковского, сл. А. Плещеева; «Осенняя песня», из цикла «Времена года» П. Чайковского; «Полька»; муз. Д. Львова-</w:t>
      </w:r>
      <w:proofErr w:type="spellStart"/>
      <w:r w:rsidRPr="008B3E03">
        <w:rPr>
          <w:rFonts w:ascii="Times New Roman" w:eastAsia="Times New Roman" w:hAnsi="Times New Roman" w:cs="Times New Roman"/>
          <w:color w:val="000000" w:themeColor="text1"/>
          <w:sz w:val="24"/>
          <w:szCs w:val="24"/>
          <w:lang w:eastAsia="ru-RU"/>
        </w:rPr>
        <w:t>Компанейца</w:t>
      </w:r>
      <w:proofErr w:type="spellEnd"/>
      <w:r w:rsidRPr="008B3E03">
        <w:rPr>
          <w:rFonts w:ascii="Times New Roman" w:eastAsia="Times New Roman" w:hAnsi="Times New Roman" w:cs="Times New Roman"/>
          <w:color w:val="000000" w:themeColor="text1"/>
          <w:sz w:val="24"/>
          <w:szCs w:val="24"/>
          <w:lang w:eastAsia="ru-RU"/>
        </w:rPr>
        <w:t xml:space="preserve">, сл. З. Петровой; «Мамин праздник», муз. Е. Тиличеевой, сл. Л. </w:t>
      </w:r>
      <w:proofErr w:type="spellStart"/>
      <w:r w:rsidRPr="008B3E03">
        <w:rPr>
          <w:rFonts w:ascii="Times New Roman" w:eastAsia="Times New Roman" w:hAnsi="Times New Roman" w:cs="Times New Roman"/>
          <w:color w:val="000000" w:themeColor="text1"/>
          <w:sz w:val="24"/>
          <w:szCs w:val="24"/>
          <w:lang w:eastAsia="ru-RU"/>
        </w:rPr>
        <w:t>Румарчук</w:t>
      </w:r>
      <w:proofErr w:type="spellEnd"/>
      <w:r w:rsidRPr="008B3E03">
        <w:rPr>
          <w:rFonts w:ascii="Times New Roman" w:eastAsia="Times New Roman" w:hAnsi="Times New Roman" w:cs="Times New Roman"/>
          <w:color w:val="000000" w:themeColor="text1"/>
          <w:sz w:val="24"/>
          <w:szCs w:val="24"/>
          <w:lang w:eastAsia="ru-RU"/>
        </w:rPr>
        <w:t>; «Моя Россия», муз. Г. Струве, сл. Н. Соловьевой; «Кто придумал песенку?», муз. Д. Львова-</w:t>
      </w:r>
      <w:proofErr w:type="spellStart"/>
      <w:r w:rsidRPr="008B3E03">
        <w:rPr>
          <w:rFonts w:ascii="Times New Roman" w:eastAsia="Times New Roman" w:hAnsi="Times New Roman" w:cs="Times New Roman"/>
          <w:color w:val="000000" w:themeColor="text1"/>
          <w:sz w:val="24"/>
          <w:szCs w:val="24"/>
          <w:lang w:eastAsia="ru-RU"/>
        </w:rPr>
        <w:t>Компанейца</w:t>
      </w:r>
      <w:proofErr w:type="spellEnd"/>
      <w:r w:rsidRPr="008B3E03">
        <w:rPr>
          <w:rFonts w:ascii="Times New Roman" w:eastAsia="Times New Roman" w:hAnsi="Times New Roman" w:cs="Times New Roman"/>
          <w:color w:val="000000" w:themeColor="text1"/>
          <w:sz w:val="24"/>
          <w:szCs w:val="24"/>
          <w:lang w:eastAsia="ru-RU"/>
        </w:rPr>
        <w:t xml:space="preserve">, сл. Л. Дымовой; «Детская полька», муз. М. Глинки; «Дед Мороз», муз. Н. Елисеева, сл. З. Александровой; «Утренняя молитва», «В церкви» (из «Детского альбома» П. Чайковского); «Музыка», муз. Г. Струве; «Жаворонок», муз. М. Глинки; «Мотылек», муз. С. </w:t>
      </w:r>
      <w:proofErr w:type="spellStart"/>
      <w:r w:rsidRPr="008B3E03">
        <w:rPr>
          <w:rFonts w:ascii="Times New Roman" w:eastAsia="Times New Roman" w:hAnsi="Times New Roman" w:cs="Times New Roman"/>
          <w:color w:val="000000" w:themeColor="text1"/>
          <w:sz w:val="24"/>
          <w:szCs w:val="24"/>
          <w:lang w:eastAsia="ru-RU"/>
        </w:rPr>
        <w:t>Майкапара</w:t>
      </w:r>
      <w:proofErr w:type="spellEnd"/>
      <w:r w:rsidRPr="008B3E03">
        <w:rPr>
          <w:rFonts w:ascii="Times New Roman" w:eastAsia="Times New Roman" w:hAnsi="Times New Roman" w:cs="Times New Roman"/>
          <w:color w:val="000000" w:themeColor="text1"/>
          <w:sz w:val="24"/>
          <w:szCs w:val="24"/>
          <w:lang w:eastAsia="ru-RU"/>
        </w:rPr>
        <w:t xml:space="preserve">; «Пляска птиц», «Колыбельная», муз. Н. Римского-Корсакова; Финал концерта для фортепиано с оркестром № 5 (фрагменты) Л. Бетховена; «Тревожная минута» (из альбома «Бирюльки» С. </w:t>
      </w:r>
      <w:proofErr w:type="spellStart"/>
      <w:r w:rsidRPr="008B3E03">
        <w:rPr>
          <w:rFonts w:ascii="Times New Roman" w:eastAsia="Times New Roman" w:hAnsi="Times New Roman" w:cs="Times New Roman"/>
          <w:color w:val="000000" w:themeColor="text1"/>
          <w:sz w:val="24"/>
          <w:szCs w:val="24"/>
          <w:lang w:eastAsia="ru-RU"/>
        </w:rPr>
        <w:t>Майкапара</w:t>
      </w:r>
      <w:proofErr w:type="spellEnd"/>
      <w:r w:rsidRPr="008B3E03">
        <w:rPr>
          <w:rFonts w:ascii="Times New Roman" w:eastAsia="Times New Roman" w:hAnsi="Times New Roman" w:cs="Times New Roman"/>
          <w:color w:val="000000" w:themeColor="text1"/>
          <w:sz w:val="24"/>
          <w:szCs w:val="24"/>
          <w:lang w:eastAsia="ru-RU"/>
        </w:rPr>
        <w:t>); «Раскаяние», «Утро», «Вечер» (из сборника «Детская музыка» С. Прокофьева); «Первая потеря» (из «Альбома для юношества») Р. Шумана; Одиннадцатая соната для фортепиано, 1-я часть (фрагменты), Прелюдия ля мажор, соч. 28, № 7 Ф. Шопена.</w:t>
      </w:r>
    </w:p>
    <w:p w:rsidR="00CE3D31" w:rsidRPr="008B3E03" w:rsidRDefault="00CE3D31" w:rsidP="00CE3D31">
      <w:pPr>
        <w:spacing w:after="0" w:line="240" w:lineRule="auto"/>
        <w:ind w:firstLine="709"/>
        <w:jc w:val="both"/>
        <w:rPr>
          <w:rFonts w:ascii="Times New Roman" w:eastAsia="Times New Roman" w:hAnsi="Times New Roman" w:cs="Times New Roman"/>
          <w:bCs/>
          <w:i/>
          <w:iCs/>
          <w:color w:val="000000" w:themeColor="text1"/>
          <w:sz w:val="24"/>
          <w:szCs w:val="24"/>
          <w:lang w:eastAsia="ru-RU"/>
        </w:rPr>
      </w:pPr>
      <w:r w:rsidRPr="008B3E03">
        <w:rPr>
          <w:rFonts w:ascii="Times New Roman" w:eastAsia="Times New Roman" w:hAnsi="Times New Roman" w:cs="Times New Roman"/>
          <w:bCs/>
          <w:i/>
          <w:iCs/>
          <w:color w:val="000000" w:themeColor="text1"/>
          <w:sz w:val="24"/>
          <w:szCs w:val="24"/>
          <w:lang w:eastAsia="ru-RU"/>
        </w:rPr>
        <w:t>Пение:</w:t>
      </w:r>
    </w:p>
    <w:p w:rsidR="00CE3D31" w:rsidRPr="008B3E03" w:rsidRDefault="00CE3D31" w:rsidP="00CE3D31">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i/>
          <w:color w:val="000000" w:themeColor="text1"/>
          <w:sz w:val="24"/>
          <w:szCs w:val="24"/>
          <w:lang w:eastAsia="ru-RU"/>
        </w:rPr>
        <w:t>Упражнения на развитие слуха и голоса</w:t>
      </w:r>
      <w:r w:rsidRPr="008B3E03">
        <w:rPr>
          <w:rFonts w:ascii="Times New Roman" w:eastAsia="Times New Roman" w:hAnsi="Times New Roman" w:cs="Times New Roman"/>
          <w:color w:val="000000" w:themeColor="text1"/>
          <w:sz w:val="24"/>
          <w:szCs w:val="24"/>
          <w:lang w:eastAsia="ru-RU"/>
        </w:rPr>
        <w:t xml:space="preserve">: «Зайка», муз. В. Карасевой, сл. Н. Френкель; «Сшили кошке к празднику сапожки», детская песенка; «Ворон», рус. нар. песня, </w:t>
      </w:r>
      <w:proofErr w:type="spellStart"/>
      <w:r w:rsidRPr="008B3E03">
        <w:rPr>
          <w:rFonts w:ascii="Times New Roman" w:eastAsia="Times New Roman" w:hAnsi="Times New Roman" w:cs="Times New Roman"/>
          <w:color w:val="000000" w:themeColor="text1"/>
          <w:sz w:val="24"/>
          <w:szCs w:val="24"/>
          <w:lang w:eastAsia="ru-RU"/>
        </w:rPr>
        <w:t>обраб</w:t>
      </w:r>
      <w:proofErr w:type="spellEnd"/>
      <w:r w:rsidRPr="008B3E03">
        <w:rPr>
          <w:rFonts w:ascii="Times New Roman" w:eastAsia="Times New Roman" w:hAnsi="Times New Roman" w:cs="Times New Roman"/>
          <w:color w:val="000000" w:themeColor="text1"/>
          <w:sz w:val="24"/>
          <w:szCs w:val="24"/>
          <w:lang w:eastAsia="ru-RU"/>
        </w:rPr>
        <w:t xml:space="preserve">. Е. Тиличеевой; «Андрей-воробей», рус. нар. песня, обр. Ю. </w:t>
      </w:r>
      <w:proofErr w:type="spellStart"/>
      <w:r w:rsidRPr="008B3E03">
        <w:rPr>
          <w:rFonts w:ascii="Times New Roman" w:eastAsia="Times New Roman" w:hAnsi="Times New Roman" w:cs="Times New Roman"/>
          <w:color w:val="000000" w:themeColor="text1"/>
          <w:sz w:val="24"/>
          <w:szCs w:val="24"/>
          <w:lang w:eastAsia="ru-RU"/>
        </w:rPr>
        <w:t>Слонова</w:t>
      </w:r>
      <w:proofErr w:type="spellEnd"/>
      <w:r w:rsidRPr="008B3E03">
        <w:rPr>
          <w:rFonts w:ascii="Times New Roman" w:eastAsia="Times New Roman" w:hAnsi="Times New Roman" w:cs="Times New Roman"/>
          <w:color w:val="000000" w:themeColor="text1"/>
          <w:sz w:val="24"/>
          <w:szCs w:val="24"/>
          <w:lang w:eastAsia="ru-RU"/>
        </w:rPr>
        <w:t xml:space="preserve">; «Бубенчики», «Гармошка», муз. Е. Тиличеевой; «Считалочка», муз. И. Арсеева; «Снега-жемчуга», муз. М. </w:t>
      </w:r>
      <w:proofErr w:type="spellStart"/>
      <w:r w:rsidRPr="008B3E03">
        <w:rPr>
          <w:rFonts w:ascii="Times New Roman" w:eastAsia="Times New Roman" w:hAnsi="Times New Roman" w:cs="Times New Roman"/>
          <w:color w:val="000000" w:themeColor="text1"/>
          <w:sz w:val="24"/>
          <w:szCs w:val="24"/>
          <w:lang w:eastAsia="ru-RU"/>
        </w:rPr>
        <w:t>Парцхаладзе</w:t>
      </w:r>
      <w:proofErr w:type="spellEnd"/>
      <w:r w:rsidRPr="008B3E03">
        <w:rPr>
          <w:rFonts w:ascii="Times New Roman" w:eastAsia="Times New Roman" w:hAnsi="Times New Roman" w:cs="Times New Roman"/>
          <w:color w:val="000000" w:themeColor="text1"/>
          <w:sz w:val="24"/>
          <w:szCs w:val="24"/>
          <w:lang w:eastAsia="ru-RU"/>
        </w:rPr>
        <w:t xml:space="preserve">, сл. М. </w:t>
      </w:r>
      <w:proofErr w:type="spellStart"/>
      <w:r w:rsidRPr="008B3E03">
        <w:rPr>
          <w:rFonts w:ascii="Times New Roman" w:eastAsia="Times New Roman" w:hAnsi="Times New Roman" w:cs="Times New Roman"/>
          <w:color w:val="000000" w:themeColor="text1"/>
          <w:sz w:val="24"/>
          <w:szCs w:val="24"/>
          <w:lang w:eastAsia="ru-RU"/>
        </w:rPr>
        <w:t>Пляцковского</w:t>
      </w:r>
      <w:proofErr w:type="spellEnd"/>
      <w:r w:rsidRPr="008B3E03">
        <w:rPr>
          <w:rFonts w:ascii="Times New Roman" w:eastAsia="Times New Roman" w:hAnsi="Times New Roman" w:cs="Times New Roman"/>
          <w:color w:val="000000" w:themeColor="text1"/>
          <w:sz w:val="24"/>
          <w:szCs w:val="24"/>
          <w:lang w:eastAsia="ru-RU"/>
        </w:rPr>
        <w:t xml:space="preserve">; «Где зимуют зяблики?», муз. Е. </w:t>
      </w:r>
      <w:proofErr w:type="spellStart"/>
      <w:r w:rsidRPr="008B3E03">
        <w:rPr>
          <w:rFonts w:ascii="Times New Roman" w:eastAsia="Times New Roman" w:hAnsi="Times New Roman" w:cs="Times New Roman"/>
          <w:color w:val="000000" w:themeColor="text1"/>
          <w:sz w:val="24"/>
          <w:szCs w:val="24"/>
          <w:lang w:eastAsia="ru-RU"/>
        </w:rPr>
        <w:t>Зарицкой</w:t>
      </w:r>
      <w:proofErr w:type="spellEnd"/>
      <w:r w:rsidRPr="008B3E03">
        <w:rPr>
          <w:rFonts w:ascii="Times New Roman" w:eastAsia="Times New Roman" w:hAnsi="Times New Roman" w:cs="Times New Roman"/>
          <w:color w:val="000000" w:themeColor="text1"/>
          <w:sz w:val="24"/>
          <w:szCs w:val="24"/>
          <w:lang w:eastAsia="ru-RU"/>
        </w:rPr>
        <w:t xml:space="preserve">, сл. Л. Куклина; «Паровоз», «Петрушка», муз. В. Карасевой, сл. Н. Френкель; </w:t>
      </w:r>
      <w:r w:rsidRPr="008B3E03">
        <w:rPr>
          <w:rFonts w:ascii="Times New Roman" w:eastAsia="Times New Roman" w:hAnsi="Times New Roman" w:cs="Times New Roman"/>
          <w:color w:val="000000" w:themeColor="text1"/>
          <w:sz w:val="24"/>
          <w:szCs w:val="24"/>
          <w:lang w:eastAsia="ru-RU"/>
        </w:rPr>
        <w:lastRenderedPageBreak/>
        <w:t xml:space="preserve">«Барабан», муз. Е. Тиличеевой, сл. Н. Найденовой; «Тучка», </w:t>
      </w:r>
      <w:proofErr w:type="spellStart"/>
      <w:r w:rsidRPr="008B3E03">
        <w:rPr>
          <w:rFonts w:ascii="Times New Roman" w:eastAsia="Times New Roman" w:hAnsi="Times New Roman" w:cs="Times New Roman"/>
          <w:color w:val="000000" w:themeColor="text1"/>
          <w:sz w:val="24"/>
          <w:szCs w:val="24"/>
          <w:lang w:eastAsia="ru-RU"/>
        </w:rPr>
        <w:t>закличка</w:t>
      </w:r>
      <w:proofErr w:type="spellEnd"/>
      <w:r w:rsidRPr="008B3E03">
        <w:rPr>
          <w:rFonts w:ascii="Times New Roman" w:eastAsia="Times New Roman" w:hAnsi="Times New Roman" w:cs="Times New Roman"/>
          <w:color w:val="000000" w:themeColor="text1"/>
          <w:sz w:val="24"/>
          <w:szCs w:val="24"/>
          <w:lang w:eastAsia="ru-RU"/>
        </w:rPr>
        <w:t xml:space="preserve">; «Колыбельная», муз. Е. Тиличеевой, сл. Н. Найденовой; рус. нар. песенки и </w:t>
      </w:r>
      <w:proofErr w:type="spellStart"/>
      <w:r w:rsidRPr="008B3E03">
        <w:rPr>
          <w:rFonts w:ascii="Times New Roman" w:eastAsia="Times New Roman" w:hAnsi="Times New Roman" w:cs="Times New Roman"/>
          <w:color w:val="000000" w:themeColor="text1"/>
          <w:sz w:val="24"/>
          <w:szCs w:val="24"/>
          <w:lang w:eastAsia="ru-RU"/>
        </w:rPr>
        <w:t>попевки</w:t>
      </w:r>
      <w:proofErr w:type="spellEnd"/>
      <w:r w:rsidRPr="008B3E03">
        <w:rPr>
          <w:rFonts w:ascii="Times New Roman" w:eastAsia="Times New Roman" w:hAnsi="Times New Roman" w:cs="Times New Roman"/>
          <w:color w:val="000000" w:themeColor="text1"/>
          <w:sz w:val="24"/>
          <w:szCs w:val="24"/>
          <w:lang w:eastAsia="ru-RU"/>
        </w:rPr>
        <w:t xml:space="preserve">. </w:t>
      </w:r>
    </w:p>
    <w:p w:rsidR="00CE3D31" w:rsidRPr="008B3E03" w:rsidRDefault="00CE3D31" w:rsidP="00CE3D31">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i/>
          <w:color w:val="000000" w:themeColor="text1"/>
          <w:sz w:val="24"/>
          <w:szCs w:val="24"/>
          <w:lang w:eastAsia="ru-RU"/>
        </w:rPr>
        <w:t>Песни:</w:t>
      </w:r>
      <w:r w:rsidRPr="008B3E03">
        <w:rPr>
          <w:rFonts w:ascii="Times New Roman" w:eastAsia="Times New Roman" w:hAnsi="Times New Roman" w:cs="Times New Roman"/>
          <w:color w:val="000000" w:themeColor="text1"/>
          <w:sz w:val="24"/>
          <w:szCs w:val="24"/>
          <w:lang w:eastAsia="ru-RU"/>
        </w:rPr>
        <w:t xml:space="preserve"> «Журавли», муз. А. Лившица, сл. М. </w:t>
      </w:r>
      <w:proofErr w:type="spellStart"/>
      <w:r w:rsidRPr="008B3E03">
        <w:rPr>
          <w:rFonts w:ascii="Times New Roman" w:eastAsia="Times New Roman" w:hAnsi="Times New Roman" w:cs="Times New Roman"/>
          <w:color w:val="000000" w:themeColor="text1"/>
          <w:sz w:val="24"/>
          <w:szCs w:val="24"/>
          <w:lang w:eastAsia="ru-RU"/>
        </w:rPr>
        <w:t>Познанской</w:t>
      </w:r>
      <w:proofErr w:type="spellEnd"/>
      <w:r w:rsidRPr="008B3E03">
        <w:rPr>
          <w:rFonts w:ascii="Times New Roman" w:eastAsia="Times New Roman" w:hAnsi="Times New Roman" w:cs="Times New Roman"/>
          <w:color w:val="000000" w:themeColor="text1"/>
          <w:sz w:val="24"/>
          <w:szCs w:val="24"/>
          <w:lang w:eastAsia="ru-RU"/>
        </w:rPr>
        <w:t xml:space="preserve">; «К нам гости пришли», муз. Ан. Александрова, сл. М. </w:t>
      </w:r>
      <w:proofErr w:type="spellStart"/>
      <w:r w:rsidRPr="008B3E03">
        <w:rPr>
          <w:rFonts w:ascii="Times New Roman" w:eastAsia="Times New Roman" w:hAnsi="Times New Roman" w:cs="Times New Roman"/>
          <w:color w:val="000000" w:themeColor="text1"/>
          <w:sz w:val="24"/>
          <w:szCs w:val="24"/>
          <w:lang w:eastAsia="ru-RU"/>
        </w:rPr>
        <w:t>Ивенсен</w:t>
      </w:r>
      <w:proofErr w:type="spellEnd"/>
      <w:r w:rsidRPr="008B3E03">
        <w:rPr>
          <w:rFonts w:ascii="Times New Roman" w:eastAsia="Times New Roman" w:hAnsi="Times New Roman" w:cs="Times New Roman"/>
          <w:color w:val="000000" w:themeColor="text1"/>
          <w:sz w:val="24"/>
          <w:szCs w:val="24"/>
          <w:lang w:eastAsia="ru-RU"/>
        </w:rPr>
        <w:t xml:space="preserve">; «Огородная-хороводная», муз. Б. </w:t>
      </w:r>
      <w:proofErr w:type="spellStart"/>
      <w:r w:rsidRPr="008B3E03">
        <w:rPr>
          <w:rFonts w:ascii="Times New Roman" w:eastAsia="Times New Roman" w:hAnsi="Times New Roman" w:cs="Times New Roman"/>
          <w:color w:val="000000" w:themeColor="text1"/>
          <w:sz w:val="24"/>
          <w:szCs w:val="24"/>
          <w:lang w:eastAsia="ru-RU"/>
        </w:rPr>
        <w:t>Можжевелова</w:t>
      </w:r>
      <w:proofErr w:type="spellEnd"/>
      <w:r w:rsidRPr="008B3E03">
        <w:rPr>
          <w:rFonts w:ascii="Times New Roman" w:eastAsia="Times New Roman" w:hAnsi="Times New Roman" w:cs="Times New Roman"/>
          <w:color w:val="000000" w:themeColor="text1"/>
          <w:sz w:val="24"/>
          <w:szCs w:val="24"/>
          <w:lang w:eastAsia="ru-RU"/>
        </w:rPr>
        <w:t xml:space="preserve">, сл. Н. </w:t>
      </w:r>
      <w:proofErr w:type="spellStart"/>
      <w:r w:rsidRPr="008B3E03">
        <w:rPr>
          <w:rFonts w:ascii="Times New Roman" w:eastAsia="Times New Roman" w:hAnsi="Times New Roman" w:cs="Times New Roman"/>
          <w:color w:val="000000" w:themeColor="text1"/>
          <w:sz w:val="24"/>
          <w:szCs w:val="24"/>
          <w:lang w:eastAsia="ru-RU"/>
        </w:rPr>
        <w:t>Пассовой</w:t>
      </w:r>
      <w:proofErr w:type="spellEnd"/>
      <w:r w:rsidRPr="008B3E03">
        <w:rPr>
          <w:rFonts w:ascii="Times New Roman" w:eastAsia="Times New Roman" w:hAnsi="Times New Roman" w:cs="Times New Roman"/>
          <w:color w:val="000000" w:themeColor="text1"/>
          <w:sz w:val="24"/>
          <w:szCs w:val="24"/>
          <w:lang w:eastAsia="ru-RU"/>
        </w:rPr>
        <w:t xml:space="preserve">; «Голубые санки», муз. М. Иорданского, сл. М. </w:t>
      </w:r>
      <w:proofErr w:type="spellStart"/>
      <w:r w:rsidRPr="008B3E03">
        <w:rPr>
          <w:rFonts w:ascii="Times New Roman" w:eastAsia="Times New Roman" w:hAnsi="Times New Roman" w:cs="Times New Roman"/>
          <w:color w:val="000000" w:themeColor="text1"/>
          <w:sz w:val="24"/>
          <w:szCs w:val="24"/>
          <w:lang w:eastAsia="ru-RU"/>
        </w:rPr>
        <w:t>Клоковой</w:t>
      </w:r>
      <w:proofErr w:type="spellEnd"/>
      <w:r w:rsidRPr="008B3E03">
        <w:rPr>
          <w:rFonts w:ascii="Times New Roman" w:eastAsia="Times New Roman" w:hAnsi="Times New Roman" w:cs="Times New Roman"/>
          <w:color w:val="000000" w:themeColor="text1"/>
          <w:sz w:val="24"/>
          <w:szCs w:val="24"/>
          <w:lang w:eastAsia="ru-RU"/>
        </w:rPr>
        <w:t>; «Гуси-</w:t>
      </w:r>
      <w:proofErr w:type="spellStart"/>
      <w:r w:rsidRPr="008B3E03">
        <w:rPr>
          <w:rFonts w:ascii="Times New Roman" w:eastAsia="Times New Roman" w:hAnsi="Times New Roman" w:cs="Times New Roman"/>
          <w:color w:val="000000" w:themeColor="text1"/>
          <w:sz w:val="24"/>
          <w:szCs w:val="24"/>
          <w:lang w:eastAsia="ru-RU"/>
        </w:rPr>
        <w:t>гусенята</w:t>
      </w:r>
      <w:proofErr w:type="spellEnd"/>
      <w:r w:rsidRPr="008B3E03">
        <w:rPr>
          <w:rFonts w:ascii="Times New Roman" w:eastAsia="Times New Roman" w:hAnsi="Times New Roman" w:cs="Times New Roman"/>
          <w:color w:val="000000" w:themeColor="text1"/>
          <w:sz w:val="24"/>
          <w:szCs w:val="24"/>
          <w:lang w:eastAsia="ru-RU"/>
        </w:rPr>
        <w:t xml:space="preserve">», муз. Ан. Александрова, сл. Г. Бойко; «Рыбка», муз. М. </w:t>
      </w:r>
      <w:proofErr w:type="spellStart"/>
      <w:r w:rsidRPr="008B3E03">
        <w:rPr>
          <w:rFonts w:ascii="Times New Roman" w:eastAsia="Times New Roman" w:hAnsi="Times New Roman" w:cs="Times New Roman"/>
          <w:color w:val="000000" w:themeColor="text1"/>
          <w:sz w:val="24"/>
          <w:szCs w:val="24"/>
          <w:lang w:eastAsia="ru-RU"/>
        </w:rPr>
        <w:t>Красева</w:t>
      </w:r>
      <w:proofErr w:type="spellEnd"/>
      <w:r w:rsidRPr="008B3E03">
        <w:rPr>
          <w:rFonts w:ascii="Times New Roman" w:eastAsia="Times New Roman" w:hAnsi="Times New Roman" w:cs="Times New Roman"/>
          <w:color w:val="000000" w:themeColor="text1"/>
          <w:sz w:val="24"/>
          <w:szCs w:val="24"/>
          <w:lang w:eastAsia="ru-RU"/>
        </w:rPr>
        <w:t xml:space="preserve">, сл. М. </w:t>
      </w:r>
      <w:proofErr w:type="spellStart"/>
      <w:r w:rsidRPr="008B3E03">
        <w:rPr>
          <w:rFonts w:ascii="Times New Roman" w:eastAsia="Times New Roman" w:hAnsi="Times New Roman" w:cs="Times New Roman"/>
          <w:color w:val="000000" w:themeColor="text1"/>
          <w:sz w:val="24"/>
          <w:szCs w:val="24"/>
          <w:lang w:eastAsia="ru-RU"/>
        </w:rPr>
        <w:t>Клоковой</w:t>
      </w:r>
      <w:proofErr w:type="spellEnd"/>
      <w:r w:rsidRPr="008B3E03">
        <w:rPr>
          <w:rFonts w:ascii="Times New Roman" w:eastAsia="Times New Roman" w:hAnsi="Times New Roman" w:cs="Times New Roman"/>
          <w:color w:val="000000" w:themeColor="text1"/>
          <w:sz w:val="24"/>
          <w:szCs w:val="24"/>
          <w:lang w:eastAsia="ru-RU"/>
        </w:rPr>
        <w:t xml:space="preserve">; «Курица», муз. Е. Тиличеевой, сл. М. </w:t>
      </w:r>
      <w:proofErr w:type="spellStart"/>
      <w:r w:rsidRPr="008B3E03">
        <w:rPr>
          <w:rFonts w:ascii="Times New Roman" w:eastAsia="Times New Roman" w:hAnsi="Times New Roman" w:cs="Times New Roman"/>
          <w:color w:val="000000" w:themeColor="text1"/>
          <w:sz w:val="24"/>
          <w:szCs w:val="24"/>
          <w:lang w:eastAsia="ru-RU"/>
        </w:rPr>
        <w:t>Долинова</w:t>
      </w:r>
      <w:proofErr w:type="spellEnd"/>
      <w:r w:rsidRPr="008B3E03">
        <w:rPr>
          <w:rFonts w:ascii="Times New Roman" w:eastAsia="Times New Roman" w:hAnsi="Times New Roman" w:cs="Times New Roman"/>
          <w:color w:val="000000" w:themeColor="text1"/>
          <w:sz w:val="24"/>
          <w:szCs w:val="24"/>
          <w:lang w:eastAsia="ru-RU"/>
        </w:rPr>
        <w:t xml:space="preserve">; «Березка», муз. Е. Тиличеевой, сл. П. Воронько; «Ландыш», муз. М. </w:t>
      </w:r>
      <w:proofErr w:type="spellStart"/>
      <w:r w:rsidRPr="008B3E03">
        <w:rPr>
          <w:rFonts w:ascii="Times New Roman" w:eastAsia="Times New Roman" w:hAnsi="Times New Roman" w:cs="Times New Roman"/>
          <w:color w:val="000000" w:themeColor="text1"/>
          <w:sz w:val="24"/>
          <w:szCs w:val="24"/>
          <w:lang w:eastAsia="ru-RU"/>
        </w:rPr>
        <w:t>Красева</w:t>
      </w:r>
      <w:proofErr w:type="spellEnd"/>
      <w:r w:rsidRPr="008B3E03">
        <w:rPr>
          <w:rFonts w:ascii="Times New Roman" w:eastAsia="Times New Roman" w:hAnsi="Times New Roman" w:cs="Times New Roman"/>
          <w:color w:val="000000" w:themeColor="text1"/>
          <w:sz w:val="24"/>
          <w:szCs w:val="24"/>
          <w:lang w:eastAsia="ru-RU"/>
        </w:rPr>
        <w:t>, сл. Н. Френкель; «Весенняя песенка», муз. А. Филлипенко, сл. Г Бойко; «</w:t>
      </w:r>
      <w:proofErr w:type="spellStart"/>
      <w:r w:rsidRPr="008B3E03">
        <w:rPr>
          <w:rFonts w:ascii="Times New Roman" w:eastAsia="Times New Roman" w:hAnsi="Times New Roman" w:cs="Times New Roman"/>
          <w:color w:val="000000" w:themeColor="text1"/>
          <w:sz w:val="24"/>
          <w:szCs w:val="24"/>
          <w:lang w:eastAsia="ru-RU"/>
        </w:rPr>
        <w:t>Тяв-тяв</w:t>
      </w:r>
      <w:proofErr w:type="spellEnd"/>
      <w:r w:rsidRPr="008B3E03">
        <w:rPr>
          <w:rFonts w:ascii="Times New Roman" w:eastAsia="Times New Roman" w:hAnsi="Times New Roman" w:cs="Times New Roman"/>
          <w:color w:val="000000" w:themeColor="text1"/>
          <w:sz w:val="24"/>
          <w:szCs w:val="24"/>
          <w:lang w:eastAsia="ru-RU"/>
        </w:rPr>
        <w:t xml:space="preserve">», муз. В </w:t>
      </w:r>
      <w:proofErr w:type="spellStart"/>
      <w:r w:rsidRPr="008B3E03">
        <w:rPr>
          <w:rFonts w:ascii="Times New Roman" w:eastAsia="Times New Roman" w:hAnsi="Times New Roman" w:cs="Times New Roman"/>
          <w:color w:val="000000" w:themeColor="text1"/>
          <w:sz w:val="24"/>
          <w:szCs w:val="24"/>
          <w:lang w:eastAsia="ru-RU"/>
        </w:rPr>
        <w:t>Герчик</w:t>
      </w:r>
      <w:proofErr w:type="spellEnd"/>
      <w:r w:rsidRPr="008B3E03">
        <w:rPr>
          <w:rFonts w:ascii="Times New Roman" w:eastAsia="Times New Roman" w:hAnsi="Times New Roman" w:cs="Times New Roman"/>
          <w:color w:val="000000" w:themeColor="text1"/>
          <w:sz w:val="24"/>
          <w:szCs w:val="24"/>
          <w:lang w:eastAsia="ru-RU"/>
        </w:rPr>
        <w:t xml:space="preserve">, сл. Ю. Разумовского; «Птичий дом», муз. Ю. </w:t>
      </w:r>
      <w:proofErr w:type="spellStart"/>
      <w:r w:rsidRPr="008B3E03">
        <w:rPr>
          <w:rFonts w:ascii="Times New Roman" w:eastAsia="Times New Roman" w:hAnsi="Times New Roman" w:cs="Times New Roman"/>
          <w:color w:val="000000" w:themeColor="text1"/>
          <w:sz w:val="24"/>
          <w:szCs w:val="24"/>
          <w:lang w:eastAsia="ru-RU"/>
        </w:rPr>
        <w:t>Слонова</w:t>
      </w:r>
      <w:proofErr w:type="spellEnd"/>
      <w:r w:rsidRPr="008B3E03">
        <w:rPr>
          <w:rFonts w:ascii="Times New Roman" w:eastAsia="Times New Roman" w:hAnsi="Times New Roman" w:cs="Times New Roman"/>
          <w:color w:val="000000" w:themeColor="text1"/>
          <w:sz w:val="24"/>
          <w:szCs w:val="24"/>
          <w:lang w:eastAsia="ru-RU"/>
        </w:rPr>
        <w:t xml:space="preserve">, сл. О. </w:t>
      </w:r>
      <w:proofErr w:type="spellStart"/>
      <w:r w:rsidRPr="008B3E03">
        <w:rPr>
          <w:rFonts w:ascii="Times New Roman" w:eastAsia="Times New Roman" w:hAnsi="Times New Roman" w:cs="Times New Roman"/>
          <w:color w:val="000000" w:themeColor="text1"/>
          <w:sz w:val="24"/>
          <w:szCs w:val="24"/>
          <w:lang w:eastAsia="ru-RU"/>
        </w:rPr>
        <w:t>Высотской</w:t>
      </w:r>
      <w:proofErr w:type="spellEnd"/>
      <w:r w:rsidRPr="008B3E03">
        <w:rPr>
          <w:rFonts w:ascii="Times New Roman" w:eastAsia="Times New Roman" w:hAnsi="Times New Roman" w:cs="Times New Roman"/>
          <w:color w:val="000000" w:themeColor="text1"/>
          <w:sz w:val="24"/>
          <w:szCs w:val="24"/>
          <w:lang w:eastAsia="ru-RU"/>
        </w:rPr>
        <w:t>; «Горошина», муз. В. Карасевой, сл. Н. Френкель; «Гуси», муз. А. Филиппенко, сл. Т. Волгиной.</w:t>
      </w:r>
    </w:p>
    <w:p w:rsidR="00CE3D31" w:rsidRPr="008B3E03" w:rsidRDefault="00CE3D31" w:rsidP="00CE3D31">
      <w:pPr>
        <w:spacing w:after="0" w:line="240" w:lineRule="auto"/>
        <w:ind w:firstLine="709"/>
        <w:jc w:val="both"/>
        <w:rPr>
          <w:rFonts w:ascii="Times New Roman" w:eastAsia="Times New Roman" w:hAnsi="Times New Roman" w:cs="Times New Roman"/>
          <w:bCs/>
          <w:i/>
          <w:iCs/>
          <w:color w:val="000000" w:themeColor="text1"/>
          <w:sz w:val="24"/>
          <w:szCs w:val="24"/>
          <w:lang w:eastAsia="ru-RU"/>
        </w:rPr>
      </w:pPr>
      <w:r w:rsidRPr="008B3E03">
        <w:rPr>
          <w:rFonts w:ascii="Times New Roman" w:eastAsia="Times New Roman" w:hAnsi="Times New Roman" w:cs="Times New Roman"/>
          <w:bCs/>
          <w:i/>
          <w:iCs/>
          <w:color w:val="000000" w:themeColor="text1"/>
          <w:sz w:val="24"/>
          <w:szCs w:val="24"/>
          <w:lang w:eastAsia="ru-RU"/>
        </w:rPr>
        <w:t>Песенное творчество:</w:t>
      </w:r>
    </w:p>
    <w:p w:rsidR="00CE3D31" w:rsidRPr="008B3E03" w:rsidRDefault="00CE3D31" w:rsidP="00CE3D31">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i/>
          <w:color w:val="000000" w:themeColor="text1"/>
          <w:sz w:val="24"/>
          <w:szCs w:val="24"/>
          <w:lang w:eastAsia="ru-RU"/>
        </w:rPr>
        <w:t>Произведения:</w:t>
      </w:r>
      <w:r w:rsidRPr="008B3E03">
        <w:rPr>
          <w:rFonts w:ascii="Times New Roman" w:eastAsia="Times New Roman" w:hAnsi="Times New Roman" w:cs="Times New Roman"/>
          <w:color w:val="000000" w:themeColor="text1"/>
          <w:sz w:val="24"/>
          <w:szCs w:val="24"/>
          <w:lang w:eastAsia="ru-RU"/>
        </w:rPr>
        <w:t xml:space="preserve"> «Колыбельная», рус. нар. песня; «Марш», муз. М. </w:t>
      </w:r>
      <w:proofErr w:type="spellStart"/>
      <w:r w:rsidRPr="008B3E03">
        <w:rPr>
          <w:rFonts w:ascii="Times New Roman" w:eastAsia="Times New Roman" w:hAnsi="Times New Roman" w:cs="Times New Roman"/>
          <w:color w:val="000000" w:themeColor="text1"/>
          <w:sz w:val="24"/>
          <w:szCs w:val="24"/>
          <w:lang w:eastAsia="ru-RU"/>
        </w:rPr>
        <w:t>Красева</w:t>
      </w:r>
      <w:proofErr w:type="spellEnd"/>
      <w:r w:rsidRPr="008B3E03">
        <w:rPr>
          <w:rFonts w:ascii="Times New Roman" w:eastAsia="Times New Roman" w:hAnsi="Times New Roman" w:cs="Times New Roman"/>
          <w:color w:val="000000" w:themeColor="text1"/>
          <w:sz w:val="24"/>
          <w:szCs w:val="24"/>
          <w:lang w:eastAsia="ru-RU"/>
        </w:rPr>
        <w:t>; «Дили-</w:t>
      </w:r>
      <w:proofErr w:type="spellStart"/>
      <w:r w:rsidRPr="008B3E03">
        <w:rPr>
          <w:rFonts w:ascii="Times New Roman" w:eastAsia="Times New Roman" w:hAnsi="Times New Roman" w:cs="Times New Roman"/>
          <w:color w:val="000000" w:themeColor="text1"/>
          <w:sz w:val="24"/>
          <w:szCs w:val="24"/>
          <w:lang w:eastAsia="ru-RU"/>
        </w:rPr>
        <w:t>дили</w:t>
      </w:r>
      <w:proofErr w:type="spellEnd"/>
      <w:r w:rsidRPr="008B3E03">
        <w:rPr>
          <w:rFonts w:ascii="Times New Roman" w:eastAsia="Times New Roman" w:hAnsi="Times New Roman" w:cs="Times New Roman"/>
          <w:color w:val="000000" w:themeColor="text1"/>
          <w:sz w:val="24"/>
          <w:szCs w:val="24"/>
          <w:lang w:eastAsia="ru-RU"/>
        </w:rPr>
        <w:t xml:space="preserve">! Бом! Бом!», </w:t>
      </w:r>
      <w:proofErr w:type="spellStart"/>
      <w:r w:rsidRPr="008B3E03">
        <w:rPr>
          <w:rFonts w:ascii="Times New Roman" w:eastAsia="Times New Roman" w:hAnsi="Times New Roman" w:cs="Times New Roman"/>
          <w:color w:val="000000" w:themeColor="text1"/>
          <w:sz w:val="24"/>
          <w:szCs w:val="24"/>
          <w:lang w:eastAsia="ru-RU"/>
        </w:rPr>
        <w:t>укр</w:t>
      </w:r>
      <w:proofErr w:type="spellEnd"/>
      <w:r w:rsidRPr="008B3E03">
        <w:rPr>
          <w:rFonts w:ascii="Times New Roman" w:eastAsia="Times New Roman" w:hAnsi="Times New Roman" w:cs="Times New Roman"/>
          <w:color w:val="000000" w:themeColor="text1"/>
          <w:sz w:val="24"/>
          <w:szCs w:val="24"/>
          <w:lang w:eastAsia="ru-RU"/>
        </w:rPr>
        <w:t xml:space="preserve">. нар. песня, сл. Е. </w:t>
      </w:r>
      <w:proofErr w:type="spellStart"/>
      <w:r w:rsidRPr="008B3E03">
        <w:rPr>
          <w:rFonts w:ascii="Times New Roman" w:eastAsia="Times New Roman" w:hAnsi="Times New Roman" w:cs="Times New Roman"/>
          <w:color w:val="000000" w:themeColor="text1"/>
          <w:sz w:val="24"/>
          <w:szCs w:val="24"/>
          <w:lang w:eastAsia="ru-RU"/>
        </w:rPr>
        <w:t>Макшанцевой</w:t>
      </w:r>
      <w:proofErr w:type="spellEnd"/>
      <w:r w:rsidRPr="008B3E03">
        <w:rPr>
          <w:rFonts w:ascii="Times New Roman" w:eastAsia="Times New Roman" w:hAnsi="Times New Roman" w:cs="Times New Roman"/>
          <w:color w:val="000000" w:themeColor="text1"/>
          <w:sz w:val="24"/>
          <w:szCs w:val="24"/>
          <w:lang w:eastAsia="ru-RU"/>
        </w:rPr>
        <w:t xml:space="preserve">; </w:t>
      </w:r>
      <w:proofErr w:type="spellStart"/>
      <w:r w:rsidRPr="008B3E03">
        <w:rPr>
          <w:rFonts w:ascii="Times New Roman" w:eastAsia="Times New Roman" w:hAnsi="Times New Roman" w:cs="Times New Roman"/>
          <w:color w:val="000000" w:themeColor="text1"/>
          <w:sz w:val="24"/>
          <w:szCs w:val="24"/>
          <w:lang w:eastAsia="ru-RU"/>
        </w:rPr>
        <w:t>Потешки</w:t>
      </w:r>
      <w:proofErr w:type="spellEnd"/>
      <w:r w:rsidRPr="008B3E03">
        <w:rPr>
          <w:rFonts w:ascii="Times New Roman" w:eastAsia="Times New Roman" w:hAnsi="Times New Roman" w:cs="Times New Roman"/>
          <w:color w:val="000000" w:themeColor="text1"/>
          <w:sz w:val="24"/>
          <w:szCs w:val="24"/>
          <w:lang w:eastAsia="ru-RU"/>
        </w:rPr>
        <w:t xml:space="preserve">, дразнилки, считалки и другие рус. нар. </w:t>
      </w:r>
      <w:proofErr w:type="spellStart"/>
      <w:r w:rsidRPr="008B3E03">
        <w:rPr>
          <w:rFonts w:ascii="Times New Roman" w:eastAsia="Times New Roman" w:hAnsi="Times New Roman" w:cs="Times New Roman"/>
          <w:color w:val="000000" w:themeColor="text1"/>
          <w:sz w:val="24"/>
          <w:szCs w:val="24"/>
          <w:lang w:eastAsia="ru-RU"/>
        </w:rPr>
        <w:t>попевки</w:t>
      </w:r>
      <w:proofErr w:type="spellEnd"/>
      <w:r w:rsidRPr="008B3E03">
        <w:rPr>
          <w:rFonts w:ascii="Times New Roman" w:eastAsia="Times New Roman" w:hAnsi="Times New Roman" w:cs="Times New Roman"/>
          <w:color w:val="000000" w:themeColor="text1"/>
          <w:sz w:val="24"/>
          <w:szCs w:val="24"/>
          <w:lang w:eastAsia="ru-RU"/>
        </w:rPr>
        <w:t>.</w:t>
      </w:r>
    </w:p>
    <w:p w:rsidR="00CE3D31" w:rsidRPr="008B3E03" w:rsidRDefault="00CE3D31" w:rsidP="00CE3D31">
      <w:pPr>
        <w:spacing w:after="0" w:line="240" w:lineRule="auto"/>
        <w:ind w:firstLine="709"/>
        <w:jc w:val="both"/>
        <w:rPr>
          <w:rFonts w:ascii="Times New Roman" w:eastAsia="Times New Roman" w:hAnsi="Times New Roman" w:cs="Times New Roman"/>
          <w:bCs/>
          <w:i/>
          <w:iCs/>
          <w:color w:val="000000" w:themeColor="text1"/>
          <w:sz w:val="24"/>
          <w:szCs w:val="24"/>
          <w:lang w:eastAsia="ru-RU"/>
        </w:rPr>
      </w:pPr>
      <w:r w:rsidRPr="008B3E03">
        <w:rPr>
          <w:rFonts w:ascii="Times New Roman" w:eastAsia="Times New Roman" w:hAnsi="Times New Roman" w:cs="Times New Roman"/>
          <w:bCs/>
          <w:i/>
          <w:iCs/>
          <w:color w:val="000000" w:themeColor="text1"/>
          <w:sz w:val="24"/>
          <w:szCs w:val="24"/>
          <w:lang w:eastAsia="ru-RU"/>
        </w:rPr>
        <w:t>Музыкально-ритмические движения:</w:t>
      </w:r>
    </w:p>
    <w:p w:rsidR="00CE3D31" w:rsidRPr="008B3E03" w:rsidRDefault="00CE3D31" w:rsidP="00CE3D31">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i/>
          <w:color w:val="000000" w:themeColor="text1"/>
          <w:sz w:val="24"/>
          <w:szCs w:val="24"/>
          <w:lang w:eastAsia="ru-RU"/>
        </w:rPr>
        <w:t>Упражнения:</w:t>
      </w:r>
      <w:r w:rsidRPr="008B3E03">
        <w:rPr>
          <w:rFonts w:ascii="Times New Roman" w:eastAsia="Times New Roman" w:hAnsi="Times New Roman" w:cs="Times New Roman"/>
          <w:color w:val="000000" w:themeColor="text1"/>
          <w:sz w:val="24"/>
          <w:szCs w:val="24"/>
          <w:lang w:eastAsia="ru-RU"/>
        </w:rPr>
        <w:t xml:space="preserve"> «Маленький марш», муз. Т. Ломовой; «Пружинка», муз. Е. </w:t>
      </w:r>
      <w:proofErr w:type="spellStart"/>
      <w:r w:rsidRPr="008B3E03">
        <w:rPr>
          <w:rFonts w:ascii="Times New Roman" w:eastAsia="Times New Roman" w:hAnsi="Times New Roman" w:cs="Times New Roman"/>
          <w:color w:val="000000" w:themeColor="text1"/>
          <w:sz w:val="24"/>
          <w:szCs w:val="24"/>
          <w:lang w:eastAsia="ru-RU"/>
        </w:rPr>
        <w:t>Гнесиной</w:t>
      </w:r>
      <w:proofErr w:type="spellEnd"/>
      <w:r w:rsidRPr="008B3E03">
        <w:rPr>
          <w:rFonts w:ascii="Times New Roman" w:eastAsia="Times New Roman" w:hAnsi="Times New Roman" w:cs="Times New Roman"/>
          <w:color w:val="000000" w:themeColor="text1"/>
          <w:sz w:val="24"/>
          <w:szCs w:val="24"/>
          <w:lang w:eastAsia="ru-RU"/>
        </w:rPr>
        <w:t xml:space="preserve"> («Этюд»); «Шаг и бег», муз. Н. Надененко; «Плавные руки», муз. Р. Глиэра («Вальс», фрагмент); «Кто лучше скачет», муз. Т. Ломовой; «Учись плясать по-русски!», муз. Л. </w:t>
      </w:r>
      <w:proofErr w:type="spellStart"/>
      <w:r w:rsidRPr="008B3E03">
        <w:rPr>
          <w:rFonts w:ascii="Times New Roman" w:eastAsia="Times New Roman" w:hAnsi="Times New Roman" w:cs="Times New Roman"/>
          <w:color w:val="000000" w:themeColor="text1"/>
          <w:sz w:val="24"/>
          <w:szCs w:val="24"/>
          <w:lang w:eastAsia="ru-RU"/>
        </w:rPr>
        <w:t>Вишкарева</w:t>
      </w:r>
      <w:proofErr w:type="spellEnd"/>
      <w:r w:rsidRPr="008B3E03">
        <w:rPr>
          <w:rFonts w:ascii="Times New Roman" w:eastAsia="Times New Roman" w:hAnsi="Times New Roman" w:cs="Times New Roman"/>
          <w:color w:val="000000" w:themeColor="text1"/>
          <w:sz w:val="24"/>
          <w:szCs w:val="24"/>
          <w:lang w:eastAsia="ru-RU"/>
        </w:rPr>
        <w:t xml:space="preserve"> (вариации на рус. нар. мелодию «Из-под дуба, из-под вяза»); «Росинки», муз. С. </w:t>
      </w:r>
      <w:proofErr w:type="spellStart"/>
      <w:r w:rsidRPr="008B3E03">
        <w:rPr>
          <w:rFonts w:ascii="Times New Roman" w:eastAsia="Times New Roman" w:hAnsi="Times New Roman" w:cs="Times New Roman"/>
          <w:color w:val="000000" w:themeColor="text1"/>
          <w:sz w:val="24"/>
          <w:szCs w:val="24"/>
          <w:lang w:eastAsia="ru-RU"/>
        </w:rPr>
        <w:t>Майкапара</w:t>
      </w:r>
      <w:proofErr w:type="spellEnd"/>
      <w:r w:rsidRPr="008B3E03">
        <w:rPr>
          <w:rFonts w:ascii="Times New Roman" w:eastAsia="Times New Roman" w:hAnsi="Times New Roman" w:cs="Times New Roman"/>
          <w:color w:val="000000" w:themeColor="text1"/>
          <w:sz w:val="24"/>
          <w:szCs w:val="24"/>
          <w:lang w:eastAsia="ru-RU"/>
        </w:rPr>
        <w:t xml:space="preserve">; «Канава», рус. нар. мелодия, обр. Р. </w:t>
      </w:r>
      <w:proofErr w:type="spellStart"/>
      <w:r w:rsidRPr="008B3E03">
        <w:rPr>
          <w:rFonts w:ascii="Times New Roman" w:eastAsia="Times New Roman" w:hAnsi="Times New Roman" w:cs="Times New Roman"/>
          <w:color w:val="000000" w:themeColor="text1"/>
          <w:sz w:val="24"/>
          <w:szCs w:val="24"/>
          <w:lang w:eastAsia="ru-RU"/>
        </w:rPr>
        <w:t>Рустамова</w:t>
      </w:r>
      <w:proofErr w:type="spellEnd"/>
      <w:r w:rsidRPr="008B3E03">
        <w:rPr>
          <w:rFonts w:ascii="Times New Roman" w:eastAsia="Times New Roman" w:hAnsi="Times New Roman" w:cs="Times New Roman"/>
          <w:color w:val="000000" w:themeColor="text1"/>
          <w:sz w:val="24"/>
          <w:szCs w:val="24"/>
          <w:lang w:eastAsia="ru-RU"/>
        </w:rPr>
        <w:t>.</w:t>
      </w:r>
    </w:p>
    <w:p w:rsidR="00CE3D31" w:rsidRPr="008B3E03" w:rsidRDefault="00CE3D31" w:rsidP="00CE3D31">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i/>
          <w:color w:val="000000" w:themeColor="text1"/>
          <w:sz w:val="24"/>
          <w:szCs w:val="24"/>
          <w:lang w:eastAsia="ru-RU"/>
        </w:rPr>
        <w:t>Упражнения с предметам</w:t>
      </w:r>
      <w:r w:rsidRPr="008B3E03">
        <w:rPr>
          <w:rFonts w:ascii="Times New Roman" w:eastAsia="Times New Roman" w:hAnsi="Times New Roman" w:cs="Times New Roman"/>
          <w:color w:val="000000" w:themeColor="text1"/>
          <w:sz w:val="24"/>
          <w:szCs w:val="24"/>
          <w:lang w:eastAsia="ru-RU"/>
        </w:rPr>
        <w:t xml:space="preserve">и: «Вальс», муз. А. Дворжака; «Упражнения с ленточками», </w:t>
      </w:r>
      <w:proofErr w:type="spellStart"/>
      <w:r w:rsidRPr="008B3E03">
        <w:rPr>
          <w:rFonts w:ascii="Times New Roman" w:eastAsia="Times New Roman" w:hAnsi="Times New Roman" w:cs="Times New Roman"/>
          <w:color w:val="000000" w:themeColor="text1"/>
          <w:sz w:val="24"/>
          <w:szCs w:val="24"/>
          <w:lang w:eastAsia="ru-RU"/>
        </w:rPr>
        <w:t>укр</w:t>
      </w:r>
      <w:proofErr w:type="spellEnd"/>
      <w:r w:rsidRPr="008B3E03">
        <w:rPr>
          <w:rFonts w:ascii="Times New Roman" w:eastAsia="Times New Roman" w:hAnsi="Times New Roman" w:cs="Times New Roman"/>
          <w:color w:val="000000" w:themeColor="text1"/>
          <w:sz w:val="24"/>
          <w:szCs w:val="24"/>
          <w:lang w:eastAsia="ru-RU"/>
        </w:rPr>
        <w:t xml:space="preserve">. нар. мелодия, </w:t>
      </w:r>
      <w:proofErr w:type="spellStart"/>
      <w:r w:rsidRPr="008B3E03">
        <w:rPr>
          <w:rFonts w:ascii="Times New Roman" w:eastAsia="Times New Roman" w:hAnsi="Times New Roman" w:cs="Times New Roman"/>
          <w:color w:val="000000" w:themeColor="text1"/>
          <w:sz w:val="24"/>
          <w:szCs w:val="24"/>
          <w:lang w:eastAsia="ru-RU"/>
        </w:rPr>
        <w:t>обраб</w:t>
      </w:r>
      <w:proofErr w:type="spellEnd"/>
      <w:r w:rsidRPr="008B3E03">
        <w:rPr>
          <w:rFonts w:ascii="Times New Roman" w:eastAsia="Times New Roman" w:hAnsi="Times New Roman" w:cs="Times New Roman"/>
          <w:color w:val="000000" w:themeColor="text1"/>
          <w:sz w:val="24"/>
          <w:szCs w:val="24"/>
          <w:lang w:eastAsia="ru-RU"/>
        </w:rPr>
        <w:t xml:space="preserve">. Р. </w:t>
      </w:r>
      <w:proofErr w:type="spellStart"/>
      <w:r w:rsidRPr="008B3E03">
        <w:rPr>
          <w:rFonts w:ascii="Times New Roman" w:eastAsia="Times New Roman" w:hAnsi="Times New Roman" w:cs="Times New Roman"/>
          <w:color w:val="000000" w:themeColor="text1"/>
          <w:sz w:val="24"/>
          <w:szCs w:val="24"/>
          <w:lang w:eastAsia="ru-RU"/>
        </w:rPr>
        <w:t>Рустамова</w:t>
      </w:r>
      <w:proofErr w:type="spellEnd"/>
      <w:r w:rsidRPr="008B3E03">
        <w:rPr>
          <w:rFonts w:ascii="Times New Roman" w:eastAsia="Times New Roman" w:hAnsi="Times New Roman" w:cs="Times New Roman"/>
          <w:color w:val="000000" w:themeColor="text1"/>
          <w:sz w:val="24"/>
          <w:szCs w:val="24"/>
          <w:lang w:eastAsia="ru-RU"/>
        </w:rPr>
        <w:t xml:space="preserve">; «Гавот», муз. Ф. Госсека; «Передача платочка», муз. Т. Ломовой; «Упражнения с мячами», муз. Т. Ломовой; «Вальс», муз. Ф. </w:t>
      </w:r>
      <w:proofErr w:type="spellStart"/>
      <w:r w:rsidRPr="008B3E03">
        <w:rPr>
          <w:rFonts w:ascii="Times New Roman" w:eastAsia="Times New Roman" w:hAnsi="Times New Roman" w:cs="Times New Roman"/>
          <w:color w:val="000000" w:themeColor="text1"/>
          <w:sz w:val="24"/>
          <w:szCs w:val="24"/>
          <w:lang w:eastAsia="ru-RU"/>
        </w:rPr>
        <w:t>Бургмюллера</w:t>
      </w:r>
      <w:proofErr w:type="spellEnd"/>
      <w:r w:rsidRPr="008B3E03">
        <w:rPr>
          <w:rFonts w:ascii="Times New Roman" w:eastAsia="Times New Roman" w:hAnsi="Times New Roman" w:cs="Times New Roman"/>
          <w:color w:val="000000" w:themeColor="text1"/>
          <w:sz w:val="24"/>
          <w:szCs w:val="24"/>
          <w:lang w:eastAsia="ru-RU"/>
        </w:rPr>
        <w:t>. Этюды. «Ау!» («Игра в лесу», муз. Т. Ломовой).</w:t>
      </w:r>
    </w:p>
    <w:p w:rsidR="00CE3D31" w:rsidRPr="008B3E03" w:rsidRDefault="00CE3D31" w:rsidP="00CE3D31">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i/>
          <w:color w:val="000000" w:themeColor="text1"/>
          <w:sz w:val="24"/>
          <w:szCs w:val="24"/>
          <w:lang w:eastAsia="ru-RU"/>
        </w:rPr>
        <w:t>Этюды:</w:t>
      </w:r>
      <w:r w:rsidRPr="008B3E03">
        <w:rPr>
          <w:rFonts w:ascii="Times New Roman" w:eastAsia="Times New Roman" w:hAnsi="Times New Roman" w:cs="Times New Roman"/>
          <w:color w:val="000000" w:themeColor="text1"/>
          <w:sz w:val="24"/>
          <w:szCs w:val="24"/>
          <w:lang w:eastAsia="ru-RU"/>
        </w:rPr>
        <w:t xml:space="preserve"> «Тихий танец» (тема из вариаций), муз. В. Моцарта; «Полька», нем. нар. танец.</w:t>
      </w:r>
    </w:p>
    <w:p w:rsidR="00CE3D31" w:rsidRPr="008B3E03" w:rsidRDefault="00CE3D31" w:rsidP="00CE3D31">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i/>
          <w:color w:val="000000" w:themeColor="text1"/>
          <w:sz w:val="24"/>
          <w:szCs w:val="24"/>
          <w:lang w:eastAsia="ru-RU"/>
        </w:rPr>
        <w:t>Танцы и пляски</w:t>
      </w:r>
      <w:r w:rsidRPr="008B3E03">
        <w:rPr>
          <w:rFonts w:ascii="Times New Roman" w:eastAsia="Times New Roman" w:hAnsi="Times New Roman" w:cs="Times New Roman"/>
          <w:color w:val="000000" w:themeColor="text1"/>
          <w:sz w:val="24"/>
          <w:szCs w:val="24"/>
          <w:lang w:eastAsia="ru-RU"/>
        </w:rPr>
        <w:t xml:space="preserve">: «Дружные пары», муз. И. Штрауса («Полька»); «Парный танец», муз. Ан. Александрова («Полька»); «Приглашение», рус. нар. мелодия «Лен», </w:t>
      </w:r>
      <w:proofErr w:type="spellStart"/>
      <w:r w:rsidRPr="008B3E03">
        <w:rPr>
          <w:rFonts w:ascii="Times New Roman" w:eastAsia="Times New Roman" w:hAnsi="Times New Roman" w:cs="Times New Roman"/>
          <w:color w:val="000000" w:themeColor="text1"/>
          <w:sz w:val="24"/>
          <w:szCs w:val="24"/>
          <w:lang w:eastAsia="ru-RU"/>
        </w:rPr>
        <w:t>обраб</w:t>
      </w:r>
      <w:proofErr w:type="spellEnd"/>
      <w:r w:rsidRPr="008B3E03">
        <w:rPr>
          <w:rFonts w:ascii="Times New Roman" w:eastAsia="Times New Roman" w:hAnsi="Times New Roman" w:cs="Times New Roman"/>
          <w:color w:val="000000" w:themeColor="text1"/>
          <w:sz w:val="24"/>
          <w:szCs w:val="24"/>
          <w:lang w:eastAsia="ru-RU"/>
        </w:rPr>
        <w:t>. М. </w:t>
      </w:r>
      <w:proofErr w:type="spellStart"/>
      <w:r w:rsidRPr="008B3E03">
        <w:rPr>
          <w:rFonts w:ascii="Times New Roman" w:eastAsia="Times New Roman" w:hAnsi="Times New Roman" w:cs="Times New Roman"/>
          <w:color w:val="000000" w:themeColor="text1"/>
          <w:sz w:val="24"/>
          <w:szCs w:val="24"/>
          <w:lang w:eastAsia="ru-RU"/>
        </w:rPr>
        <w:t>Раухвергера</w:t>
      </w:r>
      <w:proofErr w:type="spellEnd"/>
      <w:r w:rsidRPr="008B3E03">
        <w:rPr>
          <w:rFonts w:ascii="Times New Roman" w:eastAsia="Times New Roman" w:hAnsi="Times New Roman" w:cs="Times New Roman"/>
          <w:color w:val="000000" w:themeColor="text1"/>
          <w:sz w:val="24"/>
          <w:szCs w:val="24"/>
          <w:lang w:eastAsia="ru-RU"/>
        </w:rPr>
        <w:t xml:space="preserve">; «Задорный танец», муз. В. Золотарева; «Зеркало», «Ой, хмель мой, хмелек», рус. нар. мелодии; «Круговая пляска», рус. нар. мелодия, обр. С. </w:t>
      </w:r>
      <w:proofErr w:type="spellStart"/>
      <w:r w:rsidRPr="008B3E03">
        <w:rPr>
          <w:rFonts w:ascii="Times New Roman" w:eastAsia="Times New Roman" w:hAnsi="Times New Roman" w:cs="Times New Roman"/>
          <w:color w:val="000000" w:themeColor="text1"/>
          <w:sz w:val="24"/>
          <w:szCs w:val="24"/>
          <w:lang w:eastAsia="ru-RU"/>
        </w:rPr>
        <w:t>Разоренова</w:t>
      </w:r>
      <w:proofErr w:type="spellEnd"/>
      <w:r w:rsidRPr="008B3E03">
        <w:rPr>
          <w:rFonts w:ascii="Times New Roman" w:eastAsia="Times New Roman" w:hAnsi="Times New Roman" w:cs="Times New Roman"/>
          <w:color w:val="000000" w:themeColor="text1"/>
          <w:sz w:val="24"/>
          <w:szCs w:val="24"/>
          <w:lang w:eastAsia="ru-RU"/>
        </w:rPr>
        <w:t>; Пляска мальчиков «</w:t>
      </w:r>
      <w:proofErr w:type="spellStart"/>
      <w:r w:rsidRPr="008B3E03">
        <w:rPr>
          <w:rFonts w:ascii="Times New Roman" w:eastAsia="Times New Roman" w:hAnsi="Times New Roman" w:cs="Times New Roman"/>
          <w:color w:val="000000" w:themeColor="text1"/>
          <w:sz w:val="24"/>
          <w:szCs w:val="24"/>
          <w:lang w:eastAsia="ru-RU"/>
        </w:rPr>
        <w:t>Чеботуха</w:t>
      </w:r>
      <w:proofErr w:type="spellEnd"/>
      <w:r w:rsidRPr="008B3E03">
        <w:rPr>
          <w:rFonts w:ascii="Times New Roman" w:eastAsia="Times New Roman" w:hAnsi="Times New Roman" w:cs="Times New Roman"/>
          <w:color w:val="000000" w:themeColor="text1"/>
          <w:sz w:val="24"/>
          <w:szCs w:val="24"/>
          <w:lang w:eastAsia="ru-RU"/>
        </w:rPr>
        <w:t>», рус. нар. мелодия.</w:t>
      </w:r>
    </w:p>
    <w:p w:rsidR="00CE3D31" w:rsidRPr="008B3E03" w:rsidRDefault="00CE3D31" w:rsidP="00CE3D31">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i/>
          <w:color w:val="000000" w:themeColor="text1"/>
          <w:sz w:val="24"/>
          <w:szCs w:val="24"/>
          <w:lang w:eastAsia="ru-RU"/>
        </w:rPr>
        <w:t>Характерные танцы:</w:t>
      </w:r>
      <w:r w:rsidRPr="008B3E03">
        <w:rPr>
          <w:rFonts w:ascii="Times New Roman" w:eastAsia="Times New Roman" w:hAnsi="Times New Roman" w:cs="Times New Roman"/>
          <w:color w:val="000000" w:themeColor="text1"/>
          <w:sz w:val="24"/>
          <w:szCs w:val="24"/>
          <w:lang w:eastAsia="ru-RU"/>
        </w:rPr>
        <w:t xml:space="preserve"> «Матрешки», муз. Б. Мокроусова; «</w:t>
      </w:r>
      <w:proofErr w:type="spellStart"/>
      <w:r w:rsidRPr="008B3E03">
        <w:rPr>
          <w:rFonts w:ascii="Times New Roman" w:eastAsia="Times New Roman" w:hAnsi="Times New Roman" w:cs="Times New Roman"/>
          <w:color w:val="000000" w:themeColor="text1"/>
          <w:sz w:val="24"/>
          <w:szCs w:val="24"/>
          <w:lang w:eastAsia="ru-RU"/>
        </w:rPr>
        <w:t>Чеботуха</w:t>
      </w:r>
      <w:proofErr w:type="spellEnd"/>
      <w:r w:rsidRPr="008B3E03">
        <w:rPr>
          <w:rFonts w:ascii="Times New Roman" w:eastAsia="Times New Roman" w:hAnsi="Times New Roman" w:cs="Times New Roman"/>
          <w:color w:val="000000" w:themeColor="text1"/>
          <w:sz w:val="24"/>
          <w:szCs w:val="24"/>
          <w:lang w:eastAsia="ru-RU"/>
        </w:rPr>
        <w:t xml:space="preserve">», рус. нар. мелодия, </w:t>
      </w:r>
      <w:proofErr w:type="spellStart"/>
      <w:r w:rsidRPr="008B3E03">
        <w:rPr>
          <w:rFonts w:ascii="Times New Roman" w:eastAsia="Times New Roman" w:hAnsi="Times New Roman" w:cs="Times New Roman"/>
          <w:color w:val="000000" w:themeColor="text1"/>
          <w:sz w:val="24"/>
          <w:szCs w:val="24"/>
          <w:lang w:eastAsia="ru-RU"/>
        </w:rPr>
        <w:t>обраб</w:t>
      </w:r>
      <w:proofErr w:type="spellEnd"/>
      <w:r w:rsidRPr="008B3E03">
        <w:rPr>
          <w:rFonts w:ascii="Times New Roman" w:eastAsia="Times New Roman" w:hAnsi="Times New Roman" w:cs="Times New Roman"/>
          <w:color w:val="000000" w:themeColor="text1"/>
          <w:sz w:val="24"/>
          <w:szCs w:val="24"/>
          <w:lang w:eastAsia="ru-RU"/>
        </w:rPr>
        <w:t xml:space="preserve">. В. Золотарева; «Танец бусинок», муз. Т. Ломовой; «Пляска Петрушек», хорват. нар. мелодия; «Хлопушки», муз. Н. </w:t>
      </w:r>
      <w:proofErr w:type="spellStart"/>
      <w:r w:rsidRPr="008B3E03">
        <w:rPr>
          <w:rFonts w:ascii="Times New Roman" w:eastAsia="Times New Roman" w:hAnsi="Times New Roman" w:cs="Times New Roman"/>
          <w:color w:val="000000" w:themeColor="text1"/>
          <w:sz w:val="24"/>
          <w:szCs w:val="24"/>
          <w:lang w:eastAsia="ru-RU"/>
        </w:rPr>
        <w:t>Кизельваттер</w:t>
      </w:r>
      <w:proofErr w:type="spellEnd"/>
      <w:r w:rsidRPr="008B3E03">
        <w:rPr>
          <w:rFonts w:ascii="Times New Roman" w:eastAsia="Times New Roman" w:hAnsi="Times New Roman" w:cs="Times New Roman"/>
          <w:color w:val="000000" w:themeColor="text1"/>
          <w:sz w:val="24"/>
          <w:szCs w:val="24"/>
          <w:lang w:eastAsia="ru-RU"/>
        </w:rPr>
        <w:t xml:space="preserve">; «Танец Снегурочки и снежинок», муз. Р. Глиэра; «Танец гномов», муз. Ф. </w:t>
      </w:r>
      <w:proofErr w:type="spellStart"/>
      <w:r w:rsidRPr="008B3E03">
        <w:rPr>
          <w:rFonts w:ascii="Times New Roman" w:eastAsia="Times New Roman" w:hAnsi="Times New Roman" w:cs="Times New Roman"/>
          <w:color w:val="000000" w:themeColor="text1"/>
          <w:sz w:val="24"/>
          <w:szCs w:val="24"/>
          <w:lang w:eastAsia="ru-RU"/>
        </w:rPr>
        <w:t>Черчеля</w:t>
      </w:r>
      <w:proofErr w:type="spellEnd"/>
      <w:r w:rsidRPr="008B3E03">
        <w:rPr>
          <w:rFonts w:ascii="Times New Roman" w:eastAsia="Times New Roman" w:hAnsi="Times New Roman" w:cs="Times New Roman"/>
          <w:color w:val="000000" w:themeColor="text1"/>
          <w:sz w:val="24"/>
          <w:szCs w:val="24"/>
          <w:lang w:eastAsia="ru-RU"/>
        </w:rPr>
        <w:t>.</w:t>
      </w:r>
    </w:p>
    <w:p w:rsidR="00CE3D31" w:rsidRPr="008B3E03" w:rsidRDefault="00CE3D31" w:rsidP="00CE3D31">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i/>
          <w:color w:val="000000" w:themeColor="text1"/>
          <w:sz w:val="24"/>
          <w:szCs w:val="24"/>
          <w:lang w:eastAsia="ru-RU"/>
        </w:rPr>
        <w:t xml:space="preserve"> Хороводы</w:t>
      </w:r>
      <w:r w:rsidRPr="008B3E03">
        <w:rPr>
          <w:rFonts w:ascii="Times New Roman" w:eastAsia="Times New Roman" w:hAnsi="Times New Roman" w:cs="Times New Roman"/>
          <w:color w:val="000000" w:themeColor="text1"/>
          <w:sz w:val="24"/>
          <w:szCs w:val="24"/>
          <w:lang w:eastAsia="ru-RU"/>
        </w:rPr>
        <w:t xml:space="preserve">: «К нам гости пришли», муз. Ан. Александрова, сл. М. </w:t>
      </w:r>
      <w:proofErr w:type="spellStart"/>
      <w:r w:rsidRPr="008B3E03">
        <w:rPr>
          <w:rFonts w:ascii="Times New Roman" w:eastAsia="Times New Roman" w:hAnsi="Times New Roman" w:cs="Times New Roman"/>
          <w:color w:val="000000" w:themeColor="text1"/>
          <w:sz w:val="24"/>
          <w:szCs w:val="24"/>
          <w:lang w:eastAsia="ru-RU"/>
        </w:rPr>
        <w:t>Ивенсен</w:t>
      </w:r>
      <w:proofErr w:type="spellEnd"/>
      <w:r w:rsidRPr="008B3E03">
        <w:rPr>
          <w:rFonts w:ascii="Times New Roman" w:eastAsia="Times New Roman" w:hAnsi="Times New Roman" w:cs="Times New Roman"/>
          <w:color w:val="000000" w:themeColor="text1"/>
          <w:sz w:val="24"/>
          <w:szCs w:val="24"/>
          <w:lang w:eastAsia="ru-RU"/>
        </w:rPr>
        <w:t xml:space="preserve">; «Урожайная», муз. А. Филиппенко, сл. О. Волгиной; «Новогодняя хороводная», муз. С. </w:t>
      </w:r>
      <w:proofErr w:type="spellStart"/>
      <w:r w:rsidRPr="008B3E03">
        <w:rPr>
          <w:rFonts w:ascii="Times New Roman" w:eastAsia="Times New Roman" w:hAnsi="Times New Roman" w:cs="Times New Roman"/>
          <w:color w:val="000000" w:themeColor="text1"/>
          <w:sz w:val="24"/>
          <w:szCs w:val="24"/>
          <w:lang w:eastAsia="ru-RU"/>
        </w:rPr>
        <w:t>Шайдар</w:t>
      </w:r>
      <w:proofErr w:type="spellEnd"/>
      <w:r w:rsidRPr="008B3E03">
        <w:rPr>
          <w:rFonts w:ascii="Times New Roman" w:eastAsia="Times New Roman" w:hAnsi="Times New Roman" w:cs="Times New Roman"/>
          <w:color w:val="000000" w:themeColor="text1"/>
          <w:sz w:val="24"/>
          <w:szCs w:val="24"/>
          <w:lang w:eastAsia="ru-RU"/>
        </w:rPr>
        <w:t xml:space="preserve">; «Новогодний хоровод», муз. Т. </w:t>
      </w:r>
      <w:proofErr w:type="spellStart"/>
      <w:r w:rsidRPr="008B3E03">
        <w:rPr>
          <w:rFonts w:ascii="Times New Roman" w:eastAsia="Times New Roman" w:hAnsi="Times New Roman" w:cs="Times New Roman"/>
          <w:color w:val="000000" w:themeColor="text1"/>
          <w:sz w:val="24"/>
          <w:szCs w:val="24"/>
          <w:lang w:eastAsia="ru-RU"/>
        </w:rPr>
        <w:t>Попатенко</w:t>
      </w:r>
      <w:proofErr w:type="spellEnd"/>
      <w:r w:rsidRPr="008B3E03">
        <w:rPr>
          <w:rFonts w:ascii="Times New Roman" w:eastAsia="Times New Roman" w:hAnsi="Times New Roman" w:cs="Times New Roman"/>
          <w:color w:val="000000" w:themeColor="text1"/>
          <w:sz w:val="24"/>
          <w:szCs w:val="24"/>
          <w:lang w:eastAsia="ru-RU"/>
        </w:rPr>
        <w:t xml:space="preserve">; «К нам приходит Новый год», муз. В. </w:t>
      </w:r>
      <w:proofErr w:type="spellStart"/>
      <w:r w:rsidRPr="008B3E03">
        <w:rPr>
          <w:rFonts w:ascii="Times New Roman" w:eastAsia="Times New Roman" w:hAnsi="Times New Roman" w:cs="Times New Roman"/>
          <w:color w:val="000000" w:themeColor="text1"/>
          <w:sz w:val="24"/>
          <w:szCs w:val="24"/>
          <w:lang w:eastAsia="ru-RU"/>
        </w:rPr>
        <w:t>Герчик</w:t>
      </w:r>
      <w:proofErr w:type="spellEnd"/>
      <w:r w:rsidRPr="008B3E03">
        <w:rPr>
          <w:rFonts w:ascii="Times New Roman" w:eastAsia="Times New Roman" w:hAnsi="Times New Roman" w:cs="Times New Roman"/>
          <w:color w:val="000000" w:themeColor="text1"/>
          <w:sz w:val="24"/>
          <w:szCs w:val="24"/>
          <w:lang w:eastAsia="ru-RU"/>
        </w:rPr>
        <w:t xml:space="preserve">, сл. З. Петровой; «Пошла млада за водой», рус. нар. песня, </w:t>
      </w:r>
      <w:proofErr w:type="spellStart"/>
      <w:r w:rsidRPr="008B3E03">
        <w:rPr>
          <w:rFonts w:ascii="Times New Roman" w:eastAsia="Times New Roman" w:hAnsi="Times New Roman" w:cs="Times New Roman"/>
          <w:color w:val="000000" w:themeColor="text1"/>
          <w:sz w:val="24"/>
          <w:szCs w:val="24"/>
          <w:lang w:eastAsia="ru-RU"/>
        </w:rPr>
        <w:t>обраб</w:t>
      </w:r>
      <w:proofErr w:type="spellEnd"/>
      <w:r w:rsidRPr="008B3E03">
        <w:rPr>
          <w:rFonts w:ascii="Times New Roman" w:eastAsia="Times New Roman" w:hAnsi="Times New Roman" w:cs="Times New Roman"/>
          <w:color w:val="000000" w:themeColor="text1"/>
          <w:sz w:val="24"/>
          <w:szCs w:val="24"/>
          <w:lang w:eastAsia="ru-RU"/>
        </w:rPr>
        <w:t xml:space="preserve">. В. </w:t>
      </w:r>
      <w:proofErr w:type="spellStart"/>
      <w:r w:rsidRPr="008B3E03">
        <w:rPr>
          <w:rFonts w:ascii="Times New Roman" w:eastAsia="Times New Roman" w:hAnsi="Times New Roman" w:cs="Times New Roman"/>
          <w:color w:val="000000" w:themeColor="text1"/>
          <w:sz w:val="24"/>
          <w:szCs w:val="24"/>
          <w:lang w:eastAsia="ru-RU"/>
        </w:rPr>
        <w:t>Агафонникова</w:t>
      </w:r>
      <w:proofErr w:type="spellEnd"/>
      <w:r w:rsidRPr="008B3E03">
        <w:rPr>
          <w:rFonts w:ascii="Times New Roman" w:eastAsia="Times New Roman" w:hAnsi="Times New Roman" w:cs="Times New Roman"/>
          <w:color w:val="000000" w:themeColor="text1"/>
          <w:sz w:val="24"/>
          <w:szCs w:val="24"/>
          <w:lang w:eastAsia="ru-RU"/>
        </w:rPr>
        <w:t>.</w:t>
      </w:r>
    </w:p>
    <w:p w:rsidR="00CE3D31" w:rsidRPr="008B3E03" w:rsidRDefault="00CE3D31" w:rsidP="00CE3D31">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bCs/>
          <w:i/>
          <w:iCs/>
          <w:color w:val="000000" w:themeColor="text1"/>
          <w:sz w:val="24"/>
          <w:szCs w:val="24"/>
          <w:lang w:eastAsia="ru-RU"/>
        </w:rPr>
        <w:t xml:space="preserve">Музыкальные игры: </w:t>
      </w:r>
      <w:r w:rsidRPr="008B3E03">
        <w:rPr>
          <w:rFonts w:ascii="Times New Roman" w:eastAsia="Times New Roman" w:hAnsi="Times New Roman" w:cs="Times New Roman"/>
          <w:i/>
          <w:color w:val="000000" w:themeColor="text1"/>
          <w:sz w:val="24"/>
          <w:szCs w:val="24"/>
          <w:lang w:eastAsia="ru-RU"/>
        </w:rPr>
        <w:t>Игры.</w:t>
      </w:r>
      <w:r w:rsidRPr="008B3E03">
        <w:rPr>
          <w:rFonts w:ascii="Times New Roman" w:eastAsia="Times New Roman" w:hAnsi="Times New Roman" w:cs="Times New Roman"/>
          <w:color w:val="000000" w:themeColor="text1"/>
          <w:sz w:val="24"/>
          <w:szCs w:val="24"/>
          <w:lang w:eastAsia="ru-RU"/>
        </w:rPr>
        <w:t xml:space="preserve"> «</w:t>
      </w:r>
      <w:proofErr w:type="spellStart"/>
      <w:r w:rsidRPr="008B3E03">
        <w:rPr>
          <w:rFonts w:ascii="Times New Roman" w:eastAsia="Times New Roman" w:hAnsi="Times New Roman" w:cs="Times New Roman"/>
          <w:color w:val="000000" w:themeColor="text1"/>
          <w:sz w:val="24"/>
          <w:szCs w:val="24"/>
          <w:lang w:eastAsia="ru-RU"/>
        </w:rPr>
        <w:t>Ловишка</w:t>
      </w:r>
      <w:proofErr w:type="spellEnd"/>
      <w:r w:rsidRPr="008B3E03">
        <w:rPr>
          <w:rFonts w:ascii="Times New Roman" w:eastAsia="Times New Roman" w:hAnsi="Times New Roman" w:cs="Times New Roman"/>
          <w:color w:val="000000" w:themeColor="text1"/>
          <w:sz w:val="24"/>
          <w:szCs w:val="24"/>
          <w:lang w:eastAsia="ru-RU"/>
        </w:rPr>
        <w:t xml:space="preserve">», муз. Й. Гайдна; «Не выпустим», муз. Т. Ломовой; «Будь ловким!», муз. Н. </w:t>
      </w:r>
      <w:proofErr w:type="spellStart"/>
      <w:r w:rsidRPr="008B3E03">
        <w:rPr>
          <w:rFonts w:ascii="Times New Roman" w:eastAsia="Times New Roman" w:hAnsi="Times New Roman" w:cs="Times New Roman"/>
          <w:color w:val="000000" w:themeColor="text1"/>
          <w:sz w:val="24"/>
          <w:szCs w:val="24"/>
          <w:lang w:eastAsia="ru-RU"/>
        </w:rPr>
        <w:t>Ладухина</w:t>
      </w:r>
      <w:proofErr w:type="spellEnd"/>
      <w:r w:rsidRPr="008B3E03">
        <w:rPr>
          <w:rFonts w:ascii="Times New Roman" w:eastAsia="Times New Roman" w:hAnsi="Times New Roman" w:cs="Times New Roman"/>
          <w:color w:val="000000" w:themeColor="text1"/>
          <w:sz w:val="24"/>
          <w:szCs w:val="24"/>
          <w:lang w:eastAsia="ru-RU"/>
        </w:rPr>
        <w:t xml:space="preserve">; «Игра с бубном», муз. М. </w:t>
      </w:r>
      <w:proofErr w:type="spellStart"/>
      <w:r w:rsidRPr="008B3E03">
        <w:rPr>
          <w:rFonts w:ascii="Times New Roman" w:eastAsia="Times New Roman" w:hAnsi="Times New Roman" w:cs="Times New Roman"/>
          <w:color w:val="000000" w:themeColor="text1"/>
          <w:sz w:val="24"/>
          <w:szCs w:val="24"/>
          <w:lang w:eastAsia="ru-RU"/>
        </w:rPr>
        <w:t>Красева</w:t>
      </w:r>
      <w:proofErr w:type="spellEnd"/>
      <w:r w:rsidRPr="008B3E03">
        <w:rPr>
          <w:rFonts w:ascii="Times New Roman" w:eastAsia="Times New Roman" w:hAnsi="Times New Roman" w:cs="Times New Roman"/>
          <w:color w:val="000000" w:themeColor="text1"/>
          <w:sz w:val="24"/>
          <w:szCs w:val="24"/>
          <w:lang w:eastAsia="ru-RU"/>
        </w:rPr>
        <w:t xml:space="preserve">; «Ищи игрушку», «Будь ловкий», рус. нар. мелодия, </w:t>
      </w:r>
      <w:proofErr w:type="spellStart"/>
      <w:r w:rsidRPr="008B3E03">
        <w:rPr>
          <w:rFonts w:ascii="Times New Roman" w:eastAsia="Times New Roman" w:hAnsi="Times New Roman" w:cs="Times New Roman"/>
          <w:color w:val="000000" w:themeColor="text1"/>
          <w:sz w:val="24"/>
          <w:szCs w:val="24"/>
          <w:lang w:eastAsia="ru-RU"/>
        </w:rPr>
        <w:t>обраб</w:t>
      </w:r>
      <w:proofErr w:type="spellEnd"/>
      <w:r w:rsidRPr="008B3E03">
        <w:rPr>
          <w:rFonts w:ascii="Times New Roman" w:eastAsia="Times New Roman" w:hAnsi="Times New Roman" w:cs="Times New Roman"/>
          <w:color w:val="000000" w:themeColor="text1"/>
          <w:sz w:val="24"/>
          <w:szCs w:val="24"/>
          <w:lang w:eastAsia="ru-RU"/>
        </w:rPr>
        <w:t xml:space="preserve">. В. </w:t>
      </w:r>
      <w:proofErr w:type="spellStart"/>
      <w:r w:rsidRPr="008B3E03">
        <w:rPr>
          <w:rFonts w:ascii="Times New Roman" w:eastAsia="Times New Roman" w:hAnsi="Times New Roman" w:cs="Times New Roman"/>
          <w:color w:val="000000" w:themeColor="text1"/>
          <w:sz w:val="24"/>
          <w:szCs w:val="24"/>
          <w:lang w:eastAsia="ru-RU"/>
        </w:rPr>
        <w:t>Агафонникова</w:t>
      </w:r>
      <w:proofErr w:type="spellEnd"/>
      <w:r w:rsidRPr="008B3E03">
        <w:rPr>
          <w:rFonts w:ascii="Times New Roman" w:eastAsia="Times New Roman" w:hAnsi="Times New Roman" w:cs="Times New Roman"/>
          <w:color w:val="000000" w:themeColor="text1"/>
          <w:sz w:val="24"/>
          <w:szCs w:val="24"/>
          <w:lang w:eastAsia="ru-RU"/>
        </w:rPr>
        <w:t xml:space="preserve">; «Летчики на аэродроме», муз. М. </w:t>
      </w:r>
      <w:proofErr w:type="spellStart"/>
      <w:r w:rsidRPr="008B3E03">
        <w:rPr>
          <w:rFonts w:ascii="Times New Roman" w:eastAsia="Times New Roman" w:hAnsi="Times New Roman" w:cs="Times New Roman"/>
          <w:color w:val="000000" w:themeColor="text1"/>
          <w:sz w:val="24"/>
          <w:szCs w:val="24"/>
          <w:lang w:eastAsia="ru-RU"/>
        </w:rPr>
        <w:t>Раухвергера</w:t>
      </w:r>
      <w:proofErr w:type="spellEnd"/>
      <w:r w:rsidRPr="008B3E03">
        <w:rPr>
          <w:rFonts w:ascii="Times New Roman" w:eastAsia="Times New Roman" w:hAnsi="Times New Roman" w:cs="Times New Roman"/>
          <w:color w:val="000000" w:themeColor="text1"/>
          <w:sz w:val="24"/>
          <w:szCs w:val="24"/>
          <w:lang w:eastAsia="ru-RU"/>
        </w:rPr>
        <w:t xml:space="preserve">; «Найди себе пару», </w:t>
      </w:r>
      <w:proofErr w:type="spellStart"/>
      <w:r w:rsidRPr="008B3E03">
        <w:rPr>
          <w:rFonts w:ascii="Times New Roman" w:eastAsia="Times New Roman" w:hAnsi="Times New Roman" w:cs="Times New Roman"/>
          <w:color w:val="000000" w:themeColor="text1"/>
          <w:sz w:val="24"/>
          <w:szCs w:val="24"/>
          <w:lang w:eastAsia="ru-RU"/>
        </w:rPr>
        <w:t>латв</w:t>
      </w:r>
      <w:proofErr w:type="spellEnd"/>
      <w:r w:rsidRPr="008B3E03">
        <w:rPr>
          <w:rFonts w:ascii="Times New Roman" w:eastAsia="Times New Roman" w:hAnsi="Times New Roman" w:cs="Times New Roman"/>
          <w:color w:val="000000" w:themeColor="text1"/>
          <w:sz w:val="24"/>
          <w:szCs w:val="24"/>
          <w:lang w:eastAsia="ru-RU"/>
        </w:rPr>
        <w:t xml:space="preserve">. нар. мелодия, </w:t>
      </w:r>
      <w:proofErr w:type="spellStart"/>
      <w:r w:rsidRPr="008B3E03">
        <w:rPr>
          <w:rFonts w:ascii="Times New Roman" w:eastAsia="Times New Roman" w:hAnsi="Times New Roman" w:cs="Times New Roman"/>
          <w:color w:val="000000" w:themeColor="text1"/>
          <w:sz w:val="24"/>
          <w:szCs w:val="24"/>
          <w:lang w:eastAsia="ru-RU"/>
        </w:rPr>
        <w:t>обраб</w:t>
      </w:r>
      <w:proofErr w:type="spellEnd"/>
      <w:r w:rsidRPr="008B3E03">
        <w:rPr>
          <w:rFonts w:ascii="Times New Roman" w:eastAsia="Times New Roman" w:hAnsi="Times New Roman" w:cs="Times New Roman"/>
          <w:color w:val="000000" w:themeColor="text1"/>
          <w:sz w:val="24"/>
          <w:szCs w:val="24"/>
          <w:lang w:eastAsia="ru-RU"/>
        </w:rPr>
        <w:t xml:space="preserve">. Т. </w:t>
      </w:r>
      <w:proofErr w:type="spellStart"/>
      <w:r w:rsidRPr="008B3E03">
        <w:rPr>
          <w:rFonts w:ascii="Times New Roman" w:eastAsia="Times New Roman" w:hAnsi="Times New Roman" w:cs="Times New Roman"/>
          <w:color w:val="000000" w:themeColor="text1"/>
          <w:sz w:val="24"/>
          <w:szCs w:val="24"/>
          <w:lang w:eastAsia="ru-RU"/>
        </w:rPr>
        <w:t>Попатенко</w:t>
      </w:r>
      <w:proofErr w:type="spellEnd"/>
      <w:r w:rsidRPr="008B3E03">
        <w:rPr>
          <w:rFonts w:ascii="Times New Roman" w:eastAsia="Times New Roman" w:hAnsi="Times New Roman" w:cs="Times New Roman"/>
          <w:color w:val="000000" w:themeColor="text1"/>
          <w:sz w:val="24"/>
          <w:szCs w:val="24"/>
          <w:lang w:eastAsia="ru-RU"/>
        </w:rPr>
        <w:t xml:space="preserve">; «Береги обруч», муз. В. Витлина; «Найди игрушку», </w:t>
      </w:r>
      <w:proofErr w:type="spellStart"/>
      <w:r w:rsidRPr="008B3E03">
        <w:rPr>
          <w:rFonts w:ascii="Times New Roman" w:eastAsia="Times New Roman" w:hAnsi="Times New Roman" w:cs="Times New Roman"/>
          <w:color w:val="000000" w:themeColor="text1"/>
          <w:sz w:val="24"/>
          <w:szCs w:val="24"/>
          <w:lang w:eastAsia="ru-RU"/>
        </w:rPr>
        <w:t>латв</w:t>
      </w:r>
      <w:proofErr w:type="spellEnd"/>
      <w:r w:rsidRPr="008B3E03">
        <w:rPr>
          <w:rFonts w:ascii="Times New Roman" w:eastAsia="Times New Roman" w:hAnsi="Times New Roman" w:cs="Times New Roman"/>
          <w:color w:val="000000" w:themeColor="text1"/>
          <w:sz w:val="24"/>
          <w:szCs w:val="24"/>
          <w:lang w:eastAsia="ru-RU"/>
        </w:rPr>
        <w:t>. нар. песня, обр. Г. Фрида.</w:t>
      </w:r>
    </w:p>
    <w:p w:rsidR="00CE3D31" w:rsidRPr="008B3E03" w:rsidRDefault="00CE3D31" w:rsidP="00CE3D31">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i/>
          <w:color w:val="000000" w:themeColor="text1"/>
          <w:sz w:val="24"/>
          <w:szCs w:val="24"/>
          <w:lang w:eastAsia="ru-RU"/>
        </w:rPr>
        <w:t>Игры с пением:</w:t>
      </w:r>
      <w:r w:rsidRPr="008B3E03">
        <w:rPr>
          <w:rFonts w:ascii="Times New Roman" w:eastAsia="Times New Roman" w:hAnsi="Times New Roman" w:cs="Times New Roman"/>
          <w:color w:val="000000" w:themeColor="text1"/>
          <w:sz w:val="24"/>
          <w:szCs w:val="24"/>
          <w:lang w:eastAsia="ru-RU"/>
        </w:rPr>
        <w:t xml:space="preserve"> «Колпачок», «Ой, заинька по </w:t>
      </w:r>
      <w:proofErr w:type="spellStart"/>
      <w:r w:rsidRPr="008B3E03">
        <w:rPr>
          <w:rFonts w:ascii="Times New Roman" w:eastAsia="Times New Roman" w:hAnsi="Times New Roman" w:cs="Times New Roman"/>
          <w:color w:val="000000" w:themeColor="text1"/>
          <w:sz w:val="24"/>
          <w:szCs w:val="24"/>
          <w:lang w:eastAsia="ru-RU"/>
        </w:rPr>
        <w:t>сенечкам</w:t>
      </w:r>
      <w:proofErr w:type="spellEnd"/>
      <w:r w:rsidRPr="008B3E03">
        <w:rPr>
          <w:rFonts w:ascii="Times New Roman" w:eastAsia="Times New Roman" w:hAnsi="Times New Roman" w:cs="Times New Roman"/>
          <w:color w:val="000000" w:themeColor="text1"/>
          <w:sz w:val="24"/>
          <w:szCs w:val="24"/>
          <w:lang w:eastAsia="ru-RU"/>
        </w:rPr>
        <w:t xml:space="preserve">», «Ворон», рус. нар. песни; «Заинька», рус. нар. песня, </w:t>
      </w:r>
      <w:proofErr w:type="spellStart"/>
      <w:r w:rsidRPr="008B3E03">
        <w:rPr>
          <w:rFonts w:ascii="Times New Roman" w:eastAsia="Times New Roman" w:hAnsi="Times New Roman" w:cs="Times New Roman"/>
          <w:color w:val="000000" w:themeColor="text1"/>
          <w:sz w:val="24"/>
          <w:szCs w:val="24"/>
          <w:lang w:eastAsia="ru-RU"/>
        </w:rPr>
        <w:t>обраб</w:t>
      </w:r>
      <w:proofErr w:type="spellEnd"/>
      <w:r w:rsidRPr="008B3E03">
        <w:rPr>
          <w:rFonts w:ascii="Times New Roman" w:eastAsia="Times New Roman" w:hAnsi="Times New Roman" w:cs="Times New Roman"/>
          <w:color w:val="000000" w:themeColor="text1"/>
          <w:sz w:val="24"/>
          <w:szCs w:val="24"/>
          <w:lang w:eastAsia="ru-RU"/>
        </w:rPr>
        <w:t xml:space="preserve">. Н. Римского-Корсакова; «Как на тоненький ледок», рус. нар. песня, </w:t>
      </w:r>
      <w:proofErr w:type="spellStart"/>
      <w:r w:rsidRPr="008B3E03">
        <w:rPr>
          <w:rFonts w:ascii="Times New Roman" w:eastAsia="Times New Roman" w:hAnsi="Times New Roman" w:cs="Times New Roman"/>
          <w:color w:val="000000" w:themeColor="text1"/>
          <w:sz w:val="24"/>
          <w:szCs w:val="24"/>
          <w:lang w:eastAsia="ru-RU"/>
        </w:rPr>
        <w:t>обраб</w:t>
      </w:r>
      <w:proofErr w:type="spellEnd"/>
      <w:r w:rsidRPr="008B3E03">
        <w:rPr>
          <w:rFonts w:ascii="Times New Roman" w:eastAsia="Times New Roman" w:hAnsi="Times New Roman" w:cs="Times New Roman"/>
          <w:color w:val="000000" w:themeColor="text1"/>
          <w:sz w:val="24"/>
          <w:szCs w:val="24"/>
          <w:lang w:eastAsia="ru-RU"/>
        </w:rPr>
        <w:t xml:space="preserve">. А. Рубца; «Ежик», муз. А. Аверина; «Хоровод в лесу», муз. М. Иорданского; «Ежик и мышки», муз. М. </w:t>
      </w:r>
      <w:proofErr w:type="spellStart"/>
      <w:r w:rsidRPr="008B3E03">
        <w:rPr>
          <w:rFonts w:ascii="Times New Roman" w:eastAsia="Times New Roman" w:hAnsi="Times New Roman" w:cs="Times New Roman"/>
          <w:color w:val="000000" w:themeColor="text1"/>
          <w:sz w:val="24"/>
          <w:szCs w:val="24"/>
          <w:lang w:eastAsia="ru-RU"/>
        </w:rPr>
        <w:t>Красева</w:t>
      </w:r>
      <w:proofErr w:type="spellEnd"/>
      <w:r w:rsidRPr="008B3E03">
        <w:rPr>
          <w:rFonts w:ascii="Times New Roman" w:eastAsia="Times New Roman" w:hAnsi="Times New Roman" w:cs="Times New Roman"/>
          <w:color w:val="000000" w:themeColor="text1"/>
          <w:sz w:val="24"/>
          <w:szCs w:val="24"/>
          <w:lang w:eastAsia="ru-RU"/>
        </w:rPr>
        <w:t xml:space="preserve">, сл. М. </w:t>
      </w:r>
      <w:proofErr w:type="spellStart"/>
      <w:r w:rsidRPr="008B3E03">
        <w:rPr>
          <w:rFonts w:ascii="Times New Roman" w:eastAsia="Times New Roman" w:hAnsi="Times New Roman" w:cs="Times New Roman"/>
          <w:color w:val="000000" w:themeColor="text1"/>
          <w:sz w:val="24"/>
          <w:szCs w:val="24"/>
          <w:lang w:eastAsia="ru-RU"/>
        </w:rPr>
        <w:t>Клоковой</w:t>
      </w:r>
      <w:proofErr w:type="spellEnd"/>
      <w:r w:rsidRPr="008B3E03">
        <w:rPr>
          <w:rFonts w:ascii="Times New Roman" w:eastAsia="Times New Roman" w:hAnsi="Times New Roman" w:cs="Times New Roman"/>
          <w:color w:val="000000" w:themeColor="text1"/>
          <w:sz w:val="24"/>
          <w:szCs w:val="24"/>
          <w:lang w:eastAsia="ru-RU"/>
        </w:rPr>
        <w:t xml:space="preserve">; «Цветы», муз. Н. </w:t>
      </w:r>
      <w:proofErr w:type="spellStart"/>
      <w:r w:rsidRPr="008B3E03">
        <w:rPr>
          <w:rFonts w:ascii="Times New Roman" w:eastAsia="Times New Roman" w:hAnsi="Times New Roman" w:cs="Times New Roman"/>
          <w:color w:val="000000" w:themeColor="text1"/>
          <w:sz w:val="24"/>
          <w:szCs w:val="24"/>
          <w:lang w:eastAsia="ru-RU"/>
        </w:rPr>
        <w:t>Бахутовой</w:t>
      </w:r>
      <w:proofErr w:type="spellEnd"/>
      <w:r w:rsidRPr="008B3E03">
        <w:rPr>
          <w:rFonts w:ascii="Times New Roman" w:eastAsia="Times New Roman" w:hAnsi="Times New Roman" w:cs="Times New Roman"/>
          <w:color w:val="000000" w:themeColor="text1"/>
          <w:sz w:val="24"/>
          <w:szCs w:val="24"/>
          <w:lang w:eastAsia="ru-RU"/>
        </w:rPr>
        <w:t>, слова народные.</w:t>
      </w:r>
    </w:p>
    <w:p w:rsidR="00CE3D31" w:rsidRPr="008B3E03" w:rsidRDefault="00CE3D31" w:rsidP="00CE3D31">
      <w:pPr>
        <w:spacing w:after="0" w:line="240" w:lineRule="auto"/>
        <w:ind w:firstLine="709"/>
        <w:jc w:val="both"/>
        <w:rPr>
          <w:rFonts w:ascii="Times New Roman" w:eastAsia="Times New Roman" w:hAnsi="Times New Roman" w:cs="Times New Roman"/>
          <w:bCs/>
          <w:i/>
          <w:iCs/>
          <w:color w:val="000000" w:themeColor="text1"/>
          <w:sz w:val="24"/>
          <w:szCs w:val="24"/>
          <w:lang w:eastAsia="ru-RU"/>
        </w:rPr>
      </w:pPr>
      <w:r w:rsidRPr="008B3E03">
        <w:rPr>
          <w:rFonts w:ascii="Times New Roman" w:eastAsia="Times New Roman" w:hAnsi="Times New Roman" w:cs="Times New Roman"/>
          <w:bCs/>
          <w:i/>
          <w:iCs/>
          <w:color w:val="000000" w:themeColor="text1"/>
          <w:sz w:val="24"/>
          <w:szCs w:val="24"/>
          <w:lang w:eastAsia="ru-RU"/>
        </w:rPr>
        <w:t>Музыкально-дидактические игры:</w:t>
      </w:r>
    </w:p>
    <w:p w:rsidR="00CE3D31" w:rsidRPr="008B3E03" w:rsidRDefault="00CE3D31" w:rsidP="00CE3D31">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i/>
          <w:color w:val="000000" w:themeColor="text1"/>
          <w:sz w:val="24"/>
          <w:szCs w:val="24"/>
          <w:lang w:eastAsia="ru-RU"/>
        </w:rPr>
        <w:lastRenderedPageBreak/>
        <w:t xml:space="preserve">Развитие </w:t>
      </w:r>
      <w:proofErr w:type="spellStart"/>
      <w:r w:rsidRPr="008B3E03">
        <w:rPr>
          <w:rFonts w:ascii="Times New Roman" w:eastAsia="Times New Roman" w:hAnsi="Times New Roman" w:cs="Times New Roman"/>
          <w:i/>
          <w:color w:val="000000" w:themeColor="text1"/>
          <w:sz w:val="24"/>
          <w:szCs w:val="24"/>
          <w:lang w:eastAsia="ru-RU"/>
        </w:rPr>
        <w:t>звуковысотного</w:t>
      </w:r>
      <w:proofErr w:type="spellEnd"/>
      <w:r w:rsidRPr="008B3E03">
        <w:rPr>
          <w:rFonts w:ascii="Times New Roman" w:eastAsia="Times New Roman" w:hAnsi="Times New Roman" w:cs="Times New Roman"/>
          <w:i/>
          <w:color w:val="000000" w:themeColor="text1"/>
          <w:sz w:val="24"/>
          <w:szCs w:val="24"/>
          <w:lang w:eastAsia="ru-RU"/>
        </w:rPr>
        <w:t xml:space="preserve"> слуха:</w:t>
      </w:r>
      <w:r w:rsidRPr="008B3E03">
        <w:rPr>
          <w:rFonts w:ascii="Times New Roman" w:eastAsia="Times New Roman" w:hAnsi="Times New Roman" w:cs="Times New Roman"/>
          <w:color w:val="000000" w:themeColor="text1"/>
          <w:sz w:val="24"/>
          <w:szCs w:val="24"/>
          <w:lang w:eastAsia="ru-RU"/>
        </w:rPr>
        <w:t xml:space="preserve"> «Музыкальное лото», «Ступеньки», «Где мои детки?», «Мама и детки». Развитие чувства ритма. «Определи по ритму», «Ритмические полоски», «Учись танцевать», «Ищи».</w:t>
      </w:r>
    </w:p>
    <w:p w:rsidR="00CE3D31" w:rsidRPr="008B3E03" w:rsidRDefault="00CE3D31" w:rsidP="00CE3D31">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i/>
          <w:color w:val="000000" w:themeColor="text1"/>
          <w:sz w:val="24"/>
          <w:szCs w:val="24"/>
          <w:lang w:eastAsia="ru-RU"/>
        </w:rPr>
        <w:t xml:space="preserve"> Развитие тембрового слуха:</w:t>
      </w:r>
      <w:r w:rsidRPr="008B3E03">
        <w:rPr>
          <w:rFonts w:ascii="Times New Roman" w:eastAsia="Times New Roman" w:hAnsi="Times New Roman" w:cs="Times New Roman"/>
          <w:color w:val="000000" w:themeColor="text1"/>
          <w:sz w:val="24"/>
          <w:szCs w:val="24"/>
          <w:lang w:eastAsia="ru-RU"/>
        </w:rPr>
        <w:t xml:space="preserve"> «На чем играю?», «Музыкальные загадки», «Музыкальный домик». </w:t>
      </w:r>
    </w:p>
    <w:p w:rsidR="00CE3D31" w:rsidRPr="008B3E03" w:rsidRDefault="00CE3D31" w:rsidP="00CE3D31">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i/>
          <w:color w:val="000000" w:themeColor="text1"/>
          <w:sz w:val="24"/>
          <w:szCs w:val="24"/>
          <w:lang w:eastAsia="ru-RU"/>
        </w:rPr>
        <w:t>Развитие диатонического слуха</w:t>
      </w:r>
      <w:r w:rsidRPr="008B3E03">
        <w:rPr>
          <w:rFonts w:ascii="Times New Roman" w:eastAsia="Times New Roman" w:hAnsi="Times New Roman" w:cs="Times New Roman"/>
          <w:color w:val="000000" w:themeColor="text1"/>
          <w:sz w:val="24"/>
          <w:szCs w:val="24"/>
          <w:lang w:eastAsia="ru-RU"/>
        </w:rPr>
        <w:t>: «Громко, тихо запоем», «Звенящие колокольчики».</w:t>
      </w:r>
    </w:p>
    <w:p w:rsidR="00CE3D31" w:rsidRPr="008B3E03" w:rsidRDefault="00CE3D31" w:rsidP="00CE3D31">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i/>
          <w:color w:val="000000" w:themeColor="text1"/>
          <w:sz w:val="24"/>
          <w:szCs w:val="24"/>
          <w:lang w:eastAsia="ru-RU"/>
        </w:rPr>
        <w:t xml:space="preserve"> Развитие восприятия музыки и музыкальной памяти</w:t>
      </w:r>
      <w:r w:rsidRPr="008B3E03">
        <w:rPr>
          <w:rFonts w:ascii="Times New Roman" w:eastAsia="Times New Roman" w:hAnsi="Times New Roman" w:cs="Times New Roman"/>
          <w:color w:val="000000" w:themeColor="text1"/>
          <w:sz w:val="24"/>
          <w:szCs w:val="24"/>
          <w:lang w:eastAsia="ru-RU"/>
        </w:rPr>
        <w:t xml:space="preserve">: «Будь внимательным», «Буратино», «Музыкальный магазин», «Времена года», «Наши песни». </w:t>
      </w:r>
    </w:p>
    <w:p w:rsidR="00CE3D31" w:rsidRPr="008B3E03" w:rsidRDefault="00CE3D31" w:rsidP="00CE3D31">
      <w:pPr>
        <w:spacing w:after="0" w:line="240" w:lineRule="auto"/>
        <w:ind w:firstLine="709"/>
        <w:jc w:val="both"/>
        <w:rPr>
          <w:rFonts w:ascii="Times New Roman" w:eastAsia="Times New Roman" w:hAnsi="Times New Roman" w:cs="Times New Roman"/>
          <w:b/>
          <w:color w:val="000000" w:themeColor="text1"/>
          <w:sz w:val="24"/>
          <w:szCs w:val="24"/>
          <w:lang w:eastAsia="ru-RU"/>
        </w:rPr>
      </w:pPr>
      <w:r w:rsidRPr="008B3E03">
        <w:rPr>
          <w:rFonts w:ascii="Times New Roman" w:eastAsia="Times New Roman" w:hAnsi="Times New Roman" w:cs="Times New Roman"/>
          <w:bCs/>
          <w:i/>
          <w:iCs/>
          <w:color w:val="000000" w:themeColor="text1"/>
          <w:sz w:val="24"/>
          <w:szCs w:val="24"/>
          <w:lang w:eastAsia="ru-RU"/>
        </w:rPr>
        <w:t>Инсценировки и музыкальные спектакли:</w:t>
      </w:r>
      <w:r w:rsidRPr="008B3E03">
        <w:rPr>
          <w:rFonts w:ascii="Times New Roman" w:eastAsia="Times New Roman" w:hAnsi="Times New Roman" w:cs="Times New Roman"/>
          <w:color w:val="000000" w:themeColor="text1"/>
          <w:sz w:val="24"/>
          <w:szCs w:val="24"/>
          <w:lang w:eastAsia="ru-RU"/>
        </w:rPr>
        <w:t xml:space="preserve"> «К нам гости пришли», муз. Ан. Александрова; «Как у наших у ворот», рус. нар. мелодия, </w:t>
      </w:r>
      <w:proofErr w:type="spellStart"/>
      <w:r w:rsidRPr="008B3E03">
        <w:rPr>
          <w:rFonts w:ascii="Times New Roman" w:eastAsia="Times New Roman" w:hAnsi="Times New Roman" w:cs="Times New Roman"/>
          <w:color w:val="000000" w:themeColor="text1"/>
          <w:sz w:val="24"/>
          <w:szCs w:val="24"/>
          <w:lang w:eastAsia="ru-RU"/>
        </w:rPr>
        <w:t>обраб</w:t>
      </w:r>
      <w:proofErr w:type="spellEnd"/>
      <w:r w:rsidRPr="008B3E03">
        <w:rPr>
          <w:rFonts w:ascii="Times New Roman" w:eastAsia="Times New Roman" w:hAnsi="Times New Roman" w:cs="Times New Roman"/>
          <w:color w:val="000000" w:themeColor="text1"/>
          <w:sz w:val="24"/>
          <w:szCs w:val="24"/>
          <w:lang w:eastAsia="ru-RU"/>
        </w:rPr>
        <w:t xml:space="preserve">. В. </w:t>
      </w:r>
      <w:proofErr w:type="spellStart"/>
      <w:r w:rsidRPr="008B3E03">
        <w:rPr>
          <w:rFonts w:ascii="Times New Roman" w:eastAsia="Times New Roman" w:hAnsi="Times New Roman" w:cs="Times New Roman"/>
          <w:color w:val="000000" w:themeColor="text1"/>
          <w:sz w:val="24"/>
          <w:szCs w:val="24"/>
          <w:lang w:eastAsia="ru-RU"/>
        </w:rPr>
        <w:t>Агафонникова</w:t>
      </w:r>
      <w:proofErr w:type="spellEnd"/>
      <w:r w:rsidRPr="008B3E03">
        <w:rPr>
          <w:rFonts w:ascii="Times New Roman" w:eastAsia="Times New Roman" w:hAnsi="Times New Roman" w:cs="Times New Roman"/>
          <w:color w:val="000000" w:themeColor="text1"/>
          <w:sz w:val="24"/>
          <w:szCs w:val="24"/>
          <w:lang w:eastAsia="ru-RU"/>
        </w:rPr>
        <w:t xml:space="preserve">; «Где был, Иванушка?», рус. нар. мелодия, </w:t>
      </w:r>
      <w:proofErr w:type="spellStart"/>
      <w:r w:rsidRPr="008B3E03">
        <w:rPr>
          <w:rFonts w:ascii="Times New Roman" w:eastAsia="Times New Roman" w:hAnsi="Times New Roman" w:cs="Times New Roman"/>
          <w:color w:val="000000" w:themeColor="text1"/>
          <w:sz w:val="24"/>
          <w:szCs w:val="24"/>
          <w:lang w:eastAsia="ru-RU"/>
        </w:rPr>
        <w:t>обраб</w:t>
      </w:r>
      <w:proofErr w:type="spellEnd"/>
      <w:r w:rsidRPr="008B3E03">
        <w:rPr>
          <w:rFonts w:ascii="Times New Roman" w:eastAsia="Times New Roman" w:hAnsi="Times New Roman" w:cs="Times New Roman"/>
          <w:color w:val="000000" w:themeColor="text1"/>
          <w:sz w:val="24"/>
          <w:szCs w:val="24"/>
          <w:lang w:eastAsia="ru-RU"/>
        </w:rPr>
        <w:t xml:space="preserve">. М. Иорданского; «Моя любимая кукла», автор Т. Коренева; «Полянка» (музыкальная </w:t>
      </w:r>
      <w:proofErr w:type="spellStart"/>
      <w:r w:rsidRPr="008B3E03">
        <w:rPr>
          <w:rFonts w:ascii="Times New Roman" w:eastAsia="Times New Roman" w:hAnsi="Times New Roman" w:cs="Times New Roman"/>
          <w:color w:val="000000" w:themeColor="text1"/>
          <w:sz w:val="24"/>
          <w:szCs w:val="24"/>
          <w:lang w:eastAsia="ru-RU"/>
        </w:rPr>
        <w:t>играсказка</w:t>
      </w:r>
      <w:proofErr w:type="spellEnd"/>
      <w:r w:rsidRPr="008B3E03">
        <w:rPr>
          <w:rFonts w:ascii="Times New Roman" w:eastAsia="Times New Roman" w:hAnsi="Times New Roman" w:cs="Times New Roman"/>
          <w:color w:val="000000" w:themeColor="text1"/>
          <w:sz w:val="24"/>
          <w:szCs w:val="24"/>
          <w:lang w:eastAsia="ru-RU"/>
        </w:rPr>
        <w:t xml:space="preserve">), </w:t>
      </w:r>
      <w:proofErr w:type="spellStart"/>
      <w:r w:rsidRPr="008B3E03">
        <w:rPr>
          <w:rFonts w:ascii="Times New Roman" w:eastAsia="Times New Roman" w:hAnsi="Times New Roman" w:cs="Times New Roman"/>
          <w:color w:val="000000" w:themeColor="text1"/>
          <w:sz w:val="24"/>
          <w:szCs w:val="24"/>
          <w:lang w:eastAsia="ru-RU"/>
        </w:rPr>
        <w:t>муз.Т</w:t>
      </w:r>
      <w:proofErr w:type="spellEnd"/>
      <w:r w:rsidRPr="008B3E03">
        <w:rPr>
          <w:rFonts w:ascii="Times New Roman" w:eastAsia="Times New Roman" w:hAnsi="Times New Roman" w:cs="Times New Roman"/>
          <w:color w:val="000000" w:themeColor="text1"/>
          <w:sz w:val="24"/>
          <w:szCs w:val="24"/>
          <w:lang w:eastAsia="ru-RU"/>
        </w:rPr>
        <w:t xml:space="preserve">. </w:t>
      </w:r>
      <w:proofErr w:type="spellStart"/>
      <w:r w:rsidRPr="008B3E03">
        <w:rPr>
          <w:rFonts w:ascii="Times New Roman" w:eastAsia="Times New Roman" w:hAnsi="Times New Roman" w:cs="Times New Roman"/>
          <w:color w:val="000000" w:themeColor="text1"/>
          <w:sz w:val="24"/>
          <w:szCs w:val="24"/>
          <w:lang w:eastAsia="ru-RU"/>
        </w:rPr>
        <w:t>Вилькорейской</w:t>
      </w:r>
      <w:proofErr w:type="spellEnd"/>
      <w:r w:rsidRPr="008B3E03">
        <w:rPr>
          <w:rFonts w:ascii="Times New Roman" w:eastAsia="Times New Roman" w:hAnsi="Times New Roman" w:cs="Times New Roman"/>
          <w:color w:val="000000" w:themeColor="text1"/>
          <w:sz w:val="24"/>
          <w:szCs w:val="24"/>
          <w:lang w:eastAsia="ru-RU"/>
        </w:rPr>
        <w:t xml:space="preserve">. </w:t>
      </w:r>
    </w:p>
    <w:p w:rsidR="00CE3D31" w:rsidRPr="008B3E03" w:rsidRDefault="00CE3D31" w:rsidP="00CE3D31">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bCs/>
          <w:i/>
          <w:iCs/>
          <w:color w:val="000000" w:themeColor="text1"/>
          <w:sz w:val="24"/>
          <w:szCs w:val="24"/>
          <w:lang w:eastAsia="ru-RU"/>
        </w:rPr>
        <w:t>Развитие танцевально-игрового творчества</w:t>
      </w:r>
      <w:r w:rsidRPr="008B3E03">
        <w:rPr>
          <w:rFonts w:ascii="Times New Roman" w:eastAsia="Times New Roman" w:hAnsi="Times New Roman" w:cs="Times New Roman"/>
          <w:color w:val="000000" w:themeColor="text1"/>
          <w:sz w:val="24"/>
          <w:szCs w:val="24"/>
          <w:lang w:eastAsia="ru-RU"/>
        </w:rPr>
        <w:t xml:space="preserve">: «Котик и козлик», «Я полю, полю лук», муз. Е. Тиличеевой; «Вальс кошки», муз. В. Золотарева; свободная пляска под любые плясовые мелодии в аудиозаписи; «Гори, гори ясно!», рус. нар. мелодия, </w:t>
      </w:r>
      <w:proofErr w:type="spellStart"/>
      <w:r w:rsidRPr="008B3E03">
        <w:rPr>
          <w:rFonts w:ascii="Times New Roman" w:eastAsia="Times New Roman" w:hAnsi="Times New Roman" w:cs="Times New Roman"/>
          <w:color w:val="000000" w:themeColor="text1"/>
          <w:sz w:val="24"/>
          <w:szCs w:val="24"/>
          <w:lang w:eastAsia="ru-RU"/>
        </w:rPr>
        <w:t>обраб</w:t>
      </w:r>
      <w:proofErr w:type="spellEnd"/>
      <w:r w:rsidRPr="008B3E03">
        <w:rPr>
          <w:rFonts w:ascii="Times New Roman" w:eastAsia="Times New Roman" w:hAnsi="Times New Roman" w:cs="Times New Roman"/>
          <w:color w:val="000000" w:themeColor="text1"/>
          <w:sz w:val="24"/>
          <w:szCs w:val="24"/>
          <w:lang w:eastAsia="ru-RU"/>
        </w:rPr>
        <w:t xml:space="preserve">. Р. </w:t>
      </w:r>
      <w:proofErr w:type="spellStart"/>
      <w:r w:rsidRPr="008B3E03">
        <w:rPr>
          <w:rFonts w:ascii="Times New Roman" w:eastAsia="Times New Roman" w:hAnsi="Times New Roman" w:cs="Times New Roman"/>
          <w:color w:val="000000" w:themeColor="text1"/>
          <w:sz w:val="24"/>
          <w:szCs w:val="24"/>
          <w:lang w:eastAsia="ru-RU"/>
        </w:rPr>
        <w:t>Рустамова</w:t>
      </w:r>
      <w:proofErr w:type="spellEnd"/>
      <w:r w:rsidRPr="008B3E03">
        <w:rPr>
          <w:rFonts w:ascii="Times New Roman" w:eastAsia="Times New Roman" w:hAnsi="Times New Roman" w:cs="Times New Roman"/>
          <w:color w:val="000000" w:themeColor="text1"/>
          <w:sz w:val="24"/>
          <w:szCs w:val="24"/>
          <w:lang w:eastAsia="ru-RU"/>
        </w:rPr>
        <w:t xml:space="preserve">; «А я по лугу», рус. нар. мелодия, </w:t>
      </w:r>
      <w:proofErr w:type="spellStart"/>
      <w:r w:rsidRPr="008B3E03">
        <w:rPr>
          <w:rFonts w:ascii="Times New Roman" w:eastAsia="Times New Roman" w:hAnsi="Times New Roman" w:cs="Times New Roman"/>
          <w:color w:val="000000" w:themeColor="text1"/>
          <w:sz w:val="24"/>
          <w:szCs w:val="24"/>
          <w:lang w:eastAsia="ru-RU"/>
        </w:rPr>
        <w:t>обраб</w:t>
      </w:r>
      <w:proofErr w:type="spellEnd"/>
      <w:r w:rsidRPr="008B3E03">
        <w:rPr>
          <w:rFonts w:ascii="Times New Roman" w:eastAsia="Times New Roman" w:hAnsi="Times New Roman" w:cs="Times New Roman"/>
          <w:color w:val="000000" w:themeColor="text1"/>
          <w:sz w:val="24"/>
          <w:szCs w:val="24"/>
          <w:lang w:eastAsia="ru-RU"/>
        </w:rPr>
        <w:t>. Т. Смирновой.</w:t>
      </w:r>
    </w:p>
    <w:p w:rsidR="00CE3D31" w:rsidRPr="008B3E03" w:rsidRDefault="00CE3D31" w:rsidP="00CE3D31">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bCs/>
          <w:i/>
          <w:iCs/>
          <w:color w:val="000000" w:themeColor="text1"/>
          <w:sz w:val="24"/>
          <w:szCs w:val="24"/>
          <w:lang w:eastAsia="ru-RU"/>
        </w:rPr>
        <w:t>Игра на детских музыкальных инструментах:</w:t>
      </w:r>
      <w:r w:rsidRPr="008B3E03">
        <w:rPr>
          <w:rFonts w:ascii="Times New Roman" w:eastAsia="Times New Roman" w:hAnsi="Times New Roman" w:cs="Times New Roman"/>
          <w:color w:val="000000" w:themeColor="text1"/>
          <w:sz w:val="24"/>
          <w:szCs w:val="24"/>
          <w:lang w:eastAsia="ru-RU"/>
        </w:rPr>
        <w:t xml:space="preserve"> «Небо синее», «Смелый пилот», муз. Е. Тиличеевой, сл. М. </w:t>
      </w:r>
      <w:proofErr w:type="spellStart"/>
      <w:r w:rsidRPr="008B3E03">
        <w:rPr>
          <w:rFonts w:ascii="Times New Roman" w:eastAsia="Times New Roman" w:hAnsi="Times New Roman" w:cs="Times New Roman"/>
          <w:color w:val="000000" w:themeColor="text1"/>
          <w:sz w:val="24"/>
          <w:szCs w:val="24"/>
          <w:lang w:eastAsia="ru-RU"/>
        </w:rPr>
        <w:t>Долинова</w:t>
      </w:r>
      <w:proofErr w:type="spellEnd"/>
      <w:r w:rsidRPr="008B3E03">
        <w:rPr>
          <w:rFonts w:ascii="Times New Roman" w:eastAsia="Times New Roman" w:hAnsi="Times New Roman" w:cs="Times New Roman"/>
          <w:color w:val="000000" w:themeColor="text1"/>
          <w:sz w:val="24"/>
          <w:szCs w:val="24"/>
          <w:lang w:eastAsia="ru-RU"/>
        </w:rPr>
        <w:t xml:space="preserve">; «Дон-дон», рус. нар. песня, </w:t>
      </w:r>
      <w:proofErr w:type="spellStart"/>
      <w:r w:rsidRPr="008B3E03">
        <w:rPr>
          <w:rFonts w:ascii="Times New Roman" w:eastAsia="Times New Roman" w:hAnsi="Times New Roman" w:cs="Times New Roman"/>
          <w:color w:val="000000" w:themeColor="text1"/>
          <w:sz w:val="24"/>
          <w:szCs w:val="24"/>
          <w:lang w:eastAsia="ru-RU"/>
        </w:rPr>
        <w:t>обраб</w:t>
      </w:r>
      <w:proofErr w:type="spellEnd"/>
      <w:r w:rsidRPr="008B3E03">
        <w:rPr>
          <w:rFonts w:ascii="Times New Roman" w:eastAsia="Times New Roman" w:hAnsi="Times New Roman" w:cs="Times New Roman"/>
          <w:color w:val="000000" w:themeColor="text1"/>
          <w:sz w:val="24"/>
          <w:szCs w:val="24"/>
          <w:lang w:eastAsia="ru-RU"/>
        </w:rPr>
        <w:t xml:space="preserve">. Р. </w:t>
      </w:r>
      <w:proofErr w:type="spellStart"/>
      <w:r w:rsidRPr="008B3E03">
        <w:rPr>
          <w:rFonts w:ascii="Times New Roman" w:eastAsia="Times New Roman" w:hAnsi="Times New Roman" w:cs="Times New Roman"/>
          <w:color w:val="000000" w:themeColor="text1"/>
          <w:sz w:val="24"/>
          <w:szCs w:val="24"/>
          <w:lang w:eastAsia="ru-RU"/>
        </w:rPr>
        <w:t>Рустамова</w:t>
      </w:r>
      <w:proofErr w:type="spellEnd"/>
      <w:r w:rsidRPr="008B3E03">
        <w:rPr>
          <w:rFonts w:ascii="Times New Roman" w:eastAsia="Times New Roman" w:hAnsi="Times New Roman" w:cs="Times New Roman"/>
          <w:color w:val="000000" w:themeColor="text1"/>
          <w:sz w:val="24"/>
          <w:szCs w:val="24"/>
          <w:lang w:eastAsia="ru-RU"/>
        </w:rPr>
        <w:t xml:space="preserve">; «Гори, гори ясно!», рус. нар. мелодия; «Пастушок», </w:t>
      </w:r>
      <w:proofErr w:type="spellStart"/>
      <w:r w:rsidRPr="008B3E03">
        <w:rPr>
          <w:rFonts w:ascii="Times New Roman" w:eastAsia="Times New Roman" w:hAnsi="Times New Roman" w:cs="Times New Roman"/>
          <w:color w:val="000000" w:themeColor="text1"/>
          <w:sz w:val="24"/>
          <w:szCs w:val="24"/>
          <w:lang w:eastAsia="ru-RU"/>
        </w:rPr>
        <w:t>чеш</w:t>
      </w:r>
      <w:proofErr w:type="spellEnd"/>
      <w:r w:rsidRPr="008B3E03">
        <w:rPr>
          <w:rFonts w:ascii="Times New Roman" w:eastAsia="Times New Roman" w:hAnsi="Times New Roman" w:cs="Times New Roman"/>
          <w:color w:val="000000" w:themeColor="text1"/>
          <w:sz w:val="24"/>
          <w:szCs w:val="24"/>
          <w:lang w:eastAsia="ru-RU"/>
        </w:rPr>
        <w:t xml:space="preserve">. нар. мелодия, </w:t>
      </w:r>
      <w:proofErr w:type="spellStart"/>
      <w:r w:rsidRPr="008B3E03">
        <w:rPr>
          <w:rFonts w:ascii="Times New Roman" w:eastAsia="Times New Roman" w:hAnsi="Times New Roman" w:cs="Times New Roman"/>
          <w:color w:val="000000" w:themeColor="text1"/>
          <w:sz w:val="24"/>
          <w:szCs w:val="24"/>
          <w:lang w:eastAsia="ru-RU"/>
        </w:rPr>
        <w:t>обраб</w:t>
      </w:r>
      <w:proofErr w:type="spellEnd"/>
      <w:r w:rsidRPr="008B3E03">
        <w:rPr>
          <w:rFonts w:ascii="Times New Roman" w:eastAsia="Times New Roman" w:hAnsi="Times New Roman" w:cs="Times New Roman"/>
          <w:color w:val="000000" w:themeColor="text1"/>
          <w:sz w:val="24"/>
          <w:szCs w:val="24"/>
          <w:lang w:eastAsia="ru-RU"/>
        </w:rPr>
        <w:t xml:space="preserve">. И. Берковича; «Петушок», рус. нар. песня, </w:t>
      </w:r>
      <w:proofErr w:type="spellStart"/>
      <w:r w:rsidRPr="008B3E03">
        <w:rPr>
          <w:rFonts w:ascii="Times New Roman" w:eastAsia="Times New Roman" w:hAnsi="Times New Roman" w:cs="Times New Roman"/>
          <w:color w:val="000000" w:themeColor="text1"/>
          <w:sz w:val="24"/>
          <w:szCs w:val="24"/>
          <w:lang w:eastAsia="ru-RU"/>
        </w:rPr>
        <w:t>обраб</w:t>
      </w:r>
      <w:proofErr w:type="spellEnd"/>
      <w:r w:rsidRPr="008B3E03">
        <w:rPr>
          <w:rFonts w:ascii="Times New Roman" w:eastAsia="Times New Roman" w:hAnsi="Times New Roman" w:cs="Times New Roman"/>
          <w:color w:val="000000" w:themeColor="text1"/>
          <w:sz w:val="24"/>
          <w:szCs w:val="24"/>
          <w:lang w:eastAsia="ru-RU"/>
        </w:rPr>
        <w:t xml:space="preserve">. М. </w:t>
      </w:r>
      <w:proofErr w:type="spellStart"/>
      <w:r w:rsidRPr="008B3E03">
        <w:rPr>
          <w:rFonts w:ascii="Times New Roman" w:eastAsia="Times New Roman" w:hAnsi="Times New Roman" w:cs="Times New Roman"/>
          <w:color w:val="000000" w:themeColor="text1"/>
          <w:sz w:val="24"/>
          <w:szCs w:val="24"/>
          <w:lang w:eastAsia="ru-RU"/>
        </w:rPr>
        <w:t>Красева</w:t>
      </w:r>
      <w:proofErr w:type="spellEnd"/>
      <w:r w:rsidRPr="008B3E03">
        <w:rPr>
          <w:rFonts w:ascii="Times New Roman" w:eastAsia="Times New Roman" w:hAnsi="Times New Roman" w:cs="Times New Roman"/>
          <w:color w:val="000000" w:themeColor="text1"/>
          <w:sz w:val="24"/>
          <w:szCs w:val="24"/>
          <w:lang w:eastAsia="ru-RU"/>
        </w:rPr>
        <w:t xml:space="preserve">; «Часики», муз. С. </w:t>
      </w:r>
      <w:proofErr w:type="spellStart"/>
      <w:r w:rsidRPr="008B3E03">
        <w:rPr>
          <w:rFonts w:ascii="Times New Roman" w:eastAsia="Times New Roman" w:hAnsi="Times New Roman" w:cs="Times New Roman"/>
          <w:color w:val="000000" w:themeColor="text1"/>
          <w:sz w:val="24"/>
          <w:szCs w:val="24"/>
          <w:lang w:eastAsia="ru-RU"/>
        </w:rPr>
        <w:t>Вольфензона</w:t>
      </w:r>
      <w:proofErr w:type="spellEnd"/>
      <w:r w:rsidRPr="008B3E03">
        <w:rPr>
          <w:rFonts w:ascii="Times New Roman" w:eastAsia="Times New Roman" w:hAnsi="Times New Roman" w:cs="Times New Roman"/>
          <w:color w:val="000000" w:themeColor="text1"/>
          <w:sz w:val="24"/>
          <w:szCs w:val="24"/>
          <w:lang w:eastAsia="ru-RU"/>
        </w:rPr>
        <w:t xml:space="preserve">; «Жил у нашей бабушки черный баран», рус. нар. шуточная песня, </w:t>
      </w:r>
      <w:proofErr w:type="spellStart"/>
      <w:r w:rsidRPr="008B3E03">
        <w:rPr>
          <w:rFonts w:ascii="Times New Roman" w:eastAsia="Times New Roman" w:hAnsi="Times New Roman" w:cs="Times New Roman"/>
          <w:color w:val="000000" w:themeColor="text1"/>
          <w:sz w:val="24"/>
          <w:szCs w:val="24"/>
          <w:lang w:eastAsia="ru-RU"/>
        </w:rPr>
        <w:t>обраб</w:t>
      </w:r>
      <w:proofErr w:type="spellEnd"/>
      <w:r w:rsidRPr="008B3E03">
        <w:rPr>
          <w:rFonts w:ascii="Times New Roman" w:eastAsia="Times New Roman" w:hAnsi="Times New Roman" w:cs="Times New Roman"/>
          <w:color w:val="000000" w:themeColor="text1"/>
          <w:sz w:val="24"/>
          <w:szCs w:val="24"/>
          <w:lang w:eastAsia="ru-RU"/>
        </w:rPr>
        <w:t xml:space="preserve">. В. </w:t>
      </w:r>
      <w:proofErr w:type="spellStart"/>
      <w:r w:rsidRPr="008B3E03">
        <w:rPr>
          <w:rFonts w:ascii="Times New Roman" w:eastAsia="Times New Roman" w:hAnsi="Times New Roman" w:cs="Times New Roman"/>
          <w:color w:val="000000" w:themeColor="text1"/>
          <w:sz w:val="24"/>
          <w:szCs w:val="24"/>
          <w:lang w:eastAsia="ru-RU"/>
        </w:rPr>
        <w:t>Агафонникова</w:t>
      </w:r>
      <w:proofErr w:type="spellEnd"/>
      <w:r w:rsidRPr="008B3E03">
        <w:rPr>
          <w:rFonts w:ascii="Times New Roman" w:eastAsia="Times New Roman" w:hAnsi="Times New Roman" w:cs="Times New Roman"/>
          <w:color w:val="000000" w:themeColor="text1"/>
          <w:sz w:val="24"/>
          <w:szCs w:val="24"/>
          <w:lang w:eastAsia="ru-RU"/>
        </w:rPr>
        <w:t>.</w:t>
      </w:r>
    </w:p>
    <w:p w:rsidR="00CE3D31" w:rsidRPr="008B3E03" w:rsidRDefault="00CE3D31" w:rsidP="00CE3D31">
      <w:pPr>
        <w:spacing w:after="0" w:line="240" w:lineRule="auto"/>
        <w:ind w:firstLine="709"/>
        <w:jc w:val="both"/>
        <w:rPr>
          <w:rFonts w:ascii="Times New Roman" w:eastAsia="Times New Roman" w:hAnsi="Times New Roman" w:cs="Times New Roman"/>
          <w:b/>
          <w:color w:val="000000" w:themeColor="text1"/>
          <w:sz w:val="24"/>
          <w:szCs w:val="24"/>
          <w:lang w:eastAsia="ru-RU"/>
        </w:rPr>
      </w:pPr>
    </w:p>
    <w:p w:rsidR="00CE3D31" w:rsidRPr="008B3E03" w:rsidRDefault="00CE3D31" w:rsidP="00CE3D31">
      <w:pPr>
        <w:spacing w:after="0" w:line="240" w:lineRule="auto"/>
        <w:ind w:firstLine="709"/>
        <w:jc w:val="both"/>
        <w:rPr>
          <w:rFonts w:ascii="Times New Roman" w:eastAsia="Times New Roman" w:hAnsi="Times New Roman" w:cs="Times New Roman"/>
          <w:b/>
          <w:i/>
          <w:iCs/>
          <w:color w:val="000000" w:themeColor="text1"/>
          <w:sz w:val="24"/>
          <w:szCs w:val="24"/>
          <w:lang w:eastAsia="ru-RU"/>
        </w:rPr>
      </w:pPr>
      <w:r w:rsidRPr="008B3E03">
        <w:rPr>
          <w:rFonts w:ascii="Times New Roman" w:eastAsia="Times New Roman" w:hAnsi="Times New Roman" w:cs="Times New Roman"/>
          <w:b/>
          <w:i/>
          <w:iCs/>
          <w:color w:val="000000" w:themeColor="text1"/>
          <w:sz w:val="24"/>
          <w:szCs w:val="24"/>
          <w:lang w:eastAsia="ru-RU"/>
        </w:rPr>
        <w:t>От 6 лет до 7 лет</w:t>
      </w:r>
    </w:p>
    <w:p w:rsidR="00CE3D31" w:rsidRPr="008B3E03" w:rsidRDefault="00CE3D31" w:rsidP="00CE3D31">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bCs/>
          <w:i/>
          <w:iCs/>
          <w:color w:val="000000" w:themeColor="text1"/>
          <w:sz w:val="24"/>
          <w:szCs w:val="24"/>
          <w:lang w:eastAsia="ru-RU"/>
        </w:rPr>
        <w:t>Слушание</w:t>
      </w:r>
      <w:r w:rsidRPr="008B3E03">
        <w:rPr>
          <w:rFonts w:ascii="Times New Roman" w:eastAsia="Times New Roman" w:hAnsi="Times New Roman" w:cs="Times New Roman"/>
          <w:color w:val="000000" w:themeColor="text1"/>
          <w:sz w:val="24"/>
          <w:szCs w:val="24"/>
          <w:lang w:eastAsia="ru-RU"/>
        </w:rPr>
        <w:t xml:space="preserve">: «Детская полька», муз. М. Глинки; «Марш», муз. С. Прокофьева; «Колыбельная», муз. В. Моцарта; «Болезнь куклы», «Похороны куклы», «Новая кукла», «Камаринская», муз. П. Чайковского; «Осень», муз. Ан. Александрова, сл. М. </w:t>
      </w:r>
      <w:proofErr w:type="spellStart"/>
      <w:r w:rsidRPr="008B3E03">
        <w:rPr>
          <w:rFonts w:ascii="Times New Roman" w:eastAsia="Times New Roman" w:hAnsi="Times New Roman" w:cs="Times New Roman"/>
          <w:color w:val="000000" w:themeColor="text1"/>
          <w:sz w:val="24"/>
          <w:szCs w:val="24"/>
          <w:lang w:eastAsia="ru-RU"/>
        </w:rPr>
        <w:t>Пожаровой</w:t>
      </w:r>
      <w:proofErr w:type="spellEnd"/>
      <w:r w:rsidRPr="008B3E03">
        <w:rPr>
          <w:rFonts w:ascii="Times New Roman" w:eastAsia="Times New Roman" w:hAnsi="Times New Roman" w:cs="Times New Roman"/>
          <w:color w:val="000000" w:themeColor="text1"/>
          <w:sz w:val="24"/>
          <w:szCs w:val="24"/>
          <w:lang w:eastAsia="ru-RU"/>
        </w:rPr>
        <w:t xml:space="preserve">; «Веселый крестьянин», муз. Р. Шумана; «Осень» (из цикла «Времена года» А. Вивальди); «Октябрь» (из цикла «Времена года» П. Чайковского); произведения из альбома «Бусинки» А. Гречанинова; «Детская полька», муз. М. Глинки; «Марш», муз. С. Прокофьева; «Колыбельная», муз. В. Моцарта; «Болезнь куклы», «Похороны куклы», «Новая кукла», «Камаринская», муз. П. Чайковского; «Осень», муз. Ан. Александрова, сл. М. </w:t>
      </w:r>
      <w:proofErr w:type="spellStart"/>
      <w:r w:rsidRPr="008B3E03">
        <w:rPr>
          <w:rFonts w:ascii="Times New Roman" w:eastAsia="Times New Roman" w:hAnsi="Times New Roman" w:cs="Times New Roman"/>
          <w:color w:val="000000" w:themeColor="text1"/>
          <w:sz w:val="24"/>
          <w:szCs w:val="24"/>
          <w:lang w:eastAsia="ru-RU"/>
        </w:rPr>
        <w:t>Пожаровой</w:t>
      </w:r>
      <w:proofErr w:type="spellEnd"/>
      <w:r w:rsidRPr="008B3E03">
        <w:rPr>
          <w:rFonts w:ascii="Times New Roman" w:eastAsia="Times New Roman" w:hAnsi="Times New Roman" w:cs="Times New Roman"/>
          <w:color w:val="000000" w:themeColor="text1"/>
          <w:sz w:val="24"/>
          <w:szCs w:val="24"/>
          <w:lang w:eastAsia="ru-RU"/>
        </w:rPr>
        <w:t xml:space="preserve">; «Веселый крестьянин», муз. Р. Шумана; «Осень» (из цикла «Времена года» А. Вивальди); «Октябрь» (из цикла «Времена года» П. Чайковского); произведения из альбома «Бусинки» А. Гречанинова; «Море», «Белка», муз. Н. Римского-Корсакова (из оперы «Сказка о царе </w:t>
      </w:r>
      <w:proofErr w:type="spellStart"/>
      <w:r w:rsidRPr="008B3E03">
        <w:rPr>
          <w:rFonts w:ascii="Times New Roman" w:eastAsia="Times New Roman" w:hAnsi="Times New Roman" w:cs="Times New Roman"/>
          <w:color w:val="000000" w:themeColor="text1"/>
          <w:sz w:val="24"/>
          <w:szCs w:val="24"/>
          <w:lang w:eastAsia="ru-RU"/>
        </w:rPr>
        <w:t>Салтане</w:t>
      </w:r>
      <w:proofErr w:type="spellEnd"/>
      <w:r w:rsidRPr="008B3E03">
        <w:rPr>
          <w:rFonts w:ascii="Times New Roman" w:eastAsia="Times New Roman" w:hAnsi="Times New Roman" w:cs="Times New Roman"/>
          <w:color w:val="000000" w:themeColor="text1"/>
          <w:sz w:val="24"/>
          <w:szCs w:val="24"/>
          <w:lang w:eastAsia="ru-RU"/>
        </w:rPr>
        <w:t xml:space="preserve">»); «Табакерочный вальс», муз. А. Даргомыжского; «Итальянская полька», муз. С. Рахманинова; «Танец с саблями», муз. А. Хачатуряна; «Зима пришла», «Тройка», муз. Г. Свиридова; «Вальс-шутка», «Гавот», «Полька», «Танец», муз. Д. Шостаковича; «Кавалерийская», муз. Д. </w:t>
      </w:r>
      <w:proofErr w:type="spellStart"/>
      <w:r w:rsidRPr="008B3E03">
        <w:rPr>
          <w:rFonts w:ascii="Times New Roman" w:eastAsia="Times New Roman" w:hAnsi="Times New Roman" w:cs="Times New Roman"/>
          <w:color w:val="000000" w:themeColor="text1"/>
          <w:sz w:val="24"/>
          <w:szCs w:val="24"/>
          <w:lang w:eastAsia="ru-RU"/>
        </w:rPr>
        <w:t>Кабалевского</w:t>
      </w:r>
      <w:proofErr w:type="spellEnd"/>
      <w:r w:rsidRPr="008B3E03">
        <w:rPr>
          <w:rFonts w:ascii="Times New Roman" w:eastAsia="Times New Roman" w:hAnsi="Times New Roman" w:cs="Times New Roman"/>
          <w:color w:val="000000" w:themeColor="text1"/>
          <w:sz w:val="24"/>
          <w:szCs w:val="24"/>
          <w:lang w:eastAsia="ru-RU"/>
        </w:rPr>
        <w:t xml:space="preserve">; «Зима» из цикла «Времена года» А. Вивальди; «В пещере горного короля» (сюита из музыки к драме Г. Ибсена «Пер </w:t>
      </w:r>
      <w:proofErr w:type="spellStart"/>
      <w:r w:rsidRPr="008B3E03">
        <w:rPr>
          <w:rFonts w:ascii="Times New Roman" w:eastAsia="Times New Roman" w:hAnsi="Times New Roman" w:cs="Times New Roman"/>
          <w:color w:val="000000" w:themeColor="text1"/>
          <w:sz w:val="24"/>
          <w:szCs w:val="24"/>
          <w:lang w:eastAsia="ru-RU"/>
        </w:rPr>
        <w:t>Гюнт</w:t>
      </w:r>
      <w:proofErr w:type="spellEnd"/>
      <w:r w:rsidRPr="008B3E03">
        <w:rPr>
          <w:rFonts w:ascii="Times New Roman" w:eastAsia="Times New Roman" w:hAnsi="Times New Roman" w:cs="Times New Roman"/>
          <w:color w:val="000000" w:themeColor="text1"/>
          <w:sz w:val="24"/>
          <w:szCs w:val="24"/>
          <w:lang w:eastAsia="ru-RU"/>
        </w:rPr>
        <w:t>»), «Шествие гномов», соч. 54 Э. Грига; «Песня жаворонка», муз. П. Чайковского; «Пляска птиц», муз. Н. Римского-Корсакова (из оперы «Снегурочка»); «Рассвет на Москве-реке», муз. М. Мусоргского (вступление к опере «</w:t>
      </w:r>
      <w:proofErr w:type="spellStart"/>
      <w:r w:rsidRPr="008B3E03">
        <w:rPr>
          <w:rFonts w:ascii="Times New Roman" w:eastAsia="Times New Roman" w:hAnsi="Times New Roman" w:cs="Times New Roman"/>
          <w:color w:val="000000" w:themeColor="text1"/>
          <w:sz w:val="24"/>
          <w:szCs w:val="24"/>
          <w:lang w:eastAsia="ru-RU"/>
        </w:rPr>
        <w:t>Хованщина</w:t>
      </w:r>
      <w:proofErr w:type="spellEnd"/>
      <w:r w:rsidRPr="008B3E03">
        <w:rPr>
          <w:rFonts w:ascii="Times New Roman" w:eastAsia="Times New Roman" w:hAnsi="Times New Roman" w:cs="Times New Roman"/>
          <w:color w:val="000000" w:themeColor="text1"/>
          <w:sz w:val="24"/>
          <w:szCs w:val="24"/>
          <w:lang w:eastAsia="ru-RU"/>
        </w:rPr>
        <w:t xml:space="preserve">»); «Грустная песня», «Старинный танец», «Весна и осень», муз. Г. Свиридова; «Весна» из цикла «Времена года» А. Вивальди; Органная токката ре минор И. С. Баха; «На гармонике» из альбома «Бусинки» А. Гречанинова и другие произведения из детских альбомов фортепианных пьес (по выбору музыкального руководителя); «Менуэт» из детского альбома «Бирюльки» С. </w:t>
      </w:r>
      <w:proofErr w:type="spellStart"/>
      <w:r w:rsidRPr="008B3E03">
        <w:rPr>
          <w:rFonts w:ascii="Times New Roman" w:eastAsia="Times New Roman" w:hAnsi="Times New Roman" w:cs="Times New Roman"/>
          <w:color w:val="000000" w:themeColor="text1"/>
          <w:sz w:val="24"/>
          <w:szCs w:val="24"/>
          <w:lang w:eastAsia="ru-RU"/>
        </w:rPr>
        <w:t>Майкапара</w:t>
      </w:r>
      <w:proofErr w:type="spellEnd"/>
      <w:r w:rsidRPr="008B3E03">
        <w:rPr>
          <w:rFonts w:ascii="Times New Roman" w:eastAsia="Times New Roman" w:hAnsi="Times New Roman" w:cs="Times New Roman"/>
          <w:color w:val="000000" w:themeColor="text1"/>
          <w:sz w:val="24"/>
          <w:szCs w:val="24"/>
          <w:lang w:eastAsia="ru-RU"/>
        </w:rPr>
        <w:t xml:space="preserve">; «Ромашковая Русь», «Незабудковая гжель», «Свирель да рожок», «Палех» и «Наша хохлома», муз. Ю. </w:t>
      </w:r>
      <w:proofErr w:type="spellStart"/>
      <w:r w:rsidRPr="008B3E03">
        <w:rPr>
          <w:rFonts w:ascii="Times New Roman" w:eastAsia="Times New Roman" w:hAnsi="Times New Roman" w:cs="Times New Roman"/>
          <w:color w:val="000000" w:themeColor="text1"/>
          <w:sz w:val="24"/>
          <w:szCs w:val="24"/>
          <w:lang w:eastAsia="ru-RU"/>
        </w:rPr>
        <w:t>Чичкова</w:t>
      </w:r>
      <w:proofErr w:type="spellEnd"/>
      <w:r w:rsidRPr="008B3E03">
        <w:rPr>
          <w:rFonts w:ascii="Times New Roman" w:eastAsia="Times New Roman" w:hAnsi="Times New Roman" w:cs="Times New Roman"/>
          <w:color w:val="000000" w:themeColor="text1"/>
          <w:sz w:val="24"/>
          <w:szCs w:val="24"/>
          <w:lang w:eastAsia="ru-RU"/>
        </w:rPr>
        <w:t xml:space="preserve"> (сб. «Ромашковая Русь»); «Лето» из цикла «Времена года» А. Вивальди.</w:t>
      </w:r>
    </w:p>
    <w:p w:rsidR="00CE3D31" w:rsidRPr="008B3E03" w:rsidRDefault="00CE3D31" w:rsidP="00CE3D31">
      <w:pPr>
        <w:spacing w:after="0" w:line="240" w:lineRule="auto"/>
        <w:ind w:firstLine="709"/>
        <w:jc w:val="both"/>
        <w:rPr>
          <w:rFonts w:ascii="Times New Roman" w:eastAsia="Times New Roman" w:hAnsi="Times New Roman" w:cs="Times New Roman"/>
          <w:bCs/>
          <w:i/>
          <w:iCs/>
          <w:color w:val="000000" w:themeColor="text1"/>
          <w:sz w:val="24"/>
          <w:szCs w:val="24"/>
          <w:lang w:eastAsia="ru-RU"/>
        </w:rPr>
      </w:pPr>
      <w:r w:rsidRPr="008B3E03">
        <w:rPr>
          <w:rFonts w:ascii="Times New Roman" w:eastAsia="Times New Roman" w:hAnsi="Times New Roman" w:cs="Times New Roman"/>
          <w:bCs/>
          <w:i/>
          <w:iCs/>
          <w:color w:val="000000" w:themeColor="text1"/>
          <w:sz w:val="24"/>
          <w:szCs w:val="24"/>
          <w:lang w:eastAsia="ru-RU"/>
        </w:rPr>
        <w:t>Пение:</w:t>
      </w:r>
    </w:p>
    <w:p w:rsidR="00CE3D31" w:rsidRPr="008B3E03" w:rsidRDefault="00CE3D31" w:rsidP="00CE3D31">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i/>
          <w:color w:val="000000" w:themeColor="text1"/>
          <w:sz w:val="24"/>
          <w:szCs w:val="24"/>
          <w:lang w:eastAsia="ru-RU"/>
        </w:rPr>
        <w:t>Упражнения на развитие слуха и голоса</w:t>
      </w:r>
      <w:r w:rsidRPr="008B3E03">
        <w:rPr>
          <w:rFonts w:ascii="Times New Roman" w:eastAsia="Times New Roman" w:hAnsi="Times New Roman" w:cs="Times New Roman"/>
          <w:color w:val="000000" w:themeColor="text1"/>
          <w:sz w:val="24"/>
          <w:szCs w:val="24"/>
          <w:lang w:eastAsia="ru-RU"/>
        </w:rPr>
        <w:t>: «Лиса по лесу ходила», рус. нар. песня; «Бубенчики», «Наш дом», «Дудка», «</w:t>
      </w:r>
      <w:proofErr w:type="spellStart"/>
      <w:r w:rsidRPr="008B3E03">
        <w:rPr>
          <w:rFonts w:ascii="Times New Roman" w:eastAsia="Times New Roman" w:hAnsi="Times New Roman" w:cs="Times New Roman"/>
          <w:color w:val="000000" w:themeColor="text1"/>
          <w:sz w:val="24"/>
          <w:szCs w:val="24"/>
          <w:lang w:eastAsia="ru-RU"/>
        </w:rPr>
        <w:t>Кукушечка</w:t>
      </w:r>
      <w:proofErr w:type="spellEnd"/>
      <w:r w:rsidRPr="008B3E03">
        <w:rPr>
          <w:rFonts w:ascii="Times New Roman" w:eastAsia="Times New Roman" w:hAnsi="Times New Roman" w:cs="Times New Roman"/>
          <w:color w:val="000000" w:themeColor="text1"/>
          <w:sz w:val="24"/>
          <w:szCs w:val="24"/>
          <w:lang w:eastAsia="ru-RU"/>
        </w:rPr>
        <w:t xml:space="preserve">», муз. Е. Тиличеевой, сл. М. </w:t>
      </w:r>
      <w:proofErr w:type="spellStart"/>
      <w:r w:rsidRPr="008B3E03">
        <w:rPr>
          <w:rFonts w:ascii="Times New Roman" w:eastAsia="Times New Roman" w:hAnsi="Times New Roman" w:cs="Times New Roman"/>
          <w:color w:val="000000" w:themeColor="text1"/>
          <w:sz w:val="24"/>
          <w:szCs w:val="24"/>
          <w:lang w:eastAsia="ru-RU"/>
        </w:rPr>
        <w:t>Долинова</w:t>
      </w:r>
      <w:proofErr w:type="spellEnd"/>
      <w:r w:rsidRPr="008B3E03">
        <w:rPr>
          <w:rFonts w:ascii="Times New Roman" w:eastAsia="Times New Roman" w:hAnsi="Times New Roman" w:cs="Times New Roman"/>
          <w:color w:val="000000" w:themeColor="text1"/>
          <w:sz w:val="24"/>
          <w:szCs w:val="24"/>
          <w:lang w:eastAsia="ru-RU"/>
        </w:rPr>
        <w:t xml:space="preserve">; </w:t>
      </w:r>
      <w:r w:rsidRPr="008B3E03">
        <w:rPr>
          <w:rFonts w:ascii="Times New Roman" w:eastAsia="Times New Roman" w:hAnsi="Times New Roman" w:cs="Times New Roman"/>
          <w:color w:val="000000" w:themeColor="text1"/>
          <w:sz w:val="24"/>
          <w:szCs w:val="24"/>
          <w:lang w:eastAsia="ru-RU"/>
        </w:rPr>
        <w:lastRenderedPageBreak/>
        <w:t>«Ходит зайка по саду», рус. нар. мелодия; «Лиса по лесу ходила», рус. нар. песня; «Бубенчики», «Наш дом», «Дудка», «</w:t>
      </w:r>
      <w:proofErr w:type="spellStart"/>
      <w:r w:rsidRPr="008B3E03">
        <w:rPr>
          <w:rFonts w:ascii="Times New Roman" w:eastAsia="Times New Roman" w:hAnsi="Times New Roman" w:cs="Times New Roman"/>
          <w:color w:val="000000" w:themeColor="text1"/>
          <w:sz w:val="24"/>
          <w:szCs w:val="24"/>
          <w:lang w:eastAsia="ru-RU"/>
        </w:rPr>
        <w:t>Кукушечка</w:t>
      </w:r>
      <w:proofErr w:type="spellEnd"/>
      <w:r w:rsidRPr="008B3E03">
        <w:rPr>
          <w:rFonts w:ascii="Times New Roman" w:eastAsia="Times New Roman" w:hAnsi="Times New Roman" w:cs="Times New Roman"/>
          <w:color w:val="000000" w:themeColor="text1"/>
          <w:sz w:val="24"/>
          <w:szCs w:val="24"/>
          <w:lang w:eastAsia="ru-RU"/>
        </w:rPr>
        <w:t xml:space="preserve">», муз. Е. Тиличеевой, сл. М. </w:t>
      </w:r>
      <w:proofErr w:type="spellStart"/>
      <w:r w:rsidRPr="008B3E03">
        <w:rPr>
          <w:rFonts w:ascii="Times New Roman" w:eastAsia="Times New Roman" w:hAnsi="Times New Roman" w:cs="Times New Roman"/>
          <w:color w:val="000000" w:themeColor="text1"/>
          <w:sz w:val="24"/>
          <w:szCs w:val="24"/>
          <w:lang w:eastAsia="ru-RU"/>
        </w:rPr>
        <w:t>Долинова</w:t>
      </w:r>
      <w:proofErr w:type="spellEnd"/>
      <w:r w:rsidRPr="008B3E03">
        <w:rPr>
          <w:rFonts w:ascii="Times New Roman" w:eastAsia="Times New Roman" w:hAnsi="Times New Roman" w:cs="Times New Roman"/>
          <w:color w:val="000000" w:themeColor="text1"/>
          <w:sz w:val="24"/>
          <w:szCs w:val="24"/>
          <w:lang w:eastAsia="ru-RU"/>
        </w:rPr>
        <w:t xml:space="preserve">; «Ходит зайка по саду», рус. нар. мелодия; «В школу», муз. Е. Тиличеевой, сл. М. </w:t>
      </w:r>
      <w:proofErr w:type="spellStart"/>
      <w:r w:rsidRPr="008B3E03">
        <w:rPr>
          <w:rFonts w:ascii="Times New Roman" w:eastAsia="Times New Roman" w:hAnsi="Times New Roman" w:cs="Times New Roman"/>
          <w:color w:val="000000" w:themeColor="text1"/>
          <w:sz w:val="24"/>
          <w:szCs w:val="24"/>
          <w:lang w:eastAsia="ru-RU"/>
        </w:rPr>
        <w:t>Долинова</w:t>
      </w:r>
      <w:proofErr w:type="spellEnd"/>
      <w:r w:rsidRPr="008B3E03">
        <w:rPr>
          <w:rFonts w:ascii="Times New Roman" w:eastAsia="Times New Roman" w:hAnsi="Times New Roman" w:cs="Times New Roman"/>
          <w:color w:val="000000" w:themeColor="text1"/>
          <w:sz w:val="24"/>
          <w:szCs w:val="24"/>
          <w:lang w:eastAsia="ru-RU"/>
        </w:rPr>
        <w:t>; «</w:t>
      </w:r>
      <w:proofErr w:type="spellStart"/>
      <w:r w:rsidRPr="008B3E03">
        <w:rPr>
          <w:rFonts w:ascii="Times New Roman" w:eastAsia="Times New Roman" w:hAnsi="Times New Roman" w:cs="Times New Roman"/>
          <w:color w:val="000000" w:themeColor="text1"/>
          <w:sz w:val="24"/>
          <w:szCs w:val="24"/>
          <w:lang w:eastAsia="ru-RU"/>
        </w:rPr>
        <w:t>Котя-коток</w:t>
      </w:r>
      <w:proofErr w:type="spellEnd"/>
      <w:r w:rsidRPr="008B3E03">
        <w:rPr>
          <w:rFonts w:ascii="Times New Roman" w:eastAsia="Times New Roman" w:hAnsi="Times New Roman" w:cs="Times New Roman"/>
          <w:color w:val="000000" w:themeColor="text1"/>
          <w:sz w:val="24"/>
          <w:szCs w:val="24"/>
          <w:lang w:eastAsia="ru-RU"/>
        </w:rPr>
        <w:t xml:space="preserve">», «Колыбельная», «Горошина», муз. В. Карасевой; «Качели», муз. Е. Тиличеевой, сл. М. </w:t>
      </w:r>
      <w:proofErr w:type="spellStart"/>
      <w:r w:rsidRPr="008B3E03">
        <w:rPr>
          <w:rFonts w:ascii="Times New Roman" w:eastAsia="Times New Roman" w:hAnsi="Times New Roman" w:cs="Times New Roman"/>
          <w:color w:val="000000" w:themeColor="text1"/>
          <w:sz w:val="24"/>
          <w:szCs w:val="24"/>
          <w:lang w:eastAsia="ru-RU"/>
        </w:rPr>
        <w:t>Долинова</w:t>
      </w:r>
      <w:proofErr w:type="spellEnd"/>
      <w:r w:rsidRPr="008B3E03">
        <w:rPr>
          <w:rFonts w:ascii="Times New Roman" w:eastAsia="Times New Roman" w:hAnsi="Times New Roman" w:cs="Times New Roman"/>
          <w:color w:val="000000" w:themeColor="text1"/>
          <w:sz w:val="24"/>
          <w:szCs w:val="24"/>
          <w:lang w:eastAsia="ru-RU"/>
        </w:rPr>
        <w:t>; «А я по лугу», рус. нар. мелодия; «Скок-скок, поскок», рус. нар. песня; «Огород», муз. В. Карасевой; «Вальс», «Чепуха», «Балалайка», муз. Е. Тиличеевой, сл. Н. Найденовой.</w:t>
      </w:r>
    </w:p>
    <w:p w:rsidR="00CE3D31" w:rsidRPr="008B3E03" w:rsidRDefault="00CE3D31" w:rsidP="00CE3D31">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i/>
          <w:color w:val="000000" w:themeColor="text1"/>
          <w:sz w:val="24"/>
          <w:szCs w:val="24"/>
          <w:lang w:eastAsia="ru-RU"/>
        </w:rPr>
        <w:t>Песни:</w:t>
      </w:r>
      <w:r w:rsidRPr="008B3E03">
        <w:rPr>
          <w:rFonts w:ascii="Times New Roman" w:eastAsia="Times New Roman" w:hAnsi="Times New Roman" w:cs="Times New Roman"/>
          <w:color w:val="000000" w:themeColor="text1"/>
          <w:sz w:val="24"/>
          <w:szCs w:val="24"/>
          <w:lang w:eastAsia="ru-RU"/>
        </w:rPr>
        <w:t xml:space="preserve"> «Листопад», муз. Т. </w:t>
      </w:r>
      <w:proofErr w:type="spellStart"/>
      <w:r w:rsidRPr="008B3E03">
        <w:rPr>
          <w:rFonts w:ascii="Times New Roman" w:eastAsia="Times New Roman" w:hAnsi="Times New Roman" w:cs="Times New Roman"/>
          <w:color w:val="000000" w:themeColor="text1"/>
          <w:sz w:val="24"/>
          <w:szCs w:val="24"/>
          <w:lang w:eastAsia="ru-RU"/>
        </w:rPr>
        <w:t>Попатенко</w:t>
      </w:r>
      <w:proofErr w:type="spellEnd"/>
      <w:r w:rsidRPr="008B3E03">
        <w:rPr>
          <w:rFonts w:ascii="Times New Roman" w:eastAsia="Times New Roman" w:hAnsi="Times New Roman" w:cs="Times New Roman"/>
          <w:color w:val="000000" w:themeColor="text1"/>
          <w:sz w:val="24"/>
          <w:szCs w:val="24"/>
          <w:lang w:eastAsia="ru-RU"/>
        </w:rPr>
        <w:t xml:space="preserve">, сл. Е. Авдиенко; «Здравствуй, Родина моя!», муз. Ю. </w:t>
      </w:r>
      <w:proofErr w:type="spellStart"/>
      <w:r w:rsidRPr="008B3E03">
        <w:rPr>
          <w:rFonts w:ascii="Times New Roman" w:eastAsia="Times New Roman" w:hAnsi="Times New Roman" w:cs="Times New Roman"/>
          <w:color w:val="000000" w:themeColor="text1"/>
          <w:sz w:val="24"/>
          <w:szCs w:val="24"/>
          <w:lang w:eastAsia="ru-RU"/>
        </w:rPr>
        <w:t>Чичкова</w:t>
      </w:r>
      <w:proofErr w:type="spellEnd"/>
      <w:r w:rsidRPr="008B3E03">
        <w:rPr>
          <w:rFonts w:ascii="Times New Roman" w:eastAsia="Times New Roman" w:hAnsi="Times New Roman" w:cs="Times New Roman"/>
          <w:color w:val="000000" w:themeColor="text1"/>
          <w:sz w:val="24"/>
          <w:szCs w:val="24"/>
          <w:lang w:eastAsia="ru-RU"/>
        </w:rPr>
        <w:t xml:space="preserve">, сл. К. </w:t>
      </w:r>
      <w:proofErr w:type="spellStart"/>
      <w:r w:rsidRPr="008B3E03">
        <w:rPr>
          <w:rFonts w:ascii="Times New Roman" w:eastAsia="Times New Roman" w:hAnsi="Times New Roman" w:cs="Times New Roman"/>
          <w:color w:val="000000" w:themeColor="text1"/>
          <w:sz w:val="24"/>
          <w:szCs w:val="24"/>
          <w:lang w:eastAsia="ru-RU"/>
        </w:rPr>
        <w:t>Ибряева</w:t>
      </w:r>
      <w:proofErr w:type="spellEnd"/>
      <w:r w:rsidRPr="008B3E03">
        <w:rPr>
          <w:rFonts w:ascii="Times New Roman" w:eastAsia="Times New Roman" w:hAnsi="Times New Roman" w:cs="Times New Roman"/>
          <w:color w:val="000000" w:themeColor="text1"/>
          <w:sz w:val="24"/>
          <w:szCs w:val="24"/>
          <w:lang w:eastAsia="ru-RU"/>
        </w:rPr>
        <w:t xml:space="preserve">; «Моя Россия», муз. Г. Струве; «Нам в любой мороз тепло», муз. М. </w:t>
      </w:r>
      <w:proofErr w:type="spellStart"/>
      <w:r w:rsidRPr="008B3E03">
        <w:rPr>
          <w:rFonts w:ascii="Times New Roman" w:eastAsia="Times New Roman" w:hAnsi="Times New Roman" w:cs="Times New Roman"/>
          <w:color w:val="000000" w:themeColor="text1"/>
          <w:sz w:val="24"/>
          <w:szCs w:val="24"/>
          <w:lang w:eastAsia="ru-RU"/>
        </w:rPr>
        <w:t>Парцхаладзе</w:t>
      </w:r>
      <w:proofErr w:type="spellEnd"/>
      <w:r w:rsidRPr="008B3E03">
        <w:rPr>
          <w:rFonts w:ascii="Times New Roman" w:eastAsia="Times New Roman" w:hAnsi="Times New Roman" w:cs="Times New Roman"/>
          <w:color w:val="000000" w:themeColor="text1"/>
          <w:sz w:val="24"/>
          <w:szCs w:val="24"/>
          <w:lang w:eastAsia="ru-RU"/>
        </w:rPr>
        <w:t xml:space="preserve">; «Улетают журавли», муз. В. </w:t>
      </w:r>
      <w:proofErr w:type="spellStart"/>
      <w:r w:rsidRPr="008B3E03">
        <w:rPr>
          <w:rFonts w:ascii="Times New Roman" w:eastAsia="Times New Roman" w:hAnsi="Times New Roman" w:cs="Times New Roman"/>
          <w:color w:val="000000" w:themeColor="text1"/>
          <w:sz w:val="24"/>
          <w:szCs w:val="24"/>
          <w:lang w:eastAsia="ru-RU"/>
        </w:rPr>
        <w:t>Кикто</w:t>
      </w:r>
      <w:proofErr w:type="spellEnd"/>
      <w:r w:rsidRPr="008B3E03">
        <w:rPr>
          <w:rFonts w:ascii="Times New Roman" w:eastAsia="Times New Roman" w:hAnsi="Times New Roman" w:cs="Times New Roman"/>
          <w:color w:val="000000" w:themeColor="text1"/>
          <w:sz w:val="24"/>
          <w:szCs w:val="24"/>
          <w:lang w:eastAsia="ru-RU"/>
        </w:rPr>
        <w:t xml:space="preserve">; «Будет горка во дворе», муз. Т. </w:t>
      </w:r>
      <w:proofErr w:type="spellStart"/>
      <w:r w:rsidRPr="008B3E03">
        <w:rPr>
          <w:rFonts w:ascii="Times New Roman" w:eastAsia="Times New Roman" w:hAnsi="Times New Roman" w:cs="Times New Roman"/>
          <w:color w:val="000000" w:themeColor="text1"/>
          <w:sz w:val="24"/>
          <w:szCs w:val="24"/>
          <w:lang w:eastAsia="ru-RU"/>
        </w:rPr>
        <w:t>Попатенко</w:t>
      </w:r>
      <w:proofErr w:type="spellEnd"/>
      <w:r w:rsidRPr="008B3E03">
        <w:rPr>
          <w:rFonts w:ascii="Times New Roman" w:eastAsia="Times New Roman" w:hAnsi="Times New Roman" w:cs="Times New Roman"/>
          <w:color w:val="000000" w:themeColor="text1"/>
          <w:sz w:val="24"/>
          <w:szCs w:val="24"/>
          <w:lang w:eastAsia="ru-RU"/>
        </w:rPr>
        <w:t xml:space="preserve">, сл. Е. Авдиенко; «Зимняя песенка», муз. М. </w:t>
      </w:r>
      <w:proofErr w:type="spellStart"/>
      <w:r w:rsidRPr="008B3E03">
        <w:rPr>
          <w:rFonts w:ascii="Times New Roman" w:eastAsia="Times New Roman" w:hAnsi="Times New Roman" w:cs="Times New Roman"/>
          <w:color w:val="000000" w:themeColor="text1"/>
          <w:sz w:val="24"/>
          <w:szCs w:val="24"/>
          <w:lang w:eastAsia="ru-RU"/>
        </w:rPr>
        <w:t>Kpaсева</w:t>
      </w:r>
      <w:proofErr w:type="spellEnd"/>
      <w:r w:rsidRPr="008B3E03">
        <w:rPr>
          <w:rFonts w:ascii="Times New Roman" w:eastAsia="Times New Roman" w:hAnsi="Times New Roman" w:cs="Times New Roman"/>
          <w:color w:val="000000" w:themeColor="text1"/>
          <w:sz w:val="24"/>
          <w:szCs w:val="24"/>
          <w:lang w:eastAsia="ru-RU"/>
        </w:rPr>
        <w:t xml:space="preserve">, сл. С. </w:t>
      </w:r>
      <w:proofErr w:type="spellStart"/>
      <w:r w:rsidRPr="008B3E03">
        <w:rPr>
          <w:rFonts w:ascii="Times New Roman" w:eastAsia="Times New Roman" w:hAnsi="Times New Roman" w:cs="Times New Roman"/>
          <w:color w:val="000000" w:themeColor="text1"/>
          <w:sz w:val="24"/>
          <w:szCs w:val="24"/>
          <w:lang w:eastAsia="ru-RU"/>
        </w:rPr>
        <w:t>Вышеславцевой</w:t>
      </w:r>
      <w:proofErr w:type="spellEnd"/>
      <w:r w:rsidRPr="008B3E03">
        <w:rPr>
          <w:rFonts w:ascii="Times New Roman" w:eastAsia="Times New Roman" w:hAnsi="Times New Roman" w:cs="Times New Roman"/>
          <w:color w:val="000000" w:themeColor="text1"/>
          <w:sz w:val="24"/>
          <w:szCs w:val="24"/>
          <w:lang w:eastAsia="ru-RU"/>
        </w:rPr>
        <w:t xml:space="preserve">; «Елка», муз. Е. Тиличеевой, сл. Е. </w:t>
      </w:r>
      <w:proofErr w:type="spellStart"/>
      <w:r w:rsidRPr="008B3E03">
        <w:rPr>
          <w:rFonts w:ascii="Times New Roman" w:eastAsia="Times New Roman" w:hAnsi="Times New Roman" w:cs="Times New Roman"/>
          <w:color w:val="000000" w:themeColor="text1"/>
          <w:sz w:val="24"/>
          <w:szCs w:val="24"/>
          <w:lang w:eastAsia="ru-RU"/>
        </w:rPr>
        <w:t>Шмановой</w:t>
      </w:r>
      <w:proofErr w:type="spellEnd"/>
      <w:r w:rsidRPr="008B3E03">
        <w:rPr>
          <w:rFonts w:ascii="Times New Roman" w:eastAsia="Times New Roman" w:hAnsi="Times New Roman" w:cs="Times New Roman"/>
          <w:color w:val="000000" w:themeColor="text1"/>
          <w:sz w:val="24"/>
          <w:szCs w:val="24"/>
          <w:lang w:eastAsia="ru-RU"/>
        </w:rPr>
        <w:t xml:space="preserve">; «К нам приходит </w:t>
      </w:r>
      <w:proofErr w:type="spellStart"/>
      <w:r w:rsidRPr="008B3E03">
        <w:rPr>
          <w:rFonts w:ascii="Times New Roman" w:eastAsia="Times New Roman" w:hAnsi="Times New Roman" w:cs="Times New Roman"/>
          <w:color w:val="000000" w:themeColor="text1"/>
          <w:sz w:val="24"/>
          <w:szCs w:val="24"/>
          <w:lang w:eastAsia="ru-RU"/>
        </w:rPr>
        <w:t>Hовый</w:t>
      </w:r>
      <w:proofErr w:type="spellEnd"/>
      <w:r w:rsidRPr="008B3E03">
        <w:rPr>
          <w:rFonts w:ascii="Times New Roman" w:eastAsia="Times New Roman" w:hAnsi="Times New Roman" w:cs="Times New Roman"/>
          <w:color w:val="000000" w:themeColor="text1"/>
          <w:sz w:val="24"/>
          <w:szCs w:val="24"/>
          <w:lang w:eastAsia="ru-RU"/>
        </w:rPr>
        <w:t xml:space="preserve"> год», муз. В. </w:t>
      </w:r>
      <w:proofErr w:type="spellStart"/>
      <w:r w:rsidRPr="008B3E03">
        <w:rPr>
          <w:rFonts w:ascii="Times New Roman" w:eastAsia="Times New Roman" w:hAnsi="Times New Roman" w:cs="Times New Roman"/>
          <w:color w:val="000000" w:themeColor="text1"/>
          <w:sz w:val="24"/>
          <w:szCs w:val="24"/>
          <w:lang w:eastAsia="ru-RU"/>
        </w:rPr>
        <w:t>Герчик</w:t>
      </w:r>
      <w:proofErr w:type="spellEnd"/>
      <w:r w:rsidRPr="008B3E03">
        <w:rPr>
          <w:rFonts w:ascii="Times New Roman" w:eastAsia="Times New Roman" w:hAnsi="Times New Roman" w:cs="Times New Roman"/>
          <w:color w:val="000000" w:themeColor="text1"/>
          <w:sz w:val="24"/>
          <w:szCs w:val="24"/>
          <w:lang w:eastAsia="ru-RU"/>
        </w:rPr>
        <w:t xml:space="preserve">, сл. З. Петровой; «Мамин праздник», муз. Ю. Гурьева, сл. С. Вигдорова; «Самая хорошая», муз. В. Иванникова, сл. О. Фадеевой; «Спят деревья на опушке», муз. М. Иорданского, сл. И. </w:t>
      </w:r>
      <w:proofErr w:type="spellStart"/>
      <w:r w:rsidRPr="008B3E03">
        <w:rPr>
          <w:rFonts w:ascii="Times New Roman" w:eastAsia="Times New Roman" w:hAnsi="Times New Roman" w:cs="Times New Roman"/>
          <w:color w:val="000000" w:themeColor="text1"/>
          <w:sz w:val="24"/>
          <w:szCs w:val="24"/>
          <w:lang w:eastAsia="ru-RU"/>
        </w:rPr>
        <w:t>Черницкой</w:t>
      </w:r>
      <w:proofErr w:type="spellEnd"/>
      <w:r w:rsidRPr="008B3E03">
        <w:rPr>
          <w:rFonts w:ascii="Times New Roman" w:eastAsia="Times New Roman" w:hAnsi="Times New Roman" w:cs="Times New Roman"/>
          <w:color w:val="000000" w:themeColor="text1"/>
          <w:sz w:val="24"/>
          <w:szCs w:val="24"/>
          <w:lang w:eastAsia="ru-RU"/>
        </w:rPr>
        <w:t xml:space="preserve">; «Хорошо у нас в саду», муз. В. </w:t>
      </w:r>
      <w:proofErr w:type="spellStart"/>
      <w:r w:rsidRPr="008B3E03">
        <w:rPr>
          <w:rFonts w:ascii="Times New Roman" w:eastAsia="Times New Roman" w:hAnsi="Times New Roman" w:cs="Times New Roman"/>
          <w:color w:val="000000" w:themeColor="text1"/>
          <w:sz w:val="24"/>
          <w:szCs w:val="24"/>
          <w:lang w:eastAsia="ru-RU"/>
        </w:rPr>
        <w:t>Герчик</w:t>
      </w:r>
      <w:proofErr w:type="spellEnd"/>
      <w:r w:rsidRPr="008B3E03">
        <w:rPr>
          <w:rFonts w:ascii="Times New Roman" w:eastAsia="Times New Roman" w:hAnsi="Times New Roman" w:cs="Times New Roman"/>
          <w:color w:val="000000" w:themeColor="text1"/>
          <w:sz w:val="24"/>
          <w:szCs w:val="24"/>
          <w:lang w:eastAsia="ru-RU"/>
        </w:rPr>
        <w:t xml:space="preserve">, сл. А. Пришельца; «Хорошо, что снежок пошел», муз. А. Островского; «Новогодний хоровод», муз. Т. </w:t>
      </w:r>
      <w:proofErr w:type="spellStart"/>
      <w:r w:rsidRPr="008B3E03">
        <w:rPr>
          <w:rFonts w:ascii="Times New Roman" w:eastAsia="Times New Roman" w:hAnsi="Times New Roman" w:cs="Times New Roman"/>
          <w:color w:val="000000" w:themeColor="text1"/>
          <w:sz w:val="24"/>
          <w:szCs w:val="24"/>
          <w:lang w:eastAsia="ru-RU"/>
        </w:rPr>
        <w:t>Попатенко</w:t>
      </w:r>
      <w:proofErr w:type="spellEnd"/>
      <w:r w:rsidRPr="008B3E03">
        <w:rPr>
          <w:rFonts w:ascii="Times New Roman" w:eastAsia="Times New Roman" w:hAnsi="Times New Roman" w:cs="Times New Roman"/>
          <w:color w:val="000000" w:themeColor="text1"/>
          <w:sz w:val="24"/>
          <w:szCs w:val="24"/>
          <w:lang w:eastAsia="ru-RU"/>
        </w:rPr>
        <w:t xml:space="preserve">; «Это мамин день», муз. Ю. </w:t>
      </w:r>
      <w:proofErr w:type="spellStart"/>
      <w:r w:rsidRPr="008B3E03">
        <w:rPr>
          <w:rFonts w:ascii="Times New Roman" w:eastAsia="Times New Roman" w:hAnsi="Times New Roman" w:cs="Times New Roman"/>
          <w:color w:val="000000" w:themeColor="text1"/>
          <w:sz w:val="24"/>
          <w:szCs w:val="24"/>
          <w:lang w:eastAsia="ru-RU"/>
        </w:rPr>
        <w:t>Тугаринова</w:t>
      </w:r>
      <w:proofErr w:type="spellEnd"/>
      <w:r w:rsidRPr="008B3E03">
        <w:rPr>
          <w:rFonts w:ascii="Times New Roman" w:eastAsia="Times New Roman" w:hAnsi="Times New Roman" w:cs="Times New Roman"/>
          <w:color w:val="000000" w:themeColor="text1"/>
          <w:sz w:val="24"/>
          <w:szCs w:val="24"/>
          <w:lang w:eastAsia="ru-RU"/>
        </w:rPr>
        <w:t xml:space="preserve">; «Новогодняя хороводная», муз. С. Шнайдера; «Песенка про бабушку», «Брат-солдат», муз. М. </w:t>
      </w:r>
      <w:proofErr w:type="spellStart"/>
      <w:r w:rsidRPr="008B3E03">
        <w:rPr>
          <w:rFonts w:ascii="Times New Roman" w:eastAsia="Times New Roman" w:hAnsi="Times New Roman" w:cs="Times New Roman"/>
          <w:color w:val="000000" w:themeColor="text1"/>
          <w:sz w:val="24"/>
          <w:szCs w:val="24"/>
          <w:lang w:eastAsia="ru-RU"/>
        </w:rPr>
        <w:t>Парцхаладзе</w:t>
      </w:r>
      <w:proofErr w:type="spellEnd"/>
      <w:r w:rsidRPr="008B3E03">
        <w:rPr>
          <w:rFonts w:ascii="Times New Roman" w:eastAsia="Times New Roman" w:hAnsi="Times New Roman" w:cs="Times New Roman"/>
          <w:color w:val="000000" w:themeColor="text1"/>
          <w:sz w:val="24"/>
          <w:szCs w:val="24"/>
          <w:lang w:eastAsia="ru-RU"/>
        </w:rPr>
        <w:t xml:space="preserve">; «Пришла весна», муз. З. Левиной, сл. Л. Некрасовой; «Веснянка», </w:t>
      </w:r>
      <w:proofErr w:type="spellStart"/>
      <w:r w:rsidRPr="008B3E03">
        <w:rPr>
          <w:rFonts w:ascii="Times New Roman" w:eastAsia="Times New Roman" w:hAnsi="Times New Roman" w:cs="Times New Roman"/>
          <w:color w:val="000000" w:themeColor="text1"/>
          <w:sz w:val="24"/>
          <w:szCs w:val="24"/>
          <w:lang w:eastAsia="ru-RU"/>
        </w:rPr>
        <w:t>укр</w:t>
      </w:r>
      <w:proofErr w:type="spellEnd"/>
      <w:r w:rsidRPr="008B3E03">
        <w:rPr>
          <w:rFonts w:ascii="Times New Roman" w:eastAsia="Times New Roman" w:hAnsi="Times New Roman" w:cs="Times New Roman"/>
          <w:color w:val="000000" w:themeColor="text1"/>
          <w:sz w:val="24"/>
          <w:szCs w:val="24"/>
          <w:lang w:eastAsia="ru-RU"/>
        </w:rPr>
        <w:t xml:space="preserve">. нар. песня, </w:t>
      </w:r>
      <w:proofErr w:type="spellStart"/>
      <w:r w:rsidRPr="008B3E03">
        <w:rPr>
          <w:rFonts w:ascii="Times New Roman" w:eastAsia="Times New Roman" w:hAnsi="Times New Roman" w:cs="Times New Roman"/>
          <w:color w:val="000000" w:themeColor="text1"/>
          <w:sz w:val="24"/>
          <w:szCs w:val="24"/>
          <w:lang w:eastAsia="ru-RU"/>
        </w:rPr>
        <w:t>обраб</w:t>
      </w:r>
      <w:proofErr w:type="spellEnd"/>
      <w:r w:rsidRPr="008B3E03">
        <w:rPr>
          <w:rFonts w:ascii="Times New Roman" w:eastAsia="Times New Roman" w:hAnsi="Times New Roman" w:cs="Times New Roman"/>
          <w:color w:val="000000" w:themeColor="text1"/>
          <w:sz w:val="24"/>
          <w:szCs w:val="24"/>
          <w:lang w:eastAsia="ru-RU"/>
        </w:rPr>
        <w:t xml:space="preserve">. Г. Лобачева; «Спят деревья на опушке», муз. М. Иорданского, сл. И. </w:t>
      </w:r>
      <w:proofErr w:type="spellStart"/>
      <w:r w:rsidRPr="008B3E03">
        <w:rPr>
          <w:rFonts w:ascii="Times New Roman" w:eastAsia="Times New Roman" w:hAnsi="Times New Roman" w:cs="Times New Roman"/>
          <w:color w:val="000000" w:themeColor="text1"/>
          <w:sz w:val="24"/>
          <w:szCs w:val="24"/>
          <w:lang w:eastAsia="ru-RU"/>
        </w:rPr>
        <w:t>Черницкой</w:t>
      </w:r>
      <w:proofErr w:type="spellEnd"/>
      <w:r w:rsidRPr="008B3E03">
        <w:rPr>
          <w:rFonts w:ascii="Times New Roman" w:eastAsia="Times New Roman" w:hAnsi="Times New Roman" w:cs="Times New Roman"/>
          <w:color w:val="000000" w:themeColor="text1"/>
          <w:sz w:val="24"/>
          <w:szCs w:val="24"/>
          <w:lang w:eastAsia="ru-RU"/>
        </w:rPr>
        <w:t xml:space="preserve">; «Во поле береза стояла», рус. нар. песня, </w:t>
      </w:r>
      <w:proofErr w:type="spellStart"/>
      <w:r w:rsidRPr="008B3E03">
        <w:rPr>
          <w:rFonts w:ascii="Times New Roman" w:eastAsia="Times New Roman" w:hAnsi="Times New Roman" w:cs="Times New Roman"/>
          <w:color w:val="000000" w:themeColor="text1"/>
          <w:sz w:val="24"/>
          <w:szCs w:val="24"/>
          <w:lang w:eastAsia="ru-RU"/>
        </w:rPr>
        <w:t>обраб</w:t>
      </w:r>
      <w:proofErr w:type="spellEnd"/>
      <w:r w:rsidRPr="008B3E03">
        <w:rPr>
          <w:rFonts w:ascii="Times New Roman" w:eastAsia="Times New Roman" w:hAnsi="Times New Roman" w:cs="Times New Roman"/>
          <w:color w:val="000000" w:themeColor="text1"/>
          <w:sz w:val="24"/>
          <w:szCs w:val="24"/>
          <w:lang w:eastAsia="ru-RU"/>
        </w:rPr>
        <w:t xml:space="preserve">. Н. Римского-Корсакова; «Я хочу учиться», муз. A. </w:t>
      </w:r>
      <w:proofErr w:type="spellStart"/>
      <w:r w:rsidRPr="008B3E03">
        <w:rPr>
          <w:rFonts w:ascii="Times New Roman" w:eastAsia="Times New Roman" w:hAnsi="Times New Roman" w:cs="Times New Roman"/>
          <w:color w:val="000000" w:themeColor="text1"/>
          <w:sz w:val="24"/>
          <w:szCs w:val="24"/>
          <w:lang w:eastAsia="ru-RU"/>
        </w:rPr>
        <w:t>Долуханяна</w:t>
      </w:r>
      <w:proofErr w:type="spellEnd"/>
      <w:r w:rsidRPr="008B3E03">
        <w:rPr>
          <w:rFonts w:ascii="Times New Roman" w:eastAsia="Times New Roman" w:hAnsi="Times New Roman" w:cs="Times New Roman"/>
          <w:color w:val="000000" w:themeColor="text1"/>
          <w:sz w:val="24"/>
          <w:szCs w:val="24"/>
          <w:lang w:eastAsia="ru-RU"/>
        </w:rPr>
        <w:t xml:space="preserve">, сл. З. Петровой; «До свиданья, детский сад», муз. Ю. </w:t>
      </w:r>
      <w:proofErr w:type="spellStart"/>
      <w:r w:rsidRPr="008B3E03">
        <w:rPr>
          <w:rFonts w:ascii="Times New Roman" w:eastAsia="Times New Roman" w:hAnsi="Times New Roman" w:cs="Times New Roman"/>
          <w:color w:val="000000" w:themeColor="text1"/>
          <w:sz w:val="24"/>
          <w:szCs w:val="24"/>
          <w:lang w:eastAsia="ru-RU"/>
        </w:rPr>
        <w:t>Слонова</w:t>
      </w:r>
      <w:proofErr w:type="spellEnd"/>
      <w:r w:rsidRPr="008B3E03">
        <w:rPr>
          <w:rFonts w:ascii="Times New Roman" w:eastAsia="Times New Roman" w:hAnsi="Times New Roman" w:cs="Times New Roman"/>
          <w:color w:val="000000" w:themeColor="text1"/>
          <w:sz w:val="24"/>
          <w:szCs w:val="24"/>
          <w:lang w:eastAsia="ru-RU"/>
        </w:rPr>
        <w:t xml:space="preserve">, сл. B. Малкова; «Мы теперь ученики», муз. Г. Струве; «Праздник Победы», муз. М. </w:t>
      </w:r>
      <w:proofErr w:type="spellStart"/>
      <w:r w:rsidRPr="008B3E03">
        <w:rPr>
          <w:rFonts w:ascii="Times New Roman" w:eastAsia="Times New Roman" w:hAnsi="Times New Roman" w:cs="Times New Roman"/>
          <w:color w:val="000000" w:themeColor="text1"/>
          <w:sz w:val="24"/>
          <w:szCs w:val="24"/>
          <w:lang w:eastAsia="ru-RU"/>
        </w:rPr>
        <w:t>Парцхаладзе</w:t>
      </w:r>
      <w:proofErr w:type="spellEnd"/>
      <w:r w:rsidRPr="008B3E03">
        <w:rPr>
          <w:rFonts w:ascii="Times New Roman" w:eastAsia="Times New Roman" w:hAnsi="Times New Roman" w:cs="Times New Roman"/>
          <w:color w:val="000000" w:themeColor="text1"/>
          <w:sz w:val="24"/>
          <w:szCs w:val="24"/>
          <w:lang w:eastAsia="ru-RU"/>
        </w:rPr>
        <w:t xml:space="preserve">; «Урок», муз. Т. </w:t>
      </w:r>
      <w:proofErr w:type="spellStart"/>
      <w:r w:rsidRPr="008B3E03">
        <w:rPr>
          <w:rFonts w:ascii="Times New Roman" w:eastAsia="Times New Roman" w:hAnsi="Times New Roman" w:cs="Times New Roman"/>
          <w:color w:val="000000" w:themeColor="text1"/>
          <w:sz w:val="24"/>
          <w:szCs w:val="24"/>
          <w:lang w:eastAsia="ru-RU"/>
        </w:rPr>
        <w:t>Попатенко</w:t>
      </w:r>
      <w:proofErr w:type="spellEnd"/>
      <w:r w:rsidRPr="008B3E03">
        <w:rPr>
          <w:rFonts w:ascii="Times New Roman" w:eastAsia="Times New Roman" w:hAnsi="Times New Roman" w:cs="Times New Roman"/>
          <w:color w:val="000000" w:themeColor="text1"/>
          <w:sz w:val="24"/>
          <w:szCs w:val="24"/>
          <w:lang w:eastAsia="ru-RU"/>
        </w:rPr>
        <w:t xml:space="preserve">; «Летние цветы», муз. Е. Тиличеевой, сл. Л. Некрасовой; «Как пошли наши подружки», рус. нар. песня; «Про козлика», муз. Г. Струве; «На </w:t>
      </w:r>
      <w:proofErr w:type="spellStart"/>
      <w:r w:rsidRPr="008B3E03">
        <w:rPr>
          <w:rFonts w:ascii="Times New Roman" w:eastAsia="Times New Roman" w:hAnsi="Times New Roman" w:cs="Times New Roman"/>
          <w:color w:val="000000" w:themeColor="text1"/>
          <w:sz w:val="24"/>
          <w:szCs w:val="24"/>
          <w:lang w:eastAsia="ru-RU"/>
        </w:rPr>
        <w:t>мосточке</w:t>
      </w:r>
      <w:proofErr w:type="spellEnd"/>
      <w:r w:rsidRPr="008B3E03">
        <w:rPr>
          <w:rFonts w:ascii="Times New Roman" w:eastAsia="Times New Roman" w:hAnsi="Times New Roman" w:cs="Times New Roman"/>
          <w:color w:val="000000" w:themeColor="text1"/>
          <w:sz w:val="24"/>
          <w:szCs w:val="24"/>
          <w:lang w:eastAsia="ru-RU"/>
        </w:rPr>
        <w:t>», муз. А. Филиппенко; «Песня о Москве», муз. Г. Свиридова; «Кто придумал песенку», муз. Д. Льва-</w:t>
      </w:r>
      <w:proofErr w:type="spellStart"/>
      <w:r w:rsidRPr="008B3E03">
        <w:rPr>
          <w:rFonts w:ascii="Times New Roman" w:eastAsia="Times New Roman" w:hAnsi="Times New Roman" w:cs="Times New Roman"/>
          <w:color w:val="000000" w:themeColor="text1"/>
          <w:sz w:val="24"/>
          <w:szCs w:val="24"/>
          <w:lang w:eastAsia="ru-RU"/>
        </w:rPr>
        <w:t>Компанейца</w:t>
      </w:r>
      <w:proofErr w:type="spellEnd"/>
      <w:r w:rsidRPr="008B3E03">
        <w:rPr>
          <w:rFonts w:ascii="Times New Roman" w:eastAsia="Times New Roman" w:hAnsi="Times New Roman" w:cs="Times New Roman"/>
          <w:color w:val="000000" w:themeColor="text1"/>
          <w:sz w:val="24"/>
          <w:szCs w:val="24"/>
          <w:lang w:eastAsia="ru-RU"/>
        </w:rPr>
        <w:t>.</w:t>
      </w:r>
    </w:p>
    <w:p w:rsidR="00CE3D31" w:rsidRPr="008B3E03" w:rsidRDefault="00CE3D31" w:rsidP="00CE3D31">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bCs/>
          <w:i/>
          <w:iCs/>
          <w:color w:val="000000" w:themeColor="text1"/>
          <w:sz w:val="24"/>
          <w:szCs w:val="24"/>
          <w:lang w:eastAsia="ru-RU"/>
        </w:rPr>
        <w:t>Песенное творчество:</w:t>
      </w:r>
      <w:r w:rsidRPr="008B3E03">
        <w:rPr>
          <w:rFonts w:ascii="Times New Roman" w:eastAsia="Times New Roman" w:hAnsi="Times New Roman" w:cs="Times New Roman"/>
          <w:color w:val="000000" w:themeColor="text1"/>
          <w:sz w:val="24"/>
          <w:szCs w:val="24"/>
          <w:lang w:eastAsia="ru-RU"/>
        </w:rPr>
        <w:t xml:space="preserve"> «Осенью», муз. Г. Зингера; «Веселая песенка», муз. Г. Струве, сл. В. Викторова; «Грустная песенка», муз. Г. Струве; «Плясовая», муз. Т. Ломовой; «Весной», муз. Г. Зингера; «Тихая песенка», «Громкая песенка», муз. Г. Струве; «Медленная песенка», «Быстрая песенка», муз. Г. Струве.</w:t>
      </w:r>
    </w:p>
    <w:p w:rsidR="00CE3D31" w:rsidRPr="008B3E03" w:rsidRDefault="00CE3D31" w:rsidP="00CE3D31">
      <w:pPr>
        <w:spacing w:after="0" w:line="240" w:lineRule="auto"/>
        <w:ind w:firstLine="709"/>
        <w:jc w:val="both"/>
        <w:rPr>
          <w:rFonts w:ascii="Times New Roman" w:eastAsia="Times New Roman" w:hAnsi="Times New Roman" w:cs="Times New Roman"/>
          <w:bCs/>
          <w:i/>
          <w:iCs/>
          <w:color w:val="000000" w:themeColor="text1"/>
          <w:sz w:val="24"/>
          <w:szCs w:val="24"/>
          <w:lang w:eastAsia="ru-RU"/>
        </w:rPr>
      </w:pPr>
      <w:r w:rsidRPr="008B3E03">
        <w:rPr>
          <w:rFonts w:ascii="Times New Roman" w:eastAsia="Times New Roman" w:hAnsi="Times New Roman" w:cs="Times New Roman"/>
          <w:bCs/>
          <w:i/>
          <w:iCs/>
          <w:color w:val="000000" w:themeColor="text1"/>
          <w:sz w:val="24"/>
          <w:szCs w:val="24"/>
          <w:lang w:eastAsia="ru-RU"/>
        </w:rPr>
        <w:t>Музыкально-ритмические движения:</w:t>
      </w:r>
    </w:p>
    <w:p w:rsidR="00CE3D31" w:rsidRPr="008B3E03" w:rsidRDefault="00CE3D31" w:rsidP="00CE3D31">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i/>
          <w:color w:val="000000" w:themeColor="text1"/>
          <w:sz w:val="24"/>
          <w:szCs w:val="24"/>
          <w:lang w:eastAsia="ru-RU"/>
        </w:rPr>
        <w:t>Упражнения</w:t>
      </w:r>
      <w:r w:rsidRPr="008B3E03">
        <w:rPr>
          <w:rFonts w:ascii="Times New Roman" w:eastAsia="Times New Roman" w:hAnsi="Times New Roman" w:cs="Times New Roman"/>
          <w:color w:val="000000" w:themeColor="text1"/>
          <w:sz w:val="24"/>
          <w:szCs w:val="24"/>
          <w:lang w:eastAsia="ru-RU"/>
        </w:rPr>
        <w:t xml:space="preserve">: «Марш», муз. И. Кишко; «Марш», муз. М. </w:t>
      </w:r>
      <w:proofErr w:type="spellStart"/>
      <w:r w:rsidRPr="008B3E03">
        <w:rPr>
          <w:rFonts w:ascii="Times New Roman" w:eastAsia="Times New Roman" w:hAnsi="Times New Roman" w:cs="Times New Roman"/>
          <w:color w:val="000000" w:themeColor="text1"/>
          <w:sz w:val="24"/>
          <w:szCs w:val="24"/>
          <w:lang w:eastAsia="ru-RU"/>
        </w:rPr>
        <w:t>Робера</w:t>
      </w:r>
      <w:proofErr w:type="spellEnd"/>
      <w:r w:rsidRPr="008B3E03">
        <w:rPr>
          <w:rFonts w:ascii="Times New Roman" w:eastAsia="Times New Roman" w:hAnsi="Times New Roman" w:cs="Times New Roman"/>
          <w:color w:val="000000" w:themeColor="text1"/>
          <w:sz w:val="24"/>
          <w:szCs w:val="24"/>
          <w:lang w:eastAsia="ru-RU"/>
        </w:rPr>
        <w:t xml:space="preserve">; «Бег», «Цветные флажки», муз. Е. Тиличеевой; «Кто лучше скачет?», «Бег», муз. Т. Ломовой; «Шагают девочки и мальчики», муз. В. Золотарева; поднимай и скрещивай флажки («Этюд», муз. К. </w:t>
      </w:r>
      <w:proofErr w:type="spellStart"/>
      <w:r w:rsidRPr="008B3E03">
        <w:rPr>
          <w:rFonts w:ascii="Times New Roman" w:eastAsia="Times New Roman" w:hAnsi="Times New Roman" w:cs="Times New Roman"/>
          <w:color w:val="000000" w:themeColor="text1"/>
          <w:sz w:val="24"/>
          <w:szCs w:val="24"/>
          <w:lang w:eastAsia="ru-RU"/>
        </w:rPr>
        <w:t>Гуритта</w:t>
      </w:r>
      <w:proofErr w:type="spellEnd"/>
      <w:r w:rsidRPr="008B3E03">
        <w:rPr>
          <w:rFonts w:ascii="Times New Roman" w:eastAsia="Times New Roman" w:hAnsi="Times New Roman" w:cs="Times New Roman"/>
          <w:color w:val="000000" w:themeColor="text1"/>
          <w:sz w:val="24"/>
          <w:szCs w:val="24"/>
          <w:lang w:eastAsia="ru-RU"/>
        </w:rPr>
        <w:t xml:space="preserve">); «Кто лучше скачет?», «Бег», муз. Т. Ломовой; «Смелый наездник», муз. Р. Шумана; «Качание рук», польск. нар. мелодия, </w:t>
      </w:r>
      <w:proofErr w:type="spellStart"/>
      <w:r w:rsidRPr="008B3E03">
        <w:rPr>
          <w:rFonts w:ascii="Times New Roman" w:eastAsia="Times New Roman" w:hAnsi="Times New Roman" w:cs="Times New Roman"/>
          <w:color w:val="000000" w:themeColor="text1"/>
          <w:sz w:val="24"/>
          <w:szCs w:val="24"/>
          <w:lang w:eastAsia="ru-RU"/>
        </w:rPr>
        <w:t>обраб</w:t>
      </w:r>
      <w:proofErr w:type="spellEnd"/>
      <w:r w:rsidRPr="008B3E03">
        <w:rPr>
          <w:rFonts w:ascii="Times New Roman" w:eastAsia="Times New Roman" w:hAnsi="Times New Roman" w:cs="Times New Roman"/>
          <w:color w:val="000000" w:themeColor="text1"/>
          <w:sz w:val="24"/>
          <w:szCs w:val="24"/>
          <w:lang w:eastAsia="ru-RU"/>
        </w:rPr>
        <w:t xml:space="preserve">. В. Иванникова; «Упражнение с лентами», муз. В. Моцарта; Потопаем-покружимся: «Ах, улица, улица широкая», рус. нар. мелодия, </w:t>
      </w:r>
      <w:proofErr w:type="spellStart"/>
      <w:r w:rsidRPr="008B3E03">
        <w:rPr>
          <w:rFonts w:ascii="Times New Roman" w:eastAsia="Times New Roman" w:hAnsi="Times New Roman" w:cs="Times New Roman"/>
          <w:color w:val="000000" w:themeColor="text1"/>
          <w:sz w:val="24"/>
          <w:szCs w:val="24"/>
          <w:lang w:eastAsia="ru-RU"/>
        </w:rPr>
        <w:t>обраб</w:t>
      </w:r>
      <w:proofErr w:type="spellEnd"/>
      <w:r w:rsidRPr="008B3E03">
        <w:rPr>
          <w:rFonts w:ascii="Times New Roman" w:eastAsia="Times New Roman" w:hAnsi="Times New Roman" w:cs="Times New Roman"/>
          <w:color w:val="000000" w:themeColor="text1"/>
          <w:sz w:val="24"/>
          <w:szCs w:val="24"/>
          <w:lang w:eastAsia="ru-RU"/>
        </w:rPr>
        <w:t xml:space="preserve">. Т. Ломовой; полоскать платочки: «Ой, </w:t>
      </w:r>
      <w:proofErr w:type="spellStart"/>
      <w:r w:rsidRPr="008B3E03">
        <w:rPr>
          <w:rFonts w:ascii="Times New Roman" w:eastAsia="Times New Roman" w:hAnsi="Times New Roman" w:cs="Times New Roman"/>
          <w:color w:val="000000" w:themeColor="text1"/>
          <w:sz w:val="24"/>
          <w:szCs w:val="24"/>
          <w:lang w:eastAsia="ru-RU"/>
        </w:rPr>
        <w:t>утушка</w:t>
      </w:r>
      <w:proofErr w:type="spellEnd"/>
      <w:r w:rsidRPr="008B3E03">
        <w:rPr>
          <w:rFonts w:ascii="Times New Roman" w:eastAsia="Times New Roman" w:hAnsi="Times New Roman" w:cs="Times New Roman"/>
          <w:color w:val="000000" w:themeColor="text1"/>
          <w:sz w:val="24"/>
          <w:szCs w:val="24"/>
          <w:lang w:eastAsia="ru-RU"/>
        </w:rPr>
        <w:t xml:space="preserve"> луговая», рус. нар. мелодия, </w:t>
      </w:r>
      <w:proofErr w:type="spellStart"/>
      <w:r w:rsidRPr="008B3E03">
        <w:rPr>
          <w:rFonts w:ascii="Times New Roman" w:eastAsia="Times New Roman" w:hAnsi="Times New Roman" w:cs="Times New Roman"/>
          <w:color w:val="000000" w:themeColor="text1"/>
          <w:sz w:val="24"/>
          <w:szCs w:val="24"/>
          <w:lang w:eastAsia="ru-RU"/>
        </w:rPr>
        <w:t>обраб</w:t>
      </w:r>
      <w:proofErr w:type="spellEnd"/>
      <w:r w:rsidRPr="008B3E03">
        <w:rPr>
          <w:rFonts w:ascii="Times New Roman" w:eastAsia="Times New Roman" w:hAnsi="Times New Roman" w:cs="Times New Roman"/>
          <w:color w:val="000000" w:themeColor="text1"/>
          <w:sz w:val="24"/>
          <w:szCs w:val="24"/>
          <w:lang w:eastAsia="ru-RU"/>
        </w:rPr>
        <w:t xml:space="preserve">. Т. Ломовой; «Упражнение с цветами», муз. Т. Ломовой; «Упражнение с флажками», нем. нар. танцевальная мелодия; «Упражнение с кубиками», муз. С. Соснина; «Погремушки», муз. Т. </w:t>
      </w:r>
      <w:proofErr w:type="spellStart"/>
      <w:r w:rsidRPr="008B3E03">
        <w:rPr>
          <w:rFonts w:ascii="Times New Roman" w:eastAsia="Times New Roman" w:hAnsi="Times New Roman" w:cs="Times New Roman"/>
          <w:color w:val="000000" w:themeColor="text1"/>
          <w:sz w:val="24"/>
          <w:szCs w:val="24"/>
          <w:lang w:eastAsia="ru-RU"/>
        </w:rPr>
        <w:t>Вилькорейской</w:t>
      </w:r>
      <w:proofErr w:type="spellEnd"/>
      <w:r w:rsidRPr="008B3E03">
        <w:rPr>
          <w:rFonts w:ascii="Times New Roman" w:eastAsia="Times New Roman" w:hAnsi="Times New Roman" w:cs="Times New Roman"/>
          <w:color w:val="000000" w:themeColor="text1"/>
          <w:sz w:val="24"/>
          <w:szCs w:val="24"/>
          <w:lang w:eastAsia="ru-RU"/>
        </w:rPr>
        <w:t xml:space="preserve">; «Упражнение с мячами», «Скакалки», муз. А. Петрова; «Упражнение с лентой» (швед. нар. мелодия, </w:t>
      </w:r>
      <w:proofErr w:type="spellStart"/>
      <w:r w:rsidRPr="008B3E03">
        <w:rPr>
          <w:rFonts w:ascii="Times New Roman" w:eastAsia="Times New Roman" w:hAnsi="Times New Roman" w:cs="Times New Roman"/>
          <w:color w:val="000000" w:themeColor="text1"/>
          <w:sz w:val="24"/>
          <w:szCs w:val="24"/>
          <w:lang w:eastAsia="ru-RU"/>
        </w:rPr>
        <w:t>обраб</w:t>
      </w:r>
      <w:proofErr w:type="spellEnd"/>
      <w:r w:rsidRPr="008B3E03">
        <w:rPr>
          <w:rFonts w:ascii="Times New Roman" w:eastAsia="Times New Roman" w:hAnsi="Times New Roman" w:cs="Times New Roman"/>
          <w:color w:val="000000" w:themeColor="text1"/>
          <w:sz w:val="24"/>
          <w:szCs w:val="24"/>
          <w:lang w:eastAsia="ru-RU"/>
        </w:rPr>
        <w:t xml:space="preserve">. Л. </w:t>
      </w:r>
      <w:proofErr w:type="spellStart"/>
      <w:r w:rsidRPr="008B3E03">
        <w:rPr>
          <w:rFonts w:ascii="Times New Roman" w:eastAsia="Times New Roman" w:hAnsi="Times New Roman" w:cs="Times New Roman"/>
          <w:color w:val="000000" w:themeColor="text1"/>
          <w:sz w:val="24"/>
          <w:szCs w:val="24"/>
          <w:lang w:eastAsia="ru-RU"/>
        </w:rPr>
        <w:t>Вишкарева</w:t>
      </w:r>
      <w:proofErr w:type="spellEnd"/>
      <w:r w:rsidRPr="008B3E03">
        <w:rPr>
          <w:rFonts w:ascii="Times New Roman" w:eastAsia="Times New Roman" w:hAnsi="Times New Roman" w:cs="Times New Roman"/>
          <w:color w:val="000000" w:themeColor="text1"/>
          <w:sz w:val="24"/>
          <w:szCs w:val="24"/>
          <w:lang w:eastAsia="ru-RU"/>
        </w:rPr>
        <w:t>); «Упражнение с лентой» («Игровая», муз. И. Кишко).</w:t>
      </w:r>
    </w:p>
    <w:p w:rsidR="00CE3D31" w:rsidRPr="008B3E03" w:rsidRDefault="00CE3D31" w:rsidP="00CE3D31">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i/>
          <w:color w:val="000000" w:themeColor="text1"/>
          <w:sz w:val="24"/>
          <w:szCs w:val="24"/>
          <w:lang w:eastAsia="ru-RU"/>
        </w:rPr>
        <w:t>Этюды:</w:t>
      </w:r>
      <w:r w:rsidRPr="008B3E03">
        <w:rPr>
          <w:rFonts w:ascii="Times New Roman" w:eastAsia="Times New Roman" w:hAnsi="Times New Roman" w:cs="Times New Roman"/>
          <w:color w:val="000000" w:themeColor="text1"/>
          <w:sz w:val="24"/>
          <w:szCs w:val="24"/>
          <w:lang w:eastAsia="ru-RU"/>
        </w:rPr>
        <w:t xml:space="preserve"> Попляшем («</w:t>
      </w:r>
      <w:proofErr w:type="spellStart"/>
      <w:r w:rsidRPr="008B3E03">
        <w:rPr>
          <w:rFonts w:ascii="Times New Roman" w:eastAsia="Times New Roman" w:hAnsi="Times New Roman" w:cs="Times New Roman"/>
          <w:color w:val="000000" w:themeColor="text1"/>
          <w:sz w:val="24"/>
          <w:szCs w:val="24"/>
          <w:lang w:eastAsia="ru-RU"/>
        </w:rPr>
        <w:t>Барашенька</w:t>
      </w:r>
      <w:proofErr w:type="spellEnd"/>
      <w:r w:rsidRPr="008B3E03">
        <w:rPr>
          <w:rFonts w:ascii="Times New Roman" w:eastAsia="Times New Roman" w:hAnsi="Times New Roman" w:cs="Times New Roman"/>
          <w:color w:val="000000" w:themeColor="text1"/>
          <w:sz w:val="24"/>
          <w:szCs w:val="24"/>
          <w:lang w:eastAsia="ru-RU"/>
        </w:rPr>
        <w:t xml:space="preserve">», рус. нар. мелодия); дождик («Дождик», муз. Н. Любарского); «Лошадки» («Танец», муз. </w:t>
      </w:r>
      <w:proofErr w:type="spellStart"/>
      <w:r w:rsidRPr="008B3E03">
        <w:rPr>
          <w:rFonts w:ascii="Times New Roman" w:eastAsia="Times New Roman" w:hAnsi="Times New Roman" w:cs="Times New Roman"/>
          <w:color w:val="000000" w:themeColor="text1"/>
          <w:sz w:val="24"/>
          <w:szCs w:val="24"/>
          <w:lang w:eastAsia="ru-RU"/>
        </w:rPr>
        <w:t>Дарондо</w:t>
      </w:r>
      <w:proofErr w:type="spellEnd"/>
      <w:r w:rsidRPr="008B3E03">
        <w:rPr>
          <w:rFonts w:ascii="Times New Roman" w:eastAsia="Times New Roman" w:hAnsi="Times New Roman" w:cs="Times New Roman"/>
          <w:color w:val="000000" w:themeColor="text1"/>
          <w:sz w:val="24"/>
          <w:szCs w:val="24"/>
          <w:lang w:eastAsia="ru-RU"/>
        </w:rPr>
        <w:t xml:space="preserve">); «Обидели», муз. М. Степаненко; «Медведи пляшут», муз. М. </w:t>
      </w:r>
      <w:proofErr w:type="spellStart"/>
      <w:r w:rsidRPr="008B3E03">
        <w:rPr>
          <w:rFonts w:ascii="Times New Roman" w:eastAsia="Times New Roman" w:hAnsi="Times New Roman" w:cs="Times New Roman"/>
          <w:color w:val="000000" w:themeColor="text1"/>
          <w:sz w:val="24"/>
          <w:szCs w:val="24"/>
          <w:lang w:eastAsia="ru-RU"/>
        </w:rPr>
        <w:t>Красева</w:t>
      </w:r>
      <w:proofErr w:type="spellEnd"/>
      <w:r w:rsidRPr="008B3E03">
        <w:rPr>
          <w:rFonts w:ascii="Times New Roman" w:eastAsia="Times New Roman" w:hAnsi="Times New Roman" w:cs="Times New Roman"/>
          <w:color w:val="000000" w:themeColor="text1"/>
          <w:sz w:val="24"/>
          <w:szCs w:val="24"/>
          <w:lang w:eastAsia="ru-RU"/>
        </w:rPr>
        <w:t xml:space="preserve">; Показывай направление («Марш», муз. Д. </w:t>
      </w:r>
      <w:proofErr w:type="spellStart"/>
      <w:r w:rsidRPr="008B3E03">
        <w:rPr>
          <w:rFonts w:ascii="Times New Roman" w:eastAsia="Times New Roman" w:hAnsi="Times New Roman" w:cs="Times New Roman"/>
          <w:color w:val="000000" w:themeColor="text1"/>
          <w:sz w:val="24"/>
          <w:szCs w:val="24"/>
          <w:lang w:eastAsia="ru-RU"/>
        </w:rPr>
        <w:t>Кабалевского</w:t>
      </w:r>
      <w:proofErr w:type="spellEnd"/>
      <w:r w:rsidRPr="008B3E03">
        <w:rPr>
          <w:rFonts w:ascii="Times New Roman" w:eastAsia="Times New Roman" w:hAnsi="Times New Roman" w:cs="Times New Roman"/>
          <w:color w:val="000000" w:themeColor="text1"/>
          <w:sz w:val="24"/>
          <w:szCs w:val="24"/>
          <w:lang w:eastAsia="ru-RU"/>
        </w:rPr>
        <w:t>); каждая пара пляшет по-своему («Ах ты, береза», рус. нар. мелодия); «Попрыгунья», «Упрямец», муз. Г. Свиридова; «Лягушки и аисты», муз. В. Витлина; «Пляска бабочек», муз. Е. Тиличеевой.</w:t>
      </w:r>
    </w:p>
    <w:p w:rsidR="00CE3D31" w:rsidRPr="008B3E03" w:rsidRDefault="00CE3D31" w:rsidP="00CE3D31">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i/>
          <w:color w:val="000000" w:themeColor="text1"/>
          <w:sz w:val="24"/>
          <w:szCs w:val="24"/>
          <w:lang w:eastAsia="ru-RU"/>
        </w:rPr>
        <w:t>Танцы и пляски</w:t>
      </w:r>
      <w:r w:rsidRPr="008B3E03">
        <w:rPr>
          <w:rFonts w:ascii="Times New Roman" w:eastAsia="Times New Roman" w:hAnsi="Times New Roman" w:cs="Times New Roman"/>
          <w:color w:val="000000" w:themeColor="text1"/>
          <w:sz w:val="24"/>
          <w:szCs w:val="24"/>
          <w:lang w:eastAsia="ru-RU"/>
        </w:rPr>
        <w:t xml:space="preserve">: «Парная пляска», </w:t>
      </w:r>
      <w:proofErr w:type="spellStart"/>
      <w:r w:rsidRPr="008B3E03">
        <w:rPr>
          <w:rFonts w:ascii="Times New Roman" w:eastAsia="Times New Roman" w:hAnsi="Times New Roman" w:cs="Times New Roman"/>
          <w:color w:val="000000" w:themeColor="text1"/>
          <w:sz w:val="24"/>
          <w:szCs w:val="24"/>
          <w:lang w:eastAsia="ru-RU"/>
        </w:rPr>
        <w:t>карельск</w:t>
      </w:r>
      <w:proofErr w:type="spellEnd"/>
      <w:r w:rsidRPr="008B3E03">
        <w:rPr>
          <w:rFonts w:ascii="Times New Roman" w:eastAsia="Times New Roman" w:hAnsi="Times New Roman" w:cs="Times New Roman"/>
          <w:color w:val="000000" w:themeColor="text1"/>
          <w:sz w:val="24"/>
          <w:szCs w:val="24"/>
          <w:lang w:eastAsia="ru-RU"/>
        </w:rPr>
        <w:t xml:space="preserve">. нар. мелодия; «Танец с колосьями», муз. И. Дунаевского (из кинофильма «Кубанские казаки»); «Круговой галоп», венг. нар. мелодия; «Пружинка», муз. Ю. </w:t>
      </w:r>
      <w:proofErr w:type="spellStart"/>
      <w:r w:rsidRPr="008B3E03">
        <w:rPr>
          <w:rFonts w:ascii="Times New Roman" w:eastAsia="Times New Roman" w:hAnsi="Times New Roman" w:cs="Times New Roman"/>
          <w:color w:val="000000" w:themeColor="text1"/>
          <w:sz w:val="24"/>
          <w:szCs w:val="24"/>
          <w:lang w:eastAsia="ru-RU"/>
        </w:rPr>
        <w:t>Чичкова</w:t>
      </w:r>
      <w:proofErr w:type="spellEnd"/>
      <w:r w:rsidRPr="008B3E03">
        <w:rPr>
          <w:rFonts w:ascii="Times New Roman" w:eastAsia="Times New Roman" w:hAnsi="Times New Roman" w:cs="Times New Roman"/>
          <w:color w:val="000000" w:themeColor="text1"/>
          <w:sz w:val="24"/>
          <w:szCs w:val="24"/>
          <w:lang w:eastAsia="ru-RU"/>
        </w:rPr>
        <w:t xml:space="preserve"> («Полька»); «Парный танец», латыш. нар. </w:t>
      </w:r>
      <w:r w:rsidRPr="008B3E03">
        <w:rPr>
          <w:rFonts w:ascii="Times New Roman" w:eastAsia="Times New Roman" w:hAnsi="Times New Roman" w:cs="Times New Roman"/>
          <w:color w:val="000000" w:themeColor="text1"/>
          <w:sz w:val="24"/>
          <w:szCs w:val="24"/>
          <w:lang w:eastAsia="ru-RU"/>
        </w:rPr>
        <w:lastRenderedPageBreak/>
        <w:t xml:space="preserve">мелодия; «Задорный танец», муз. В. Золотарева; «Полька», муз. В. Косенко; «Вальс», муз. Е. Макарова; «Полька», муз. П. Чайковского; «Менуэт», муз. С. </w:t>
      </w:r>
      <w:proofErr w:type="spellStart"/>
      <w:r w:rsidRPr="008B3E03">
        <w:rPr>
          <w:rFonts w:ascii="Times New Roman" w:eastAsia="Times New Roman" w:hAnsi="Times New Roman" w:cs="Times New Roman"/>
          <w:color w:val="000000" w:themeColor="text1"/>
          <w:sz w:val="24"/>
          <w:szCs w:val="24"/>
          <w:lang w:eastAsia="ru-RU"/>
        </w:rPr>
        <w:t>Майкапара</w:t>
      </w:r>
      <w:proofErr w:type="spellEnd"/>
      <w:r w:rsidRPr="008B3E03">
        <w:rPr>
          <w:rFonts w:ascii="Times New Roman" w:eastAsia="Times New Roman" w:hAnsi="Times New Roman" w:cs="Times New Roman"/>
          <w:color w:val="000000" w:themeColor="text1"/>
          <w:sz w:val="24"/>
          <w:szCs w:val="24"/>
          <w:lang w:eastAsia="ru-RU"/>
        </w:rPr>
        <w:t xml:space="preserve">; «Вальс», муз. Г. </w:t>
      </w:r>
      <w:proofErr w:type="spellStart"/>
      <w:r w:rsidRPr="008B3E03">
        <w:rPr>
          <w:rFonts w:ascii="Times New Roman" w:eastAsia="Times New Roman" w:hAnsi="Times New Roman" w:cs="Times New Roman"/>
          <w:color w:val="000000" w:themeColor="text1"/>
          <w:sz w:val="24"/>
          <w:szCs w:val="24"/>
          <w:lang w:eastAsia="ru-RU"/>
        </w:rPr>
        <w:t>Бахман</w:t>
      </w:r>
      <w:proofErr w:type="spellEnd"/>
      <w:r w:rsidRPr="008B3E03">
        <w:rPr>
          <w:rFonts w:ascii="Times New Roman" w:eastAsia="Times New Roman" w:hAnsi="Times New Roman" w:cs="Times New Roman"/>
          <w:color w:val="000000" w:themeColor="text1"/>
          <w:sz w:val="24"/>
          <w:szCs w:val="24"/>
          <w:lang w:eastAsia="ru-RU"/>
        </w:rPr>
        <w:t xml:space="preserve">; «Яблочко», муз. Р. Глиэра (из балета «Красный мак»); «Тачанка», муз. К. </w:t>
      </w:r>
      <w:proofErr w:type="spellStart"/>
      <w:r w:rsidRPr="008B3E03">
        <w:rPr>
          <w:rFonts w:ascii="Times New Roman" w:eastAsia="Times New Roman" w:hAnsi="Times New Roman" w:cs="Times New Roman"/>
          <w:color w:val="000000" w:themeColor="text1"/>
          <w:sz w:val="24"/>
          <w:szCs w:val="24"/>
          <w:lang w:eastAsia="ru-RU"/>
        </w:rPr>
        <w:t>Листова</w:t>
      </w:r>
      <w:proofErr w:type="spellEnd"/>
      <w:r w:rsidRPr="008B3E03">
        <w:rPr>
          <w:rFonts w:ascii="Times New Roman" w:eastAsia="Times New Roman" w:hAnsi="Times New Roman" w:cs="Times New Roman"/>
          <w:color w:val="000000" w:themeColor="text1"/>
          <w:sz w:val="24"/>
          <w:szCs w:val="24"/>
          <w:lang w:eastAsia="ru-RU"/>
        </w:rPr>
        <w:t xml:space="preserve">; «Мазурка», муз. Г. Венявского; «Каблучки», рус. нар. мелодия, </w:t>
      </w:r>
      <w:proofErr w:type="spellStart"/>
      <w:r w:rsidRPr="008B3E03">
        <w:rPr>
          <w:rFonts w:ascii="Times New Roman" w:eastAsia="Times New Roman" w:hAnsi="Times New Roman" w:cs="Times New Roman"/>
          <w:color w:val="000000" w:themeColor="text1"/>
          <w:sz w:val="24"/>
          <w:szCs w:val="24"/>
          <w:lang w:eastAsia="ru-RU"/>
        </w:rPr>
        <w:t>обраб</w:t>
      </w:r>
      <w:proofErr w:type="spellEnd"/>
      <w:r w:rsidRPr="008B3E03">
        <w:rPr>
          <w:rFonts w:ascii="Times New Roman" w:eastAsia="Times New Roman" w:hAnsi="Times New Roman" w:cs="Times New Roman"/>
          <w:color w:val="000000" w:themeColor="text1"/>
          <w:sz w:val="24"/>
          <w:szCs w:val="24"/>
          <w:lang w:eastAsia="ru-RU"/>
        </w:rPr>
        <w:t>. Е. Адлера; «</w:t>
      </w:r>
      <w:proofErr w:type="spellStart"/>
      <w:r w:rsidRPr="008B3E03">
        <w:rPr>
          <w:rFonts w:ascii="Times New Roman" w:eastAsia="Times New Roman" w:hAnsi="Times New Roman" w:cs="Times New Roman"/>
          <w:color w:val="000000" w:themeColor="text1"/>
          <w:sz w:val="24"/>
          <w:szCs w:val="24"/>
          <w:lang w:eastAsia="ru-RU"/>
        </w:rPr>
        <w:t>Прялица</w:t>
      </w:r>
      <w:proofErr w:type="spellEnd"/>
      <w:r w:rsidRPr="008B3E03">
        <w:rPr>
          <w:rFonts w:ascii="Times New Roman" w:eastAsia="Times New Roman" w:hAnsi="Times New Roman" w:cs="Times New Roman"/>
          <w:color w:val="000000" w:themeColor="text1"/>
          <w:sz w:val="24"/>
          <w:szCs w:val="24"/>
          <w:lang w:eastAsia="ru-RU"/>
        </w:rPr>
        <w:t xml:space="preserve">», рус. нар. мелодия, </w:t>
      </w:r>
      <w:proofErr w:type="spellStart"/>
      <w:r w:rsidRPr="008B3E03">
        <w:rPr>
          <w:rFonts w:ascii="Times New Roman" w:eastAsia="Times New Roman" w:hAnsi="Times New Roman" w:cs="Times New Roman"/>
          <w:color w:val="000000" w:themeColor="text1"/>
          <w:sz w:val="24"/>
          <w:szCs w:val="24"/>
          <w:lang w:eastAsia="ru-RU"/>
        </w:rPr>
        <w:t>обраб</w:t>
      </w:r>
      <w:proofErr w:type="spellEnd"/>
      <w:r w:rsidRPr="008B3E03">
        <w:rPr>
          <w:rFonts w:ascii="Times New Roman" w:eastAsia="Times New Roman" w:hAnsi="Times New Roman" w:cs="Times New Roman"/>
          <w:color w:val="000000" w:themeColor="text1"/>
          <w:sz w:val="24"/>
          <w:szCs w:val="24"/>
          <w:lang w:eastAsia="ru-RU"/>
        </w:rPr>
        <w:t xml:space="preserve">. Т. Ломовой; «Русская пляска с ложками», «А я по лугу», «Полянка», рус. нар. мелодии; «Посеяли девки лен», рус. нар. песни; «Сударушка», рус. нар. мелодия, </w:t>
      </w:r>
      <w:proofErr w:type="spellStart"/>
      <w:r w:rsidRPr="008B3E03">
        <w:rPr>
          <w:rFonts w:ascii="Times New Roman" w:eastAsia="Times New Roman" w:hAnsi="Times New Roman" w:cs="Times New Roman"/>
          <w:color w:val="000000" w:themeColor="text1"/>
          <w:sz w:val="24"/>
          <w:szCs w:val="24"/>
          <w:lang w:eastAsia="ru-RU"/>
        </w:rPr>
        <w:t>обраб</w:t>
      </w:r>
      <w:proofErr w:type="spellEnd"/>
      <w:r w:rsidRPr="008B3E03">
        <w:rPr>
          <w:rFonts w:ascii="Times New Roman" w:eastAsia="Times New Roman" w:hAnsi="Times New Roman" w:cs="Times New Roman"/>
          <w:color w:val="000000" w:themeColor="text1"/>
          <w:sz w:val="24"/>
          <w:szCs w:val="24"/>
          <w:lang w:eastAsia="ru-RU"/>
        </w:rPr>
        <w:t xml:space="preserve">. Ю. </w:t>
      </w:r>
      <w:proofErr w:type="spellStart"/>
      <w:r w:rsidRPr="008B3E03">
        <w:rPr>
          <w:rFonts w:ascii="Times New Roman" w:eastAsia="Times New Roman" w:hAnsi="Times New Roman" w:cs="Times New Roman"/>
          <w:color w:val="000000" w:themeColor="text1"/>
          <w:sz w:val="24"/>
          <w:szCs w:val="24"/>
          <w:lang w:eastAsia="ru-RU"/>
        </w:rPr>
        <w:t>Слонова</w:t>
      </w:r>
      <w:proofErr w:type="spellEnd"/>
      <w:r w:rsidRPr="008B3E03">
        <w:rPr>
          <w:rFonts w:ascii="Times New Roman" w:eastAsia="Times New Roman" w:hAnsi="Times New Roman" w:cs="Times New Roman"/>
          <w:color w:val="000000" w:themeColor="text1"/>
          <w:sz w:val="24"/>
          <w:szCs w:val="24"/>
          <w:lang w:eastAsia="ru-RU"/>
        </w:rPr>
        <w:t xml:space="preserve">; «Кадриль с ложками», рус. нар. мелодия, </w:t>
      </w:r>
      <w:proofErr w:type="spellStart"/>
      <w:r w:rsidRPr="008B3E03">
        <w:rPr>
          <w:rFonts w:ascii="Times New Roman" w:eastAsia="Times New Roman" w:hAnsi="Times New Roman" w:cs="Times New Roman"/>
          <w:color w:val="000000" w:themeColor="text1"/>
          <w:sz w:val="24"/>
          <w:szCs w:val="24"/>
          <w:lang w:eastAsia="ru-RU"/>
        </w:rPr>
        <w:t>обраб</w:t>
      </w:r>
      <w:proofErr w:type="spellEnd"/>
      <w:r w:rsidRPr="008B3E03">
        <w:rPr>
          <w:rFonts w:ascii="Times New Roman" w:eastAsia="Times New Roman" w:hAnsi="Times New Roman" w:cs="Times New Roman"/>
          <w:color w:val="000000" w:themeColor="text1"/>
          <w:sz w:val="24"/>
          <w:szCs w:val="24"/>
          <w:lang w:eastAsia="ru-RU"/>
        </w:rPr>
        <w:t xml:space="preserve">. Е. Туманяна; «Плясовая», муз. Т. Ломовой; «Уж я колышки тешу», рус. нар. песня, </w:t>
      </w:r>
      <w:proofErr w:type="spellStart"/>
      <w:r w:rsidRPr="008B3E03">
        <w:rPr>
          <w:rFonts w:ascii="Times New Roman" w:eastAsia="Times New Roman" w:hAnsi="Times New Roman" w:cs="Times New Roman"/>
          <w:color w:val="000000" w:themeColor="text1"/>
          <w:sz w:val="24"/>
          <w:szCs w:val="24"/>
          <w:lang w:eastAsia="ru-RU"/>
        </w:rPr>
        <w:t>обраб</w:t>
      </w:r>
      <w:proofErr w:type="spellEnd"/>
      <w:r w:rsidRPr="008B3E03">
        <w:rPr>
          <w:rFonts w:ascii="Times New Roman" w:eastAsia="Times New Roman" w:hAnsi="Times New Roman" w:cs="Times New Roman"/>
          <w:color w:val="000000" w:themeColor="text1"/>
          <w:sz w:val="24"/>
          <w:szCs w:val="24"/>
          <w:lang w:eastAsia="ru-RU"/>
        </w:rPr>
        <w:t xml:space="preserve">. Е. Тиличеевой; «Тачанка», муз. К. </w:t>
      </w:r>
      <w:proofErr w:type="spellStart"/>
      <w:r w:rsidRPr="008B3E03">
        <w:rPr>
          <w:rFonts w:ascii="Times New Roman" w:eastAsia="Times New Roman" w:hAnsi="Times New Roman" w:cs="Times New Roman"/>
          <w:color w:val="000000" w:themeColor="text1"/>
          <w:sz w:val="24"/>
          <w:szCs w:val="24"/>
          <w:lang w:eastAsia="ru-RU"/>
        </w:rPr>
        <w:t>Листова</w:t>
      </w:r>
      <w:proofErr w:type="spellEnd"/>
      <w:r w:rsidRPr="008B3E03">
        <w:rPr>
          <w:rFonts w:ascii="Times New Roman" w:eastAsia="Times New Roman" w:hAnsi="Times New Roman" w:cs="Times New Roman"/>
          <w:color w:val="000000" w:themeColor="text1"/>
          <w:sz w:val="24"/>
          <w:szCs w:val="24"/>
          <w:lang w:eastAsia="ru-RU"/>
        </w:rPr>
        <w:t xml:space="preserve">; «Вальс», муз. Ф. Шуберта; «Пошла млада», «Всем, </w:t>
      </w:r>
      <w:proofErr w:type="spellStart"/>
      <w:r w:rsidRPr="008B3E03">
        <w:rPr>
          <w:rFonts w:ascii="Times New Roman" w:eastAsia="Times New Roman" w:hAnsi="Times New Roman" w:cs="Times New Roman"/>
          <w:color w:val="000000" w:themeColor="text1"/>
          <w:sz w:val="24"/>
          <w:szCs w:val="24"/>
          <w:lang w:eastAsia="ru-RU"/>
        </w:rPr>
        <w:t>Надюша</w:t>
      </w:r>
      <w:proofErr w:type="spellEnd"/>
      <w:r w:rsidRPr="008B3E03">
        <w:rPr>
          <w:rFonts w:ascii="Times New Roman" w:eastAsia="Times New Roman" w:hAnsi="Times New Roman" w:cs="Times New Roman"/>
          <w:color w:val="000000" w:themeColor="text1"/>
          <w:sz w:val="24"/>
          <w:szCs w:val="24"/>
          <w:lang w:eastAsia="ru-RU"/>
        </w:rPr>
        <w:t xml:space="preserve">, расскажи», «Посеяли девки лен», рус. нар. песни; «Сударушка», рус. нар. мелодия, </w:t>
      </w:r>
      <w:proofErr w:type="spellStart"/>
      <w:r w:rsidRPr="008B3E03">
        <w:rPr>
          <w:rFonts w:ascii="Times New Roman" w:eastAsia="Times New Roman" w:hAnsi="Times New Roman" w:cs="Times New Roman"/>
          <w:color w:val="000000" w:themeColor="text1"/>
          <w:sz w:val="24"/>
          <w:szCs w:val="24"/>
          <w:lang w:eastAsia="ru-RU"/>
        </w:rPr>
        <w:t>обраб</w:t>
      </w:r>
      <w:proofErr w:type="spellEnd"/>
      <w:r w:rsidRPr="008B3E03">
        <w:rPr>
          <w:rFonts w:ascii="Times New Roman" w:eastAsia="Times New Roman" w:hAnsi="Times New Roman" w:cs="Times New Roman"/>
          <w:color w:val="000000" w:themeColor="text1"/>
          <w:sz w:val="24"/>
          <w:szCs w:val="24"/>
          <w:lang w:eastAsia="ru-RU"/>
        </w:rPr>
        <w:t xml:space="preserve">. Ю. </w:t>
      </w:r>
      <w:proofErr w:type="spellStart"/>
      <w:r w:rsidRPr="008B3E03">
        <w:rPr>
          <w:rFonts w:ascii="Times New Roman" w:eastAsia="Times New Roman" w:hAnsi="Times New Roman" w:cs="Times New Roman"/>
          <w:color w:val="000000" w:themeColor="text1"/>
          <w:sz w:val="24"/>
          <w:szCs w:val="24"/>
          <w:lang w:eastAsia="ru-RU"/>
        </w:rPr>
        <w:t>Слонова</w:t>
      </w:r>
      <w:proofErr w:type="spellEnd"/>
      <w:r w:rsidRPr="008B3E03">
        <w:rPr>
          <w:rFonts w:ascii="Times New Roman" w:eastAsia="Times New Roman" w:hAnsi="Times New Roman" w:cs="Times New Roman"/>
          <w:color w:val="000000" w:themeColor="text1"/>
          <w:sz w:val="24"/>
          <w:szCs w:val="24"/>
          <w:lang w:eastAsia="ru-RU"/>
        </w:rPr>
        <w:t xml:space="preserve">; «Барыня», рус. нар. песня, </w:t>
      </w:r>
      <w:proofErr w:type="spellStart"/>
      <w:r w:rsidRPr="008B3E03">
        <w:rPr>
          <w:rFonts w:ascii="Times New Roman" w:eastAsia="Times New Roman" w:hAnsi="Times New Roman" w:cs="Times New Roman"/>
          <w:color w:val="000000" w:themeColor="text1"/>
          <w:sz w:val="24"/>
          <w:szCs w:val="24"/>
          <w:lang w:eastAsia="ru-RU"/>
        </w:rPr>
        <w:t>обраб</w:t>
      </w:r>
      <w:proofErr w:type="spellEnd"/>
      <w:r w:rsidRPr="008B3E03">
        <w:rPr>
          <w:rFonts w:ascii="Times New Roman" w:eastAsia="Times New Roman" w:hAnsi="Times New Roman" w:cs="Times New Roman"/>
          <w:color w:val="000000" w:themeColor="text1"/>
          <w:sz w:val="24"/>
          <w:szCs w:val="24"/>
          <w:lang w:eastAsia="ru-RU"/>
        </w:rPr>
        <w:t xml:space="preserve">. В. </w:t>
      </w:r>
      <w:proofErr w:type="spellStart"/>
      <w:r w:rsidRPr="008B3E03">
        <w:rPr>
          <w:rFonts w:ascii="Times New Roman" w:eastAsia="Times New Roman" w:hAnsi="Times New Roman" w:cs="Times New Roman"/>
          <w:color w:val="000000" w:themeColor="text1"/>
          <w:sz w:val="24"/>
          <w:szCs w:val="24"/>
          <w:lang w:eastAsia="ru-RU"/>
        </w:rPr>
        <w:t>Кикто</w:t>
      </w:r>
      <w:proofErr w:type="spellEnd"/>
      <w:r w:rsidRPr="008B3E03">
        <w:rPr>
          <w:rFonts w:ascii="Times New Roman" w:eastAsia="Times New Roman" w:hAnsi="Times New Roman" w:cs="Times New Roman"/>
          <w:color w:val="000000" w:themeColor="text1"/>
          <w:sz w:val="24"/>
          <w:szCs w:val="24"/>
          <w:lang w:eastAsia="ru-RU"/>
        </w:rPr>
        <w:t>; «Пойду ль, выйду ль я», рус. нар. мелодия.</w:t>
      </w:r>
    </w:p>
    <w:p w:rsidR="00CE3D31" w:rsidRPr="008B3E03" w:rsidRDefault="00CE3D31" w:rsidP="00CE3D31">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i/>
          <w:color w:val="000000" w:themeColor="text1"/>
          <w:sz w:val="24"/>
          <w:szCs w:val="24"/>
          <w:lang w:eastAsia="ru-RU"/>
        </w:rPr>
        <w:t>Характерные танцы:</w:t>
      </w:r>
      <w:r w:rsidRPr="008B3E03">
        <w:rPr>
          <w:rFonts w:ascii="Times New Roman" w:eastAsia="Times New Roman" w:hAnsi="Times New Roman" w:cs="Times New Roman"/>
          <w:color w:val="000000" w:themeColor="text1"/>
          <w:sz w:val="24"/>
          <w:szCs w:val="24"/>
          <w:lang w:eastAsia="ru-RU"/>
        </w:rPr>
        <w:t xml:space="preserve"> «Танец Петрушек», муз. А. Даргомыжского («Вальс»); «Танец снежинок», муз. А. Жилина; «Выход к пляске медвежат», муз. М. </w:t>
      </w:r>
      <w:proofErr w:type="spellStart"/>
      <w:r w:rsidRPr="008B3E03">
        <w:rPr>
          <w:rFonts w:ascii="Times New Roman" w:eastAsia="Times New Roman" w:hAnsi="Times New Roman" w:cs="Times New Roman"/>
          <w:color w:val="000000" w:themeColor="text1"/>
          <w:sz w:val="24"/>
          <w:szCs w:val="24"/>
          <w:lang w:eastAsia="ru-RU"/>
        </w:rPr>
        <w:t>Красева</w:t>
      </w:r>
      <w:proofErr w:type="spellEnd"/>
      <w:r w:rsidRPr="008B3E03">
        <w:rPr>
          <w:rFonts w:ascii="Times New Roman" w:eastAsia="Times New Roman" w:hAnsi="Times New Roman" w:cs="Times New Roman"/>
          <w:color w:val="000000" w:themeColor="text1"/>
          <w:sz w:val="24"/>
          <w:szCs w:val="24"/>
          <w:lang w:eastAsia="ru-RU"/>
        </w:rPr>
        <w:t xml:space="preserve">; «Матрешки», муз. Ю. </w:t>
      </w:r>
      <w:proofErr w:type="spellStart"/>
      <w:r w:rsidRPr="008B3E03">
        <w:rPr>
          <w:rFonts w:ascii="Times New Roman" w:eastAsia="Times New Roman" w:hAnsi="Times New Roman" w:cs="Times New Roman"/>
          <w:color w:val="000000" w:themeColor="text1"/>
          <w:sz w:val="24"/>
          <w:szCs w:val="24"/>
          <w:lang w:eastAsia="ru-RU"/>
        </w:rPr>
        <w:t>Слонова</w:t>
      </w:r>
      <w:proofErr w:type="spellEnd"/>
      <w:r w:rsidRPr="008B3E03">
        <w:rPr>
          <w:rFonts w:ascii="Times New Roman" w:eastAsia="Times New Roman" w:hAnsi="Times New Roman" w:cs="Times New Roman"/>
          <w:color w:val="000000" w:themeColor="text1"/>
          <w:sz w:val="24"/>
          <w:szCs w:val="24"/>
          <w:lang w:eastAsia="ru-RU"/>
        </w:rPr>
        <w:t>, сл. Л. Некрасовой.</w:t>
      </w:r>
    </w:p>
    <w:p w:rsidR="00CE3D31" w:rsidRPr="008B3E03" w:rsidRDefault="00CE3D31" w:rsidP="00CE3D31">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i/>
          <w:color w:val="000000" w:themeColor="text1"/>
          <w:sz w:val="24"/>
          <w:szCs w:val="24"/>
          <w:lang w:eastAsia="ru-RU"/>
        </w:rPr>
        <w:t>Хороводы</w:t>
      </w:r>
      <w:r w:rsidRPr="008B3E03">
        <w:rPr>
          <w:rFonts w:ascii="Times New Roman" w:eastAsia="Times New Roman" w:hAnsi="Times New Roman" w:cs="Times New Roman"/>
          <w:color w:val="000000" w:themeColor="text1"/>
          <w:sz w:val="24"/>
          <w:szCs w:val="24"/>
          <w:lang w:eastAsia="ru-RU"/>
        </w:rPr>
        <w:t xml:space="preserve">: «Выйду ль я на реченьку», рус. нар. песня, </w:t>
      </w:r>
      <w:proofErr w:type="spellStart"/>
      <w:r w:rsidRPr="008B3E03">
        <w:rPr>
          <w:rFonts w:ascii="Times New Roman" w:eastAsia="Times New Roman" w:hAnsi="Times New Roman" w:cs="Times New Roman"/>
          <w:color w:val="000000" w:themeColor="text1"/>
          <w:sz w:val="24"/>
          <w:szCs w:val="24"/>
          <w:lang w:eastAsia="ru-RU"/>
        </w:rPr>
        <w:t>обраб</w:t>
      </w:r>
      <w:proofErr w:type="spellEnd"/>
      <w:r w:rsidRPr="008B3E03">
        <w:rPr>
          <w:rFonts w:ascii="Times New Roman" w:eastAsia="Times New Roman" w:hAnsi="Times New Roman" w:cs="Times New Roman"/>
          <w:color w:val="000000" w:themeColor="text1"/>
          <w:sz w:val="24"/>
          <w:szCs w:val="24"/>
          <w:lang w:eastAsia="ru-RU"/>
        </w:rPr>
        <w:t xml:space="preserve">. В. Иванникова; «На горе-то калина», рус. нар. мелодия, </w:t>
      </w:r>
      <w:proofErr w:type="spellStart"/>
      <w:r w:rsidRPr="008B3E03">
        <w:rPr>
          <w:rFonts w:ascii="Times New Roman" w:eastAsia="Times New Roman" w:hAnsi="Times New Roman" w:cs="Times New Roman"/>
          <w:color w:val="000000" w:themeColor="text1"/>
          <w:sz w:val="24"/>
          <w:szCs w:val="24"/>
          <w:lang w:eastAsia="ru-RU"/>
        </w:rPr>
        <w:t>обраб</w:t>
      </w:r>
      <w:proofErr w:type="spellEnd"/>
      <w:r w:rsidRPr="008B3E03">
        <w:rPr>
          <w:rFonts w:ascii="Times New Roman" w:eastAsia="Times New Roman" w:hAnsi="Times New Roman" w:cs="Times New Roman"/>
          <w:color w:val="000000" w:themeColor="text1"/>
          <w:sz w:val="24"/>
          <w:szCs w:val="24"/>
          <w:lang w:eastAsia="ru-RU"/>
        </w:rPr>
        <w:t xml:space="preserve">. А. Новикова; «Зимний праздник», муз. М. </w:t>
      </w:r>
      <w:proofErr w:type="spellStart"/>
      <w:r w:rsidRPr="008B3E03">
        <w:rPr>
          <w:rFonts w:ascii="Times New Roman" w:eastAsia="Times New Roman" w:hAnsi="Times New Roman" w:cs="Times New Roman"/>
          <w:color w:val="000000" w:themeColor="text1"/>
          <w:sz w:val="24"/>
          <w:szCs w:val="24"/>
          <w:lang w:eastAsia="ru-RU"/>
        </w:rPr>
        <w:t>Старокадомского</w:t>
      </w:r>
      <w:proofErr w:type="spellEnd"/>
      <w:r w:rsidRPr="008B3E03">
        <w:rPr>
          <w:rFonts w:ascii="Times New Roman" w:eastAsia="Times New Roman" w:hAnsi="Times New Roman" w:cs="Times New Roman"/>
          <w:color w:val="000000" w:themeColor="text1"/>
          <w:sz w:val="24"/>
          <w:szCs w:val="24"/>
          <w:lang w:eastAsia="ru-RU"/>
        </w:rPr>
        <w:t xml:space="preserve">; «Под Новый год», муз. Е. </w:t>
      </w:r>
      <w:proofErr w:type="spellStart"/>
      <w:r w:rsidRPr="008B3E03">
        <w:rPr>
          <w:rFonts w:ascii="Times New Roman" w:eastAsia="Times New Roman" w:hAnsi="Times New Roman" w:cs="Times New Roman"/>
          <w:color w:val="000000" w:themeColor="text1"/>
          <w:sz w:val="24"/>
          <w:szCs w:val="24"/>
          <w:lang w:eastAsia="ru-RU"/>
        </w:rPr>
        <w:t>Зарицкой</w:t>
      </w:r>
      <w:proofErr w:type="spellEnd"/>
      <w:r w:rsidRPr="008B3E03">
        <w:rPr>
          <w:rFonts w:ascii="Times New Roman" w:eastAsia="Times New Roman" w:hAnsi="Times New Roman" w:cs="Times New Roman"/>
          <w:color w:val="000000" w:themeColor="text1"/>
          <w:sz w:val="24"/>
          <w:szCs w:val="24"/>
          <w:lang w:eastAsia="ru-RU"/>
        </w:rPr>
        <w:t xml:space="preserve">; «К нам приходит Новый год», муз. В. </w:t>
      </w:r>
      <w:proofErr w:type="spellStart"/>
      <w:r w:rsidRPr="008B3E03">
        <w:rPr>
          <w:rFonts w:ascii="Times New Roman" w:eastAsia="Times New Roman" w:hAnsi="Times New Roman" w:cs="Times New Roman"/>
          <w:color w:val="000000" w:themeColor="text1"/>
          <w:sz w:val="24"/>
          <w:szCs w:val="24"/>
          <w:lang w:eastAsia="ru-RU"/>
        </w:rPr>
        <w:t>Герчик</w:t>
      </w:r>
      <w:proofErr w:type="spellEnd"/>
      <w:r w:rsidRPr="008B3E03">
        <w:rPr>
          <w:rFonts w:ascii="Times New Roman" w:eastAsia="Times New Roman" w:hAnsi="Times New Roman" w:cs="Times New Roman"/>
          <w:color w:val="000000" w:themeColor="text1"/>
          <w:sz w:val="24"/>
          <w:szCs w:val="24"/>
          <w:lang w:eastAsia="ru-RU"/>
        </w:rPr>
        <w:t xml:space="preserve">, сл. З. Петровой; «Во поле береза стояла», рус. нар. песня, </w:t>
      </w:r>
      <w:proofErr w:type="spellStart"/>
      <w:r w:rsidRPr="008B3E03">
        <w:rPr>
          <w:rFonts w:ascii="Times New Roman" w:eastAsia="Times New Roman" w:hAnsi="Times New Roman" w:cs="Times New Roman"/>
          <w:color w:val="000000" w:themeColor="text1"/>
          <w:sz w:val="24"/>
          <w:szCs w:val="24"/>
          <w:lang w:eastAsia="ru-RU"/>
        </w:rPr>
        <w:t>обраб</w:t>
      </w:r>
      <w:proofErr w:type="spellEnd"/>
      <w:r w:rsidRPr="008B3E03">
        <w:rPr>
          <w:rFonts w:ascii="Times New Roman" w:eastAsia="Times New Roman" w:hAnsi="Times New Roman" w:cs="Times New Roman"/>
          <w:color w:val="000000" w:themeColor="text1"/>
          <w:sz w:val="24"/>
          <w:szCs w:val="24"/>
          <w:lang w:eastAsia="ru-RU"/>
        </w:rPr>
        <w:t xml:space="preserve">. Н. Римского-Корсакова; «Во саду ли, в огороде», рус. нар. мелодия, </w:t>
      </w:r>
      <w:proofErr w:type="spellStart"/>
      <w:r w:rsidRPr="008B3E03">
        <w:rPr>
          <w:rFonts w:ascii="Times New Roman" w:eastAsia="Times New Roman" w:hAnsi="Times New Roman" w:cs="Times New Roman"/>
          <w:color w:val="000000" w:themeColor="text1"/>
          <w:sz w:val="24"/>
          <w:szCs w:val="24"/>
          <w:lang w:eastAsia="ru-RU"/>
        </w:rPr>
        <w:t>обраб</w:t>
      </w:r>
      <w:proofErr w:type="spellEnd"/>
      <w:r w:rsidRPr="008B3E03">
        <w:rPr>
          <w:rFonts w:ascii="Times New Roman" w:eastAsia="Times New Roman" w:hAnsi="Times New Roman" w:cs="Times New Roman"/>
          <w:color w:val="000000" w:themeColor="text1"/>
          <w:sz w:val="24"/>
          <w:szCs w:val="24"/>
          <w:lang w:eastAsia="ru-RU"/>
        </w:rPr>
        <w:t>. И. Арсеева.</w:t>
      </w:r>
    </w:p>
    <w:p w:rsidR="00CE3D31" w:rsidRPr="008B3E03" w:rsidRDefault="00CE3D31" w:rsidP="00CE3D31">
      <w:pPr>
        <w:spacing w:after="0" w:line="240" w:lineRule="auto"/>
        <w:ind w:firstLine="709"/>
        <w:jc w:val="both"/>
        <w:rPr>
          <w:rFonts w:ascii="Times New Roman" w:eastAsia="Times New Roman" w:hAnsi="Times New Roman" w:cs="Times New Roman"/>
          <w:bCs/>
          <w:i/>
          <w:iCs/>
          <w:color w:val="000000" w:themeColor="text1"/>
          <w:sz w:val="24"/>
          <w:szCs w:val="24"/>
          <w:lang w:eastAsia="ru-RU"/>
        </w:rPr>
      </w:pPr>
      <w:r w:rsidRPr="008B3E03">
        <w:rPr>
          <w:rFonts w:ascii="Times New Roman" w:eastAsia="Times New Roman" w:hAnsi="Times New Roman" w:cs="Times New Roman"/>
          <w:bCs/>
          <w:i/>
          <w:iCs/>
          <w:color w:val="000000" w:themeColor="text1"/>
          <w:sz w:val="24"/>
          <w:szCs w:val="24"/>
          <w:lang w:eastAsia="ru-RU"/>
        </w:rPr>
        <w:t>Музыкальные игры:</w:t>
      </w:r>
    </w:p>
    <w:p w:rsidR="00CE3D31" w:rsidRPr="008B3E03" w:rsidRDefault="00CE3D31" w:rsidP="00CE3D31">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i/>
          <w:color w:val="000000" w:themeColor="text1"/>
          <w:sz w:val="24"/>
          <w:szCs w:val="24"/>
          <w:lang w:eastAsia="ru-RU"/>
        </w:rPr>
        <w:t>Игры</w:t>
      </w:r>
      <w:r w:rsidRPr="008B3E03">
        <w:rPr>
          <w:rFonts w:ascii="Times New Roman" w:eastAsia="Times New Roman" w:hAnsi="Times New Roman" w:cs="Times New Roman"/>
          <w:color w:val="000000" w:themeColor="text1"/>
          <w:sz w:val="24"/>
          <w:szCs w:val="24"/>
          <w:lang w:eastAsia="ru-RU"/>
        </w:rPr>
        <w:t>. «Бери флажок», «Найди себе пару», венг. нар. мелодии; «Зайцы и лиса», «Кот и мыши», муз. Т. Ломовой; «Кто скорей?», муз. М. Шварца; «Игра с погремушками», муз. Ф. Шуберта «</w:t>
      </w:r>
      <w:proofErr w:type="spellStart"/>
      <w:r w:rsidRPr="008B3E03">
        <w:rPr>
          <w:rFonts w:ascii="Times New Roman" w:eastAsia="Times New Roman" w:hAnsi="Times New Roman" w:cs="Times New Roman"/>
          <w:color w:val="000000" w:themeColor="text1"/>
          <w:sz w:val="24"/>
          <w:szCs w:val="24"/>
          <w:lang w:eastAsia="ru-RU"/>
        </w:rPr>
        <w:t>Экоссез</w:t>
      </w:r>
      <w:proofErr w:type="spellEnd"/>
      <w:r w:rsidRPr="008B3E03">
        <w:rPr>
          <w:rFonts w:ascii="Times New Roman" w:eastAsia="Times New Roman" w:hAnsi="Times New Roman" w:cs="Times New Roman"/>
          <w:color w:val="000000" w:themeColor="text1"/>
          <w:sz w:val="24"/>
          <w:szCs w:val="24"/>
          <w:lang w:eastAsia="ru-RU"/>
        </w:rPr>
        <w:t xml:space="preserve">»; «Звероловы и звери», муз. Е. Тиличеевой; «Поездка», «Прогулка», муз. М. </w:t>
      </w:r>
      <w:proofErr w:type="spellStart"/>
      <w:r w:rsidRPr="008B3E03">
        <w:rPr>
          <w:rFonts w:ascii="Times New Roman" w:eastAsia="Times New Roman" w:hAnsi="Times New Roman" w:cs="Times New Roman"/>
          <w:color w:val="000000" w:themeColor="text1"/>
          <w:sz w:val="24"/>
          <w:szCs w:val="24"/>
          <w:lang w:eastAsia="ru-RU"/>
        </w:rPr>
        <w:t>Кусс</w:t>
      </w:r>
      <w:proofErr w:type="spellEnd"/>
      <w:r w:rsidRPr="008B3E03">
        <w:rPr>
          <w:rFonts w:ascii="Times New Roman" w:eastAsia="Times New Roman" w:hAnsi="Times New Roman" w:cs="Times New Roman"/>
          <w:color w:val="000000" w:themeColor="text1"/>
          <w:sz w:val="24"/>
          <w:szCs w:val="24"/>
          <w:lang w:eastAsia="ru-RU"/>
        </w:rPr>
        <w:t xml:space="preserve"> (к игре «Поезд»); «Пастух и козлята», рус. нар. песня, </w:t>
      </w:r>
      <w:proofErr w:type="spellStart"/>
      <w:r w:rsidRPr="008B3E03">
        <w:rPr>
          <w:rFonts w:ascii="Times New Roman" w:eastAsia="Times New Roman" w:hAnsi="Times New Roman" w:cs="Times New Roman"/>
          <w:color w:val="000000" w:themeColor="text1"/>
          <w:sz w:val="24"/>
          <w:szCs w:val="24"/>
          <w:lang w:eastAsia="ru-RU"/>
        </w:rPr>
        <w:t>обраб</w:t>
      </w:r>
      <w:proofErr w:type="spellEnd"/>
      <w:r w:rsidRPr="008B3E03">
        <w:rPr>
          <w:rFonts w:ascii="Times New Roman" w:eastAsia="Times New Roman" w:hAnsi="Times New Roman" w:cs="Times New Roman"/>
          <w:color w:val="000000" w:themeColor="text1"/>
          <w:sz w:val="24"/>
          <w:szCs w:val="24"/>
          <w:lang w:eastAsia="ru-RU"/>
        </w:rPr>
        <w:t xml:space="preserve">. В. </w:t>
      </w:r>
      <w:proofErr w:type="spellStart"/>
      <w:r w:rsidRPr="008B3E03">
        <w:rPr>
          <w:rFonts w:ascii="Times New Roman" w:eastAsia="Times New Roman" w:hAnsi="Times New Roman" w:cs="Times New Roman"/>
          <w:color w:val="000000" w:themeColor="text1"/>
          <w:sz w:val="24"/>
          <w:szCs w:val="24"/>
          <w:lang w:eastAsia="ru-RU"/>
        </w:rPr>
        <w:t>Трутовского</w:t>
      </w:r>
      <w:proofErr w:type="spellEnd"/>
      <w:r w:rsidRPr="008B3E03">
        <w:rPr>
          <w:rFonts w:ascii="Times New Roman" w:eastAsia="Times New Roman" w:hAnsi="Times New Roman" w:cs="Times New Roman"/>
          <w:color w:val="000000" w:themeColor="text1"/>
          <w:sz w:val="24"/>
          <w:szCs w:val="24"/>
          <w:lang w:eastAsia="ru-RU"/>
        </w:rPr>
        <w:t xml:space="preserve">. </w:t>
      </w:r>
    </w:p>
    <w:p w:rsidR="00CE3D31" w:rsidRPr="008B3E03" w:rsidRDefault="00CE3D31" w:rsidP="00CE3D31">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i/>
          <w:color w:val="000000" w:themeColor="text1"/>
          <w:sz w:val="24"/>
          <w:szCs w:val="24"/>
          <w:lang w:eastAsia="ru-RU"/>
        </w:rPr>
        <w:t>Игры с пением</w:t>
      </w:r>
      <w:r w:rsidRPr="008B3E03">
        <w:rPr>
          <w:rFonts w:ascii="Times New Roman" w:eastAsia="Times New Roman" w:hAnsi="Times New Roman" w:cs="Times New Roman"/>
          <w:color w:val="000000" w:themeColor="text1"/>
          <w:sz w:val="24"/>
          <w:szCs w:val="24"/>
          <w:lang w:eastAsia="ru-RU"/>
        </w:rPr>
        <w:t xml:space="preserve">: «Плетень», рус. нар. мелодия «Сеяли девушки», обр. И. Кишко; «Узнай по голосу», муз. В. </w:t>
      </w:r>
      <w:proofErr w:type="spellStart"/>
      <w:r w:rsidRPr="008B3E03">
        <w:rPr>
          <w:rFonts w:ascii="Times New Roman" w:eastAsia="Times New Roman" w:hAnsi="Times New Roman" w:cs="Times New Roman"/>
          <w:color w:val="000000" w:themeColor="text1"/>
          <w:sz w:val="24"/>
          <w:szCs w:val="24"/>
          <w:lang w:eastAsia="ru-RU"/>
        </w:rPr>
        <w:t>Ребикова</w:t>
      </w:r>
      <w:proofErr w:type="spellEnd"/>
      <w:r w:rsidRPr="008B3E03">
        <w:rPr>
          <w:rFonts w:ascii="Times New Roman" w:eastAsia="Times New Roman" w:hAnsi="Times New Roman" w:cs="Times New Roman"/>
          <w:color w:val="000000" w:themeColor="text1"/>
          <w:sz w:val="24"/>
          <w:szCs w:val="24"/>
          <w:lang w:eastAsia="ru-RU"/>
        </w:rPr>
        <w:t xml:space="preserve"> («Пьеса»); «Теремок», рус. нар. песня; «Метелица», «Ой, вставала я </w:t>
      </w:r>
      <w:proofErr w:type="spellStart"/>
      <w:r w:rsidRPr="008B3E03">
        <w:rPr>
          <w:rFonts w:ascii="Times New Roman" w:eastAsia="Times New Roman" w:hAnsi="Times New Roman" w:cs="Times New Roman"/>
          <w:color w:val="000000" w:themeColor="text1"/>
          <w:sz w:val="24"/>
          <w:szCs w:val="24"/>
          <w:lang w:eastAsia="ru-RU"/>
        </w:rPr>
        <w:t>ранешенько</w:t>
      </w:r>
      <w:proofErr w:type="spellEnd"/>
      <w:r w:rsidRPr="008B3E03">
        <w:rPr>
          <w:rFonts w:ascii="Times New Roman" w:eastAsia="Times New Roman" w:hAnsi="Times New Roman" w:cs="Times New Roman"/>
          <w:color w:val="000000" w:themeColor="text1"/>
          <w:sz w:val="24"/>
          <w:szCs w:val="24"/>
          <w:lang w:eastAsia="ru-RU"/>
        </w:rPr>
        <w:t xml:space="preserve">», рус. нар. песни; «Ищи», муз. Т. Ломовой; «Как на тоненький ледок», рус. нар. песня; «Сеяли девушки», </w:t>
      </w:r>
      <w:proofErr w:type="spellStart"/>
      <w:r w:rsidRPr="008B3E03">
        <w:rPr>
          <w:rFonts w:ascii="Times New Roman" w:eastAsia="Times New Roman" w:hAnsi="Times New Roman" w:cs="Times New Roman"/>
          <w:color w:val="000000" w:themeColor="text1"/>
          <w:sz w:val="24"/>
          <w:szCs w:val="24"/>
          <w:lang w:eastAsia="ru-RU"/>
        </w:rPr>
        <w:t>обраб</w:t>
      </w:r>
      <w:proofErr w:type="spellEnd"/>
      <w:r w:rsidRPr="008B3E03">
        <w:rPr>
          <w:rFonts w:ascii="Times New Roman" w:eastAsia="Times New Roman" w:hAnsi="Times New Roman" w:cs="Times New Roman"/>
          <w:color w:val="000000" w:themeColor="text1"/>
          <w:sz w:val="24"/>
          <w:szCs w:val="24"/>
          <w:lang w:eastAsia="ru-RU"/>
        </w:rPr>
        <w:t xml:space="preserve">. И. Кишко; «Тень-тень», муз. В. </w:t>
      </w:r>
      <w:proofErr w:type="spellStart"/>
      <w:r w:rsidRPr="008B3E03">
        <w:rPr>
          <w:rFonts w:ascii="Times New Roman" w:eastAsia="Times New Roman" w:hAnsi="Times New Roman" w:cs="Times New Roman"/>
          <w:color w:val="000000" w:themeColor="text1"/>
          <w:sz w:val="24"/>
          <w:szCs w:val="24"/>
          <w:lang w:eastAsia="ru-RU"/>
        </w:rPr>
        <w:t>Калинникова</w:t>
      </w:r>
      <w:proofErr w:type="spellEnd"/>
      <w:r w:rsidRPr="008B3E03">
        <w:rPr>
          <w:rFonts w:ascii="Times New Roman" w:eastAsia="Times New Roman" w:hAnsi="Times New Roman" w:cs="Times New Roman"/>
          <w:color w:val="000000" w:themeColor="text1"/>
          <w:sz w:val="24"/>
          <w:szCs w:val="24"/>
          <w:lang w:eastAsia="ru-RU"/>
        </w:rPr>
        <w:t xml:space="preserve">; «Со вьюном я хожу», рус. нар. песня, </w:t>
      </w:r>
      <w:proofErr w:type="spellStart"/>
      <w:r w:rsidRPr="008B3E03">
        <w:rPr>
          <w:rFonts w:ascii="Times New Roman" w:eastAsia="Times New Roman" w:hAnsi="Times New Roman" w:cs="Times New Roman"/>
          <w:color w:val="000000" w:themeColor="text1"/>
          <w:sz w:val="24"/>
          <w:szCs w:val="24"/>
          <w:lang w:eastAsia="ru-RU"/>
        </w:rPr>
        <w:t>обраб</w:t>
      </w:r>
      <w:proofErr w:type="spellEnd"/>
      <w:r w:rsidRPr="008B3E03">
        <w:rPr>
          <w:rFonts w:ascii="Times New Roman" w:eastAsia="Times New Roman" w:hAnsi="Times New Roman" w:cs="Times New Roman"/>
          <w:color w:val="000000" w:themeColor="text1"/>
          <w:sz w:val="24"/>
          <w:szCs w:val="24"/>
          <w:lang w:eastAsia="ru-RU"/>
        </w:rPr>
        <w:t>. А. Гречанинова; «</w:t>
      </w:r>
      <w:proofErr w:type="spellStart"/>
      <w:r w:rsidRPr="008B3E03">
        <w:rPr>
          <w:rFonts w:ascii="Times New Roman" w:eastAsia="Times New Roman" w:hAnsi="Times New Roman" w:cs="Times New Roman"/>
          <w:color w:val="000000" w:themeColor="text1"/>
          <w:sz w:val="24"/>
          <w:szCs w:val="24"/>
          <w:lang w:eastAsia="ru-RU"/>
        </w:rPr>
        <w:t>Земелюшка</w:t>
      </w:r>
      <w:proofErr w:type="spellEnd"/>
      <w:r w:rsidRPr="008B3E03">
        <w:rPr>
          <w:rFonts w:ascii="Times New Roman" w:eastAsia="Times New Roman" w:hAnsi="Times New Roman" w:cs="Times New Roman"/>
          <w:color w:val="000000" w:themeColor="text1"/>
          <w:sz w:val="24"/>
          <w:szCs w:val="24"/>
          <w:lang w:eastAsia="ru-RU"/>
        </w:rPr>
        <w:t>-чернозем», рус. нар. песня; «Савка и Гришка», белорус. нар. песня; «Уж как по мосту-</w:t>
      </w:r>
      <w:proofErr w:type="spellStart"/>
      <w:r w:rsidRPr="008B3E03">
        <w:rPr>
          <w:rFonts w:ascii="Times New Roman" w:eastAsia="Times New Roman" w:hAnsi="Times New Roman" w:cs="Times New Roman"/>
          <w:color w:val="000000" w:themeColor="text1"/>
          <w:sz w:val="24"/>
          <w:szCs w:val="24"/>
          <w:lang w:eastAsia="ru-RU"/>
        </w:rPr>
        <w:t>мосточку</w:t>
      </w:r>
      <w:proofErr w:type="spellEnd"/>
      <w:r w:rsidRPr="008B3E03">
        <w:rPr>
          <w:rFonts w:ascii="Times New Roman" w:eastAsia="Times New Roman" w:hAnsi="Times New Roman" w:cs="Times New Roman"/>
          <w:color w:val="000000" w:themeColor="text1"/>
          <w:sz w:val="24"/>
          <w:szCs w:val="24"/>
          <w:lang w:eastAsia="ru-RU"/>
        </w:rPr>
        <w:t xml:space="preserve">», «Как у наших у ворот», «Камаринская», </w:t>
      </w:r>
      <w:proofErr w:type="spellStart"/>
      <w:r w:rsidRPr="008B3E03">
        <w:rPr>
          <w:rFonts w:ascii="Times New Roman" w:eastAsia="Times New Roman" w:hAnsi="Times New Roman" w:cs="Times New Roman"/>
          <w:color w:val="000000" w:themeColor="text1"/>
          <w:sz w:val="24"/>
          <w:szCs w:val="24"/>
          <w:lang w:eastAsia="ru-RU"/>
        </w:rPr>
        <w:t>обраб</w:t>
      </w:r>
      <w:proofErr w:type="spellEnd"/>
      <w:r w:rsidRPr="008B3E03">
        <w:rPr>
          <w:rFonts w:ascii="Times New Roman" w:eastAsia="Times New Roman" w:hAnsi="Times New Roman" w:cs="Times New Roman"/>
          <w:color w:val="000000" w:themeColor="text1"/>
          <w:sz w:val="24"/>
          <w:szCs w:val="24"/>
          <w:lang w:eastAsia="ru-RU"/>
        </w:rPr>
        <w:t xml:space="preserve">. А. </w:t>
      </w:r>
      <w:proofErr w:type="spellStart"/>
      <w:r w:rsidRPr="008B3E03">
        <w:rPr>
          <w:rFonts w:ascii="Times New Roman" w:eastAsia="Times New Roman" w:hAnsi="Times New Roman" w:cs="Times New Roman"/>
          <w:color w:val="000000" w:themeColor="text1"/>
          <w:sz w:val="24"/>
          <w:szCs w:val="24"/>
          <w:lang w:eastAsia="ru-RU"/>
        </w:rPr>
        <w:t>Быканова</w:t>
      </w:r>
      <w:proofErr w:type="spellEnd"/>
      <w:r w:rsidRPr="008B3E03">
        <w:rPr>
          <w:rFonts w:ascii="Times New Roman" w:eastAsia="Times New Roman" w:hAnsi="Times New Roman" w:cs="Times New Roman"/>
          <w:color w:val="000000" w:themeColor="text1"/>
          <w:sz w:val="24"/>
          <w:szCs w:val="24"/>
          <w:lang w:eastAsia="ru-RU"/>
        </w:rPr>
        <w:t>; «Зайчик», «</w:t>
      </w:r>
      <w:proofErr w:type="spellStart"/>
      <w:r w:rsidRPr="008B3E03">
        <w:rPr>
          <w:rFonts w:ascii="Times New Roman" w:eastAsia="Times New Roman" w:hAnsi="Times New Roman" w:cs="Times New Roman"/>
          <w:color w:val="000000" w:themeColor="text1"/>
          <w:sz w:val="24"/>
          <w:szCs w:val="24"/>
          <w:lang w:eastAsia="ru-RU"/>
        </w:rPr>
        <w:t>Медведюшка</w:t>
      </w:r>
      <w:proofErr w:type="spellEnd"/>
      <w:r w:rsidRPr="008B3E03">
        <w:rPr>
          <w:rFonts w:ascii="Times New Roman" w:eastAsia="Times New Roman" w:hAnsi="Times New Roman" w:cs="Times New Roman"/>
          <w:color w:val="000000" w:themeColor="text1"/>
          <w:sz w:val="24"/>
          <w:szCs w:val="24"/>
          <w:lang w:eastAsia="ru-RU"/>
        </w:rPr>
        <w:t xml:space="preserve">», рус. нар. песни, </w:t>
      </w:r>
      <w:proofErr w:type="spellStart"/>
      <w:r w:rsidRPr="008B3E03">
        <w:rPr>
          <w:rFonts w:ascii="Times New Roman" w:eastAsia="Times New Roman" w:hAnsi="Times New Roman" w:cs="Times New Roman"/>
          <w:color w:val="000000" w:themeColor="text1"/>
          <w:sz w:val="24"/>
          <w:szCs w:val="24"/>
          <w:lang w:eastAsia="ru-RU"/>
        </w:rPr>
        <w:t>обраб</w:t>
      </w:r>
      <w:proofErr w:type="spellEnd"/>
      <w:r w:rsidRPr="008B3E03">
        <w:rPr>
          <w:rFonts w:ascii="Times New Roman" w:eastAsia="Times New Roman" w:hAnsi="Times New Roman" w:cs="Times New Roman"/>
          <w:color w:val="000000" w:themeColor="text1"/>
          <w:sz w:val="24"/>
          <w:szCs w:val="24"/>
          <w:lang w:eastAsia="ru-RU"/>
        </w:rPr>
        <w:t xml:space="preserve">. М. </w:t>
      </w:r>
      <w:proofErr w:type="spellStart"/>
      <w:r w:rsidRPr="008B3E03">
        <w:rPr>
          <w:rFonts w:ascii="Times New Roman" w:eastAsia="Times New Roman" w:hAnsi="Times New Roman" w:cs="Times New Roman"/>
          <w:color w:val="000000" w:themeColor="text1"/>
          <w:sz w:val="24"/>
          <w:szCs w:val="24"/>
          <w:lang w:eastAsia="ru-RU"/>
        </w:rPr>
        <w:t>Красева</w:t>
      </w:r>
      <w:proofErr w:type="spellEnd"/>
      <w:r w:rsidRPr="008B3E03">
        <w:rPr>
          <w:rFonts w:ascii="Times New Roman" w:eastAsia="Times New Roman" w:hAnsi="Times New Roman" w:cs="Times New Roman"/>
          <w:color w:val="000000" w:themeColor="text1"/>
          <w:sz w:val="24"/>
          <w:szCs w:val="24"/>
          <w:lang w:eastAsia="ru-RU"/>
        </w:rPr>
        <w:t xml:space="preserve">; «Журавель», </w:t>
      </w:r>
      <w:proofErr w:type="spellStart"/>
      <w:r w:rsidRPr="008B3E03">
        <w:rPr>
          <w:rFonts w:ascii="Times New Roman" w:eastAsia="Times New Roman" w:hAnsi="Times New Roman" w:cs="Times New Roman"/>
          <w:color w:val="000000" w:themeColor="text1"/>
          <w:sz w:val="24"/>
          <w:szCs w:val="24"/>
          <w:lang w:eastAsia="ru-RU"/>
        </w:rPr>
        <w:t>укр</w:t>
      </w:r>
      <w:proofErr w:type="spellEnd"/>
      <w:r w:rsidRPr="008B3E03">
        <w:rPr>
          <w:rFonts w:ascii="Times New Roman" w:eastAsia="Times New Roman" w:hAnsi="Times New Roman" w:cs="Times New Roman"/>
          <w:color w:val="000000" w:themeColor="text1"/>
          <w:sz w:val="24"/>
          <w:szCs w:val="24"/>
          <w:lang w:eastAsia="ru-RU"/>
        </w:rPr>
        <w:t xml:space="preserve">. нар. песня; «Игра с флажками», муз. Ю. </w:t>
      </w:r>
      <w:proofErr w:type="spellStart"/>
      <w:r w:rsidRPr="008B3E03">
        <w:rPr>
          <w:rFonts w:ascii="Times New Roman" w:eastAsia="Times New Roman" w:hAnsi="Times New Roman" w:cs="Times New Roman"/>
          <w:color w:val="000000" w:themeColor="text1"/>
          <w:sz w:val="24"/>
          <w:szCs w:val="24"/>
          <w:lang w:eastAsia="ru-RU"/>
        </w:rPr>
        <w:t>Чичкова</w:t>
      </w:r>
      <w:proofErr w:type="spellEnd"/>
      <w:r w:rsidRPr="008B3E03">
        <w:rPr>
          <w:rFonts w:ascii="Times New Roman" w:eastAsia="Times New Roman" w:hAnsi="Times New Roman" w:cs="Times New Roman"/>
          <w:color w:val="000000" w:themeColor="text1"/>
          <w:sz w:val="24"/>
          <w:szCs w:val="24"/>
          <w:lang w:eastAsia="ru-RU"/>
        </w:rPr>
        <w:t>.</w:t>
      </w:r>
    </w:p>
    <w:p w:rsidR="00CE3D31" w:rsidRPr="008B3E03" w:rsidRDefault="00CE3D31" w:rsidP="00CE3D31">
      <w:pPr>
        <w:spacing w:after="0" w:line="240" w:lineRule="auto"/>
        <w:ind w:firstLine="709"/>
        <w:jc w:val="both"/>
        <w:rPr>
          <w:rFonts w:ascii="Times New Roman" w:eastAsia="Times New Roman" w:hAnsi="Times New Roman" w:cs="Times New Roman"/>
          <w:bCs/>
          <w:i/>
          <w:iCs/>
          <w:color w:val="000000" w:themeColor="text1"/>
          <w:sz w:val="24"/>
          <w:szCs w:val="24"/>
          <w:lang w:eastAsia="ru-RU"/>
        </w:rPr>
      </w:pPr>
      <w:r w:rsidRPr="008B3E03">
        <w:rPr>
          <w:rFonts w:ascii="Times New Roman" w:eastAsia="Times New Roman" w:hAnsi="Times New Roman" w:cs="Times New Roman"/>
          <w:bCs/>
          <w:i/>
          <w:iCs/>
          <w:color w:val="000000" w:themeColor="text1"/>
          <w:sz w:val="24"/>
          <w:szCs w:val="24"/>
          <w:lang w:eastAsia="ru-RU"/>
        </w:rPr>
        <w:t>Музыкально-дидактические игры:</w:t>
      </w:r>
    </w:p>
    <w:p w:rsidR="00CE3D31" w:rsidRPr="008B3E03" w:rsidRDefault="00CE3D31" w:rsidP="00CE3D31">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i/>
          <w:color w:val="000000" w:themeColor="text1"/>
          <w:sz w:val="24"/>
          <w:szCs w:val="24"/>
          <w:lang w:eastAsia="ru-RU"/>
        </w:rPr>
        <w:t xml:space="preserve">Развитие </w:t>
      </w:r>
      <w:proofErr w:type="spellStart"/>
      <w:r w:rsidRPr="008B3E03">
        <w:rPr>
          <w:rFonts w:ascii="Times New Roman" w:eastAsia="Times New Roman" w:hAnsi="Times New Roman" w:cs="Times New Roman"/>
          <w:i/>
          <w:color w:val="000000" w:themeColor="text1"/>
          <w:sz w:val="24"/>
          <w:szCs w:val="24"/>
          <w:lang w:eastAsia="ru-RU"/>
        </w:rPr>
        <w:t>звуковысотного</w:t>
      </w:r>
      <w:proofErr w:type="spellEnd"/>
      <w:r w:rsidRPr="008B3E03">
        <w:rPr>
          <w:rFonts w:ascii="Times New Roman" w:eastAsia="Times New Roman" w:hAnsi="Times New Roman" w:cs="Times New Roman"/>
          <w:i/>
          <w:color w:val="000000" w:themeColor="text1"/>
          <w:sz w:val="24"/>
          <w:szCs w:val="24"/>
          <w:lang w:eastAsia="ru-RU"/>
        </w:rPr>
        <w:t xml:space="preserve"> слуха</w:t>
      </w:r>
      <w:r w:rsidRPr="008B3E03">
        <w:rPr>
          <w:rFonts w:ascii="Times New Roman" w:eastAsia="Times New Roman" w:hAnsi="Times New Roman" w:cs="Times New Roman"/>
          <w:color w:val="000000" w:themeColor="text1"/>
          <w:sz w:val="24"/>
          <w:szCs w:val="24"/>
          <w:lang w:eastAsia="ru-RU"/>
        </w:rPr>
        <w:t xml:space="preserve">. «Три поросенка», «Подумай, отгадай», «Звуки разные бывают», «Веселые Петрушки». </w:t>
      </w:r>
    </w:p>
    <w:p w:rsidR="00CE3D31" w:rsidRPr="008B3E03" w:rsidRDefault="00CE3D31" w:rsidP="00CE3D31">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i/>
          <w:color w:val="000000" w:themeColor="text1"/>
          <w:sz w:val="24"/>
          <w:szCs w:val="24"/>
          <w:lang w:eastAsia="ru-RU"/>
        </w:rPr>
        <w:t>Развитие чувства ритма</w:t>
      </w:r>
      <w:r w:rsidRPr="008B3E03">
        <w:rPr>
          <w:rFonts w:ascii="Times New Roman" w:eastAsia="Times New Roman" w:hAnsi="Times New Roman" w:cs="Times New Roman"/>
          <w:color w:val="000000" w:themeColor="text1"/>
          <w:sz w:val="24"/>
          <w:szCs w:val="24"/>
          <w:lang w:eastAsia="ru-RU"/>
        </w:rPr>
        <w:t xml:space="preserve">: «Прогулка в парк», «Выполни задание», «Определи по ритму». Развитие тембрового слуха. «Угадай, на чем играю», «Рассказ музыкального инструмента», «Музыкальный домик». </w:t>
      </w:r>
    </w:p>
    <w:p w:rsidR="00CE3D31" w:rsidRPr="008B3E03" w:rsidRDefault="00CE3D31" w:rsidP="00CE3D31">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i/>
          <w:color w:val="000000" w:themeColor="text1"/>
          <w:sz w:val="24"/>
          <w:szCs w:val="24"/>
          <w:lang w:eastAsia="ru-RU"/>
        </w:rPr>
        <w:t>Развитие диатонического слуха</w:t>
      </w:r>
      <w:r w:rsidRPr="008B3E03">
        <w:rPr>
          <w:rFonts w:ascii="Times New Roman" w:eastAsia="Times New Roman" w:hAnsi="Times New Roman" w:cs="Times New Roman"/>
          <w:color w:val="000000" w:themeColor="text1"/>
          <w:sz w:val="24"/>
          <w:szCs w:val="24"/>
          <w:lang w:eastAsia="ru-RU"/>
        </w:rPr>
        <w:t>: «Громко-тихо запоем», «Звенящие колокольчики, ищи».</w:t>
      </w:r>
    </w:p>
    <w:p w:rsidR="00CE3D31" w:rsidRPr="008B3E03" w:rsidRDefault="00CE3D31" w:rsidP="00CE3D31">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i/>
          <w:color w:val="000000" w:themeColor="text1"/>
          <w:sz w:val="24"/>
          <w:szCs w:val="24"/>
          <w:lang w:eastAsia="ru-RU"/>
        </w:rPr>
        <w:t xml:space="preserve"> Развитие восприятия музыки</w:t>
      </w:r>
      <w:r w:rsidRPr="008B3E03">
        <w:rPr>
          <w:rFonts w:ascii="Times New Roman" w:eastAsia="Times New Roman" w:hAnsi="Times New Roman" w:cs="Times New Roman"/>
          <w:color w:val="000000" w:themeColor="text1"/>
          <w:sz w:val="24"/>
          <w:szCs w:val="24"/>
          <w:lang w:eastAsia="ru-RU"/>
        </w:rPr>
        <w:t xml:space="preserve">: «На лугу», «Песня — танец — марш», «Времена года», «Наши любимые произведения». </w:t>
      </w:r>
    </w:p>
    <w:p w:rsidR="00CE3D31" w:rsidRPr="008B3E03" w:rsidRDefault="00CE3D31" w:rsidP="00CE3D31">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i/>
          <w:color w:val="000000" w:themeColor="text1"/>
          <w:sz w:val="24"/>
          <w:szCs w:val="24"/>
          <w:lang w:eastAsia="ru-RU"/>
        </w:rPr>
        <w:t>Развитие музыкальной памяти</w:t>
      </w:r>
      <w:r w:rsidRPr="008B3E03">
        <w:rPr>
          <w:rFonts w:ascii="Times New Roman" w:eastAsia="Times New Roman" w:hAnsi="Times New Roman" w:cs="Times New Roman"/>
          <w:color w:val="000000" w:themeColor="text1"/>
          <w:sz w:val="24"/>
          <w:szCs w:val="24"/>
          <w:lang w:eastAsia="ru-RU"/>
        </w:rPr>
        <w:t>: «Назови композитора», «Угадай песню», «Повтори мелодию», «Узнай произведение».</w:t>
      </w:r>
    </w:p>
    <w:p w:rsidR="00CE3D31" w:rsidRPr="008B3E03" w:rsidRDefault="00CE3D31" w:rsidP="00CE3D31">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bCs/>
          <w:i/>
          <w:iCs/>
          <w:color w:val="000000" w:themeColor="text1"/>
          <w:sz w:val="24"/>
          <w:szCs w:val="24"/>
          <w:lang w:eastAsia="ru-RU"/>
        </w:rPr>
        <w:t>Инсценировки и музыкальные спектакли:</w:t>
      </w:r>
      <w:r w:rsidRPr="008B3E03">
        <w:rPr>
          <w:rFonts w:ascii="Times New Roman" w:eastAsia="Times New Roman" w:hAnsi="Times New Roman" w:cs="Times New Roman"/>
          <w:color w:val="000000" w:themeColor="text1"/>
          <w:sz w:val="24"/>
          <w:szCs w:val="24"/>
          <w:lang w:eastAsia="ru-RU"/>
        </w:rPr>
        <w:t xml:space="preserve"> «Как у наших у ворот», рус. нар. мелодия, обр. В. </w:t>
      </w:r>
      <w:proofErr w:type="spellStart"/>
      <w:r w:rsidRPr="008B3E03">
        <w:rPr>
          <w:rFonts w:ascii="Times New Roman" w:eastAsia="Times New Roman" w:hAnsi="Times New Roman" w:cs="Times New Roman"/>
          <w:color w:val="000000" w:themeColor="text1"/>
          <w:sz w:val="24"/>
          <w:szCs w:val="24"/>
          <w:lang w:eastAsia="ru-RU"/>
        </w:rPr>
        <w:t>Агафонникова</w:t>
      </w:r>
      <w:proofErr w:type="spellEnd"/>
      <w:r w:rsidRPr="008B3E03">
        <w:rPr>
          <w:rFonts w:ascii="Times New Roman" w:eastAsia="Times New Roman" w:hAnsi="Times New Roman" w:cs="Times New Roman"/>
          <w:color w:val="000000" w:themeColor="text1"/>
          <w:sz w:val="24"/>
          <w:szCs w:val="24"/>
          <w:lang w:eastAsia="ru-RU"/>
        </w:rPr>
        <w:t xml:space="preserve">; «Как на тоненький ледок», рус. нар. песня; «На зеленом лугу», рус. нар. мелодия; «Заинька, выходи», рус. нар. песня, </w:t>
      </w:r>
      <w:proofErr w:type="spellStart"/>
      <w:r w:rsidRPr="008B3E03">
        <w:rPr>
          <w:rFonts w:ascii="Times New Roman" w:eastAsia="Times New Roman" w:hAnsi="Times New Roman" w:cs="Times New Roman"/>
          <w:color w:val="000000" w:themeColor="text1"/>
          <w:sz w:val="24"/>
          <w:szCs w:val="24"/>
          <w:lang w:eastAsia="ru-RU"/>
        </w:rPr>
        <w:t>обраб</w:t>
      </w:r>
      <w:proofErr w:type="spellEnd"/>
      <w:r w:rsidRPr="008B3E03">
        <w:rPr>
          <w:rFonts w:ascii="Times New Roman" w:eastAsia="Times New Roman" w:hAnsi="Times New Roman" w:cs="Times New Roman"/>
          <w:color w:val="000000" w:themeColor="text1"/>
          <w:sz w:val="24"/>
          <w:szCs w:val="24"/>
          <w:lang w:eastAsia="ru-RU"/>
        </w:rPr>
        <w:t xml:space="preserve">. Е. Тиличеевой; «Комара женить мы будем», «Со вьюном я хожу», рус. нар. песни, </w:t>
      </w:r>
      <w:proofErr w:type="spellStart"/>
      <w:r w:rsidRPr="008B3E03">
        <w:rPr>
          <w:rFonts w:ascii="Times New Roman" w:eastAsia="Times New Roman" w:hAnsi="Times New Roman" w:cs="Times New Roman"/>
          <w:color w:val="000000" w:themeColor="text1"/>
          <w:sz w:val="24"/>
          <w:szCs w:val="24"/>
          <w:lang w:eastAsia="ru-RU"/>
        </w:rPr>
        <w:t>обраб</w:t>
      </w:r>
      <w:proofErr w:type="spellEnd"/>
      <w:r w:rsidRPr="008B3E03">
        <w:rPr>
          <w:rFonts w:ascii="Times New Roman" w:eastAsia="Times New Roman" w:hAnsi="Times New Roman" w:cs="Times New Roman"/>
          <w:color w:val="000000" w:themeColor="text1"/>
          <w:sz w:val="24"/>
          <w:szCs w:val="24"/>
          <w:lang w:eastAsia="ru-RU"/>
        </w:rPr>
        <w:t xml:space="preserve">. В. </w:t>
      </w:r>
      <w:proofErr w:type="spellStart"/>
      <w:r w:rsidRPr="008B3E03">
        <w:rPr>
          <w:rFonts w:ascii="Times New Roman" w:eastAsia="Times New Roman" w:hAnsi="Times New Roman" w:cs="Times New Roman"/>
          <w:color w:val="000000" w:themeColor="text1"/>
          <w:sz w:val="24"/>
          <w:szCs w:val="24"/>
          <w:lang w:eastAsia="ru-RU"/>
        </w:rPr>
        <w:t>Агафонникова</w:t>
      </w:r>
      <w:proofErr w:type="spellEnd"/>
      <w:r w:rsidRPr="008B3E03">
        <w:rPr>
          <w:rFonts w:ascii="Times New Roman" w:eastAsia="Times New Roman" w:hAnsi="Times New Roman" w:cs="Times New Roman"/>
          <w:color w:val="000000" w:themeColor="text1"/>
          <w:sz w:val="24"/>
          <w:szCs w:val="24"/>
          <w:lang w:eastAsia="ru-RU"/>
        </w:rPr>
        <w:t xml:space="preserve">; «Новогодний бал», «Под сенью дружных муз», «Золушка», авт. Т. Коренева, «Муха-цокотуха» (опера-игра по мотивам сказки К. Чуковского), муз. М. </w:t>
      </w:r>
      <w:proofErr w:type="spellStart"/>
      <w:r w:rsidRPr="008B3E03">
        <w:rPr>
          <w:rFonts w:ascii="Times New Roman" w:eastAsia="Times New Roman" w:hAnsi="Times New Roman" w:cs="Times New Roman"/>
          <w:color w:val="000000" w:themeColor="text1"/>
          <w:sz w:val="24"/>
          <w:szCs w:val="24"/>
          <w:lang w:eastAsia="ru-RU"/>
        </w:rPr>
        <w:t>Красева</w:t>
      </w:r>
      <w:proofErr w:type="spellEnd"/>
      <w:r w:rsidRPr="008B3E03">
        <w:rPr>
          <w:rFonts w:ascii="Times New Roman" w:eastAsia="Times New Roman" w:hAnsi="Times New Roman" w:cs="Times New Roman"/>
          <w:color w:val="000000" w:themeColor="text1"/>
          <w:sz w:val="24"/>
          <w:szCs w:val="24"/>
          <w:lang w:eastAsia="ru-RU"/>
        </w:rPr>
        <w:t xml:space="preserve">. </w:t>
      </w:r>
    </w:p>
    <w:p w:rsidR="00CE3D31" w:rsidRPr="008B3E03" w:rsidRDefault="00CE3D31" w:rsidP="00CE3D31">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bCs/>
          <w:i/>
          <w:iCs/>
          <w:color w:val="000000" w:themeColor="text1"/>
          <w:sz w:val="24"/>
          <w:szCs w:val="24"/>
          <w:lang w:eastAsia="ru-RU"/>
        </w:rPr>
        <w:lastRenderedPageBreak/>
        <w:t xml:space="preserve">Развитие танцевально-игрового творчества: </w:t>
      </w:r>
      <w:r w:rsidRPr="008B3E03">
        <w:rPr>
          <w:rFonts w:ascii="Times New Roman" w:eastAsia="Times New Roman" w:hAnsi="Times New Roman" w:cs="Times New Roman"/>
          <w:color w:val="000000" w:themeColor="text1"/>
          <w:sz w:val="24"/>
          <w:szCs w:val="24"/>
          <w:lang w:eastAsia="ru-RU"/>
        </w:rPr>
        <w:t xml:space="preserve">«Полька», муз. Ю. </w:t>
      </w:r>
      <w:proofErr w:type="spellStart"/>
      <w:r w:rsidRPr="008B3E03">
        <w:rPr>
          <w:rFonts w:ascii="Times New Roman" w:eastAsia="Times New Roman" w:hAnsi="Times New Roman" w:cs="Times New Roman"/>
          <w:color w:val="000000" w:themeColor="text1"/>
          <w:sz w:val="24"/>
          <w:szCs w:val="24"/>
          <w:lang w:eastAsia="ru-RU"/>
        </w:rPr>
        <w:t>Чичкова</w:t>
      </w:r>
      <w:proofErr w:type="spellEnd"/>
      <w:r w:rsidRPr="008B3E03">
        <w:rPr>
          <w:rFonts w:ascii="Times New Roman" w:eastAsia="Times New Roman" w:hAnsi="Times New Roman" w:cs="Times New Roman"/>
          <w:color w:val="000000" w:themeColor="text1"/>
          <w:sz w:val="24"/>
          <w:szCs w:val="24"/>
          <w:lang w:eastAsia="ru-RU"/>
        </w:rPr>
        <w:t xml:space="preserve">; «Танец медведя и медвежат» («Медведь», муз. Г. Галинина); «Уж я колышки тешу», рус. нар. песня, </w:t>
      </w:r>
      <w:proofErr w:type="spellStart"/>
      <w:r w:rsidRPr="008B3E03">
        <w:rPr>
          <w:rFonts w:ascii="Times New Roman" w:eastAsia="Times New Roman" w:hAnsi="Times New Roman" w:cs="Times New Roman"/>
          <w:color w:val="000000" w:themeColor="text1"/>
          <w:sz w:val="24"/>
          <w:szCs w:val="24"/>
          <w:lang w:eastAsia="ru-RU"/>
        </w:rPr>
        <w:t>обраб</w:t>
      </w:r>
      <w:proofErr w:type="spellEnd"/>
      <w:r w:rsidRPr="008B3E03">
        <w:rPr>
          <w:rFonts w:ascii="Times New Roman" w:eastAsia="Times New Roman" w:hAnsi="Times New Roman" w:cs="Times New Roman"/>
          <w:color w:val="000000" w:themeColor="text1"/>
          <w:sz w:val="24"/>
          <w:szCs w:val="24"/>
          <w:lang w:eastAsia="ru-RU"/>
        </w:rPr>
        <w:t xml:space="preserve">. Е. Тиличеевой; «Хожу я по улице», рус. нар. песня, </w:t>
      </w:r>
      <w:proofErr w:type="spellStart"/>
      <w:r w:rsidRPr="008B3E03">
        <w:rPr>
          <w:rFonts w:ascii="Times New Roman" w:eastAsia="Times New Roman" w:hAnsi="Times New Roman" w:cs="Times New Roman"/>
          <w:color w:val="000000" w:themeColor="text1"/>
          <w:sz w:val="24"/>
          <w:szCs w:val="24"/>
          <w:lang w:eastAsia="ru-RU"/>
        </w:rPr>
        <w:t>обраб</w:t>
      </w:r>
      <w:proofErr w:type="spellEnd"/>
      <w:r w:rsidRPr="008B3E03">
        <w:rPr>
          <w:rFonts w:ascii="Times New Roman" w:eastAsia="Times New Roman" w:hAnsi="Times New Roman" w:cs="Times New Roman"/>
          <w:color w:val="000000" w:themeColor="text1"/>
          <w:sz w:val="24"/>
          <w:szCs w:val="24"/>
          <w:lang w:eastAsia="ru-RU"/>
        </w:rPr>
        <w:t xml:space="preserve">. А. Б. </w:t>
      </w:r>
      <w:proofErr w:type="spellStart"/>
      <w:r w:rsidRPr="008B3E03">
        <w:rPr>
          <w:rFonts w:ascii="Times New Roman" w:eastAsia="Times New Roman" w:hAnsi="Times New Roman" w:cs="Times New Roman"/>
          <w:color w:val="000000" w:themeColor="text1"/>
          <w:sz w:val="24"/>
          <w:szCs w:val="24"/>
          <w:lang w:eastAsia="ru-RU"/>
        </w:rPr>
        <w:t>Дюбюк</w:t>
      </w:r>
      <w:proofErr w:type="spellEnd"/>
      <w:r w:rsidRPr="008B3E03">
        <w:rPr>
          <w:rFonts w:ascii="Times New Roman" w:eastAsia="Times New Roman" w:hAnsi="Times New Roman" w:cs="Times New Roman"/>
          <w:color w:val="000000" w:themeColor="text1"/>
          <w:sz w:val="24"/>
          <w:szCs w:val="24"/>
          <w:lang w:eastAsia="ru-RU"/>
        </w:rPr>
        <w:t xml:space="preserve">; «Зимний праздник», муз. М. </w:t>
      </w:r>
      <w:proofErr w:type="spellStart"/>
      <w:r w:rsidRPr="008B3E03">
        <w:rPr>
          <w:rFonts w:ascii="Times New Roman" w:eastAsia="Times New Roman" w:hAnsi="Times New Roman" w:cs="Times New Roman"/>
          <w:color w:val="000000" w:themeColor="text1"/>
          <w:sz w:val="24"/>
          <w:szCs w:val="24"/>
          <w:lang w:eastAsia="ru-RU"/>
        </w:rPr>
        <w:t>Старокадомского</w:t>
      </w:r>
      <w:proofErr w:type="spellEnd"/>
      <w:r w:rsidRPr="008B3E03">
        <w:rPr>
          <w:rFonts w:ascii="Times New Roman" w:eastAsia="Times New Roman" w:hAnsi="Times New Roman" w:cs="Times New Roman"/>
          <w:color w:val="000000" w:themeColor="text1"/>
          <w:sz w:val="24"/>
          <w:szCs w:val="24"/>
          <w:lang w:eastAsia="ru-RU"/>
        </w:rPr>
        <w:t xml:space="preserve">; «Вальс», муз. Е. Макарова; «Тачанка», муз. К. </w:t>
      </w:r>
      <w:proofErr w:type="spellStart"/>
      <w:r w:rsidRPr="008B3E03">
        <w:rPr>
          <w:rFonts w:ascii="Times New Roman" w:eastAsia="Times New Roman" w:hAnsi="Times New Roman" w:cs="Times New Roman"/>
          <w:color w:val="000000" w:themeColor="text1"/>
          <w:sz w:val="24"/>
          <w:szCs w:val="24"/>
          <w:lang w:eastAsia="ru-RU"/>
        </w:rPr>
        <w:t>Листова</w:t>
      </w:r>
      <w:proofErr w:type="spellEnd"/>
      <w:r w:rsidRPr="008B3E03">
        <w:rPr>
          <w:rFonts w:ascii="Times New Roman" w:eastAsia="Times New Roman" w:hAnsi="Times New Roman" w:cs="Times New Roman"/>
          <w:color w:val="000000" w:themeColor="text1"/>
          <w:sz w:val="24"/>
          <w:szCs w:val="24"/>
          <w:lang w:eastAsia="ru-RU"/>
        </w:rPr>
        <w:t xml:space="preserve">; «Два петуха», муз. С. </w:t>
      </w:r>
      <w:proofErr w:type="spellStart"/>
      <w:r w:rsidRPr="008B3E03">
        <w:rPr>
          <w:rFonts w:ascii="Times New Roman" w:eastAsia="Times New Roman" w:hAnsi="Times New Roman" w:cs="Times New Roman"/>
          <w:color w:val="000000" w:themeColor="text1"/>
          <w:sz w:val="24"/>
          <w:szCs w:val="24"/>
          <w:lang w:eastAsia="ru-RU"/>
        </w:rPr>
        <w:t>Разоренова</w:t>
      </w:r>
      <w:proofErr w:type="spellEnd"/>
      <w:r w:rsidRPr="008B3E03">
        <w:rPr>
          <w:rFonts w:ascii="Times New Roman" w:eastAsia="Times New Roman" w:hAnsi="Times New Roman" w:cs="Times New Roman"/>
          <w:color w:val="000000" w:themeColor="text1"/>
          <w:sz w:val="24"/>
          <w:szCs w:val="24"/>
          <w:lang w:eastAsia="ru-RU"/>
        </w:rPr>
        <w:t xml:space="preserve">; «Вышли куклы танцевать», муз. В. Витлина; «Полька», </w:t>
      </w:r>
      <w:proofErr w:type="spellStart"/>
      <w:r w:rsidRPr="008B3E03">
        <w:rPr>
          <w:rFonts w:ascii="Times New Roman" w:eastAsia="Times New Roman" w:hAnsi="Times New Roman" w:cs="Times New Roman"/>
          <w:color w:val="000000" w:themeColor="text1"/>
          <w:sz w:val="24"/>
          <w:szCs w:val="24"/>
          <w:lang w:eastAsia="ru-RU"/>
        </w:rPr>
        <w:t>латв</w:t>
      </w:r>
      <w:proofErr w:type="spellEnd"/>
      <w:r w:rsidRPr="008B3E03">
        <w:rPr>
          <w:rFonts w:ascii="Times New Roman" w:eastAsia="Times New Roman" w:hAnsi="Times New Roman" w:cs="Times New Roman"/>
          <w:color w:val="000000" w:themeColor="text1"/>
          <w:sz w:val="24"/>
          <w:szCs w:val="24"/>
          <w:lang w:eastAsia="ru-RU"/>
        </w:rPr>
        <w:t xml:space="preserve">. нар. мелодия, </w:t>
      </w:r>
      <w:proofErr w:type="spellStart"/>
      <w:r w:rsidRPr="008B3E03">
        <w:rPr>
          <w:rFonts w:ascii="Times New Roman" w:eastAsia="Times New Roman" w:hAnsi="Times New Roman" w:cs="Times New Roman"/>
          <w:color w:val="000000" w:themeColor="text1"/>
          <w:sz w:val="24"/>
          <w:szCs w:val="24"/>
          <w:lang w:eastAsia="ru-RU"/>
        </w:rPr>
        <w:t>обраб</w:t>
      </w:r>
      <w:proofErr w:type="spellEnd"/>
      <w:r w:rsidRPr="008B3E03">
        <w:rPr>
          <w:rFonts w:ascii="Times New Roman" w:eastAsia="Times New Roman" w:hAnsi="Times New Roman" w:cs="Times New Roman"/>
          <w:color w:val="000000" w:themeColor="text1"/>
          <w:sz w:val="24"/>
          <w:szCs w:val="24"/>
          <w:lang w:eastAsia="ru-RU"/>
        </w:rPr>
        <w:t xml:space="preserve">. А. </w:t>
      </w:r>
      <w:proofErr w:type="spellStart"/>
      <w:r w:rsidRPr="008B3E03">
        <w:rPr>
          <w:rFonts w:ascii="Times New Roman" w:eastAsia="Times New Roman" w:hAnsi="Times New Roman" w:cs="Times New Roman"/>
          <w:color w:val="000000" w:themeColor="text1"/>
          <w:sz w:val="24"/>
          <w:szCs w:val="24"/>
          <w:lang w:eastAsia="ru-RU"/>
        </w:rPr>
        <w:t>Жилинского</w:t>
      </w:r>
      <w:proofErr w:type="spellEnd"/>
      <w:r w:rsidRPr="008B3E03">
        <w:rPr>
          <w:rFonts w:ascii="Times New Roman" w:eastAsia="Times New Roman" w:hAnsi="Times New Roman" w:cs="Times New Roman"/>
          <w:color w:val="000000" w:themeColor="text1"/>
          <w:sz w:val="24"/>
          <w:szCs w:val="24"/>
          <w:lang w:eastAsia="ru-RU"/>
        </w:rPr>
        <w:t xml:space="preserve">; «Русский перепляс», рус. нар. песня, </w:t>
      </w:r>
      <w:proofErr w:type="spellStart"/>
      <w:r w:rsidRPr="008B3E03">
        <w:rPr>
          <w:rFonts w:ascii="Times New Roman" w:eastAsia="Times New Roman" w:hAnsi="Times New Roman" w:cs="Times New Roman"/>
          <w:color w:val="000000" w:themeColor="text1"/>
          <w:sz w:val="24"/>
          <w:szCs w:val="24"/>
          <w:lang w:eastAsia="ru-RU"/>
        </w:rPr>
        <w:t>обраб</w:t>
      </w:r>
      <w:proofErr w:type="spellEnd"/>
      <w:r w:rsidRPr="008B3E03">
        <w:rPr>
          <w:rFonts w:ascii="Times New Roman" w:eastAsia="Times New Roman" w:hAnsi="Times New Roman" w:cs="Times New Roman"/>
          <w:color w:val="000000" w:themeColor="text1"/>
          <w:sz w:val="24"/>
          <w:szCs w:val="24"/>
          <w:lang w:eastAsia="ru-RU"/>
        </w:rPr>
        <w:t xml:space="preserve">. К. Волкова; «Потерялся львенок», муз. В. </w:t>
      </w:r>
      <w:proofErr w:type="spellStart"/>
      <w:r w:rsidRPr="008B3E03">
        <w:rPr>
          <w:rFonts w:ascii="Times New Roman" w:eastAsia="Times New Roman" w:hAnsi="Times New Roman" w:cs="Times New Roman"/>
          <w:color w:val="000000" w:themeColor="text1"/>
          <w:sz w:val="24"/>
          <w:szCs w:val="24"/>
          <w:lang w:eastAsia="ru-RU"/>
        </w:rPr>
        <w:t>Энке</w:t>
      </w:r>
      <w:proofErr w:type="spellEnd"/>
      <w:r w:rsidRPr="008B3E03">
        <w:rPr>
          <w:rFonts w:ascii="Times New Roman" w:eastAsia="Times New Roman" w:hAnsi="Times New Roman" w:cs="Times New Roman"/>
          <w:color w:val="000000" w:themeColor="text1"/>
          <w:sz w:val="24"/>
          <w:szCs w:val="24"/>
          <w:lang w:eastAsia="ru-RU"/>
        </w:rPr>
        <w:t xml:space="preserve">, сл. В. Лапина; «Вальс петушков», муз. И. </w:t>
      </w:r>
      <w:proofErr w:type="spellStart"/>
      <w:r w:rsidRPr="008B3E03">
        <w:rPr>
          <w:rFonts w:ascii="Times New Roman" w:eastAsia="Times New Roman" w:hAnsi="Times New Roman" w:cs="Times New Roman"/>
          <w:color w:val="000000" w:themeColor="text1"/>
          <w:sz w:val="24"/>
          <w:szCs w:val="24"/>
          <w:lang w:eastAsia="ru-RU"/>
        </w:rPr>
        <w:t>Стрибога</w:t>
      </w:r>
      <w:proofErr w:type="spellEnd"/>
      <w:r w:rsidRPr="008B3E03">
        <w:rPr>
          <w:rFonts w:ascii="Times New Roman" w:eastAsia="Times New Roman" w:hAnsi="Times New Roman" w:cs="Times New Roman"/>
          <w:color w:val="000000" w:themeColor="text1"/>
          <w:sz w:val="24"/>
          <w:szCs w:val="24"/>
          <w:lang w:eastAsia="ru-RU"/>
        </w:rPr>
        <w:t>.</w:t>
      </w:r>
    </w:p>
    <w:p w:rsidR="00CE3D31" w:rsidRPr="008B3E03" w:rsidRDefault="00CE3D31" w:rsidP="00077F8B">
      <w:pPr>
        <w:spacing w:after="0" w:line="240" w:lineRule="auto"/>
        <w:ind w:firstLine="709"/>
        <w:jc w:val="both"/>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b/>
          <w:color w:val="000000" w:themeColor="text1"/>
          <w:sz w:val="24"/>
          <w:szCs w:val="24"/>
          <w:lang w:eastAsia="ru-RU"/>
        </w:rPr>
        <w:t xml:space="preserve"> </w:t>
      </w:r>
      <w:r w:rsidRPr="008B3E03">
        <w:rPr>
          <w:rFonts w:ascii="Times New Roman" w:eastAsia="Times New Roman" w:hAnsi="Times New Roman" w:cs="Times New Roman"/>
          <w:bCs/>
          <w:i/>
          <w:iCs/>
          <w:color w:val="000000" w:themeColor="text1"/>
          <w:sz w:val="24"/>
          <w:szCs w:val="24"/>
          <w:lang w:eastAsia="ru-RU"/>
        </w:rPr>
        <w:t>Игра на детских музыкальных инструментах:</w:t>
      </w:r>
      <w:r w:rsidRPr="008B3E03">
        <w:rPr>
          <w:rFonts w:ascii="Times New Roman" w:eastAsia="Times New Roman" w:hAnsi="Times New Roman" w:cs="Times New Roman"/>
          <w:color w:val="000000" w:themeColor="text1"/>
          <w:sz w:val="24"/>
          <w:szCs w:val="24"/>
          <w:lang w:eastAsia="ru-RU"/>
        </w:rPr>
        <w:t xml:space="preserve"> «Бубенчики», «В школу» и «Гармошка», муз. Е. Тиличеевой, сл. М. </w:t>
      </w:r>
      <w:proofErr w:type="spellStart"/>
      <w:r w:rsidRPr="008B3E03">
        <w:rPr>
          <w:rFonts w:ascii="Times New Roman" w:eastAsia="Times New Roman" w:hAnsi="Times New Roman" w:cs="Times New Roman"/>
          <w:color w:val="000000" w:themeColor="text1"/>
          <w:sz w:val="24"/>
          <w:szCs w:val="24"/>
          <w:lang w:eastAsia="ru-RU"/>
        </w:rPr>
        <w:t>Долинова</w:t>
      </w:r>
      <w:proofErr w:type="spellEnd"/>
      <w:r w:rsidRPr="008B3E03">
        <w:rPr>
          <w:rFonts w:ascii="Times New Roman" w:eastAsia="Times New Roman" w:hAnsi="Times New Roman" w:cs="Times New Roman"/>
          <w:color w:val="000000" w:themeColor="text1"/>
          <w:sz w:val="24"/>
          <w:szCs w:val="24"/>
          <w:lang w:eastAsia="ru-RU"/>
        </w:rPr>
        <w:t xml:space="preserve">; «Андрей-воробей», рус. нар. песня, </w:t>
      </w:r>
      <w:proofErr w:type="spellStart"/>
      <w:r w:rsidRPr="008B3E03">
        <w:rPr>
          <w:rFonts w:ascii="Times New Roman" w:eastAsia="Times New Roman" w:hAnsi="Times New Roman" w:cs="Times New Roman"/>
          <w:color w:val="000000" w:themeColor="text1"/>
          <w:sz w:val="24"/>
          <w:szCs w:val="24"/>
          <w:lang w:eastAsia="ru-RU"/>
        </w:rPr>
        <w:t>обраб</w:t>
      </w:r>
      <w:proofErr w:type="spellEnd"/>
      <w:r w:rsidRPr="008B3E03">
        <w:rPr>
          <w:rFonts w:ascii="Times New Roman" w:eastAsia="Times New Roman" w:hAnsi="Times New Roman" w:cs="Times New Roman"/>
          <w:color w:val="000000" w:themeColor="text1"/>
          <w:sz w:val="24"/>
          <w:szCs w:val="24"/>
          <w:lang w:eastAsia="ru-RU"/>
        </w:rPr>
        <w:t xml:space="preserve">. Е. Тиличеевой; «Наш оркестр», муз. Е. Тиличеевой, сл. Ю. Островского; «Латвийская полька», </w:t>
      </w:r>
      <w:proofErr w:type="spellStart"/>
      <w:r w:rsidRPr="008B3E03">
        <w:rPr>
          <w:rFonts w:ascii="Times New Roman" w:eastAsia="Times New Roman" w:hAnsi="Times New Roman" w:cs="Times New Roman"/>
          <w:color w:val="000000" w:themeColor="text1"/>
          <w:sz w:val="24"/>
          <w:szCs w:val="24"/>
          <w:lang w:eastAsia="ru-RU"/>
        </w:rPr>
        <w:t>обраб</w:t>
      </w:r>
      <w:proofErr w:type="spellEnd"/>
      <w:r w:rsidRPr="008B3E03">
        <w:rPr>
          <w:rFonts w:ascii="Times New Roman" w:eastAsia="Times New Roman" w:hAnsi="Times New Roman" w:cs="Times New Roman"/>
          <w:color w:val="000000" w:themeColor="text1"/>
          <w:sz w:val="24"/>
          <w:szCs w:val="24"/>
          <w:lang w:eastAsia="ru-RU"/>
        </w:rPr>
        <w:t xml:space="preserve">. М. </w:t>
      </w:r>
      <w:proofErr w:type="spellStart"/>
      <w:r w:rsidRPr="008B3E03">
        <w:rPr>
          <w:rFonts w:ascii="Times New Roman" w:eastAsia="Times New Roman" w:hAnsi="Times New Roman" w:cs="Times New Roman"/>
          <w:color w:val="000000" w:themeColor="text1"/>
          <w:sz w:val="24"/>
          <w:szCs w:val="24"/>
          <w:lang w:eastAsia="ru-RU"/>
        </w:rPr>
        <w:t>Раухвергера</w:t>
      </w:r>
      <w:proofErr w:type="spellEnd"/>
      <w:r w:rsidRPr="008B3E03">
        <w:rPr>
          <w:rFonts w:ascii="Times New Roman" w:eastAsia="Times New Roman" w:hAnsi="Times New Roman" w:cs="Times New Roman"/>
          <w:color w:val="000000" w:themeColor="text1"/>
          <w:sz w:val="24"/>
          <w:szCs w:val="24"/>
          <w:lang w:eastAsia="ru-RU"/>
        </w:rPr>
        <w:t xml:space="preserve">; «На зеленом лугу», «Во саду ли, в огороде», «Сорока-сорока», рус. нар. мелодии; «Белка» (отрывок из оперы «Сказка о царе </w:t>
      </w:r>
      <w:proofErr w:type="spellStart"/>
      <w:r w:rsidRPr="008B3E03">
        <w:rPr>
          <w:rFonts w:ascii="Times New Roman" w:eastAsia="Times New Roman" w:hAnsi="Times New Roman" w:cs="Times New Roman"/>
          <w:color w:val="000000" w:themeColor="text1"/>
          <w:sz w:val="24"/>
          <w:szCs w:val="24"/>
          <w:lang w:eastAsia="ru-RU"/>
        </w:rPr>
        <w:t>Салтане</w:t>
      </w:r>
      <w:proofErr w:type="spellEnd"/>
      <w:r w:rsidRPr="008B3E03">
        <w:rPr>
          <w:rFonts w:ascii="Times New Roman" w:eastAsia="Times New Roman" w:hAnsi="Times New Roman" w:cs="Times New Roman"/>
          <w:color w:val="000000" w:themeColor="text1"/>
          <w:sz w:val="24"/>
          <w:szCs w:val="24"/>
          <w:lang w:eastAsia="ru-RU"/>
        </w:rPr>
        <w:t xml:space="preserve">», муз. Н. Римского-Корсакова); «Ворон», рус. нар. прибаутка, </w:t>
      </w:r>
      <w:proofErr w:type="spellStart"/>
      <w:r w:rsidRPr="008B3E03">
        <w:rPr>
          <w:rFonts w:ascii="Times New Roman" w:eastAsia="Times New Roman" w:hAnsi="Times New Roman" w:cs="Times New Roman"/>
          <w:color w:val="000000" w:themeColor="text1"/>
          <w:sz w:val="24"/>
          <w:szCs w:val="24"/>
          <w:lang w:eastAsia="ru-RU"/>
        </w:rPr>
        <w:t>обраб</w:t>
      </w:r>
      <w:proofErr w:type="spellEnd"/>
      <w:r w:rsidRPr="008B3E03">
        <w:rPr>
          <w:rFonts w:ascii="Times New Roman" w:eastAsia="Times New Roman" w:hAnsi="Times New Roman" w:cs="Times New Roman"/>
          <w:color w:val="000000" w:themeColor="text1"/>
          <w:sz w:val="24"/>
          <w:szCs w:val="24"/>
          <w:lang w:eastAsia="ru-RU"/>
        </w:rPr>
        <w:t>. Е. Тиличеевой; «Я на горку шла», «Во поле береза стояла», рус. нар. песни; «К нам гости пришли», муз. Ан. Александрова; «Вальс», муз. Е. Тиличеевой; «В наше</w:t>
      </w:r>
      <w:r w:rsidR="00077F8B" w:rsidRPr="008B3E03">
        <w:rPr>
          <w:rFonts w:ascii="Times New Roman" w:eastAsia="Times New Roman" w:hAnsi="Times New Roman" w:cs="Times New Roman"/>
          <w:color w:val="000000" w:themeColor="text1"/>
          <w:sz w:val="24"/>
          <w:szCs w:val="24"/>
          <w:lang w:eastAsia="ru-RU"/>
        </w:rPr>
        <w:t xml:space="preserve">м оркестре», муз. Т. </w:t>
      </w:r>
      <w:proofErr w:type="spellStart"/>
      <w:r w:rsidR="00077F8B" w:rsidRPr="008B3E03">
        <w:rPr>
          <w:rFonts w:ascii="Times New Roman" w:eastAsia="Times New Roman" w:hAnsi="Times New Roman" w:cs="Times New Roman"/>
          <w:color w:val="000000" w:themeColor="text1"/>
          <w:sz w:val="24"/>
          <w:szCs w:val="24"/>
          <w:lang w:eastAsia="ru-RU"/>
        </w:rPr>
        <w:t>Попатенко</w:t>
      </w:r>
      <w:proofErr w:type="spellEnd"/>
      <w:r w:rsidR="00077F8B" w:rsidRPr="008B3E03">
        <w:rPr>
          <w:rFonts w:ascii="Times New Roman" w:eastAsia="Times New Roman" w:hAnsi="Times New Roman" w:cs="Times New Roman"/>
          <w:color w:val="000000" w:themeColor="text1"/>
          <w:sz w:val="24"/>
          <w:szCs w:val="24"/>
          <w:lang w:eastAsia="ru-RU"/>
        </w:rPr>
        <w:t>.</w:t>
      </w:r>
    </w:p>
    <w:p w:rsidR="00CE3D31" w:rsidRPr="008B3E03" w:rsidRDefault="00CE3D31" w:rsidP="00CE3D31">
      <w:pPr>
        <w:spacing w:after="0" w:line="240" w:lineRule="auto"/>
        <w:ind w:firstLine="709"/>
        <w:jc w:val="center"/>
        <w:rPr>
          <w:rFonts w:ascii="Times New Roman" w:eastAsia="Times New Roman" w:hAnsi="Times New Roman" w:cs="Times New Roman"/>
          <w:b/>
          <w:color w:val="000000" w:themeColor="text1"/>
          <w:sz w:val="24"/>
          <w:szCs w:val="24"/>
          <w:lang w:eastAsia="ru-RU"/>
        </w:rPr>
      </w:pPr>
    </w:p>
    <w:p w:rsidR="00CE3D31" w:rsidRPr="008B3E03" w:rsidRDefault="00770CD7" w:rsidP="00CE3D31">
      <w:pPr>
        <w:spacing w:after="0" w:line="240" w:lineRule="auto"/>
        <w:ind w:firstLine="709"/>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П</w:t>
      </w:r>
      <w:r w:rsidR="00CE3D31" w:rsidRPr="008B3E03">
        <w:rPr>
          <w:rFonts w:ascii="Times New Roman" w:eastAsia="Times New Roman" w:hAnsi="Times New Roman" w:cs="Times New Roman"/>
          <w:b/>
          <w:color w:val="000000" w:themeColor="text1"/>
          <w:sz w:val="24"/>
          <w:szCs w:val="24"/>
          <w:lang w:eastAsia="ru-RU"/>
        </w:rPr>
        <w:t>еречень произведений изобразительного искусства</w:t>
      </w:r>
    </w:p>
    <w:p w:rsidR="00CE3D31" w:rsidRPr="008B3E03" w:rsidRDefault="00CE3D31" w:rsidP="00CE3D31">
      <w:pPr>
        <w:spacing w:after="0" w:line="240" w:lineRule="auto"/>
        <w:ind w:firstLine="709"/>
        <w:jc w:val="center"/>
        <w:rPr>
          <w:rFonts w:ascii="Times New Roman" w:eastAsia="Times New Roman" w:hAnsi="Times New Roman" w:cs="Times New Roman"/>
          <w:b/>
          <w:color w:val="000000" w:themeColor="text1"/>
          <w:sz w:val="24"/>
          <w:szCs w:val="24"/>
          <w:lang w:eastAsia="ru-RU"/>
        </w:rPr>
      </w:pPr>
    </w:p>
    <w:p w:rsidR="00CE3D31" w:rsidRPr="008B3E03" w:rsidRDefault="00CE3D31" w:rsidP="00CE3D31">
      <w:pPr>
        <w:spacing w:after="0" w:line="240" w:lineRule="auto"/>
        <w:ind w:firstLine="709"/>
        <w:jc w:val="both"/>
        <w:rPr>
          <w:rFonts w:ascii="Times New Roman" w:eastAsia="Times New Roman" w:hAnsi="Times New Roman" w:cs="Times New Roman"/>
          <w:b/>
          <w:i/>
          <w:iCs/>
          <w:color w:val="000000" w:themeColor="text1"/>
          <w:sz w:val="24"/>
          <w:szCs w:val="24"/>
          <w:lang w:eastAsia="ru-RU"/>
        </w:rPr>
      </w:pPr>
      <w:r w:rsidRPr="008B3E03">
        <w:rPr>
          <w:rFonts w:ascii="Times New Roman" w:eastAsia="Times New Roman" w:hAnsi="Times New Roman" w:cs="Times New Roman"/>
          <w:b/>
          <w:i/>
          <w:iCs/>
          <w:color w:val="000000" w:themeColor="text1"/>
          <w:sz w:val="24"/>
          <w:szCs w:val="24"/>
          <w:lang w:eastAsia="ru-RU"/>
        </w:rPr>
        <w:t>от 5 до 6 лет</w:t>
      </w:r>
    </w:p>
    <w:p w:rsidR="00CE3D31" w:rsidRPr="008B3E03" w:rsidRDefault="00CE3D31" w:rsidP="00CE3D31">
      <w:pPr>
        <w:spacing w:after="0" w:line="240" w:lineRule="auto"/>
        <w:ind w:firstLine="709"/>
        <w:jc w:val="both"/>
        <w:rPr>
          <w:rFonts w:ascii="Times New Roman" w:eastAsia="Times New Roman" w:hAnsi="Times New Roman" w:cs="Times New Roman"/>
          <w:bCs/>
          <w:i/>
          <w:iCs/>
          <w:color w:val="000000" w:themeColor="text1"/>
          <w:sz w:val="24"/>
          <w:szCs w:val="24"/>
          <w:lang w:eastAsia="ru-RU"/>
        </w:rPr>
      </w:pPr>
      <w:r w:rsidRPr="008B3E03">
        <w:rPr>
          <w:rFonts w:ascii="Times New Roman" w:eastAsia="Times New Roman" w:hAnsi="Times New Roman" w:cs="Times New Roman"/>
          <w:bCs/>
          <w:i/>
          <w:iCs/>
          <w:color w:val="000000" w:themeColor="text1"/>
          <w:sz w:val="24"/>
          <w:szCs w:val="24"/>
          <w:lang w:eastAsia="ru-RU"/>
        </w:rPr>
        <w:t xml:space="preserve">Иллюстрации, репродукции картин: </w:t>
      </w:r>
      <w:proofErr w:type="spellStart"/>
      <w:r w:rsidRPr="008B3E03">
        <w:rPr>
          <w:rFonts w:ascii="Times New Roman" w:eastAsia="Times New Roman" w:hAnsi="Times New Roman" w:cs="Times New Roman"/>
          <w:color w:val="000000" w:themeColor="text1"/>
          <w:sz w:val="24"/>
          <w:szCs w:val="24"/>
          <w:lang w:eastAsia="ru-RU"/>
        </w:rPr>
        <w:t>Ф.Васильев</w:t>
      </w:r>
      <w:proofErr w:type="spellEnd"/>
      <w:r w:rsidRPr="008B3E03">
        <w:rPr>
          <w:rFonts w:ascii="Times New Roman" w:eastAsia="Times New Roman" w:hAnsi="Times New Roman" w:cs="Times New Roman"/>
          <w:color w:val="000000" w:themeColor="text1"/>
          <w:sz w:val="24"/>
          <w:szCs w:val="24"/>
          <w:lang w:eastAsia="ru-RU"/>
        </w:rPr>
        <w:t xml:space="preserve"> «Перед дождем, «Сбор урожая»; </w:t>
      </w:r>
      <w:proofErr w:type="spellStart"/>
      <w:r w:rsidRPr="008B3E03">
        <w:rPr>
          <w:rFonts w:ascii="Times New Roman" w:eastAsia="Times New Roman" w:hAnsi="Times New Roman" w:cs="Times New Roman"/>
          <w:color w:val="000000" w:themeColor="text1"/>
          <w:sz w:val="24"/>
          <w:szCs w:val="24"/>
          <w:lang w:eastAsia="ru-RU"/>
        </w:rPr>
        <w:t>Б.Кустодиев</w:t>
      </w:r>
      <w:proofErr w:type="spellEnd"/>
      <w:r w:rsidRPr="008B3E03">
        <w:rPr>
          <w:rFonts w:ascii="Times New Roman" w:eastAsia="Times New Roman" w:hAnsi="Times New Roman" w:cs="Times New Roman"/>
          <w:color w:val="000000" w:themeColor="text1"/>
          <w:sz w:val="24"/>
          <w:szCs w:val="24"/>
          <w:lang w:eastAsia="ru-RU"/>
        </w:rPr>
        <w:t xml:space="preserve"> «Масленица»; </w:t>
      </w:r>
      <w:proofErr w:type="spellStart"/>
      <w:r w:rsidRPr="008B3E03">
        <w:rPr>
          <w:rFonts w:ascii="Times New Roman" w:eastAsia="Times New Roman" w:hAnsi="Times New Roman" w:cs="Times New Roman"/>
          <w:color w:val="000000" w:themeColor="text1"/>
          <w:sz w:val="24"/>
          <w:szCs w:val="24"/>
          <w:shd w:val="clear" w:color="auto" w:fill="FFFFFF"/>
          <w:lang w:eastAsia="ru-RU"/>
        </w:rPr>
        <w:t>Ф.Толстой</w:t>
      </w:r>
      <w:proofErr w:type="spellEnd"/>
      <w:r w:rsidRPr="008B3E03">
        <w:rPr>
          <w:rFonts w:ascii="Times New Roman" w:eastAsia="Times New Roman" w:hAnsi="Times New Roman" w:cs="Times New Roman"/>
          <w:color w:val="000000" w:themeColor="text1"/>
          <w:sz w:val="24"/>
          <w:szCs w:val="24"/>
          <w:shd w:val="clear" w:color="auto" w:fill="FFFFFF"/>
          <w:lang w:eastAsia="ru-RU"/>
        </w:rPr>
        <w:t xml:space="preserve"> «Букет цветов, бабочка и птичка»; </w:t>
      </w:r>
      <w:proofErr w:type="spellStart"/>
      <w:r w:rsidRPr="008B3E03">
        <w:rPr>
          <w:rFonts w:ascii="Times New Roman" w:eastAsia="Times New Roman" w:hAnsi="Times New Roman" w:cs="Times New Roman"/>
          <w:color w:val="000000" w:themeColor="text1"/>
          <w:sz w:val="24"/>
          <w:szCs w:val="24"/>
          <w:shd w:val="clear" w:color="auto" w:fill="FFFFFF"/>
          <w:lang w:eastAsia="ru-RU"/>
        </w:rPr>
        <w:t>П.Крылов</w:t>
      </w:r>
      <w:proofErr w:type="spellEnd"/>
      <w:r w:rsidRPr="008B3E03">
        <w:rPr>
          <w:rFonts w:ascii="Times New Roman" w:eastAsia="Times New Roman" w:hAnsi="Times New Roman" w:cs="Times New Roman"/>
          <w:color w:val="000000" w:themeColor="text1"/>
          <w:sz w:val="24"/>
          <w:szCs w:val="24"/>
          <w:shd w:val="clear" w:color="auto" w:fill="FFFFFF"/>
          <w:lang w:eastAsia="ru-RU"/>
        </w:rPr>
        <w:t xml:space="preserve"> «Цветы на окне», </w:t>
      </w:r>
      <w:proofErr w:type="spellStart"/>
      <w:r w:rsidRPr="008B3E03">
        <w:rPr>
          <w:rFonts w:ascii="Times New Roman" w:eastAsia="Times New Roman" w:hAnsi="Times New Roman" w:cs="Times New Roman"/>
          <w:color w:val="000000" w:themeColor="text1"/>
          <w:sz w:val="24"/>
          <w:szCs w:val="24"/>
          <w:shd w:val="clear" w:color="auto" w:fill="FFFFFF"/>
          <w:lang w:eastAsia="ru-RU"/>
        </w:rPr>
        <w:t>И.Репин</w:t>
      </w:r>
      <w:proofErr w:type="spellEnd"/>
      <w:r w:rsidRPr="008B3E03">
        <w:rPr>
          <w:rFonts w:ascii="Times New Roman" w:eastAsia="Times New Roman" w:hAnsi="Times New Roman" w:cs="Times New Roman"/>
          <w:color w:val="000000" w:themeColor="text1"/>
          <w:sz w:val="24"/>
          <w:szCs w:val="24"/>
          <w:shd w:val="clear" w:color="auto" w:fill="FFFFFF"/>
          <w:lang w:eastAsia="ru-RU"/>
        </w:rPr>
        <w:t xml:space="preserve"> «Стрекоза»; И.</w:t>
      </w:r>
      <w:r w:rsidRPr="008B3E03">
        <w:rPr>
          <w:rFonts w:ascii="Times New Roman" w:eastAsia="Times New Roman" w:hAnsi="Times New Roman" w:cs="Times New Roman"/>
          <w:color w:val="000000" w:themeColor="text1"/>
          <w:sz w:val="24"/>
          <w:szCs w:val="24"/>
          <w:lang w:eastAsia="ru-RU"/>
        </w:rPr>
        <w:t xml:space="preserve"> Левитан «Березовая роща», «Зимой в лесу»; Т. Яблонская «Весна»; А. Дейнека «Будущие летчики»; </w:t>
      </w:r>
      <w:proofErr w:type="spellStart"/>
      <w:r w:rsidRPr="008B3E03">
        <w:rPr>
          <w:rFonts w:ascii="Times New Roman" w:eastAsia="Times New Roman" w:hAnsi="Times New Roman" w:cs="Times New Roman"/>
          <w:color w:val="000000" w:themeColor="text1"/>
          <w:sz w:val="24"/>
          <w:szCs w:val="24"/>
          <w:lang w:eastAsia="ru-RU"/>
        </w:rPr>
        <w:t>И.Грабарь</w:t>
      </w:r>
      <w:proofErr w:type="spellEnd"/>
      <w:r w:rsidRPr="008B3E03">
        <w:rPr>
          <w:rFonts w:ascii="Times New Roman" w:eastAsia="Times New Roman" w:hAnsi="Times New Roman" w:cs="Times New Roman"/>
          <w:color w:val="000000" w:themeColor="text1"/>
          <w:sz w:val="24"/>
          <w:szCs w:val="24"/>
          <w:lang w:eastAsia="ru-RU"/>
        </w:rPr>
        <w:t xml:space="preserve"> Февральская лазурь; </w:t>
      </w:r>
      <w:r w:rsidRPr="008B3E03">
        <w:rPr>
          <w:rFonts w:ascii="Times New Roman" w:eastAsia="Times New Roman" w:hAnsi="Times New Roman" w:cs="Times New Roman"/>
          <w:color w:val="000000" w:themeColor="text1"/>
          <w:sz w:val="24"/>
          <w:szCs w:val="24"/>
          <w:shd w:val="clear" w:color="auto" w:fill="FFFFFF"/>
          <w:lang w:eastAsia="ru-RU"/>
        </w:rPr>
        <w:t>А.А. Пластов «Первый снег»;</w:t>
      </w:r>
      <w:r w:rsidRPr="008B3E03">
        <w:rPr>
          <w:rFonts w:ascii="Times New Roman" w:eastAsia="Times New Roman" w:hAnsi="Times New Roman" w:cs="Times New Roman"/>
          <w:color w:val="000000" w:themeColor="text1"/>
          <w:sz w:val="24"/>
          <w:szCs w:val="24"/>
          <w:lang w:eastAsia="ru-RU"/>
        </w:rPr>
        <w:t xml:space="preserve"> </w:t>
      </w:r>
      <w:proofErr w:type="spellStart"/>
      <w:r w:rsidRPr="008B3E03">
        <w:rPr>
          <w:rFonts w:ascii="Times New Roman" w:eastAsia="Times New Roman" w:hAnsi="Times New Roman" w:cs="Times New Roman"/>
          <w:color w:val="000000" w:themeColor="text1"/>
          <w:sz w:val="24"/>
          <w:szCs w:val="24"/>
          <w:shd w:val="clear" w:color="auto" w:fill="FFFFFF"/>
          <w:lang w:eastAsia="ru-RU"/>
        </w:rPr>
        <w:t>В.Тимофеев</w:t>
      </w:r>
      <w:proofErr w:type="spellEnd"/>
      <w:r w:rsidRPr="008B3E03">
        <w:rPr>
          <w:rFonts w:ascii="Times New Roman" w:eastAsia="Times New Roman" w:hAnsi="Times New Roman" w:cs="Times New Roman"/>
          <w:color w:val="000000" w:themeColor="text1"/>
          <w:sz w:val="24"/>
          <w:szCs w:val="24"/>
          <w:shd w:val="clear" w:color="auto" w:fill="FFFFFF"/>
          <w:lang w:eastAsia="ru-RU"/>
        </w:rPr>
        <w:t xml:space="preserve"> «Девочка с ягодами»; </w:t>
      </w:r>
      <w:proofErr w:type="spellStart"/>
      <w:r w:rsidRPr="008B3E03">
        <w:rPr>
          <w:rFonts w:ascii="Times New Roman" w:eastAsia="Times New Roman" w:hAnsi="Times New Roman" w:cs="Times New Roman"/>
          <w:color w:val="000000" w:themeColor="text1"/>
          <w:sz w:val="24"/>
          <w:szCs w:val="24"/>
          <w:shd w:val="clear" w:color="auto" w:fill="FFFFFF"/>
          <w:lang w:eastAsia="ru-RU"/>
        </w:rPr>
        <w:t>Ф.Сычков</w:t>
      </w:r>
      <w:proofErr w:type="spellEnd"/>
      <w:r w:rsidRPr="008B3E03">
        <w:rPr>
          <w:rFonts w:ascii="Times New Roman" w:eastAsia="Times New Roman" w:hAnsi="Times New Roman" w:cs="Times New Roman"/>
          <w:color w:val="000000" w:themeColor="text1"/>
          <w:sz w:val="24"/>
          <w:szCs w:val="24"/>
          <w:shd w:val="clear" w:color="auto" w:fill="FFFFFF"/>
          <w:lang w:eastAsia="ru-RU"/>
        </w:rPr>
        <w:t xml:space="preserve"> «Катание с горы»; </w:t>
      </w:r>
      <w:proofErr w:type="spellStart"/>
      <w:r w:rsidRPr="008B3E03">
        <w:rPr>
          <w:rFonts w:ascii="Times New Roman" w:eastAsia="Times New Roman" w:hAnsi="Times New Roman" w:cs="Times New Roman"/>
          <w:color w:val="000000" w:themeColor="text1"/>
          <w:sz w:val="24"/>
          <w:szCs w:val="24"/>
          <w:shd w:val="clear" w:color="auto" w:fill="FFFFFF"/>
          <w:lang w:eastAsia="ru-RU"/>
        </w:rPr>
        <w:t>Е.Хмелева</w:t>
      </w:r>
      <w:proofErr w:type="spellEnd"/>
      <w:r w:rsidRPr="008B3E03">
        <w:rPr>
          <w:rFonts w:ascii="Times New Roman" w:eastAsia="Times New Roman" w:hAnsi="Times New Roman" w:cs="Times New Roman"/>
          <w:color w:val="000000" w:themeColor="text1"/>
          <w:sz w:val="24"/>
          <w:szCs w:val="24"/>
          <w:shd w:val="clear" w:color="auto" w:fill="FFFFFF"/>
          <w:lang w:eastAsia="ru-RU"/>
        </w:rPr>
        <w:t xml:space="preserve"> «Новый год»; </w:t>
      </w:r>
      <w:proofErr w:type="spellStart"/>
      <w:r w:rsidRPr="008B3E03">
        <w:rPr>
          <w:rFonts w:ascii="Times New Roman" w:eastAsia="Times New Roman" w:hAnsi="Times New Roman" w:cs="Times New Roman"/>
          <w:color w:val="000000" w:themeColor="text1"/>
          <w:sz w:val="24"/>
          <w:szCs w:val="24"/>
          <w:shd w:val="clear" w:color="auto" w:fill="FFFFFF"/>
          <w:lang w:eastAsia="ru-RU"/>
        </w:rPr>
        <w:t>Н.Рачков</w:t>
      </w:r>
      <w:proofErr w:type="spellEnd"/>
      <w:r w:rsidRPr="008B3E03">
        <w:rPr>
          <w:rFonts w:ascii="Times New Roman" w:eastAsia="Times New Roman" w:hAnsi="Times New Roman" w:cs="Times New Roman"/>
          <w:color w:val="000000" w:themeColor="text1"/>
          <w:sz w:val="24"/>
          <w:szCs w:val="24"/>
          <w:shd w:val="clear" w:color="auto" w:fill="FFFFFF"/>
          <w:lang w:eastAsia="ru-RU"/>
        </w:rPr>
        <w:t xml:space="preserve"> «Девочка с ягодами»; </w:t>
      </w:r>
      <w:proofErr w:type="spellStart"/>
      <w:r w:rsidRPr="008B3E03">
        <w:rPr>
          <w:rFonts w:ascii="Times New Roman" w:eastAsia="Times New Roman" w:hAnsi="Times New Roman" w:cs="Times New Roman"/>
          <w:color w:val="000000" w:themeColor="text1"/>
          <w:sz w:val="24"/>
          <w:szCs w:val="24"/>
          <w:shd w:val="clear" w:color="auto" w:fill="FFFFFF"/>
          <w:lang w:eastAsia="ru-RU"/>
        </w:rPr>
        <w:t>Ю.Кротов</w:t>
      </w:r>
      <w:proofErr w:type="spellEnd"/>
      <w:r w:rsidRPr="008B3E03">
        <w:rPr>
          <w:rFonts w:ascii="Times New Roman" w:eastAsia="Times New Roman" w:hAnsi="Times New Roman" w:cs="Times New Roman"/>
          <w:color w:val="000000" w:themeColor="text1"/>
          <w:sz w:val="24"/>
          <w:szCs w:val="24"/>
          <w:shd w:val="clear" w:color="auto" w:fill="FFFFFF"/>
          <w:lang w:eastAsia="ru-RU"/>
        </w:rPr>
        <w:t xml:space="preserve"> «Мои куклы», «Рукодельница», «Котята»;  </w:t>
      </w:r>
      <w:proofErr w:type="spellStart"/>
      <w:r w:rsidRPr="008B3E03">
        <w:rPr>
          <w:rFonts w:ascii="Times New Roman" w:eastAsia="Times New Roman" w:hAnsi="Times New Roman" w:cs="Times New Roman"/>
          <w:color w:val="000000" w:themeColor="text1"/>
          <w:sz w:val="24"/>
          <w:szCs w:val="24"/>
          <w:shd w:val="clear" w:color="auto" w:fill="FFFFFF"/>
          <w:lang w:eastAsia="ru-RU"/>
        </w:rPr>
        <w:t>О.Кипренский</w:t>
      </w:r>
      <w:proofErr w:type="spellEnd"/>
      <w:r w:rsidRPr="008B3E03">
        <w:rPr>
          <w:rFonts w:ascii="Times New Roman" w:eastAsia="Times New Roman" w:hAnsi="Times New Roman" w:cs="Times New Roman"/>
          <w:color w:val="000000" w:themeColor="text1"/>
          <w:sz w:val="24"/>
          <w:szCs w:val="24"/>
          <w:shd w:val="clear" w:color="auto" w:fill="FFFFFF"/>
          <w:lang w:eastAsia="ru-RU"/>
        </w:rPr>
        <w:t xml:space="preserve"> «Девочка в маковом венке с гвоздикой в руке»; И. Разживин «Дорога в Новый год», «Расцвел салют в честь праздника Победы!»;</w:t>
      </w:r>
      <w:r w:rsidRPr="008B3E03">
        <w:rPr>
          <w:rFonts w:ascii="Times New Roman" w:eastAsia="Times New Roman" w:hAnsi="Times New Roman" w:cs="Times New Roman"/>
          <w:color w:val="000000" w:themeColor="text1"/>
          <w:sz w:val="24"/>
          <w:szCs w:val="24"/>
          <w:lang w:eastAsia="ru-RU"/>
        </w:rPr>
        <w:t xml:space="preserve"> </w:t>
      </w:r>
      <w:proofErr w:type="spellStart"/>
      <w:r w:rsidRPr="008B3E03">
        <w:rPr>
          <w:rFonts w:ascii="Times New Roman" w:eastAsia="Times New Roman" w:hAnsi="Times New Roman" w:cs="Times New Roman"/>
          <w:color w:val="000000" w:themeColor="text1"/>
          <w:sz w:val="24"/>
          <w:szCs w:val="24"/>
          <w:lang w:eastAsia="ru-RU"/>
        </w:rPr>
        <w:t>И.Машков</w:t>
      </w:r>
      <w:proofErr w:type="spellEnd"/>
      <w:r w:rsidRPr="008B3E03">
        <w:rPr>
          <w:rFonts w:ascii="Times New Roman" w:eastAsia="Times New Roman" w:hAnsi="Times New Roman" w:cs="Times New Roman"/>
          <w:color w:val="000000" w:themeColor="text1"/>
          <w:sz w:val="24"/>
          <w:szCs w:val="24"/>
          <w:lang w:eastAsia="ru-RU"/>
        </w:rPr>
        <w:t xml:space="preserve">  «Натюрморт» (чашка и мандарины); В.М. Васнецов «</w:t>
      </w:r>
      <w:r w:rsidRPr="008B3E03">
        <w:rPr>
          <w:rFonts w:ascii="Times New Roman" w:eastAsia="Times New Roman" w:hAnsi="Times New Roman" w:cs="Times New Roman"/>
          <w:color w:val="000000" w:themeColor="text1"/>
          <w:sz w:val="24"/>
          <w:szCs w:val="24"/>
          <w:shd w:val="clear" w:color="auto" w:fill="FFFFFF"/>
          <w:lang w:eastAsia="ru-RU"/>
        </w:rPr>
        <w:t xml:space="preserve">Ковер-самолет»; </w:t>
      </w:r>
      <w:r w:rsidRPr="008B3E03">
        <w:rPr>
          <w:rFonts w:ascii="Times New Roman" w:eastAsia="Times New Roman" w:hAnsi="Times New Roman" w:cs="Times New Roman"/>
          <w:color w:val="000000" w:themeColor="text1"/>
          <w:sz w:val="24"/>
          <w:szCs w:val="24"/>
          <w:lang w:eastAsia="ru-RU"/>
        </w:rPr>
        <w:t xml:space="preserve">И.Я. </w:t>
      </w:r>
      <w:proofErr w:type="spellStart"/>
      <w:r w:rsidRPr="008B3E03">
        <w:rPr>
          <w:rFonts w:ascii="Times New Roman" w:eastAsia="Times New Roman" w:hAnsi="Times New Roman" w:cs="Times New Roman"/>
          <w:color w:val="000000" w:themeColor="text1"/>
          <w:sz w:val="24"/>
          <w:szCs w:val="24"/>
          <w:lang w:eastAsia="ru-RU"/>
        </w:rPr>
        <w:t>Билибин</w:t>
      </w:r>
      <w:proofErr w:type="spellEnd"/>
      <w:r w:rsidRPr="008B3E03">
        <w:rPr>
          <w:rFonts w:ascii="Times New Roman" w:eastAsia="Times New Roman" w:hAnsi="Times New Roman" w:cs="Times New Roman"/>
          <w:color w:val="000000" w:themeColor="text1"/>
          <w:sz w:val="24"/>
          <w:szCs w:val="24"/>
          <w:lang w:eastAsia="ru-RU"/>
        </w:rPr>
        <w:t xml:space="preserve"> «Иван-царевич и лягушка-квакушка», «Иван-царевич и Жар-птица»;  </w:t>
      </w:r>
      <w:proofErr w:type="spellStart"/>
      <w:r w:rsidRPr="008B3E03">
        <w:rPr>
          <w:rFonts w:ascii="Times New Roman" w:eastAsia="Times New Roman" w:hAnsi="Times New Roman" w:cs="Times New Roman"/>
          <w:color w:val="000000" w:themeColor="text1"/>
          <w:sz w:val="24"/>
          <w:szCs w:val="24"/>
          <w:lang w:eastAsia="ru-RU"/>
        </w:rPr>
        <w:t>И.Репин</w:t>
      </w:r>
      <w:proofErr w:type="spellEnd"/>
      <w:r w:rsidRPr="008B3E03">
        <w:rPr>
          <w:rFonts w:ascii="Times New Roman" w:eastAsia="Times New Roman" w:hAnsi="Times New Roman" w:cs="Times New Roman"/>
          <w:color w:val="000000" w:themeColor="text1"/>
          <w:sz w:val="24"/>
          <w:szCs w:val="24"/>
          <w:lang w:eastAsia="ru-RU"/>
        </w:rPr>
        <w:t xml:space="preserve">  «Осенний букет»</w:t>
      </w:r>
    </w:p>
    <w:p w:rsidR="00CE3D31" w:rsidRPr="008B3E03" w:rsidRDefault="00CE3D31" w:rsidP="00CE3D31">
      <w:pPr>
        <w:spacing w:after="0" w:line="240" w:lineRule="auto"/>
        <w:ind w:firstLine="709"/>
        <w:jc w:val="both"/>
        <w:rPr>
          <w:rFonts w:ascii="Times New Roman" w:eastAsia="Times New Roman" w:hAnsi="Times New Roman" w:cs="Times New Roman"/>
          <w:b/>
          <w:i/>
          <w:iCs/>
          <w:color w:val="000000" w:themeColor="text1"/>
          <w:sz w:val="24"/>
          <w:szCs w:val="24"/>
          <w:lang w:eastAsia="ru-RU"/>
        </w:rPr>
      </w:pPr>
      <w:r w:rsidRPr="008B3E03">
        <w:rPr>
          <w:rFonts w:ascii="Times New Roman" w:eastAsia="Times New Roman" w:hAnsi="Times New Roman" w:cs="Times New Roman"/>
          <w:b/>
          <w:i/>
          <w:iCs/>
          <w:color w:val="000000" w:themeColor="text1"/>
          <w:sz w:val="24"/>
          <w:szCs w:val="24"/>
          <w:lang w:eastAsia="ru-RU"/>
        </w:rPr>
        <w:t>от 6 до 7 лет</w:t>
      </w:r>
    </w:p>
    <w:p w:rsidR="00CE3D31" w:rsidRPr="008B3E03" w:rsidRDefault="00CE3D31" w:rsidP="00CE3D31">
      <w:pPr>
        <w:spacing w:after="0" w:line="240" w:lineRule="auto"/>
        <w:ind w:firstLine="709"/>
        <w:jc w:val="both"/>
        <w:rPr>
          <w:rFonts w:ascii="Times New Roman" w:eastAsia="Times New Roman" w:hAnsi="Times New Roman" w:cs="Times New Roman"/>
          <w:bCs/>
          <w:i/>
          <w:iCs/>
          <w:color w:val="000000" w:themeColor="text1"/>
          <w:sz w:val="24"/>
          <w:szCs w:val="24"/>
          <w:lang w:eastAsia="ru-RU"/>
        </w:rPr>
      </w:pPr>
      <w:r w:rsidRPr="008B3E03">
        <w:rPr>
          <w:rFonts w:ascii="Times New Roman" w:eastAsia="Times New Roman" w:hAnsi="Times New Roman" w:cs="Times New Roman"/>
          <w:bCs/>
          <w:i/>
          <w:iCs/>
          <w:color w:val="000000" w:themeColor="text1"/>
          <w:sz w:val="24"/>
          <w:szCs w:val="24"/>
          <w:lang w:eastAsia="ru-RU"/>
        </w:rPr>
        <w:t xml:space="preserve">Иллюстрации, репродукции картин: </w:t>
      </w:r>
      <w:r w:rsidRPr="008B3E03">
        <w:rPr>
          <w:rFonts w:ascii="Times New Roman" w:eastAsia="Times New Roman" w:hAnsi="Times New Roman" w:cs="Times New Roman"/>
          <w:color w:val="000000" w:themeColor="text1"/>
          <w:sz w:val="24"/>
          <w:szCs w:val="24"/>
          <w:lang w:eastAsia="ru-RU"/>
        </w:rPr>
        <w:t xml:space="preserve">И.И. Левитан «Золотая осень», «Осенний день. Сокольники», «Стога», </w:t>
      </w:r>
      <w:r w:rsidRPr="008B3E03">
        <w:rPr>
          <w:rFonts w:ascii="Times New Roman" w:eastAsia="Times New Roman" w:hAnsi="Times New Roman" w:cs="Times New Roman"/>
          <w:color w:val="000000" w:themeColor="text1"/>
          <w:sz w:val="24"/>
          <w:szCs w:val="24"/>
          <w:shd w:val="clear" w:color="auto" w:fill="FFFFFF"/>
          <w:lang w:eastAsia="ru-RU"/>
        </w:rPr>
        <w:t>«Март», «Весна. Большая вода»</w:t>
      </w:r>
      <w:r w:rsidRPr="008B3E03">
        <w:rPr>
          <w:rFonts w:ascii="Times New Roman" w:eastAsia="Times New Roman" w:hAnsi="Times New Roman" w:cs="Times New Roman"/>
          <w:color w:val="000000" w:themeColor="text1"/>
          <w:sz w:val="24"/>
          <w:szCs w:val="24"/>
          <w:lang w:eastAsia="ru-RU"/>
        </w:rPr>
        <w:t xml:space="preserve">; В.М. Васнецов «Аленушка», «Богатыри», </w:t>
      </w:r>
      <w:r w:rsidRPr="008B3E03">
        <w:rPr>
          <w:rFonts w:ascii="Times New Roman" w:eastAsia="Times New Roman" w:hAnsi="Times New Roman" w:cs="Times New Roman"/>
          <w:color w:val="000000" w:themeColor="text1"/>
          <w:sz w:val="24"/>
          <w:szCs w:val="24"/>
          <w:shd w:val="clear" w:color="auto" w:fill="FFFFFF"/>
          <w:lang w:eastAsia="ru-RU"/>
        </w:rPr>
        <w:t>«Иван – царевич на Сером волке», «Гусляры»</w:t>
      </w:r>
      <w:r w:rsidRPr="008B3E03">
        <w:rPr>
          <w:rFonts w:ascii="Times New Roman" w:eastAsia="Times New Roman" w:hAnsi="Times New Roman" w:cs="Times New Roman"/>
          <w:color w:val="000000" w:themeColor="text1"/>
          <w:sz w:val="24"/>
          <w:szCs w:val="24"/>
          <w:lang w:eastAsia="ru-RU"/>
        </w:rPr>
        <w:t>; Ф.А. Васильев «Перед дождем»,</w:t>
      </w:r>
      <w:r w:rsidRPr="008B3E03">
        <w:rPr>
          <w:rFonts w:ascii="Times New Roman" w:eastAsia="Times New Roman" w:hAnsi="Times New Roman" w:cs="Times New Roman"/>
          <w:color w:val="000000" w:themeColor="text1"/>
          <w:sz w:val="24"/>
          <w:szCs w:val="24"/>
          <w:shd w:val="clear" w:color="auto" w:fill="FFFFFF"/>
          <w:lang w:eastAsia="ru-RU"/>
        </w:rPr>
        <w:t xml:space="preserve"> «Грачи прилетели»;</w:t>
      </w:r>
      <w:r w:rsidRPr="008B3E03">
        <w:rPr>
          <w:rFonts w:ascii="Times New Roman" w:eastAsia="Times New Roman" w:hAnsi="Times New Roman" w:cs="Times New Roman"/>
          <w:color w:val="000000" w:themeColor="text1"/>
          <w:sz w:val="24"/>
          <w:szCs w:val="24"/>
          <w:lang w:eastAsia="ru-RU"/>
        </w:rPr>
        <w:t xml:space="preserve"> </w:t>
      </w:r>
      <w:proofErr w:type="spellStart"/>
      <w:r w:rsidRPr="008B3E03">
        <w:rPr>
          <w:rFonts w:ascii="Times New Roman" w:eastAsia="Times New Roman" w:hAnsi="Times New Roman" w:cs="Times New Roman"/>
          <w:color w:val="000000" w:themeColor="text1"/>
          <w:sz w:val="24"/>
          <w:szCs w:val="24"/>
          <w:lang w:eastAsia="ru-RU"/>
        </w:rPr>
        <w:t>В.Поленов</w:t>
      </w:r>
      <w:proofErr w:type="spellEnd"/>
      <w:r w:rsidRPr="008B3E03">
        <w:rPr>
          <w:rFonts w:ascii="Times New Roman" w:eastAsia="Times New Roman" w:hAnsi="Times New Roman" w:cs="Times New Roman"/>
          <w:color w:val="000000" w:themeColor="text1"/>
          <w:sz w:val="24"/>
          <w:szCs w:val="24"/>
          <w:lang w:eastAsia="ru-RU"/>
        </w:rPr>
        <w:t xml:space="preserve"> «Золотая осень»;  И.Ф. </w:t>
      </w:r>
      <w:proofErr w:type="spellStart"/>
      <w:r w:rsidRPr="008B3E03">
        <w:rPr>
          <w:rFonts w:ascii="Times New Roman" w:eastAsia="Times New Roman" w:hAnsi="Times New Roman" w:cs="Times New Roman"/>
          <w:color w:val="000000" w:themeColor="text1"/>
          <w:sz w:val="24"/>
          <w:szCs w:val="24"/>
          <w:lang w:eastAsia="ru-RU"/>
        </w:rPr>
        <w:t>Хруцкий</w:t>
      </w:r>
      <w:proofErr w:type="spellEnd"/>
      <w:r w:rsidRPr="008B3E03">
        <w:rPr>
          <w:rFonts w:ascii="Times New Roman" w:eastAsia="Times New Roman" w:hAnsi="Times New Roman" w:cs="Times New Roman"/>
          <w:color w:val="000000" w:themeColor="text1"/>
          <w:sz w:val="24"/>
          <w:szCs w:val="24"/>
          <w:lang w:eastAsia="ru-RU"/>
        </w:rPr>
        <w:t xml:space="preserve"> «Цветы и плоды»</w:t>
      </w:r>
      <w:r w:rsidRPr="008B3E03">
        <w:rPr>
          <w:rFonts w:ascii="Times New Roman" w:eastAsia="Times New Roman" w:hAnsi="Times New Roman" w:cs="Times New Roman"/>
          <w:color w:val="000000" w:themeColor="text1"/>
          <w:sz w:val="24"/>
          <w:szCs w:val="24"/>
          <w:shd w:val="clear" w:color="auto" w:fill="FFFFFF"/>
          <w:lang w:eastAsia="ru-RU"/>
        </w:rPr>
        <w:t xml:space="preserve"> </w:t>
      </w:r>
      <w:proofErr w:type="spellStart"/>
      <w:r w:rsidRPr="008B3E03">
        <w:rPr>
          <w:rFonts w:ascii="Times New Roman" w:eastAsia="Times New Roman" w:hAnsi="Times New Roman" w:cs="Times New Roman"/>
          <w:color w:val="000000" w:themeColor="text1"/>
          <w:sz w:val="24"/>
          <w:szCs w:val="24"/>
          <w:shd w:val="clear" w:color="auto" w:fill="FFFFFF"/>
          <w:lang w:eastAsia="ru-RU"/>
        </w:rPr>
        <w:t>А.Саврасов</w:t>
      </w:r>
      <w:proofErr w:type="spellEnd"/>
      <w:r w:rsidRPr="008B3E03">
        <w:rPr>
          <w:rFonts w:ascii="Times New Roman" w:eastAsia="Times New Roman" w:hAnsi="Times New Roman" w:cs="Times New Roman"/>
          <w:color w:val="000000" w:themeColor="text1"/>
          <w:sz w:val="24"/>
          <w:szCs w:val="24"/>
          <w:shd w:val="clear" w:color="auto" w:fill="FFFFFF"/>
          <w:lang w:eastAsia="ru-RU"/>
        </w:rPr>
        <w:t xml:space="preserve"> «Ранняя </w:t>
      </w:r>
      <w:r w:rsidRPr="008B3E03">
        <w:rPr>
          <w:rFonts w:ascii="Times New Roman" w:eastAsia="Times New Roman" w:hAnsi="Times New Roman" w:cs="Times New Roman"/>
          <w:bCs/>
          <w:i/>
          <w:iCs/>
          <w:color w:val="000000" w:themeColor="text1"/>
          <w:sz w:val="24"/>
          <w:szCs w:val="24"/>
          <w:shd w:val="clear" w:color="auto" w:fill="FFFFFF"/>
          <w:lang w:eastAsia="ru-RU"/>
        </w:rPr>
        <w:t>весна</w:t>
      </w:r>
      <w:r w:rsidRPr="008B3E03">
        <w:rPr>
          <w:rFonts w:ascii="Times New Roman" w:eastAsia="Times New Roman" w:hAnsi="Times New Roman" w:cs="Times New Roman"/>
          <w:i/>
          <w:color w:val="000000" w:themeColor="text1"/>
          <w:sz w:val="24"/>
          <w:szCs w:val="24"/>
          <w:shd w:val="clear" w:color="auto" w:fill="FFFFFF"/>
          <w:lang w:eastAsia="ru-RU"/>
        </w:rPr>
        <w:t>»</w:t>
      </w:r>
      <w:r w:rsidRPr="008B3E03">
        <w:rPr>
          <w:rFonts w:ascii="Times New Roman" w:eastAsia="Times New Roman" w:hAnsi="Times New Roman" w:cs="Times New Roman"/>
          <w:color w:val="000000" w:themeColor="text1"/>
          <w:sz w:val="24"/>
          <w:szCs w:val="24"/>
          <w:shd w:val="clear" w:color="auto" w:fill="FFFFFF"/>
          <w:lang w:eastAsia="ru-RU"/>
        </w:rPr>
        <w:t xml:space="preserve">, К. </w:t>
      </w:r>
      <w:proofErr w:type="spellStart"/>
      <w:r w:rsidRPr="008B3E03">
        <w:rPr>
          <w:rFonts w:ascii="Times New Roman" w:eastAsia="Times New Roman" w:hAnsi="Times New Roman" w:cs="Times New Roman"/>
          <w:color w:val="000000" w:themeColor="text1"/>
          <w:sz w:val="24"/>
          <w:szCs w:val="24"/>
          <w:shd w:val="clear" w:color="auto" w:fill="FFFFFF"/>
          <w:lang w:eastAsia="ru-RU"/>
        </w:rPr>
        <w:t>Юон</w:t>
      </w:r>
      <w:proofErr w:type="spellEnd"/>
      <w:r w:rsidRPr="008B3E03">
        <w:rPr>
          <w:rFonts w:ascii="Times New Roman" w:eastAsia="Times New Roman" w:hAnsi="Times New Roman" w:cs="Times New Roman"/>
          <w:color w:val="000000" w:themeColor="text1"/>
          <w:sz w:val="24"/>
          <w:szCs w:val="24"/>
          <w:shd w:val="clear" w:color="auto" w:fill="FFFFFF"/>
          <w:lang w:eastAsia="ru-RU"/>
        </w:rPr>
        <w:t xml:space="preserve"> «Мартовское солнце», В. Шишкин «Прогулка в лесу», «Утро в сосновом лесу», «Рожь»; </w:t>
      </w:r>
      <w:r w:rsidRPr="008B3E03">
        <w:rPr>
          <w:rFonts w:ascii="Times New Roman" w:eastAsia="Times New Roman" w:hAnsi="Times New Roman" w:cs="Times New Roman"/>
          <w:color w:val="000000" w:themeColor="text1"/>
          <w:sz w:val="24"/>
          <w:szCs w:val="24"/>
          <w:lang w:eastAsia="ru-RU"/>
        </w:rPr>
        <w:t xml:space="preserve">А. Куинджи «Березовая роща»; </w:t>
      </w:r>
      <w:r w:rsidRPr="008B3E03">
        <w:rPr>
          <w:rFonts w:ascii="Times New Roman" w:eastAsia="Times New Roman" w:hAnsi="Times New Roman" w:cs="Times New Roman"/>
          <w:color w:val="000000" w:themeColor="text1"/>
          <w:sz w:val="24"/>
          <w:szCs w:val="24"/>
          <w:shd w:val="clear" w:color="auto" w:fill="FFFFFF"/>
          <w:lang w:eastAsia="ru-RU"/>
        </w:rPr>
        <w:t xml:space="preserve">А. Пластов «Полдень», «Летом», «Сенокос»; </w:t>
      </w:r>
      <w:proofErr w:type="spellStart"/>
      <w:r w:rsidRPr="008B3E03">
        <w:rPr>
          <w:rFonts w:ascii="Times New Roman" w:eastAsia="Times New Roman" w:hAnsi="Times New Roman" w:cs="Times New Roman"/>
          <w:color w:val="000000" w:themeColor="text1"/>
          <w:sz w:val="24"/>
          <w:szCs w:val="24"/>
          <w:shd w:val="clear" w:color="auto" w:fill="FFFFFF"/>
          <w:lang w:eastAsia="ru-RU"/>
        </w:rPr>
        <w:t>И.Остроухов</w:t>
      </w:r>
      <w:proofErr w:type="spellEnd"/>
      <w:r w:rsidRPr="008B3E03">
        <w:rPr>
          <w:rFonts w:ascii="Times New Roman" w:eastAsia="Times New Roman" w:hAnsi="Times New Roman" w:cs="Times New Roman"/>
          <w:color w:val="000000" w:themeColor="text1"/>
          <w:sz w:val="24"/>
          <w:szCs w:val="24"/>
          <w:shd w:val="clear" w:color="auto" w:fill="FFFFFF"/>
          <w:lang w:eastAsia="ru-RU"/>
        </w:rPr>
        <w:t xml:space="preserve"> «Золотая осень».</w:t>
      </w:r>
      <w:r w:rsidRPr="008B3E03">
        <w:rPr>
          <w:rFonts w:ascii="Times New Roman" w:eastAsia="Times New Roman" w:hAnsi="Times New Roman" w:cs="Times New Roman"/>
          <w:color w:val="000000" w:themeColor="text1"/>
          <w:sz w:val="24"/>
          <w:szCs w:val="24"/>
          <w:lang w:eastAsia="ru-RU"/>
        </w:rPr>
        <w:t xml:space="preserve"> </w:t>
      </w:r>
      <w:r w:rsidRPr="008B3E03">
        <w:rPr>
          <w:rFonts w:ascii="Times New Roman" w:eastAsia="Times New Roman" w:hAnsi="Times New Roman" w:cs="Times New Roman"/>
          <w:color w:val="000000" w:themeColor="text1"/>
          <w:sz w:val="24"/>
          <w:szCs w:val="24"/>
          <w:shd w:val="clear" w:color="auto" w:fill="FFFFFF"/>
          <w:lang w:eastAsia="ru-RU"/>
        </w:rPr>
        <w:t xml:space="preserve">З.Е. Серебрякова «За завтраком»; </w:t>
      </w:r>
      <w:proofErr w:type="spellStart"/>
      <w:r w:rsidRPr="008B3E03">
        <w:rPr>
          <w:rFonts w:ascii="Times New Roman" w:eastAsia="Times New Roman" w:hAnsi="Times New Roman" w:cs="Times New Roman"/>
          <w:color w:val="000000" w:themeColor="text1"/>
          <w:sz w:val="24"/>
          <w:szCs w:val="24"/>
          <w:shd w:val="clear" w:color="auto" w:fill="FFFFFF"/>
          <w:lang w:eastAsia="ru-RU"/>
        </w:rPr>
        <w:t>В.Серов</w:t>
      </w:r>
      <w:proofErr w:type="spellEnd"/>
      <w:r w:rsidRPr="008B3E03">
        <w:rPr>
          <w:rFonts w:ascii="Times New Roman" w:eastAsia="Times New Roman" w:hAnsi="Times New Roman" w:cs="Times New Roman"/>
          <w:color w:val="000000" w:themeColor="text1"/>
          <w:sz w:val="24"/>
          <w:szCs w:val="24"/>
          <w:shd w:val="clear" w:color="auto" w:fill="FFFFFF"/>
          <w:lang w:eastAsia="ru-RU"/>
        </w:rPr>
        <w:t xml:space="preserve">, «Девочка с персиками»; </w:t>
      </w:r>
      <w:proofErr w:type="spellStart"/>
      <w:r w:rsidRPr="008B3E03">
        <w:rPr>
          <w:rFonts w:ascii="Times New Roman" w:eastAsia="Times New Roman" w:hAnsi="Times New Roman" w:cs="Times New Roman"/>
          <w:color w:val="000000" w:themeColor="text1"/>
          <w:sz w:val="24"/>
          <w:szCs w:val="24"/>
          <w:shd w:val="clear" w:color="auto" w:fill="FFFFFF"/>
          <w:lang w:eastAsia="ru-RU"/>
        </w:rPr>
        <w:t>А.Степанов</w:t>
      </w:r>
      <w:proofErr w:type="spellEnd"/>
      <w:r w:rsidRPr="008B3E03">
        <w:rPr>
          <w:rFonts w:ascii="Times New Roman" w:eastAsia="Times New Roman" w:hAnsi="Times New Roman" w:cs="Times New Roman"/>
          <w:color w:val="000000" w:themeColor="text1"/>
          <w:sz w:val="24"/>
          <w:szCs w:val="24"/>
          <w:shd w:val="clear" w:color="auto" w:fill="FFFFFF"/>
          <w:lang w:eastAsia="ru-RU"/>
        </w:rPr>
        <w:t xml:space="preserve"> «Катание на Масленицу»; </w:t>
      </w:r>
      <w:proofErr w:type="spellStart"/>
      <w:r w:rsidRPr="008B3E03">
        <w:rPr>
          <w:rFonts w:ascii="Times New Roman" w:eastAsia="Times New Roman" w:hAnsi="Times New Roman" w:cs="Times New Roman"/>
          <w:color w:val="000000" w:themeColor="text1"/>
          <w:sz w:val="24"/>
          <w:szCs w:val="24"/>
          <w:shd w:val="clear" w:color="auto" w:fill="FFFFFF"/>
          <w:lang w:eastAsia="ru-RU"/>
        </w:rPr>
        <w:t>И.Э.Грабарь</w:t>
      </w:r>
      <w:proofErr w:type="spellEnd"/>
      <w:r w:rsidRPr="008B3E03">
        <w:rPr>
          <w:rFonts w:ascii="Times New Roman" w:eastAsia="Times New Roman" w:hAnsi="Times New Roman" w:cs="Times New Roman"/>
          <w:color w:val="000000" w:themeColor="text1"/>
          <w:sz w:val="24"/>
          <w:szCs w:val="24"/>
          <w:shd w:val="clear" w:color="auto" w:fill="FFFFFF"/>
          <w:lang w:eastAsia="ru-RU"/>
        </w:rPr>
        <w:t xml:space="preserve"> «Зимнее утро»; </w:t>
      </w:r>
      <w:proofErr w:type="spellStart"/>
      <w:r w:rsidRPr="008B3E03">
        <w:rPr>
          <w:rFonts w:ascii="Times New Roman" w:eastAsia="Times New Roman" w:hAnsi="Times New Roman" w:cs="Times New Roman"/>
          <w:color w:val="000000" w:themeColor="text1"/>
          <w:sz w:val="24"/>
          <w:szCs w:val="24"/>
          <w:shd w:val="clear" w:color="auto" w:fill="FFFFFF"/>
          <w:lang w:eastAsia="ru-RU"/>
        </w:rPr>
        <w:t>И.Билибин</w:t>
      </w:r>
      <w:proofErr w:type="spellEnd"/>
      <w:r w:rsidRPr="008B3E03">
        <w:rPr>
          <w:rFonts w:ascii="Times New Roman" w:eastAsia="Times New Roman" w:hAnsi="Times New Roman" w:cs="Times New Roman"/>
          <w:color w:val="000000" w:themeColor="text1"/>
          <w:sz w:val="24"/>
          <w:szCs w:val="24"/>
          <w:shd w:val="clear" w:color="auto" w:fill="FFFFFF"/>
          <w:lang w:eastAsia="ru-RU"/>
        </w:rPr>
        <w:t xml:space="preserve"> «Сестрица Алёнушка и братец Иванушка»; </w:t>
      </w:r>
      <w:proofErr w:type="spellStart"/>
      <w:r w:rsidRPr="008B3E03">
        <w:rPr>
          <w:rFonts w:ascii="Times New Roman" w:eastAsia="Times New Roman" w:hAnsi="Times New Roman" w:cs="Times New Roman"/>
          <w:color w:val="000000" w:themeColor="text1"/>
          <w:sz w:val="24"/>
          <w:szCs w:val="24"/>
          <w:shd w:val="clear" w:color="auto" w:fill="FFFFFF"/>
          <w:lang w:eastAsia="ru-RU"/>
        </w:rPr>
        <w:t>Ю.Кугач</w:t>
      </w:r>
      <w:proofErr w:type="spellEnd"/>
      <w:r w:rsidRPr="008B3E03">
        <w:rPr>
          <w:rFonts w:ascii="Times New Roman" w:eastAsia="Times New Roman" w:hAnsi="Times New Roman" w:cs="Times New Roman"/>
          <w:color w:val="000000" w:themeColor="text1"/>
          <w:sz w:val="24"/>
          <w:szCs w:val="24"/>
          <w:shd w:val="clear" w:color="auto" w:fill="FFFFFF"/>
          <w:lang w:eastAsia="ru-RU"/>
        </w:rPr>
        <w:t xml:space="preserve"> «Накануне праздника»; </w:t>
      </w:r>
      <w:proofErr w:type="spellStart"/>
      <w:r w:rsidRPr="008B3E03">
        <w:rPr>
          <w:rFonts w:ascii="Times New Roman" w:eastAsia="Times New Roman" w:hAnsi="Times New Roman" w:cs="Times New Roman"/>
          <w:color w:val="000000" w:themeColor="text1"/>
          <w:sz w:val="24"/>
          <w:szCs w:val="24"/>
          <w:shd w:val="clear" w:color="auto" w:fill="FFFFFF"/>
          <w:lang w:eastAsia="ru-RU"/>
        </w:rPr>
        <w:t>А.С.Петров</w:t>
      </w:r>
      <w:proofErr w:type="spellEnd"/>
      <w:r w:rsidRPr="008B3E03">
        <w:rPr>
          <w:rFonts w:ascii="Times New Roman" w:eastAsia="Times New Roman" w:hAnsi="Times New Roman" w:cs="Times New Roman"/>
          <w:color w:val="000000" w:themeColor="text1"/>
          <w:sz w:val="24"/>
          <w:szCs w:val="24"/>
          <w:shd w:val="clear" w:color="auto" w:fill="FFFFFF"/>
          <w:lang w:eastAsia="ru-RU"/>
        </w:rPr>
        <w:t xml:space="preserve"> – Водкин «Утренний натюрморт»;  </w:t>
      </w:r>
      <w:proofErr w:type="spellStart"/>
      <w:r w:rsidRPr="008B3E03">
        <w:rPr>
          <w:rFonts w:ascii="Times New Roman" w:eastAsia="Times New Roman" w:hAnsi="Times New Roman" w:cs="Times New Roman"/>
          <w:color w:val="000000" w:themeColor="text1"/>
          <w:sz w:val="24"/>
          <w:szCs w:val="24"/>
          <w:shd w:val="clear" w:color="auto" w:fill="FFFFFF"/>
          <w:lang w:eastAsia="ru-RU"/>
        </w:rPr>
        <w:t>И.Разживин</w:t>
      </w:r>
      <w:proofErr w:type="spellEnd"/>
      <w:r w:rsidRPr="008B3E03">
        <w:rPr>
          <w:rFonts w:ascii="Times New Roman" w:eastAsia="Times New Roman" w:hAnsi="Times New Roman" w:cs="Times New Roman"/>
          <w:color w:val="000000" w:themeColor="text1"/>
          <w:sz w:val="24"/>
          <w:szCs w:val="24"/>
          <w:shd w:val="clear" w:color="auto" w:fill="FFFFFF"/>
          <w:lang w:eastAsia="ru-RU"/>
        </w:rPr>
        <w:t xml:space="preserve"> Игорь «Волшебная зима»; </w:t>
      </w:r>
      <w:proofErr w:type="spellStart"/>
      <w:r w:rsidRPr="008B3E03">
        <w:rPr>
          <w:rFonts w:ascii="Times New Roman" w:eastAsia="Times New Roman" w:hAnsi="Times New Roman" w:cs="Times New Roman"/>
          <w:color w:val="000000" w:themeColor="text1"/>
          <w:sz w:val="24"/>
          <w:szCs w:val="24"/>
          <w:shd w:val="clear" w:color="auto" w:fill="FFFFFF"/>
          <w:lang w:eastAsia="ru-RU"/>
        </w:rPr>
        <w:t>К.Маковский</w:t>
      </w:r>
      <w:proofErr w:type="spellEnd"/>
      <w:r w:rsidRPr="008B3E03">
        <w:rPr>
          <w:rFonts w:ascii="Times New Roman" w:eastAsia="Times New Roman" w:hAnsi="Times New Roman" w:cs="Times New Roman"/>
          <w:color w:val="000000" w:themeColor="text1"/>
          <w:sz w:val="24"/>
          <w:szCs w:val="24"/>
          <w:shd w:val="clear" w:color="auto" w:fill="FFFFFF"/>
          <w:lang w:eastAsia="ru-RU"/>
        </w:rPr>
        <w:t xml:space="preserve"> «Дети бегущие от грозы», </w:t>
      </w:r>
      <w:proofErr w:type="spellStart"/>
      <w:r w:rsidRPr="008B3E03">
        <w:rPr>
          <w:rFonts w:ascii="Times New Roman" w:eastAsia="Times New Roman" w:hAnsi="Times New Roman" w:cs="Times New Roman"/>
          <w:color w:val="000000" w:themeColor="text1"/>
          <w:sz w:val="24"/>
          <w:szCs w:val="24"/>
          <w:shd w:val="clear" w:color="auto" w:fill="FFFFFF"/>
          <w:lang w:eastAsia="ru-RU"/>
        </w:rPr>
        <w:t>Ю.Кротов</w:t>
      </w:r>
      <w:proofErr w:type="spellEnd"/>
      <w:r w:rsidRPr="008B3E03">
        <w:rPr>
          <w:rFonts w:ascii="Times New Roman" w:eastAsia="Times New Roman" w:hAnsi="Times New Roman" w:cs="Times New Roman"/>
          <w:color w:val="000000" w:themeColor="text1"/>
          <w:sz w:val="24"/>
          <w:szCs w:val="24"/>
          <w:shd w:val="clear" w:color="auto" w:fill="FFFFFF"/>
          <w:lang w:eastAsia="ru-RU"/>
        </w:rPr>
        <w:t xml:space="preserve"> «Хозяюшка»; </w:t>
      </w:r>
      <w:proofErr w:type="spellStart"/>
      <w:r w:rsidRPr="008B3E03">
        <w:rPr>
          <w:rFonts w:ascii="Times New Roman" w:eastAsia="Times New Roman" w:hAnsi="Times New Roman" w:cs="Times New Roman"/>
          <w:color w:val="000000" w:themeColor="text1"/>
          <w:sz w:val="24"/>
          <w:szCs w:val="24"/>
          <w:shd w:val="clear" w:color="auto" w:fill="FFFFFF"/>
          <w:lang w:eastAsia="ru-RU"/>
        </w:rPr>
        <w:t>П.Ренуар</w:t>
      </w:r>
      <w:proofErr w:type="spellEnd"/>
      <w:r w:rsidRPr="008B3E03">
        <w:rPr>
          <w:rFonts w:ascii="Times New Roman" w:eastAsia="Times New Roman" w:hAnsi="Times New Roman" w:cs="Times New Roman"/>
          <w:color w:val="000000" w:themeColor="text1"/>
          <w:sz w:val="24"/>
          <w:szCs w:val="24"/>
          <w:shd w:val="clear" w:color="auto" w:fill="FFFFFF"/>
          <w:lang w:eastAsia="ru-RU"/>
        </w:rPr>
        <w:t xml:space="preserve"> «Детский день»; </w:t>
      </w:r>
      <w:r w:rsidRPr="008B3E03">
        <w:rPr>
          <w:rFonts w:ascii="Times New Roman" w:eastAsia="Times New Roman" w:hAnsi="Times New Roman" w:cs="Times New Roman"/>
          <w:color w:val="000000" w:themeColor="text1"/>
          <w:sz w:val="24"/>
          <w:szCs w:val="24"/>
          <w:lang w:eastAsia="ru-RU"/>
        </w:rPr>
        <w:t xml:space="preserve">И.И. Ершов «Ксения читает сказки куклам»; </w:t>
      </w:r>
      <w:proofErr w:type="spellStart"/>
      <w:r w:rsidRPr="008B3E03">
        <w:rPr>
          <w:rFonts w:ascii="Times New Roman" w:eastAsia="Times New Roman" w:hAnsi="Times New Roman" w:cs="Times New Roman"/>
          <w:color w:val="000000" w:themeColor="text1"/>
          <w:sz w:val="24"/>
          <w:szCs w:val="24"/>
          <w:lang w:eastAsia="ru-RU"/>
        </w:rPr>
        <w:t>К.Маковский</w:t>
      </w:r>
      <w:proofErr w:type="spellEnd"/>
      <w:r w:rsidRPr="008B3E03">
        <w:rPr>
          <w:rFonts w:ascii="Times New Roman" w:eastAsia="Times New Roman" w:hAnsi="Times New Roman" w:cs="Times New Roman"/>
          <w:color w:val="000000" w:themeColor="text1"/>
          <w:sz w:val="24"/>
          <w:szCs w:val="24"/>
          <w:lang w:eastAsia="ru-RU"/>
        </w:rPr>
        <w:t xml:space="preserve"> «Портрет детей художника»; </w:t>
      </w:r>
      <w:proofErr w:type="spellStart"/>
      <w:r w:rsidRPr="008B3E03">
        <w:rPr>
          <w:rFonts w:ascii="Times New Roman" w:eastAsia="Times New Roman" w:hAnsi="Times New Roman" w:cs="Times New Roman"/>
          <w:color w:val="000000" w:themeColor="text1"/>
          <w:sz w:val="24"/>
          <w:szCs w:val="24"/>
          <w:lang w:eastAsia="ru-RU"/>
        </w:rPr>
        <w:t>И.Остроухов</w:t>
      </w:r>
      <w:proofErr w:type="spellEnd"/>
      <w:r w:rsidRPr="008B3E03">
        <w:rPr>
          <w:rFonts w:ascii="Times New Roman" w:eastAsia="Times New Roman" w:hAnsi="Times New Roman" w:cs="Times New Roman"/>
          <w:color w:val="000000" w:themeColor="text1"/>
          <w:sz w:val="24"/>
          <w:szCs w:val="24"/>
          <w:lang w:eastAsia="ru-RU"/>
        </w:rPr>
        <w:t xml:space="preserve"> «Золотая осень»; Ю. Кротов «Запахи детства»; И.Ф. </w:t>
      </w:r>
      <w:proofErr w:type="spellStart"/>
      <w:r w:rsidRPr="008B3E03">
        <w:rPr>
          <w:rFonts w:ascii="Times New Roman" w:eastAsia="Times New Roman" w:hAnsi="Times New Roman" w:cs="Times New Roman"/>
          <w:color w:val="000000" w:themeColor="text1"/>
          <w:sz w:val="24"/>
          <w:szCs w:val="24"/>
          <w:lang w:eastAsia="ru-RU"/>
        </w:rPr>
        <w:t>Хруцкий</w:t>
      </w:r>
      <w:proofErr w:type="spellEnd"/>
      <w:r w:rsidRPr="008B3E03">
        <w:rPr>
          <w:rFonts w:ascii="Times New Roman" w:eastAsia="Times New Roman" w:hAnsi="Times New Roman" w:cs="Times New Roman"/>
          <w:color w:val="000000" w:themeColor="text1"/>
          <w:sz w:val="24"/>
          <w:szCs w:val="24"/>
          <w:lang w:eastAsia="ru-RU"/>
        </w:rPr>
        <w:t xml:space="preserve"> «Цветы и плоды»; </w:t>
      </w:r>
      <w:proofErr w:type="spellStart"/>
      <w:r w:rsidRPr="008B3E03">
        <w:rPr>
          <w:rFonts w:ascii="Times New Roman" w:eastAsia="Times New Roman" w:hAnsi="Times New Roman" w:cs="Times New Roman"/>
          <w:color w:val="000000" w:themeColor="text1"/>
          <w:sz w:val="24"/>
          <w:szCs w:val="24"/>
          <w:lang w:eastAsia="ru-RU"/>
        </w:rPr>
        <w:t>М.А.Врубель</w:t>
      </w:r>
      <w:proofErr w:type="spellEnd"/>
      <w:r w:rsidRPr="008B3E03">
        <w:rPr>
          <w:rFonts w:ascii="Times New Roman" w:eastAsia="Times New Roman" w:hAnsi="Times New Roman" w:cs="Times New Roman"/>
          <w:color w:val="000000" w:themeColor="text1"/>
          <w:sz w:val="24"/>
          <w:szCs w:val="24"/>
          <w:lang w:eastAsia="ru-RU"/>
        </w:rPr>
        <w:t xml:space="preserve"> «Царевна-Лебедь» </w:t>
      </w:r>
    </w:p>
    <w:p w:rsidR="00CE3D31" w:rsidRPr="008B3E03" w:rsidRDefault="00CE3D31" w:rsidP="00CE3D31">
      <w:pPr>
        <w:spacing w:after="0" w:line="240" w:lineRule="auto"/>
        <w:jc w:val="both"/>
        <w:rPr>
          <w:rFonts w:ascii="Times New Roman" w:eastAsia="Times New Roman" w:hAnsi="Times New Roman" w:cs="Times New Roman"/>
          <w:b/>
          <w:color w:val="000000" w:themeColor="text1"/>
          <w:kern w:val="2"/>
          <w:sz w:val="24"/>
          <w:szCs w:val="24"/>
          <w:lang w:eastAsia="ru-RU"/>
        </w:rPr>
      </w:pPr>
    </w:p>
    <w:p w:rsidR="00CE3D31" w:rsidRPr="008B3E03" w:rsidRDefault="00770CD7" w:rsidP="00CE3D31">
      <w:pPr>
        <w:spacing w:after="0" w:line="240" w:lineRule="auto"/>
        <w:ind w:firstLine="709"/>
        <w:jc w:val="center"/>
        <w:rPr>
          <w:rFonts w:ascii="Times New Roman" w:eastAsia="Times New Roman" w:hAnsi="Times New Roman" w:cs="Times New Roman"/>
          <w:b/>
          <w:color w:val="000000" w:themeColor="text1"/>
          <w:sz w:val="24"/>
          <w:szCs w:val="24"/>
          <w:lang w:eastAsia="ru-RU"/>
        </w:rPr>
      </w:pPr>
      <w:r>
        <w:rPr>
          <w:rFonts w:ascii="Times New Roman" w:eastAsia="Times New Roman" w:hAnsi="Times New Roman" w:cs="Times New Roman"/>
          <w:b/>
          <w:color w:val="000000" w:themeColor="text1"/>
          <w:sz w:val="24"/>
          <w:szCs w:val="24"/>
          <w:lang w:eastAsia="ru-RU"/>
        </w:rPr>
        <w:t>П</w:t>
      </w:r>
      <w:bookmarkStart w:id="29" w:name="_GoBack"/>
      <w:bookmarkEnd w:id="29"/>
      <w:r w:rsidR="00CE3D31" w:rsidRPr="008B3E03">
        <w:rPr>
          <w:rFonts w:ascii="Times New Roman" w:eastAsia="Times New Roman" w:hAnsi="Times New Roman" w:cs="Times New Roman"/>
          <w:b/>
          <w:color w:val="000000" w:themeColor="text1"/>
          <w:sz w:val="24"/>
          <w:szCs w:val="24"/>
          <w:lang w:eastAsia="ru-RU"/>
        </w:rPr>
        <w:t>еречень кинематографических и анимационных произведений</w:t>
      </w:r>
    </w:p>
    <w:p w:rsidR="00CE3D31" w:rsidRPr="008B3E03" w:rsidRDefault="00CE3D31" w:rsidP="00CE3D31">
      <w:pPr>
        <w:spacing w:after="0" w:line="240" w:lineRule="auto"/>
        <w:rPr>
          <w:rFonts w:ascii="Times New Roman" w:eastAsia="Times New Roman" w:hAnsi="Times New Roman" w:cs="Times New Roman"/>
          <w:bCs/>
          <w:color w:val="000000" w:themeColor="text1"/>
          <w:sz w:val="24"/>
          <w:szCs w:val="24"/>
          <w:lang w:eastAsia="ru-RU"/>
        </w:rPr>
      </w:pPr>
    </w:p>
    <w:p w:rsidR="00CE3D31" w:rsidRPr="008B3E03" w:rsidRDefault="00CE3D31" w:rsidP="00CE3D31">
      <w:pPr>
        <w:spacing w:after="0" w:line="240" w:lineRule="auto"/>
        <w:ind w:firstLine="709"/>
        <w:jc w:val="both"/>
        <w:rPr>
          <w:rFonts w:ascii="Times New Roman" w:eastAsia="Times New Roman" w:hAnsi="Times New Roman" w:cs="Times New Roman"/>
          <w:bCs/>
          <w:color w:val="000000" w:themeColor="text1"/>
          <w:sz w:val="24"/>
          <w:szCs w:val="24"/>
          <w:lang w:eastAsia="ru-RU"/>
        </w:rPr>
      </w:pPr>
      <w:r w:rsidRPr="008B3E03">
        <w:rPr>
          <w:rFonts w:ascii="Times New Roman" w:eastAsia="Times New Roman" w:hAnsi="Times New Roman" w:cs="Times New Roman"/>
          <w:bCs/>
          <w:color w:val="000000" w:themeColor="text1"/>
          <w:sz w:val="24"/>
          <w:szCs w:val="24"/>
          <w:lang w:eastAsia="ru-RU"/>
        </w:rPr>
        <w:t xml:space="preserve">В перечень входят анимационные и кинематографические произведения отечественного и зарубежного производства для совместного просмотра, бесед и обсуждений со взрослым, использования в образовательном процессе в качестве иллюстраций природных, социальных и психологических явлений, норм и правил </w:t>
      </w:r>
      <w:r w:rsidRPr="008B3E03">
        <w:rPr>
          <w:rFonts w:ascii="Times New Roman" w:eastAsia="Times New Roman" w:hAnsi="Times New Roman" w:cs="Times New Roman"/>
          <w:bCs/>
          <w:color w:val="000000" w:themeColor="text1"/>
          <w:sz w:val="24"/>
          <w:szCs w:val="24"/>
          <w:lang w:eastAsia="ru-RU"/>
        </w:rPr>
        <w:lastRenderedPageBreak/>
        <w:t xml:space="preserve">конструктивного взаимодействия, проявлений сопереживания и взаимопомощи; расширения эмоционального опыта ребенка, формирования у него </w:t>
      </w:r>
      <w:proofErr w:type="spellStart"/>
      <w:r w:rsidRPr="008B3E03">
        <w:rPr>
          <w:rFonts w:ascii="Times New Roman" w:eastAsia="Times New Roman" w:hAnsi="Times New Roman" w:cs="Times New Roman"/>
          <w:bCs/>
          <w:color w:val="000000" w:themeColor="text1"/>
          <w:sz w:val="24"/>
          <w:szCs w:val="24"/>
          <w:lang w:eastAsia="ru-RU"/>
        </w:rPr>
        <w:t>эмпатии</w:t>
      </w:r>
      <w:proofErr w:type="spellEnd"/>
      <w:r w:rsidRPr="008B3E03">
        <w:rPr>
          <w:rFonts w:ascii="Times New Roman" w:eastAsia="Times New Roman" w:hAnsi="Times New Roman" w:cs="Times New Roman"/>
          <w:bCs/>
          <w:color w:val="000000" w:themeColor="text1"/>
          <w:sz w:val="24"/>
          <w:szCs w:val="24"/>
          <w:lang w:eastAsia="ru-RU"/>
        </w:rPr>
        <w:t xml:space="preserve"> и ценностного отношения к окружающему миру. </w:t>
      </w:r>
    </w:p>
    <w:p w:rsidR="00CE3D31" w:rsidRPr="008B3E03" w:rsidRDefault="00CE3D31" w:rsidP="00CE3D31">
      <w:pPr>
        <w:spacing w:after="0" w:line="240" w:lineRule="auto"/>
        <w:ind w:firstLine="709"/>
        <w:jc w:val="both"/>
        <w:rPr>
          <w:rFonts w:ascii="Times New Roman" w:eastAsia="Times New Roman" w:hAnsi="Times New Roman" w:cs="Times New Roman"/>
          <w:bCs/>
          <w:color w:val="000000" w:themeColor="text1"/>
          <w:sz w:val="24"/>
          <w:szCs w:val="24"/>
          <w:lang w:eastAsia="ru-RU"/>
        </w:rPr>
      </w:pPr>
      <w:r w:rsidRPr="008B3E03">
        <w:rPr>
          <w:rFonts w:ascii="Times New Roman" w:eastAsia="Times New Roman" w:hAnsi="Times New Roman" w:cs="Times New Roman"/>
          <w:bCs/>
          <w:color w:val="000000" w:themeColor="text1"/>
          <w:sz w:val="24"/>
          <w:szCs w:val="24"/>
          <w:lang w:eastAsia="ru-RU"/>
        </w:rPr>
        <w:t>Выбор цифрового контента, меда продукции (</w:t>
      </w:r>
      <w:r w:rsidRPr="008B3E03">
        <w:rPr>
          <w:rFonts w:ascii="Times New Roman" w:eastAsia="Times New Roman" w:hAnsi="Times New Roman" w:cs="Times New Roman"/>
          <w:color w:val="000000" w:themeColor="text1"/>
          <w:sz w:val="24"/>
          <w:szCs w:val="24"/>
          <w:lang w:eastAsia="ru-RU"/>
        </w:rPr>
        <w:t>кинематографические и анимационные продукты)</w:t>
      </w:r>
      <w:r w:rsidRPr="008B3E03">
        <w:rPr>
          <w:rFonts w:ascii="Times New Roman" w:eastAsia="Times New Roman" w:hAnsi="Times New Roman" w:cs="Times New Roman"/>
          <w:bCs/>
          <w:color w:val="000000" w:themeColor="text1"/>
          <w:sz w:val="24"/>
          <w:szCs w:val="24"/>
          <w:lang w:eastAsia="ru-RU"/>
        </w:rPr>
        <w:t xml:space="preserve"> должен осуществляться в соответствии с нормами, регулирующими доступ к информации, причиняющей вред здоровью и развитию детей в Российской Федерации (Федеральный закон Российской Федерации от 29 декабря 2010 г. N 436-ФЗ «О защите детей от информации, причиняющей вред их здоровью и развитию»).</w:t>
      </w:r>
    </w:p>
    <w:p w:rsidR="00CE3D31" w:rsidRPr="008B3E03" w:rsidRDefault="00CE3D31" w:rsidP="00CE3D31">
      <w:pPr>
        <w:spacing w:after="0" w:line="240" w:lineRule="auto"/>
        <w:ind w:firstLine="709"/>
        <w:jc w:val="both"/>
        <w:rPr>
          <w:rFonts w:ascii="Times New Roman" w:eastAsia="Times New Roman" w:hAnsi="Times New Roman" w:cs="Times New Roman"/>
          <w:bCs/>
          <w:color w:val="000000" w:themeColor="text1"/>
          <w:sz w:val="24"/>
          <w:szCs w:val="24"/>
          <w:lang w:eastAsia="ru-RU"/>
        </w:rPr>
      </w:pPr>
      <w:r w:rsidRPr="008B3E03">
        <w:rPr>
          <w:rFonts w:ascii="Times New Roman" w:eastAsia="Times New Roman" w:hAnsi="Times New Roman" w:cs="Times New Roman"/>
          <w:bCs/>
          <w:color w:val="000000" w:themeColor="text1"/>
          <w:sz w:val="24"/>
          <w:szCs w:val="24"/>
          <w:lang w:eastAsia="ru-RU"/>
        </w:rPr>
        <w:t xml:space="preserve">Полнометражные кинематографические и анимационные фильмы рекомендуются только для семейного просмотра, время просмотра ребенком цифрового и медиа контента должно регулироваться взрослыми соответствовать его возрастным возможностям. </w:t>
      </w:r>
    </w:p>
    <w:p w:rsidR="00CE3D31" w:rsidRPr="008B3E03" w:rsidRDefault="00CE3D31" w:rsidP="00CE3D31">
      <w:pPr>
        <w:spacing w:after="0" w:line="240" w:lineRule="auto"/>
        <w:ind w:firstLine="709"/>
        <w:jc w:val="both"/>
        <w:rPr>
          <w:rFonts w:ascii="Times New Roman" w:eastAsia="Times New Roman" w:hAnsi="Times New Roman" w:cs="Times New Roman"/>
          <w:bCs/>
          <w:color w:val="000000" w:themeColor="text1"/>
          <w:sz w:val="24"/>
          <w:szCs w:val="24"/>
          <w:lang w:eastAsia="ru-RU"/>
        </w:rPr>
      </w:pPr>
      <w:r w:rsidRPr="008B3E03">
        <w:rPr>
          <w:rFonts w:ascii="Times New Roman" w:eastAsia="Times New Roman" w:hAnsi="Times New Roman" w:cs="Times New Roman"/>
          <w:bCs/>
          <w:color w:val="000000" w:themeColor="text1"/>
          <w:sz w:val="24"/>
          <w:szCs w:val="24"/>
          <w:lang w:eastAsia="ru-RU"/>
        </w:rPr>
        <w:t xml:space="preserve">Некоторые анимационные произведения (отмеченные звездочкой) требуют психолого-педагогического сопровождения, в частности внимания к эмоциональному состоянию зрителя в процессе просмотра. Не рекомендуются к самостоятельному просмотру детям дошкольного возраста без подготовительной работы и обсуждения переживаний ребенка со взрослым. </w:t>
      </w:r>
    </w:p>
    <w:p w:rsidR="00CE3D31" w:rsidRPr="008B3E03" w:rsidRDefault="00CE3D31" w:rsidP="00CE3D31">
      <w:pPr>
        <w:spacing w:after="0" w:line="240" w:lineRule="auto"/>
        <w:rPr>
          <w:rFonts w:ascii="Times New Roman" w:eastAsia="Times New Roman" w:hAnsi="Times New Roman" w:cs="Times New Roman"/>
          <w:i/>
          <w:color w:val="000000" w:themeColor="text1"/>
          <w:sz w:val="24"/>
          <w:szCs w:val="24"/>
          <w:lang w:eastAsia="ru-RU"/>
        </w:rPr>
      </w:pPr>
    </w:p>
    <w:p w:rsidR="00CE3D31" w:rsidRPr="008B3E03" w:rsidRDefault="00CE3D31" w:rsidP="00CE3D31">
      <w:pPr>
        <w:spacing w:after="0" w:line="240" w:lineRule="auto"/>
        <w:rPr>
          <w:rFonts w:ascii="Times New Roman" w:eastAsia="Times New Roman" w:hAnsi="Times New Roman" w:cs="Times New Roman"/>
          <w:b/>
          <w:bCs/>
          <w:i/>
          <w:color w:val="000000" w:themeColor="text1"/>
          <w:sz w:val="24"/>
          <w:szCs w:val="24"/>
          <w:lang w:eastAsia="ru-RU"/>
        </w:rPr>
      </w:pPr>
    </w:p>
    <w:p w:rsidR="00CE3D31" w:rsidRPr="008B3E03" w:rsidRDefault="00CE3D31" w:rsidP="00CE3D31">
      <w:pPr>
        <w:spacing w:after="0" w:line="240" w:lineRule="auto"/>
        <w:jc w:val="center"/>
        <w:rPr>
          <w:rFonts w:ascii="Times New Roman" w:eastAsia="Times New Roman" w:hAnsi="Times New Roman" w:cs="Times New Roman"/>
          <w:b/>
          <w:bCs/>
          <w:i/>
          <w:color w:val="000000" w:themeColor="text1"/>
          <w:sz w:val="24"/>
          <w:szCs w:val="24"/>
          <w:lang w:eastAsia="ru-RU"/>
        </w:rPr>
      </w:pPr>
      <w:r w:rsidRPr="008B3E03">
        <w:rPr>
          <w:rFonts w:ascii="Times New Roman" w:eastAsia="Times New Roman" w:hAnsi="Times New Roman" w:cs="Times New Roman"/>
          <w:b/>
          <w:bCs/>
          <w:i/>
          <w:color w:val="000000" w:themeColor="text1"/>
          <w:sz w:val="24"/>
          <w:szCs w:val="24"/>
          <w:lang w:eastAsia="ru-RU"/>
        </w:rPr>
        <w:t>Отечественные анимационные произведения</w:t>
      </w:r>
    </w:p>
    <w:p w:rsidR="00CE3D31" w:rsidRPr="008B3E03" w:rsidRDefault="00CE3D31" w:rsidP="00CE3D31">
      <w:pPr>
        <w:spacing w:after="0" w:line="240" w:lineRule="auto"/>
        <w:rPr>
          <w:rFonts w:ascii="Times New Roman" w:eastAsia="Times New Roman" w:hAnsi="Times New Roman" w:cs="Times New Roman"/>
          <w:bCs/>
          <w:i/>
          <w:color w:val="000000" w:themeColor="text1"/>
          <w:sz w:val="24"/>
          <w:szCs w:val="24"/>
          <w:lang w:eastAsia="ru-RU"/>
        </w:rPr>
      </w:pPr>
      <w:r w:rsidRPr="008B3E03">
        <w:rPr>
          <w:rFonts w:ascii="Times New Roman" w:eastAsia="Times New Roman" w:hAnsi="Times New Roman" w:cs="Times New Roman"/>
          <w:bCs/>
          <w:i/>
          <w:color w:val="000000" w:themeColor="text1"/>
          <w:sz w:val="24"/>
          <w:szCs w:val="24"/>
          <w:lang w:eastAsia="ru-RU"/>
        </w:rPr>
        <w:t xml:space="preserve">Для детей </w:t>
      </w:r>
      <w:r w:rsidR="00077F8B" w:rsidRPr="008B3E03">
        <w:rPr>
          <w:rFonts w:ascii="Times New Roman" w:eastAsia="Times New Roman" w:hAnsi="Times New Roman" w:cs="Times New Roman"/>
          <w:bCs/>
          <w:i/>
          <w:color w:val="000000" w:themeColor="text1"/>
          <w:sz w:val="24"/>
          <w:szCs w:val="24"/>
          <w:lang w:eastAsia="ru-RU"/>
        </w:rPr>
        <w:t xml:space="preserve">старшего </w:t>
      </w:r>
      <w:r w:rsidRPr="008B3E03">
        <w:rPr>
          <w:rFonts w:ascii="Times New Roman" w:eastAsia="Times New Roman" w:hAnsi="Times New Roman" w:cs="Times New Roman"/>
          <w:bCs/>
          <w:i/>
          <w:color w:val="000000" w:themeColor="text1"/>
          <w:sz w:val="24"/>
          <w:szCs w:val="24"/>
          <w:lang w:eastAsia="ru-RU"/>
        </w:rPr>
        <w:t xml:space="preserve">дошкольного возраста </w:t>
      </w:r>
    </w:p>
    <w:p w:rsidR="00CE3D31" w:rsidRPr="008B3E03" w:rsidRDefault="00CE3D31" w:rsidP="00CE3D31">
      <w:pPr>
        <w:spacing w:after="0" w:line="240" w:lineRule="auto"/>
        <w:jc w:val="both"/>
        <w:rPr>
          <w:rFonts w:ascii="Times New Roman" w:eastAsia="Times New Roman" w:hAnsi="Times New Roman" w:cs="Times New Roman"/>
          <w:bCs/>
          <w:color w:val="000000" w:themeColor="text1"/>
          <w:sz w:val="24"/>
          <w:szCs w:val="24"/>
          <w:lang w:eastAsia="ru-RU"/>
        </w:rPr>
      </w:pPr>
      <w:r w:rsidRPr="008B3E03">
        <w:rPr>
          <w:rFonts w:ascii="Times New Roman" w:eastAsia="Times New Roman" w:hAnsi="Times New Roman" w:cs="Times New Roman"/>
          <w:bCs/>
          <w:color w:val="000000" w:themeColor="text1"/>
          <w:sz w:val="24"/>
          <w:szCs w:val="24"/>
          <w:lang w:eastAsia="ru-RU"/>
        </w:rPr>
        <w:t>Фильм «Гадкий утенок», студия «</w:t>
      </w:r>
      <w:proofErr w:type="spellStart"/>
      <w:r w:rsidRPr="008B3E03">
        <w:rPr>
          <w:rFonts w:ascii="Times New Roman" w:eastAsia="Times New Roman" w:hAnsi="Times New Roman" w:cs="Times New Roman"/>
          <w:bCs/>
          <w:color w:val="000000" w:themeColor="text1"/>
          <w:sz w:val="24"/>
          <w:szCs w:val="24"/>
          <w:lang w:eastAsia="ru-RU"/>
        </w:rPr>
        <w:t>Союзмультфильм</w:t>
      </w:r>
      <w:proofErr w:type="spellEnd"/>
      <w:r w:rsidRPr="008B3E03">
        <w:rPr>
          <w:rFonts w:ascii="Times New Roman" w:eastAsia="Times New Roman" w:hAnsi="Times New Roman" w:cs="Times New Roman"/>
          <w:bCs/>
          <w:color w:val="000000" w:themeColor="text1"/>
          <w:sz w:val="24"/>
          <w:szCs w:val="24"/>
          <w:lang w:eastAsia="ru-RU"/>
        </w:rPr>
        <w:t xml:space="preserve">», режиссер </w:t>
      </w:r>
      <w:hyperlink r:id="rId25" w:history="1">
        <w:r w:rsidRPr="008B3E03">
          <w:rPr>
            <w:rFonts w:ascii="Times New Roman" w:eastAsia="Times New Roman" w:hAnsi="Times New Roman" w:cs="Times New Roman"/>
            <w:bCs/>
            <w:color w:val="000000" w:themeColor="text1"/>
            <w:sz w:val="24"/>
            <w:szCs w:val="24"/>
            <w:lang w:eastAsia="ru-RU"/>
          </w:rPr>
          <w:t>Дегтярев В.Д.</w:t>
        </w:r>
      </w:hyperlink>
    </w:p>
    <w:p w:rsidR="00CE3D31" w:rsidRPr="008B3E03" w:rsidRDefault="00CE3D31" w:rsidP="00CE3D31">
      <w:pPr>
        <w:spacing w:after="0" w:line="240" w:lineRule="auto"/>
        <w:rPr>
          <w:rFonts w:ascii="Times New Roman" w:eastAsia="Times New Roman" w:hAnsi="Times New Roman" w:cs="Times New Roman"/>
          <w:bCs/>
          <w:i/>
          <w:color w:val="000000" w:themeColor="text1"/>
          <w:sz w:val="24"/>
          <w:szCs w:val="24"/>
          <w:lang w:eastAsia="ru-RU"/>
        </w:rPr>
      </w:pPr>
      <w:r w:rsidRPr="008B3E03">
        <w:rPr>
          <w:rFonts w:ascii="Times New Roman" w:eastAsia="Times New Roman" w:hAnsi="Times New Roman" w:cs="Times New Roman"/>
          <w:bCs/>
          <w:color w:val="000000" w:themeColor="text1"/>
          <w:sz w:val="24"/>
          <w:szCs w:val="24"/>
          <w:lang w:eastAsia="ru-RU"/>
        </w:rPr>
        <w:t xml:space="preserve">Фильм «Котенок по имени Гав», студия </w:t>
      </w:r>
      <w:proofErr w:type="spellStart"/>
      <w:r w:rsidRPr="008B3E03">
        <w:rPr>
          <w:rFonts w:ascii="Times New Roman" w:eastAsia="Times New Roman" w:hAnsi="Times New Roman" w:cs="Times New Roman"/>
          <w:bCs/>
          <w:color w:val="000000" w:themeColor="text1"/>
          <w:sz w:val="24"/>
          <w:szCs w:val="24"/>
          <w:lang w:eastAsia="ru-RU"/>
        </w:rPr>
        <w:t>Союзмультфильм</w:t>
      </w:r>
      <w:proofErr w:type="spellEnd"/>
      <w:r w:rsidRPr="008B3E03">
        <w:rPr>
          <w:rFonts w:ascii="Times New Roman" w:eastAsia="Times New Roman" w:hAnsi="Times New Roman" w:cs="Times New Roman"/>
          <w:bCs/>
          <w:color w:val="000000" w:themeColor="text1"/>
          <w:sz w:val="24"/>
          <w:szCs w:val="24"/>
          <w:lang w:eastAsia="ru-RU"/>
        </w:rPr>
        <w:t xml:space="preserve">, режиссер </w:t>
      </w:r>
      <w:proofErr w:type="spellStart"/>
      <w:r w:rsidRPr="008B3E03">
        <w:rPr>
          <w:rFonts w:ascii="Times New Roman" w:eastAsia="Times New Roman" w:hAnsi="Times New Roman" w:cs="Times New Roman"/>
          <w:bCs/>
          <w:color w:val="000000" w:themeColor="text1"/>
          <w:sz w:val="24"/>
          <w:szCs w:val="24"/>
          <w:lang w:eastAsia="ru-RU"/>
        </w:rPr>
        <w:t>Л.Атаманов</w:t>
      </w:r>
      <w:proofErr w:type="spellEnd"/>
      <w:r w:rsidRPr="008B3E03">
        <w:rPr>
          <w:rFonts w:ascii="Times New Roman" w:eastAsia="Times New Roman" w:hAnsi="Times New Roman" w:cs="Times New Roman"/>
          <w:bCs/>
          <w:i/>
          <w:color w:val="000000" w:themeColor="text1"/>
          <w:sz w:val="24"/>
          <w:szCs w:val="24"/>
          <w:lang w:eastAsia="ru-RU"/>
        </w:rPr>
        <w:t xml:space="preserve"> </w:t>
      </w:r>
    </w:p>
    <w:p w:rsidR="00CE3D31" w:rsidRPr="008B3E03" w:rsidRDefault="00CE3D31" w:rsidP="00CE3D31">
      <w:pPr>
        <w:spacing w:after="0" w:line="240" w:lineRule="auto"/>
        <w:jc w:val="both"/>
        <w:rPr>
          <w:rFonts w:ascii="Times New Roman" w:eastAsia="Times New Roman" w:hAnsi="Times New Roman" w:cs="Times New Roman"/>
          <w:bCs/>
          <w:color w:val="000000" w:themeColor="text1"/>
          <w:sz w:val="24"/>
          <w:szCs w:val="24"/>
          <w:lang w:eastAsia="ru-RU"/>
        </w:rPr>
      </w:pPr>
      <w:r w:rsidRPr="008B3E03">
        <w:rPr>
          <w:rFonts w:ascii="Times New Roman" w:eastAsia="Times New Roman" w:hAnsi="Times New Roman" w:cs="Times New Roman"/>
          <w:bCs/>
          <w:color w:val="000000" w:themeColor="text1"/>
          <w:sz w:val="24"/>
          <w:szCs w:val="24"/>
          <w:lang w:eastAsia="ru-RU"/>
        </w:rPr>
        <w:t xml:space="preserve">Фильм «Малыш и </w:t>
      </w:r>
      <w:proofErr w:type="spellStart"/>
      <w:r w:rsidRPr="008B3E03">
        <w:rPr>
          <w:rFonts w:ascii="Times New Roman" w:eastAsia="Times New Roman" w:hAnsi="Times New Roman" w:cs="Times New Roman"/>
          <w:bCs/>
          <w:color w:val="000000" w:themeColor="text1"/>
          <w:sz w:val="24"/>
          <w:szCs w:val="24"/>
          <w:lang w:eastAsia="ru-RU"/>
        </w:rPr>
        <w:t>Карлсон</w:t>
      </w:r>
      <w:proofErr w:type="spellEnd"/>
      <w:r w:rsidRPr="008B3E03">
        <w:rPr>
          <w:rFonts w:ascii="Times New Roman" w:eastAsia="Times New Roman" w:hAnsi="Times New Roman" w:cs="Times New Roman"/>
          <w:bCs/>
          <w:color w:val="000000" w:themeColor="text1"/>
          <w:sz w:val="24"/>
          <w:szCs w:val="24"/>
          <w:lang w:eastAsia="ru-RU"/>
        </w:rPr>
        <w:t>» студия «</w:t>
      </w:r>
      <w:proofErr w:type="spellStart"/>
      <w:r w:rsidRPr="008B3E03">
        <w:rPr>
          <w:rFonts w:ascii="Times New Roman" w:eastAsia="Times New Roman" w:hAnsi="Times New Roman" w:cs="Times New Roman"/>
          <w:bCs/>
          <w:color w:val="000000" w:themeColor="text1"/>
          <w:sz w:val="24"/>
          <w:szCs w:val="24"/>
          <w:lang w:eastAsia="ru-RU"/>
        </w:rPr>
        <w:t>Союзмультфильм</w:t>
      </w:r>
      <w:proofErr w:type="spellEnd"/>
      <w:r w:rsidRPr="008B3E03">
        <w:rPr>
          <w:rFonts w:ascii="Times New Roman" w:eastAsia="Times New Roman" w:hAnsi="Times New Roman" w:cs="Times New Roman"/>
          <w:bCs/>
          <w:color w:val="000000" w:themeColor="text1"/>
          <w:sz w:val="24"/>
          <w:szCs w:val="24"/>
          <w:lang w:eastAsia="ru-RU"/>
        </w:rPr>
        <w:t xml:space="preserve">», режиссер </w:t>
      </w:r>
      <w:proofErr w:type="spellStart"/>
      <w:r w:rsidRPr="008B3E03">
        <w:rPr>
          <w:rFonts w:ascii="Times New Roman" w:eastAsia="Times New Roman" w:hAnsi="Times New Roman" w:cs="Times New Roman"/>
          <w:bCs/>
          <w:color w:val="000000" w:themeColor="text1"/>
          <w:sz w:val="24"/>
          <w:szCs w:val="24"/>
          <w:lang w:eastAsia="ru-RU"/>
        </w:rPr>
        <w:t>Б.Степанцев</w:t>
      </w:r>
      <w:proofErr w:type="spellEnd"/>
      <w:r w:rsidRPr="008B3E03">
        <w:rPr>
          <w:rFonts w:ascii="Times New Roman" w:eastAsia="Times New Roman" w:hAnsi="Times New Roman" w:cs="Times New Roman"/>
          <w:bCs/>
          <w:color w:val="000000" w:themeColor="text1"/>
          <w:sz w:val="24"/>
          <w:szCs w:val="24"/>
          <w:lang w:eastAsia="ru-RU"/>
        </w:rPr>
        <w:br/>
        <w:t xml:space="preserve">Фильм «Малыш и </w:t>
      </w:r>
      <w:proofErr w:type="spellStart"/>
      <w:r w:rsidRPr="008B3E03">
        <w:rPr>
          <w:rFonts w:ascii="Times New Roman" w:eastAsia="Times New Roman" w:hAnsi="Times New Roman" w:cs="Times New Roman"/>
          <w:bCs/>
          <w:color w:val="000000" w:themeColor="text1"/>
          <w:sz w:val="24"/>
          <w:szCs w:val="24"/>
          <w:lang w:eastAsia="ru-RU"/>
        </w:rPr>
        <w:t>Карлсон</w:t>
      </w:r>
      <w:proofErr w:type="spellEnd"/>
      <w:r w:rsidRPr="008B3E03">
        <w:rPr>
          <w:rFonts w:ascii="Times New Roman" w:eastAsia="Times New Roman" w:hAnsi="Times New Roman" w:cs="Times New Roman"/>
          <w:bCs/>
          <w:color w:val="000000" w:themeColor="text1"/>
          <w:sz w:val="24"/>
          <w:szCs w:val="24"/>
          <w:lang w:eastAsia="ru-RU"/>
        </w:rPr>
        <w:t>», студия «</w:t>
      </w:r>
      <w:proofErr w:type="spellStart"/>
      <w:r w:rsidRPr="008B3E03">
        <w:rPr>
          <w:rFonts w:ascii="Times New Roman" w:eastAsia="Times New Roman" w:hAnsi="Times New Roman" w:cs="Times New Roman"/>
          <w:bCs/>
          <w:color w:val="000000" w:themeColor="text1"/>
          <w:sz w:val="24"/>
          <w:szCs w:val="24"/>
          <w:lang w:eastAsia="ru-RU"/>
        </w:rPr>
        <w:t>Союзмультфильм</w:t>
      </w:r>
      <w:proofErr w:type="spellEnd"/>
      <w:r w:rsidRPr="008B3E03">
        <w:rPr>
          <w:rFonts w:ascii="Times New Roman" w:eastAsia="Times New Roman" w:hAnsi="Times New Roman" w:cs="Times New Roman"/>
          <w:bCs/>
          <w:color w:val="000000" w:themeColor="text1"/>
          <w:sz w:val="24"/>
          <w:szCs w:val="24"/>
          <w:lang w:eastAsia="ru-RU"/>
        </w:rPr>
        <w:t xml:space="preserve">», режиссер Б. </w:t>
      </w:r>
      <w:proofErr w:type="spellStart"/>
      <w:r w:rsidRPr="008B3E03">
        <w:rPr>
          <w:rFonts w:ascii="Times New Roman" w:eastAsia="Times New Roman" w:hAnsi="Times New Roman" w:cs="Times New Roman"/>
          <w:bCs/>
          <w:color w:val="000000" w:themeColor="text1"/>
          <w:sz w:val="24"/>
          <w:szCs w:val="24"/>
          <w:lang w:eastAsia="ru-RU"/>
        </w:rPr>
        <w:t>Степанцев</w:t>
      </w:r>
      <w:proofErr w:type="spellEnd"/>
      <w:r w:rsidRPr="008B3E03">
        <w:rPr>
          <w:rFonts w:ascii="Times New Roman" w:eastAsia="Times New Roman" w:hAnsi="Times New Roman" w:cs="Times New Roman"/>
          <w:bCs/>
          <w:color w:val="000000" w:themeColor="text1"/>
          <w:sz w:val="24"/>
          <w:szCs w:val="24"/>
          <w:lang w:eastAsia="ru-RU"/>
        </w:rPr>
        <w:t>, 1969.</w:t>
      </w:r>
    </w:p>
    <w:p w:rsidR="00CE3D31" w:rsidRPr="008B3E03" w:rsidRDefault="00CE3D31" w:rsidP="00CE3D31">
      <w:pPr>
        <w:spacing w:after="0" w:line="240" w:lineRule="auto"/>
        <w:jc w:val="both"/>
        <w:rPr>
          <w:rFonts w:ascii="Times New Roman" w:eastAsia="Times New Roman" w:hAnsi="Times New Roman" w:cs="Times New Roman"/>
          <w:bCs/>
          <w:color w:val="000000" w:themeColor="text1"/>
          <w:sz w:val="24"/>
          <w:szCs w:val="24"/>
          <w:lang w:eastAsia="ru-RU"/>
        </w:rPr>
      </w:pPr>
      <w:r w:rsidRPr="008B3E03">
        <w:rPr>
          <w:rFonts w:ascii="Times New Roman" w:eastAsia="Times New Roman" w:hAnsi="Times New Roman" w:cs="Times New Roman"/>
          <w:bCs/>
          <w:color w:val="000000" w:themeColor="text1"/>
          <w:sz w:val="24"/>
          <w:szCs w:val="24"/>
          <w:lang w:eastAsia="ru-RU"/>
        </w:rPr>
        <w:t>Фильм «</w:t>
      </w:r>
      <w:proofErr w:type="spellStart"/>
      <w:r w:rsidRPr="008B3E03">
        <w:rPr>
          <w:rFonts w:ascii="Times New Roman" w:eastAsia="Times New Roman" w:hAnsi="Times New Roman" w:cs="Times New Roman"/>
          <w:bCs/>
          <w:color w:val="000000" w:themeColor="text1"/>
          <w:sz w:val="24"/>
          <w:szCs w:val="24"/>
          <w:lang w:eastAsia="ru-RU"/>
        </w:rPr>
        <w:t>Маугли</w:t>
      </w:r>
      <w:proofErr w:type="spellEnd"/>
      <w:r w:rsidRPr="008B3E03">
        <w:rPr>
          <w:rFonts w:ascii="Times New Roman" w:eastAsia="Times New Roman" w:hAnsi="Times New Roman" w:cs="Times New Roman"/>
          <w:bCs/>
          <w:color w:val="000000" w:themeColor="text1"/>
          <w:sz w:val="24"/>
          <w:szCs w:val="24"/>
          <w:lang w:eastAsia="ru-RU"/>
        </w:rPr>
        <w:t>», студия «</w:t>
      </w:r>
      <w:proofErr w:type="spellStart"/>
      <w:r w:rsidRPr="008B3E03">
        <w:rPr>
          <w:rFonts w:ascii="Times New Roman" w:eastAsia="Times New Roman" w:hAnsi="Times New Roman" w:cs="Times New Roman"/>
          <w:bCs/>
          <w:color w:val="000000" w:themeColor="text1"/>
          <w:sz w:val="24"/>
          <w:szCs w:val="24"/>
          <w:lang w:eastAsia="ru-RU"/>
        </w:rPr>
        <w:t>Союзмультфильм</w:t>
      </w:r>
      <w:proofErr w:type="spellEnd"/>
      <w:r w:rsidRPr="008B3E03">
        <w:rPr>
          <w:rFonts w:ascii="Times New Roman" w:eastAsia="Times New Roman" w:hAnsi="Times New Roman" w:cs="Times New Roman"/>
          <w:bCs/>
          <w:color w:val="000000" w:themeColor="text1"/>
          <w:sz w:val="24"/>
          <w:szCs w:val="24"/>
          <w:lang w:eastAsia="ru-RU"/>
        </w:rPr>
        <w:t>», режиссер Р. Давыдов, 1971.</w:t>
      </w:r>
    </w:p>
    <w:p w:rsidR="00CE3D31" w:rsidRPr="008B3E03" w:rsidRDefault="00CE3D31" w:rsidP="00CE3D31">
      <w:pPr>
        <w:spacing w:after="0" w:line="240" w:lineRule="auto"/>
        <w:jc w:val="both"/>
        <w:rPr>
          <w:rFonts w:ascii="Times New Roman" w:eastAsia="Times New Roman" w:hAnsi="Times New Roman" w:cs="Times New Roman"/>
          <w:bCs/>
          <w:color w:val="000000" w:themeColor="text1"/>
          <w:sz w:val="24"/>
          <w:szCs w:val="24"/>
          <w:lang w:eastAsia="ru-RU"/>
        </w:rPr>
      </w:pPr>
      <w:r w:rsidRPr="008B3E03">
        <w:rPr>
          <w:rFonts w:ascii="Times New Roman" w:eastAsia="Times New Roman" w:hAnsi="Times New Roman" w:cs="Times New Roman"/>
          <w:bCs/>
          <w:color w:val="000000" w:themeColor="text1"/>
          <w:sz w:val="24"/>
          <w:szCs w:val="24"/>
          <w:lang w:eastAsia="ru-RU"/>
        </w:rPr>
        <w:t>Фильм «Кот Леопольд», студия «Экран», режиссер А. Резников, 1975 – 1987.</w:t>
      </w:r>
    </w:p>
    <w:p w:rsidR="00CE3D31" w:rsidRPr="008B3E03" w:rsidRDefault="00CE3D31" w:rsidP="00CE3D31">
      <w:pPr>
        <w:spacing w:after="0" w:line="240" w:lineRule="auto"/>
        <w:jc w:val="both"/>
        <w:rPr>
          <w:rFonts w:ascii="Times New Roman" w:eastAsia="Times New Roman" w:hAnsi="Times New Roman" w:cs="Times New Roman"/>
          <w:bCs/>
          <w:color w:val="000000" w:themeColor="text1"/>
          <w:sz w:val="24"/>
          <w:szCs w:val="24"/>
          <w:lang w:eastAsia="ru-RU"/>
        </w:rPr>
      </w:pPr>
      <w:r w:rsidRPr="008B3E03">
        <w:rPr>
          <w:rFonts w:ascii="Times New Roman" w:eastAsia="Times New Roman" w:hAnsi="Times New Roman" w:cs="Times New Roman"/>
          <w:bCs/>
          <w:color w:val="000000" w:themeColor="text1"/>
          <w:sz w:val="24"/>
          <w:szCs w:val="24"/>
          <w:lang w:eastAsia="ru-RU"/>
        </w:rPr>
        <w:t>Фильм «</w:t>
      </w:r>
      <w:proofErr w:type="spellStart"/>
      <w:r w:rsidRPr="008B3E03">
        <w:rPr>
          <w:rFonts w:ascii="Times New Roman" w:eastAsia="Times New Roman" w:hAnsi="Times New Roman" w:cs="Times New Roman"/>
          <w:bCs/>
          <w:color w:val="000000" w:themeColor="text1"/>
          <w:sz w:val="24"/>
          <w:szCs w:val="24"/>
          <w:lang w:eastAsia="ru-RU"/>
        </w:rPr>
        <w:t>Рикки-Тикки-Тави</w:t>
      </w:r>
      <w:proofErr w:type="spellEnd"/>
      <w:r w:rsidRPr="008B3E03">
        <w:rPr>
          <w:rFonts w:ascii="Times New Roman" w:eastAsia="Times New Roman" w:hAnsi="Times New Roman" w:cs="Times New Roman"/>
          <w:bCs/>
          <w:color w:val="000000" w:themeColor="text1"/>
          <w:sz w:val="24"/>
          <w:szCs w:val="24"/>
          <w:lang w:eastAsia="ru-RU"/>
        </w:rPr>
        <w:t>», студия «</w:t>
      </w:r>
      <w:proofErr w:type="spellStart"/>
      <w:r w:rsidRPr="008B3E03">
        <w:rPr>
          <w:rFonts w:ascii="Times New Roman" w:eastAsia="Times New Roman" w:hAnsi="Times New Roman" w:cs="Times New Roman"/>
          <w:bCs/>
          <w:color w:val="000000" w:themeColor="text1"/>
          <w:sz w:val="24"/>
          <w:szCs w:val="24"/>
          <w:lang w:eastAsia="ru-RU"/>
        </w:rPr>
        <w:t>Союзмультфильм</w:t>
      </w:r>
      <w:proofErr w:type="spellEnd"/>
      <w:r w:rsidRPr="008B3E03">
        <w:rPr>
          <w:rFonts w:ascii="Times New Roman" w:eastAsia="Times New Roman" w:hAnsi="Times New Roman" w:cs="Times New Roman"/>
          <w:bCs/>
          <w:color w:val="000000" w:themeColor="text1"/>
          <w:sz w:val="24"/>
          <w:szCs w:val="24"/>
          <w:lang w:eastAsia="ru-RU"/>
        </w:rPr>
        <w:t>», режиссер А. Снежко-</w:t>
      </w:r>
      <w:proofErr w:type="spellStart"/>
      <w:r w:rsidRPr="008B3E03">
        <w:rPr>
          <w:rFonts w:ascii="Times New Roman" w:eastAsia="Times New Roman" w:hAnsi="Times New Roman" w:cs="Times New Roman"/>
          <w:bCs/>
          <w:color w:val="000000" w:themeColor="text1"/>
          <w:sz w:val="24"/>
          <w:szCs w:val="24"/>
          <w:lang w:eastAsia="ru-RU"/>
        </w:rPr>
        <w:t>Блоцкой</w:t>
      </w:r>
      <w:proofErr w:type="spellEnd"/>
      <w:r w:rsidRPr="008B3E03">
        <w:rPr>
          <w:rFonts w:ascii="Times New Roman" w:eastAsia="Times New Roman" w:hAnsi="Times New Roman" w:cs="Times New Roman"/>
          <w:bCs/>
          <w:color w:val="000000" w:themeColor="text1"/>
          <w:sz w:val="24"/>
          <w:szCs w:val="24"/>
          <w:lang w:eastAsia="ru-RU"/>
        </w:rPr>
        <w:t>, 1965.</w:t>
      </w:r>
    </w:p>
    <w:p w:rsidR="00CE3D31" w:rsidRPr="008B3E03" w:rsidRDefault="00CE3D31" w:rsidP="00CE3D31">
      <w:pPr>
        <w:spacing w:after="0" w:line="240" w:lineRule="auto"/>
        <w:jc w:val="both"/>
        <w:rPr>
          <w:rFonts w:ascii="Times New Roman" w:eastAsia="Times New Roman" w:hAnsi="Times New Roman" w:cs="Times New Roman"/>
          <w:bCs/>
          <w:color w:val="000000" w:themeColor="text1"/>
          <w:sz w:val="24"/>
          <w:szCs w:val="24"/>
          <w:lang w:eastAsia="ru-RU"/>
        </w:rPr>
      </w:pPr>
      <w:r w:rsidRPr="008B3E03">
        <w:rPr>
          <w:rFonts w:ascii="Times New Roman" w:eastAsia="Times New Roman" w:hAnsi="Times New Roman" w:cs="Times New Roman"/>
          <w:bCs/>
          <w:color w:val="000000" w:themeColor="text1"/>
          <w:sz w:val="24"/>
          <w:szCs w:val="24"/>
          <w:lang w:eastAsia="ru-RU"/>
        </w:rPr>
        <w:t>Фильм «</w:t>
      </w:r>
      <w:proofErr w:type="spellStart"/>
      <w:r w:rsidRPr="008B3E03">
        <w:rPr>
          <w:rFonts w:ascii="Times New Roman" w:eastAsia="Times New Roman" w:hAnsi="Times New Roman" w:cs="Times New Roman"/>
          <w:bCs/>
          <w:color w:val="000000" w:themeColor="text1"/>
          <w:sz w:val="24"/>
          <w:szCs w:val="24"/>
          <w:lang w:eastAsia="ru-RU"/>
        </w:rPr>
        <w:t>Дюймовочка</w:t>
      </w:r>
      <w:proofErr w:type="spellEnd"/>
      <w:r w:rsidRPr="008B3E03">
        <w:rPr>
          <w:rFonts w:ascii="Times New Roman" w:eastAsia="Times New Roman" w:hAnsi="Times New Roman" w:cs="Times New Roman"/>
          <w:bCs/>
          <w:color w:val="000000" w:themeColor="text1"/>
          <w:sz w:val="24"/>
          <w:szCs w:val="24"/>
          <w:lang w:eastAsia="ru-RU"/>
        </w:rPr>
        <w:t>», студия «</w:t>
      </w:r>
      <w:proofErr w:type="spellStart"/>
      <w:r w:rsidRPr="008B3E03">
        <w:rPr>
          <w:rFonts w:ascii="Times New Roman" w:eastAsia="Times New Roman" w:hAnsi="Times New Roman" w:cs="Times New Roman"/>
          <w:bCs/>
          <w:color w:val="000000" w:themeColor="text1"/>
          <w:sz w:val="24"/>
          <w:szCs w:val="24"/>
          <w:lang w:eastAsia="ru-RU"/>
        </w:rPr>
        <w:t>Союзмульфильм</w:t>
      </w:r>
      <w:proofErr w:type="spellEnd"/>
      <w:r w:rsidRPr="008B3E03">
        <w:rPr>
          <w:rFonts w:ascii="Times New Roman" w:eastAsia="Times New Roman" w:hAnsi="Times New Roman" w:cs="Times New Roman"/>
          <w:bCs/>
          <w:color w:val="000000" w:themeColor="text1"/>
          <w:sz w:val="24"/>
          <w:szCs w:val="24"/>
          <w:lang w:eastAsia="ru-RU"/>
        </w:rPr>
        <w:t>», режиссер Л. Амальрик, 1964.</w:t>
      </w:r>
    </w:p>
    <w:p w:rsidR="00CE3D31" w:rsidRPr="008B3E03" w:rsidRDefault="00CE3D31" w:rsidP="00CE3D31">
      <w:pPr>
        <w:spacing w:after="0" w:line="240" w:lineRule="auto"/>
        <w:jc w:val="both"/>
        <w:rPr>
          <w:rFonts w:ascii="Times New Roman" w:eastAsia="Times New Roman" w:hAnsi="Times New Roman" w:cs="Times New Roman"/>
          <w:bCs/>
          <w:color w:val="000000" w:themeColor="text1"/>
          <w:sz w:val="24"/>
          <w:szCs w:val="24"/>
          <w:lang w:eastAsia="ru-RU"/>
        </w:rPr>
      </w:pPr>
      <w:r w:rsidRPr="008B3E03">
        <w:rPr>
          <w:rFonts w:ascii="Times New Roman" w:eastAsia="Times New Roman" w:hAnsi="Times New Roman" w:cs="Times New Roman"/>
          <w:bCs/>
          <w:color w:val="000000" w:themeColor="text1"/>
          <w:sz w:val="24"/>
          <w:szCs w:val="24"/>
          <w:lang w:eastAsia="ru-RU"/>
        </w:rPr>
        <w:t>Цикл фильмов «Винни-Пух», студия «</w:t>
      </w:r>
      <w:proofErr w:type="spellStart"/>
      <w:r w:rsidRPr="008B3E03">
        <w:rPr>
          <w:rFonts w:ascii="Times New Roman" w:eastAsia="Times New Roman" w:hAnsi="Times New Roman" w:cs="Times New Roman"/>
          <w:bCs/>
          <w:color w:val="000000" w:themeColor="text1"/>
          <w:sz w:val="24"/>
          <w:szCs w:val="24"/>
          <w:lang w:eastAsia="ru-RU"/>
        </w:rPr>
        <w:t>Союзмультфильм</w:t>
      </w:r>
      <w:proofErr w:type="spellEnd"/>
      <w:r w:rsidRPr="008B3E03">
        <w:rPr>
          <w:rFonts w:ascii="Times New Roman" w:eastAsia="Times New Roman" w:hAnsi="Times New Roman" w:cs="Times New Roman"/>
          <w:bCs/>
          <w:color w:val="000000" w:themeColor="text1"/>
          <w:sz w:val="24"/>
          <w:szCs w:val="24"/>
          <w:lang w:eastAsia="ru-RU"/>
        </w:rPr>
        <w:t xml:space="preserve">», режиссер Ф. </w:t>
      </w:r>
      <w:proofErr w:type="spellStart"/>
      <w:r w:rsidRPr="008B3E03">
        <w:rPr>
          <w:rFonts w:ascii="Times New Roman" w:eastAsia="Times New Roman" w:hAnsi="Times New Roman" w:cs="Times New Roman"/>
          <w:bCs/>
          <w:color w:val="000000" w:themeColor="text1"/>
          <w:sz w:val="24"/>
          <w:szCs w:val="24"/>
          <w:lang w:eastAsia="ru-RU"/>
        </w:rPr>
        <w:t>Хитрук</w:t>
      </w:r>
      <w:proofErr w:type="spellEnd"/>
      <w:r w:rsidRPr="008B3E03">
        <w:rPr>
          <w:rFonts w:ascii="Times New Roman" w:eastAsia="Times New Roman" w:hAnsi="Times New Roman" w:cs="Times New Roman"/>
          <w:bCs/>
          <w:color w:val="000000" w:themeColor="text1"/>
          <w:sz w:val="24"/>
          <w:szCs w:val="24"/>
          <w:lang w:eastAsia="ru-RU"/>
        </w:rPr>
        <w:t>, 1969 – 1972.</w:t>
      </w:r>
    </w:p>
    <w:p w:rsidR="00CE3D31" w:rsidRPr="008B3E03" w:rsidRDefault="00CE3D31" w:rsidP="00CE3D31">
      <w:pPr>
        <w:spacing w:after="0" w:line="240" w:lineRule="auto"/>
        <w:jc w:val="both"/>
        <w:rPr>
          <w:rFonts w:ascii="Times New Roman" w:eastAsia="Times New Roman" w:hAnsi="Times New Roman" w:cs="Times New Roman"/>
          <w:bCs/>
          <w:color w:val="000000" w:themeColor="text1"/>
          <w:sz w:val="24"/>
          <w:szCs w:val="24"/>
          <w:lang w:eastAsia="ru-RU"/>
        </w:rPr>
      </w:pPr>
      <w:r w:rsidRPr="008B3E03">
        <w:rPr>
          <w:rFonts w:ascii="Times New Roman" w:eastAsia="Times New Roman" w:hAnsi="Times New Roman" w:cs="Times New Roman"/>
          <w:bCs/>
          <w:color w:val="000000" w:themeColor="text1"/>
          <w:sz w:val="24"/>
          <w:szCs w:val="24"/>
          <w:lang w:eastAsia="ru-RU"/>
        </w:rPr>
        <w:t>Фильм «Бременские музыканты», студия «</w:t>
      </w:r>
      <w:proofErr w:type="spellStart"/>
      <w:r w:rsidRPr="008B3E03">
        <w:rPr>
          <w:rFonts w:ascii="Times New Roman" w:eastAsia="Times New Roman" w:hAnsi="Times New Roman" w:cs="Times New Roman"/>
          <w:bCs/>
          <w:color w:val="000000" w:themeColor="text1"/>
          <w:sz w:val="24"/>
          <w:szCs w:val="24"/>
          <w:lang w:eastAsia="ru-RU"/>
        </w:rPr>
        <w:t>Союзмультфильм</w:t>
      </w:r>
      <w:proofErr w:type="spellEnd"/>
      <w:r w:rsidRPr="008B3E03">
        <w:rPr>
          <w:rFonts w:ascii="Times New Roman" w:eastAsia="Times New Roman" w:hAnsi="Times New Roman" w:cs="Times New Roman"/>
          <w:bCs/>
          <w:color w:val="000000" w:themeColor="text1"/>
          <w:sz w:val="24"/>
          <w:szCs w:val="24"/>
          <w:lang w:eastAsia="ru-RU"/>
        </w:rPr>
        <w:t>», режиссер И. Ковалевская, 1969.</w:t>
      </w:r>
    </w:p>
    <w:p w:rsidR="00CE3D31" w:rsidRPr="008B3E03" w:rsidRDefault="00CE3D31" w:rsidP="00CE3D31">
      <w:pPr>
        <w:spacing w:after="0" w:line="240" w:lineRule="auto"/>
        <w:jc w:val="both"/>
        <w:rPr>
          <w:rFonts w:ascii="Times New Roman" w:eastAsia="Times New Roman" w:hAnsi="Times New Roman" w:cs="Times New Roman"/>
          <w:bCs/>
          <w:color w:val="000000" w:themeColor="text1"/>
          <w:sz w:val="24"/>
          <w:szCs w:val="24"/>
          <w:lang w:eastAsia="ru-RU"/>
        </w:rPr>
      </w:pPr>
      <w:r w:rsidRPr="008B3E03">
        <w:rPr>
          <w:rFonts w:ascii="Times New Roman" w:eastAsia="Times New Roman" w:hAnsi="Times New Roman" w:cs="Times New Roman"/>
          <w:bCs/>
          <w:color w:val="000000" w:themeColor="text1"/>
          <w:sz w:val="24"/>
          <w:szCs w:val="24"/>
          <w:lang w:eastAsia="ru-RU"/>
        </w:rPr>
        <w:t>Фильм «Пластилиновая ворона», ТО «Экран», режиссер А. Татарский, 1981.</w:t>
      </w:r>
    </w:p>
    <w:p w:rsidR="00CE3D31" w:rsidRPr="008B3E03" w:rsidRDefault="00CE3D31" w:rsidP="00CE3D31">
      <w:pPr>
        <w:spacing w:after="0" w:line="240" w:lineRule="auto"/>
        <w:jc w:val="both"/>
        <w:rPr>
          <w:rFonts w:ascii="Times New Roman" w:eastAsia="Times New Roman" w:hAnsi="Times New Roman" w:cs="Times New Roman"/>
          <w:bCs/>
          <w:color w:val="000000" w:themeColor="text1"/>
          <w:sz w:val="24"/>
          <w:szCs w:val="24"/>
          <w:lang w:eastAsia="ru-RU"/>
        </w:rPr>
      </w:pPr>
      <w:r w:rsidRPr="008B3E03">
        <w:rPr>
          <w:rFonts w:ascii="Times New Roman" w:eastAsia="Times New Roman" w:hAnsi="Times New Roman" w:cs="Times New Roman"/>
          <w:bCs/>
          <w:color w:val="000000" w:themeColor="text1"/>
          <w:sz w:val="24"/>
          <w:szCs w:val="24"/>
          <w:lang w:eastAsia="ru-RU"/>
        </w:rPr>
        <w:t xml:space="preserve">Фильм «Каникулы </w:t>
      </w:r>
      <w:proofErr w:type="spellStart"/>
      <w:r w:rsidRPr="008B3E03">
        <w:rPr>
          <w:rFonts w:ascii="Times New Roman" w:eastAsia="Times New Roman" w:hAnsi="Times New Roman" w:cs="Times New Roman"/>
          <w:bCs/>
          <w:color w:val="000000" w:themeColor="text1"/>
          <w:sz w:val="24"/>
          <w:szCs w:val="24"/>
          <w:lang w:eastAsia="ru-RU"/>
        </w:rPr>
        <w:t>Бонифация</w:t>
      </w:r>
      <w:proofErr w:type="spellEnd"/>
      <w:r w:rsidRPr="008B3E03">
        <w:rPr>
          <w:rFonts w:ascii="Times New Roman" w:eastAsia="Times New Roman" w:hAnsi="Times New Roman" w:cs="Times New Roman"/>
          <w:bCs/>
          <w:color w:val="000000" w:themeColor="text1"/>
          <w:sz w:val="24"/>
          <w:szCs w:val="24"/>
          <w:lang w:eastAsia="ru-RU"/>
        </w:rPr>
        <w:t>», студия «</w:t>
      </w:r>
      <w:proofErr w:type="spellStart"/>
      <w:r w:rsidRPr="008B3E03">
        <w:rPr>
          <w:rFonts w:ascii="Times New Roman" w:eastAsia="Times New Roman" w:hAnsi="Times New Roman" w:cs="Times New Roman"/>
          <w:bCs/>
          <w:color w:val="000000" w:themeColor="text1"/>
          <w:sz w:val="24"/>
          <w:szCs w:val="24"/>
          <w:lang w:eastAsia="ru-RU"/>
        </w:rPr>
        <w:t>Союзмультфильм</w:t>
      </w:r>
      <w:proofErr w:type="spellEnd"/>
      <w:r w:rsidRPr="008B3E03">
        <w:rPr>
          <w:rFonts w:ascii="Times New Roman" w:eastAsia="Times New Roman" w:hAnsi="Times New Roman" w:cs="Times New Roman"/>
          <w:bCs/>
          <w:color w:val="000000" w:themeColor="text1"/>
          <w:sz w:val="24"/>
          <w:szCs w:val="24"/>
          <w:lang w:eastAsia="ru-RU"/>
        </w:rPr>
        <w:t xml:space="preserve">», режиссер Ф. </w:t>
      </w:r>
      <w:proofErr w:type="spellStart"/>
      <w:r w:rsidRPr="008B3E03">
        <w:rPr>
          <w:rFonts w:ascii="Times New Roman" w:eastAsia="Times New Roman" w:hAnsi="Times New Roman" w:cs="Times New Roman"/>
          <w:bCs/>
          <w:color w:val="000000" w:themeColor="text1"/>
          <w:sz w:val="24"/>
          <w:szCs w:val="24"/>
          <w:lang w:eastAsia="ru-RU"/>
        </w:rPr>
        <w:t>Хитрук</w:t>
      </w:r>
      <w:proofErr w:type="spellEnd"/>
      <w:r w:rsidRPr="008B3E03">
        <w:rPr>
          <w:rFonts w:ascii="Times New Roman" w:eastAsia="Times New Roman" w:hAnsi="Times New Roman" w:cs="Times New Roman"/>
          <w:bCs/>
          <w:color w:val="000000" w:themeColor="text1"/>
          <w:sz w:val="24"/>
          <w:szCs w:val="24"/>
          <w:lang w:eastAsia="ru-RU"/>
        </w:rPr>
        <w:t>, 1965.</w:t>
      </w:r>
    </w:p>
    <w:p w:rsidR="00CE3D31" w:rsidRPr="008B3E03" w:rsidRDefault="00CE3D31" w:rsidP="00CE3D31">
      <w:pPr>
        <w:spacing w:after="0" w:line="240" w:lineRule="auto"/>
        <w:jc w:val="both"/>
        <w:rPr>
          <w:rFonts w:ascii="Times New Roman" w:eastAsia="Times New Roman" w:hAnsi="Times New Roman" w:cs="Times New Roman"/>
          <w:bCs/>
          <w:color w:val="000000" w:themeColor="text1"/>
          <w:sz w:val="24"/>
          <w:szCs w:val="24"/>
          <w:lang w:eastAsia="ru-RU"/>
        </w:rPr>
      </w:pPr>
      <w:r w:rsidRPr="008B3E03">
        <w:rPr>
          <w:rFonts w:ascii="Times New Roman" w:eastAsia="Times New Roman" w:hAnsi="Times New Roman" w:cs="Times New Roman"/>
          <w:bCs/>
          <w:color w:val="000000" w:themeColor="text1"/>
          <w:sz w:val="24"/>
          <w:szCs w:val="24"/>
          <w:lang w:eastAsia="ru-RU"/>
        </w:rPr>
        <w:t>Фильм «Последний лепесток»,  студия «</w:t>
      </w:r>
      <w:proofErr w:type="spellStart"/>
      <w:r w:rsidRPr="008B3E03">
        <w:rPr>
          <w:rFonts w:ascii="Times New Roman" w:eastAsia="Times New Roman" w:hAnsi="Times New Roman" w:cs="Times New Roman"/>
          <w:bCs/>
          <w:color w:val="000000" w:themeColor="text1"/>
          <w:sz w:val="24"/>
          <w:szCs w:val="24"/>
          <w:lang w:eastAsia="ru-RU"/>
        </w:rPr>
        <w:t>Союзмультфильм</w:t>
      </w:r>
      <w:proofErr w:type="spellEnd"/>
      <w:r w:rsidRPr="008B3E03">
        <w:rPr>
          <w:rFonts w:ascii="Times New Roman" w:eastAsia="Times New Roman" w:hAnsi="Times New Roman" w:cs="Times New Roman"/>
          <w:bCs/>
          <w:color w:val="000000" w:themeColor="text1"/>
          <w:sz w:val="24"/>
          <w:szCs w:val="24"/>
          <w:lang w:eastAsia="ru-RU"/>
        </w:rPr>
        <w:t xml:space="preserve">», режиссер </w:t>
      </w:r>
      <w:hyperlink r:id="rId26" w:tgtFrame="_self" w:history="1">
        <w:proofErr w:type="spellStart"/>
        <w:r w:rsidRPr="008B3E03">
          <w:rPr>
            <w:rFonts w:ascii="Times New Roman" w:eastAsia="Times New Roman" w:hAnsi="Times New Roman" w:cs="Times New Roman"/>
            <w:bCs/>
            <w:color w:val="000000" w:themeColor="text1"/>
            <w:sz w:val="24"/>
            <w:szCs w:val="24"/>
            <w:lang w:eastAsia="ru-RU"/>
          </w:rPr>
          <w:t>Р.Качанов</w:t>
        </w:r>
        <w:proofErr w:type="spellEnd"/>
      </w:hyperlink>
      <w:r w:rsidRPr="008B3E03">
        <w:rPr>
          <w:rFonts w:ascii="Times New Roman" w:eastAsia="Times New Roman" w:hAnsi="Times New Roman" w:cs="Times New Roman"/>
          <w:bCs/>
          <w:color w:val="000000" w:themeColor="text1"/>
          <w:sz w:val="24"/>
          <w:szCs w:val="24"/>
          <w:lang w:eastAsia="ru-RU"/>
        </w:rPr>
        <w:t>, 1977.</w:t>
      </w:r>
    </w:p>
    <w:p w:rsidR="00CE3D31" w:rsidRPr="008B3E03" w:rsidRDefault="00CE3D31" w:rsidP="00CE3D31">
      <w:pPr>
        <w:spacing w:after="0" w:line="240" w:lineRule="auto"/>
        <w:jc w:val="both"/>
        <w:rPr>
          <w:rFonts w:ascii="Times New Roman" w:eastAsia="Times New Roman" w:hAnsi="Times New Roman" w:cs="Times New Roman"/>
          <w:bCs/>
          <w:color w:val="000000" w:themeColor="text1"/>
          <w:sz w:val="24"/>
          <w:szCs w:val="24"/>
          <w:lang w:eastAsia="ru-RU"/>
        </w:rPr>
      </w:pPr>
      <w:r w:rsidRPr="008B3E03">
        <w:rPr>
          <w:rFonts w:ascii="Times New Roman" w:eastAsia="Times New Roman" w:hAnsi="Times New Roman" w:cs="Times New Roman"/>
          <w:bCs/>
          <w:color w:val="000000" w:themeColor="text1"/>
          <w:sz w:val="24"/>
          <w:szCs w:val="24"/>
          <w:lang w:eastAsia="ru-RU"/>
        </w:rPr>
        <w:t>Фильм «Умка» и «Умка ищет друга», студия «</w:t>
      </w:r>
      <w:proofErr w:type="spellStart"/>
      <w:r w:rsidRPr="008B3E03">
        <w:rPr>
          <w:rFonts w:ascii="Times New Roman" w:eastAsia="Times New Roman" w:hAnsi="Times New Roman" w:cs="Times New Roman"/>
          <w:bCs/>
          <w:color w:val="000000" w:themeColor="text1"/>
          <w:sz w:val="24"/>
          <w:szCs w:val="24"/>
          <w:lang w:eastAsia="ru-RU"/>
        </w:rPr>
        <w:t>Союзмультфильм</w:t>
      </w:r>
      <w:proofErr w:type="spellEnd"/>
      <w:r w:rsidRPr="008B3E03">
        <w:rPr>
          <w:rFonts w:ascii="Times New Roman" w:eastAsia="Times New Roman" w:hAnsi="Times New Roman" w:cs="Times New Roman"/>
          <w:bCs/>
          <w:color w:val="000000" w:themeColor="text1"/>
          <w:sz w:val="24"/>
          <w:szCs w:val="24"/>
          <w:lang w:eastAsia="ru-RU"/>
        </w:rPr>
        <w:t xml:space="preserve">», </w:t>
      </w:r>
      <w:proofErr w:type="spellStart"/>
      <w:r w:rsidRPr="008B3E03">
        <w:rPr>
          <w:rFonts w:ascii="Times New Roman" w:eastAsia="Times New Roman" w:hAnsi="Times New Roman" w:cs="Times New Roman"/>
          <w:bCs/>
          <w:color w:val="000000" w:themeColor="text1"/>
          <w:sz w:val="24"/>
          <w:szCs w:val="24"/>
          <w:lang w:eastAsia="ru-RU"/>
        </w:rPr>
        <w:t>реж.В.Попов</w:t>
      </w:r>
      <w:proofErr w:type="spellEnd"/>
      <w:r w:rsidRPr="008B3E03">
        <w:rPr>
          <w:rFonts w:ascii="Times New Roman" w:eastAsia="Times New Roman" w:hAnsi="Times New Roman" w:cs="Times New Roman"/>
          <w:bCs/>
          <w:color w:val="000000" w:themeColor="text1"/>
          <w:sz w:val="24"/>
          <w:szCs w:val="24"/>
          <w:lang w:eastAsia="ru-RU"/>
        </w:rPr>
        <w:t xml:space="preserve">, </w:t>
      </w:r>
      <w:proofErr w:type="spellStart"/>
      <w:r w:rsidRPr="008B3E03">
        <w:rPr>
          <w:rFonts w:ascii="Times New Roman" w:eastAsia="Times New Roman" w:hAnsi="Times New Roman" w:cs="Times New Roman"/>
          <w:bCs/>
          <w:color w:val="000000" w:themeColor="text1"/>
          <w:sz w:val="24"/>
          <w:szCs w:val="24"/>
          <w:lang w:eastAsia="ru-RU"/>
        </w:rPr>
        <w:t>В.Пекарь</w:t>
      </w:r>
      <w:proofErr w:type="spellEnd"/>
      <w:r w:rsidRPr="008B3E03">
        <w:rPr>
          <w:rFonts w:ascii="Times New Roman" w:eastAsia="Times New Roman" w:hAnsi="Times New Roman" w:cs="Times New Roman"/>
          <w:bCs/>
          <w:color w:val="000000" w:themeColor="text1"/>
          <w:sz w:val="24"/>
          <w:szCs w:val="24"/>
          <w:lang w:eastAsia="ru-RU"/>
        </w:rPr>
        <w:t>, 1969, 1970. </w:t>
      </w:r>
    </w:p>
    <w:p w:rsidR="00CE3D31" w:rsidRPr="008B3E03" w:rsidRDefault="00CE3D31" w:rsidP="00CE3D31">
      <w:pPr>
        <w:spacing w:after="0" w:line="240" w:lineRule="auto"/>
        <w:jc w:val="both"/>
        <w:rPr>
          <w:rFonts w:ascii="Times New Roman" w:eastAsia="Times New Roman" w:hAnsi="Times New Roman" w:cs="Times New Roman"/>
          <w:bCs/>
          <w:color w:val="000000" w:themeColor="text1"/>
          <w:sz w:val="24"/>
          <w:szCs w:val="24"/>
          <w:lang w:eastAsia="ru-RU"/>
        </w:rPr>
      </w:pPr>
      <w:r w:rsidRPr="008B3E03">
        <w:rPr>
          <w:rFonts w:ascii="Times New Roman" w:eastAsia="Times New Roman" w:hAnsi="Times New Roman" w:cs="Times New Roman"/>
          <w:bCs/>
          <w:color w:val="000000" w:themeColor="text1"/>
          <w:sz w:val="24"/>
          <w:szCs w:val="24"/>
          <w:lang w:eastAsia="ru-RU"/>
        </w:rPr>
        <w:t>Фильм «Умка на елке», студия «</w:t>
      </w:r>
      <w:proofErr w:type="spellStart"/>
      <w:r w:rsidRPr="008B3E03">
        <w:rPr>
          <w:rFonts w:ascii="Times New Roman" w:eastAsia="Times New Roman" w:hAnsi="Times New Roman" w:cs="Times New Roman"/>
          <w:bCs/>
          <w:color w:val="000000" w:themeColor="text1"/>
          <w:sz w:val="24"/>
          <w:szCs w:val="24"/>
          <w:lang w:eastAsia="ru-RU"/>
        </w:rPr>
        <w:t>Союзмультфильм</w:t>
      </w:r>
      <w:proofErr w:type="spellEnd"/>
      <w:r w:rsidRPr="008B3E03">
        <w:rPr>
          <w:rFonts w:ascii="Times New Roman" w:eastAsia="Times New Roman" w:hAnsi="Times New Roman" w:cs="Times New Roman"/>
          <w:bCs/>
          <w:color w:val="000000" w:themeColor="text1"/>
          <w:sz w:val="24"/>
          <w:szCs w:val="24"/>
          <w:lang w:eastAsia="ru-RU"/>
        </w:rPr>
        <w:t>», режиссер А. Воробьев, 2019.</w:t>
      </w:r>
    </w:p>
    <w:p w:rsidR="00CE3D31" w:rsidRPr="008B3E03" w:rsidRDefault="00CE3D31" w:rsidP="00CE3D31">
      <w:pPr>
        <w:spacing w:after="0" w:line="240" w:lineRule="auto"/>
        <w:jc w:val="both"/>
        <w:rPr>
          <w:rFonts w:ascii="Times New Roman" w:eastAsia="Times New Roman" w:hAnsi="Times New Roman" w:cs="Times New Roman"/>
          <w:bCs/>
          <w:color w:val="000000" w:themeColor="text1"/>
          <w:sz w:val="24"/>
          <w:szCs w:val="24"/>
          <w:lang w:eastAsia="ru-RU"/>
        </w:rPr>
      </w:pPr>
      <w:r w:rsidRPr="008B3E03">
        <w:rPr>
          <w:rFonts w:ascii="Times New Roman" w:eastAsia="Times New Roman" w:hAnsi="Times New Roman" w:cs="Times New Roman"/>
          <w:bCs/>
          <w:color w:val="000000" w:themeColor="text1"/>
          <w:sz w:val="24"/>
          <w:szCs w:val="24"/>
          <w:lang w:eastAsia="ru-RU"/>
        </w:rPr>
        <w:t xml:space="preserve">Фильм «Сладкая сказка», студия  </w:t>
      </w:r>
      <w:proofErr w:type="spellStart"/>
      <w:r w:rsidRPr="008B3E03">
        <w:rPr>
          <w:rFonts w:ascii="Times New Roman" w:eastAsia="Times New Roman" w:hAnsi="Times New Roman" w:cs="Times New Roman"/>
          <w:bCs/>
          <w:color w:val="000000" w:themeColor="text1"/>
          <w:sz w:val="24"/>
          <w:szCs w:val="24"/>
          <w:lang w:eastAsia="ru-RU"/>
        </w:rPr>
        <w:t>Союзмультфильм</w:t>
      </w:r>
      <w:proofErr w:type="spellEnd"/>
      <w:r w:rsidRPr="008B3E03">
        <w:rPr>
          <w:rFonts w:ascii="Times New Roman" w:eastAsia="Times New Roman" w:hAnsi="Times New Roman" w:cs="Times New Roman"/>
          <w:bCs/>
          <w:color w:val="000000" w:themeColor="text1"/>
          <w:sz w:val="24"/>
          <w:szCs w:val="24"/>
          <w:lang w:eastAsia="ru-RU"/>
        </w:rPr>
        <w:t xml:space="preserve">, </w:t>
      </w:r>
      <w:proofErr w:type="spellStart"/>
      <w:r w:rsidRPr="008B3E03">
        <w:rPr>
          <w:rFonts w:ascii="Times New Roman" w:eastAsia="Times New Roman" w:hAnsi="Times New Roman" w:cs="Times New Roman"/>
          <w:bCs/>
          <w:color w:val="000000" w:themeColor="text1"/>
          <w:sz w:val="24"/>
          <w:szCs w:val="24"/>
          <w:lang w:eastAsia="ru-RU"/>
        </w:rPr>
        <w:t>режиссёр</w:t>
      </w:r>
      <w:hyperlink r:id="rId27" w:tgtFrame="_self" w:history="1">
        <w:r w:rsidRPr="008B3E03">
          <w:rPr>
            <w:rFonts w:ascii="Times New Roman" w:eastAsia="Times New Roman" w:hAnsi="Times New Roman" w:cs="Times New Roman"/>
            <w:bCs/>
            <w:color w:val="000000" w:themeColor="text1"/>
            <w:sz w:val="24"/>
            <w:szCs w:val="24"/>
            <w:lang w:eastAsia="ru-RU"/>
          </w:rPr>
          <w:t>В</w:t>
        </w:r>
        <w:proofErr w:type="spellEnd"/>
        <w:r w:rsidRPr="008B3E03">
          <w:rPr>
            <w:rFonts w:ascii="Times New Roman" w:eastAsia="Times New Roman" w:hAnsi="Times New Roman" w:cs="Times New Roman"/>
            <w:bCs/>
            <w:color w:val="000000" w:themeColor="text1"/>
            <w:sz w:val="24"/>
            <w:szCs w:val="24"/>
            <w:lang w:eastAsia="ru-RU"/>
          </w:rPr>
          <w:t>. Дегтярев</w:t>
        </w:r>
      </w:hyperlink>
      <w:r w:rsidRPr="008B3E03">
        <w:rPr>
          <w:rFonts w:ascii="Times New Roman" w:eastAsia="Times New Roman" w:hAnsi="Times New Roman" w:cs="Times New Roman"/>
          <w:bCs/>
          <w:color w:val="000000" w:themeColor="text1"/>
          <w:sz w:val="24"/>
          <w:szCs w:val="24"/>
          <w:lang w:eastAsia="ru-RU"/>
        </w:rPr>
        <w:t>, 1970.</w:t>
      </w:r>
    </w:p>
    <w:p w:rsidR="00CE3D31" w:rsidRPr="008B3E03" w:rsidRDefault="00CE3D31" w:rsidP="00CE3D31">
      <w:pPr>
        <w:spacing w:after="0" w:line="240" w:lineRule="auto"/>
        <w:jc w:val="both"/>
        <w:rPr>
          <w:rFonts w:ascii="Times New Roman" w:eastAsia="Times New Roman" w:hAnsi="Times New Roman" w:cs="Times New Roman"/>
          <w:bCs/>
          <w:color w:val="000000" w:themeColor="text1"/>
          <w:sz w:val="24"/>
          <w:szCs w:val="24"/>
          <w:lang w:eastAsia="ru-RU"/>
        </w:rPr>
      </w:pPr>
      <w:r w:rsidRPr="008B3E03">
        <w:rPr>
          <w:rFonts w:ascii="Times New Roman" w:eastAsia="Times New Roman" w:hAnsi="Times New Roman" w:cs="Times New Roman"/>
          <w:bCs/>
          <w:color w:val="000000" w:themeColor="text1"/>
          <w:sz w:val="24"/>
          <w:szCs w:val="24"/>
          <w:lang w:eastAsia="ru-RU"/>
        </w:rPr>
        <w:t>Цикл фильмов «Чебурашка и крокодил Гена», студия «</w:t>
      </w:r>
      <w:proofErr w:type="spellStart"/>
      <w:r w:rsidRPr="008B3E03">
        <w:rPr>
          <w:rFonts w:ascii="Times New Roman" w:eastAsia="Times New Roman" w:hAnsi="Times New Roman" w:cs="Times New Roman"/>
          <w:bCs/>
          <w:color w:val="000000" w:themeColor="text1"/>
          <w:sz w:val="24"/>
          <w:szCs w:val="24"/>
          <w:lang w:eastAsia="ru-RU"/>
        </w:rPr>
        <w:t>Союзмультфильм</w:t>
      </w:r>
      <w:proofErr w:type="spellEnd"/>
      <w:r w:rsidRPr="008B3E03">
        <w:rPr>
          <w:rFonts w:ascii="Times New Roman" w:eastAsia="Times New Roman" w:hAnsi="Times New Roman" w:cs="Times New Roman"/>
          <w:bCs/>
          <w:color w:val="000000" w:themeColor="text1"/>
          <w:sz w:val="24"/>
          <w:szCs w:val="24"/>
          <w:lang w:eastAsia="ru-RU"/>
        </w:rPr>
        <w:t xml:space="preserve">», режиссер </w:t>
      </w:r>
      <w:hyperlink r:id="rId28" w:tgtFrame="_self" w:history="1">
        <w:proofErr w:type="spellStart"/>
        <w:r w:rsidRPr="008B3E03">
          <w:rPr>
            <w:rFonts w:ascii="Times New Roman" w:eastAsia="Times New Roman" w:hAnsi="Times New Roman" w:cs="Times New Roman"/>
            <w:bCs/>
            <w:color w:val="000000" w:themeColor="text1"/>
            <w:sz w:val="24"/>
            <w:szCs w:val="24"/>
            <w:lang w:eastAsia="ru-RU"/>
          </w:rPr>
          <w:t>Р.Качанов</w:t>
        </w:r>
        <w:proofErr w:type="spellEnd"/>
      </w:hyperlink>
      <w:r w:rsidRPr="008B3E03">
        <w:rPr>
          <w:rFonts w:ascii="Times New Roman" w:eastAsia="Times New Roman" w:hAnsi="Times New Roman" w:cs="Times New Roman"/>
          <w:bCs/>
          <w:color w:val="000000" w:themeColor="text1"/>
          <w:sz w:val="24"/>
          <w:szCs w:val="24"/>
          <w:lang w:eastAsia="ru-RU"/>
        </w:rPr>
        <w:t>, 1969-1983.</w:t>
      </w:r>
    </w:p>
    <w:p w:rsidR="00CE3D31" w:rsidRPr="008B3E03" w:rsidRDefault="00CE3D31" w:rsidP="00CE3D31">
      <w:pPr>
        <w:spacing w:after="0" w:line="240" w:lineRule="auto"/>
        <w:rPr>
          <w:rFonts w:ascii="Times New Roman" w:eastAsia="Times New Roman" w:hAnsi="Times New Roman" w:cs="Times New Roman"/>
          <w:bCs/>
          <w:color w:val="000000" w:themeColor="text1"/>
          <w:sz w:val="24"/>
          <w:szCs w:val="24"/>
          <w:lang w:eastAsia="ru-RU"/>
        </w:rPr>
      </w:pPr>
      <w:r w:rsidRPr="008B3E03">
        <w:rPr>
          <w:rFonts w:ascii="Times New Roman" w:eastAsia="Times New Roman" w:hAnsi="Times New Roman" w:cs="Times New Roman"/>
          <w:bCs/>
          <w:color w:val="000000" w:themeColor="text1"/>
          <w:sz w:val="24"/>
          <w:szCs w:val="24"/>
          <w:lang w:eastAsia="ru-RU"/>
        </w:rPr>
        <w:t>Цикл фильмов «38 попугаев», студия «</w:t>
      </w:r>
      <w:proofErr w:type="spellStart"/>
      <w:r w:rsidRPr="008B3E03">
        <w:rPr>
          <w:rFonts w:ascii="Times New Roman" w:eastAsia="Times New Roman" w:hAnsi="Times New Roman" w:cs="Times New Roman"/>
          <w:bCs/>
          <w:color w:val="000000" w:themeColor="text1"/>
          <w:sz w:val="24"/>
          <w:szCs w:val="24"/>
          <w:lang w:eastAsia="ru-RU"/>
        </w:rPr>
        <w:t>Союзмультфильм</w:t>
      </w:r>
      <w:proofErr w:type="spellEnd"/>
      <w:r w:rsidRPr="008B3E03">
        <w:rPr>
          <w:rFonts w:ascii="Times New Roman" w:eastAsia="Times New Roman" w:hAnsi="Times New Roman" w:cs="Times New Roman"/>
          <w:bCs/>
          <w:color w:val="000000" w:themeColor="text1"/>
          <w:sz w:val="24"/>
          <w:szCs w:val="24"/>
          <w:lang w:eastAsia="ru-RU"/>
        </w:rPr>
        <w:t xml:space="preserve">», режиссер </w:t>
      </w:r>
      <w:hyperlink r:id="rId29" w:tgtFrame="_self" w:history="1">
        <w:r w:rsidRPr="008B3E03">
          <w:rPr>
            <w:rFonts w:ascii="Times New Roman" w:eastAsia="Times New Roman" w:hAnsi="Times New Roman" w:cs="Times New Roman"/>
            <w:bCs/>
            <w:color w:val="000000" w:themeColor="text1"/>
            <w:sz w:val="24"/>
            <w:szCs w:val="24"/>
            <w:lang w:eastAsia="ru-RU"/>
          </w:rPr>
          <w:t>Иван Уфимцев</w:t>
        </w:r>
      </w:hyperlink>
      <w:r w:rsidRPr="008B3E03">
        <w:rPr>
          <w:rFonts w:ascii="Times New Roman" w:eastAsia="Times New Roman" w:hAnsi="Times New Roman" w:cs="Times New Roman"/>
          <w:bCs/>
          <w:color w:val="000000" w:themeColor="text1"/>
          <w:sz w:val="24"/>
          <w:szCs w:val="24"/>
          <w:lang w:eastAsia="ru-RU"/>
        </w:rPr>
        <w:t>, 1976-91.</w:t>
      </w:r>
    </w:p>
    <w:p w:rsidR="00CE3D31" w:rsidRPr="008B3E03" w:rsidRDefault="00CE3D31" w:rsidP="00CE3D31">
      <w:pPr>
        <w:spacing w:after="0" w:line="240" w:lineRule="auto"/>
        <w:jc w:val="both"/>
        <w:rPr>
          <w:rFonts w:ascii="Times New Roman" w:eastAsia="Times New Roman" w:hAnsi="Times New Roman" w:cs="Times New Roman"/>
          <w:bCs/>
          <w:color w:val="000000" w:themeColor="text1"/>
          <w:sz w:val="24"/>
          <w:szCs w:val="24"/>
          <w:lang w:eastAsia="ru-RU"/>
        </w:rPr>
      </w:pPr>
      <w:r w:rsidRPr="008B3E03">
        <w:rPr>
          <w:rFonts w:ascii="Times New Roman" w:eastAsia="Times New Roman" w:hAnsi="Times New Roman" w:cs="Times New Roman"/>
          <w:bCs/>
          <w:color w:val="000000" w:themeColor="text1"/>
          <w:sz w:val="24"/>
          <w:szCs w:val="24"/>
          <w:lang w:eastAsia="ru-RU"/>
        </w:rPr>
        <w:t>Фильм «Ежик в тумане», студия «</w:t>
      </w:r>
      <w:proofErr w:type="spellStart"/>
      <w:r w:rsidRPr="008B3E03">
        <w:rPr>
          <w:rFonts w:ascii="Times New Roman" w:eastAsia="Times New Roman" w:hAnsi="Times New Roman" w:cs="Times New Roman"/>
          <w:bCs/>
          <w:color w:val="000000" w:themeColor="text1"/>
          <w:sz w:val="24"/>
          <w:szCs w:val="24"/>
          <w:lang w:eastAsia="ru-RU"/>
        </w:rPr>
        <w:t>Союзмультфильм</w:t>
      </w:r>
      <w:proofErr w:type="spellEnd"/>
      <w:r w:rsidRPr="008B3E03">
        <w:rPr>
          <w:rFonts w:ascii="Times New Roman" w:eastAsia="Times New Roman" w:hAnsi="Times New Roman" w:cs="Times New Roman"/>
          <w:bCs/>
          <w:color w:val="000000" w:themeColor="text1"/>
          <w:sz w:val="24"/>
          <w:szCs w:val="24"/>
          <w:lang w:eastAsia="ru-RU"/>
        </w:rPr>
        <w:t xml:space="preserve">», режиссер </w:t>
      </w:r>
      <w:proofErr w:type="spellStart"/>
      <w:r w:rsidRPr="008B3E03">
        <w:rPr>
          <w:rFonts w:ascii="Times New Roman" w:eastAsia="Times New Roman" w:hAnsi="Times New Roman" w:cs="Times New Roman"/>
          <w:bCs/>
          <w:color w:val="000000" w:themeColor="text1"/>
          <w:sz w:val="24"/>
          <w:szCs w:val="24"/>
          <w:lang w:eastAsia="ru-RU"/>
        </w:rPr>
        <w:t>Ю.Норштейн</w:t>
      </w:r>
      <w:proofErr w:type="spellEnd"/>
      <w:r w:rsidRPr="008B3E03">
        <w:rPr>
          <w:rFonts w:ascii="Times New Roman" w:eastAsia="Times New Roman" w:hAnsi="Times New Roman" w:cs="Times New Roman"/>
          <w:bCs/>
          <w:color w:val="000000" w:themeColor="text1"/>
          <w:sz w:val="24"/>
          <w:szCs w:val="24"/>
          <w:lang w:eastAsia="ru-RU"/>
        </w:rPr>
        <w:t xml:space="preserve">, 1975.       </w:t>
      </w:r>
    </w:p>
    <w:p w:rsidR="00CE3D31" w:rsidRPr="008B3E03" w:rsidRDefault="00CE3D31" w:rsidP="00CE3D31">
      <w:pPr>
        <w:spacing w:after="0" w:line="240" w:lineRule="auto"/>
        <w:jc w:val="both"/>
        <w:rPr>
          <w:rFonts w:ascii="Times New Roman" w:eastAsia="Times New Roman" w:hAnsi="Times New Roman" w:cs="Times New Roman"/>
          <w:bCs/>
          <w:color w:val="000000" w:themeColor="text1"/>
          <w:sz w:val="24"/>
          <w:szCs w:val="24"/>
          <w:lang w:eastAsia="ru-RU"/>
        </w:rPr>
      </w:pPr>
      <w:r w:rsidRPr="008B3E03">
        <w:rPr>
          <w:rFonts w:ascii="Times New Roman" w:eastAsia="Times New Roman" w:hAnsi="Times New Roman" w:cs="Times New Roman"/>
          <w:bCs/>
          <w:color w:val="000000" w:themeColor="text1"/>
          <w:sz w:val="24"/>
          <w:szCs w:val="24"/>
          <w:lang w:eastAsia="ru-RU"/>
        </w:rPr>
        <w:t>Фильм «Девочка и дельфин»*, студия «</w:t>
      </w:r>
      <w:proofErr w:type="spellStart"/>
      <w:r w:rsidRPr="008B3E03">
        <w:rPr>
          <w:rFonts w:ascii="Times New Roman" w:eastAsia="Times New Roman" w:hAnsi="Times New Roman" w:cs="Times New Roman"/>
          <w:bCs/>
          <w:color w:val="000000" w:themeColor="text1"/>
          <w:sz w:val="24"/>
          <w:szCs w:val="24"/>
          <w:lang w:eastAsia="ru-RU"/>
        </w:rPr>
        <w:t>Союзмультфильм</w:t>
      </w:r>
      <w:proofErr w:type="spellEnd"/>
      <w:r w:rsidRPr="008B3E03">
        <w:rPr>
          <w:rFonts w:ascii="Times New Roman" w:eastAsia="Times New Roman" w:hAnsi="Times New Roman" w:cs="Times New Roman"/>
          <w:bCs/>
          <w:color w:val="000000" w:themeColor="text1"/>
          <w:sz w:val="24"/>
          <w:szCs w:val="24"/>
          <w:lang w:eastAsia="ru-RU"/>
        </w:rPr>
        <w:t xml:space="preserve">», режиссер </w:t>
      </w:r>
      <w:hyperlink r:id="rId30" w:tgtFrame="_self" w:history="1">
        <w:proofErr w:type="spellStart"/>
        <w:r w:rsidRPr="008B3E03">
          <w:rPr>
            <w:rFonts w:ascii="Times New Roman" w:eastAsia="Times New Roman" w:hAnsi="Times New Roman" w:cs="Times New Roman"/>
            <w:bCs/>
            <w:color w:val="000000" w:themeColor="text1"/>
            <w:sz w:val="24"/>
            <w:szCs w:val="24"/>
            <w:lang w:eastAsia="ru-RU"/>
          </w:rPr>
          <w:t>Р.Зельма</w:t>
        </w:r>
        <w:proofErr w:type="spellEnd"/>
      </w:hyperlink>
      <w:r w:rsidRPr="008B3E03">
        <w:rPr>
          <w:rFonts w:ascii="Times New Roman" w:eastAsia="Times New Roman" w:hAnsi="Times New Roman" w:cs="Times New Roman"/>
          <w:bCs/>
          <w:color w:val="000000" w:themeColor="text1"/>
          <w:sz w:val="24"/>
          <w:szCs w:val="24"/>
          <w:lang w:eastAsia="ru-RU"/>
        </w:rPr>
        <w:t xml:space="preserve">, 1979.        </w:t>
      </w:r>
    </w:p>
    <w:p w:rsidR="00CE3D31" w:rsidRPr="008B3E03" w:rsidRDefault="00CE3D31" w:rsidP="00CE3D31">
      <w:pPr>
        <w:spacing w:after="0" w:line="240" w:lineRule="auto"/>
        <w:jc w:val="both"/>
        <w:rPr>
          <w:rFonts w:ascii="Times New Roman" w:eastAsia="Times New Roman" w:hAnsi="Times New Roman" w:cs="Times New Roman"/>
          <w:bCs/>
          <w:color w:val="000000" w:themeColor="text1"/>
          <w:sz w:val="24"/>
          <w:szCs w:val="24"/>
          <w:lang w:eastAsia="ru-RU"/>
        </w:rPr>
      </w:pPr>
      <w:r w:rsidRPr="008B3E03">
        <w:rPr>
          <w:rFonts w:ascii="Times New Roman" w:eastAsia="Times New Roman" w:hAnsi="Times New Roman" w:cs="Times New Roman"/>
          <w:bCs/>
          <w:color w:val="000000" w:themeColor="text1"/>
          <w:sz w:val="24"/>
          <w:szCs w:val="24"/>
          <w:lang w:eastAsia="ru-RU"/>
        </w:rPr>
        <w:t>Фильм «Варежка», студия «</w:t>
      </w:r>
      <w:proofErr w:type="spellStart"/>
      <w:r w:rsidRPr="008B3E03">
        <w:rPr>
          <w:rFonts w:ascii="Times New Roman" w:eastAsia="Times New Roman" w:hAnsi="Times New Roman" w:cs="Times New Roman"/>
          <w:bCs/>
          <w:color w:val="000000" w:themeColor="text1"/>
          <w:sz w:val="24"/>
          <w:szCs w:val="24"/>
          <w:lang w:eastAsia="ru-RU"/>
        </w:rPr>
        <w:t>Союзмультфильм</w:t>
      </w:r>
      <w:proofErr w:type="spellEnd"/>
      <w:r w:rsidRPr="008B3E03">
        <w:rPr>
          <w:rFonts w:ascii="Times New Roman" w:eastAsia="Times New Roman" w:hAnsi="Times New Roman" w:cs="Times New Roman"/>
          <w:bCs/>
          <w:color w:val="000000" w:themeColor="text1"/>
          <w:sz w:val="24"/>
          <w:szCs w:val="24"/>
          <w:lang w:eastAsia="ru-RU"/>
        </w:rPr>
        <w:t xml:space="preserve">», режиссер </w:t>
      </w:r>
      <w:hyperlink r:id="rId31" w:tgtFrame="_self" w:history="1">
        <w:proofErr w:type="spellStart"/>
        <w:r w:rsidRPr="008B3E03">
          <w:rPr>
            <w:rFonts w:ascii="Times New Roman" w:eastAsia="Times New Roman" w:hAnsi="Times New Roman" w:cs="Times New Roman"/>
            <w:bCs/>
            <w:color w:val="000000" w:themeColor="text1"/>
            <w:sz w:val="24"/>
            <w:szCs w:val="24"/>
            <w:lang w:eastAsia="ru-RU"/>
          </w:rPr>
          <w:t>Р.Качанов</w:t>
        </w:r>
        <w:proofErr w:type="spellEnd"/>
      </w:hyperlink>
      <w:r w:rsidRPr="008B3E03">
        <w:rPr>
          <w:rFonts w:ascii="Times New Roman" w:eastAsia="Times New Roman" w:hAnsi="Times New Roman" w:cs="Times New Roman"/>
          <w:bCs/>
          <w:color w:val="000000" w:themeColor="text1"/>
          <w:sz w:val="24"/>
          <w:szCs w:val="24"/>
          <w:lang w:eastAsia="ru-RU"/>
        </w:rPr>
        <w:t>, 1967.</w:t>
      </w:r>
    </w:p>
    <w:p w:rsidR="00CE3D31" w:rsidRPr="008B3E03" w:rsidRDefault="00CE3D31" w:rsidP="00CE3D31">
      <w:pPr>
        <w:spacing w:after="0" w:line="240" w:lineRule="auto"/>
        <w:jc w:val="both"/>
        <w:rPr>
          <w:rFonts w:ascii="Times New Roman" w:eastAsia="Times New Roman" w:hAnsi="Times New Roman" w:cs="Times New Roman"/>
          <w:bCs/>
          <w:color w:val="000000" w:themeColor="text1"/>
          <w:sz w:val="24"/>
          <w:szCs w:val="24"/>
          <w:lang w:eastAsia="ru-RU"/>
        </w:rPr>
      </w:pPr>
      <w:r w:rsidRPr="008B3E03">
        <w:rPr>
          <w:rFonts w:ascii="Times New Roman" w:eastAsia="Times New Roman" w:hAnsi="Times New Roman" w:cs="Times New Roman"/>
          <w:bCs/>
          <w:color w:val="000000" w:themeColor="text1"/>
          <w:sz w:val="24"/>
          <w:szCs w:val="24"/>
          <w:lang w:eastAsia="ru-RU"/>
        </w:rPr>
        <w:t xml:space="preserve">Фильм «Честное слово», студия «Экран», режиссер </w:t>
      </w:r>
      <w:hyperlink r:id="rId32" w:tgtFrame="_self" w:history="1">
        <w:r w:rsidRPr="008B3E03">
          <w:rPr>
            <w:rFonts w:ascii="Times New Roman" w:eastAsia="Times New Roman" w:hAnsi="Times New Roman" w:cs="Times New Roman"/>
            <w:bCs/>
            <w:color w:val="000000" w:themeColor="text1"/>
            <w:sz w:val="24"/>
            <w:szCs w:val="24"/>
            <w:lang w:eastAsia="ru-RU"/>
          </w:rPr>
          <w:t xml:space="preserve">М. </w:t>
        </w:r>
        <w:proofErr w:type="spellStart"/>
        <w:r w:rsidRPr="008B3E03">
          <w:rPr>
            <w:rFonts w:ascii="Times New Roman" w:eastAsia="Times New Roman" w:hAnsi="Times New Roman" w:cs="Times New Roman"/>
            <w:bCs/>
            <w:color w:val="000000" w:themeColor="text1"/>
            <w:sz w:val="24"/>
            <w:szCs w:val="24"/>
            <w:lang w:eastAsia="ru-RU"/>
          </w:rPr>
          <w:t>Новогрудская</w:t>
        </w:r>
        <w:proofErr w:type="spellEnd"/>
      </w:hyperlink>
      <w:r w:rsidRPr="008B3E03">
        <w:rPr>
          <w:rFonts w:ascii="Times New Roman" w:eastAsia="Times New Roman" w:hAnsi="Times New Roman" w:cs="Times New Roman"/>
          <w:bCs/>
          <w:color w:val="000000" w:themeColor="text1"/>
          <w:sz w:val="24"/>
          <w:szCs w:val="24"/>
          <w:lang w:eastAsia="ru-RU"/>
        </w:rPr>
        <w:t>, 1978.</w:t>
      </w:r>
    </w:p>
    <w:p w:rsidR="00CE3D31" w:rsidRPr="008B3E03" w:rsidRDefault="00CE3D31" w:rsidP="00CE3D31">
      <w:pPr>
        <w:spacing w:after="0" w:line="240" w:lineRule="auto"/>
        <w:jc w:val="both"/>
        <w:rPr>
          <w:rFonts w:ascii="Times New Roman" w:eastAsia="Times New Roman" w:hAnsi="Times New Roman" w:cs="Times New Roman"/>
          <w:bCs/>
          <w:color w:val="000000" w:themeColor="text1"/>
          <w:sz w:val="24"/>
          <w:szCs w:val="24"/>
          <w:lang w:eastAsia="ru-RU"/>
        </w:rPr>
      </w:pPr>
      <w:r w:rsidRPr="008B3E03">
        <w:rPr>
          <w:rFonts w:ascii="Times New Roman" w:eastAsia="Times New Roman" w:hAnsi="Times New Roman" w:cs="Times New Roman"/>
          <w:bCs/>
          <w:color w:val="000000" w:themeColor="text1"/>
          <w:sz w:val="24"/>
          <w:szCs w:val="24"/>
          <w:lang w:eastAsia="ru-RU"/>
        </w:rPr>
        <w:t>Фильм «Верните Рекса»*, студия «</w:t>
      </w:r>
      <w:proofErr w:type="spellStart"/>
      <w:r w:rsidRPr="008B3E03">
        <w:rPr>
          <w:rFonts w:ascii="Times New Roman" w:eastAsia="Times New Roman" w:hAnsi="Times New Roman" w:cs="Times New Roman"/>
          <w:bCs/>
          <w:color w:val="000000" w:themeColor="text1"/>
          <w:sz w:val="24"/>
          <w:szCs w:val="24"/>
          <w:lang w:eastAsia="ru-RU"/>
        </w:rPr>
        <w:t>Союзмультфильм</w:t>
      </w:r>
      <w:proofErr w:type="spellEnd"/>
      <w:r w:rsidRPr="008B3E03">
        <w:rPr>
          <w:rFonts w:ascii="Times New Roman" w:eastAsia="Times New Roman" w:hAnsi="Times New Roman" w:cs="Times New Roman"/>
          <w:bCs/>
          <w:color w:val="000000" w:themeColor="text1"/>
          <w:sz w:val="24"/>
          <w:szCs w:val="24"/>
          <w:lang w:eastAsia="ru-RU"/>
        </w:rPr>
        <w:t xml:space="preserve">», режиссер </w:t>
      </w:r>
      <w:hyperlink r:id="rId33" w:tgtFrame="_self" w:history="1">
        <w:r w:rsidRPr="008B3E03">
          <w:rPr>
            <w:rFonts w:ascii="Times New Roman" w:eastAsia="Times New Roman" w:hAnsi="Times New Roman" w:cs="Times New Roman"/>
            <w:bCs/>
            <w:color w:val="000000" w:themeColor="text1"/>
            <w:sz w:val="24"/>
            <w:szCs w:val="24"/>
            <w:lang w:eastAsia="ru-RU"/>
          </w:rPr>
          <w:t>В. Пекарь</w:t>
        </w:r>
      </w:hyperlink>
      <w:r w:rsidRPr="008B3E03">
        <w:rPr>
          <w:rFonts w:ascii="Times New Roman" w:eastAsia="Times New Roman" w:hAnsi="Times New Roman" w:cs="Times New Roman"/>
          <w:bCs/>
          <w:color w:val="000000" w:themeColor="text1"/>
          <w:sz w:val="24"/>
          <w:szCs w:val="24"/>
          <w:lang w:eastAsia="ru-RU"/>
        </w:rPr>
        <w:t>, </w:t>
      </w:r>
      <w:proofErr w:type="spellStart"/>
      <w:r w:rsidR="002812F5">
        <w:fldChar w:fldCharType="begin"/>
      </w:r>
      <w:r w:rsidR="002812F5">
        <w:instrText xml:space="preserve"> HYPERLINK "https://yandex.ru/</w:instrText>
      </w:r>
      <w:r w:rsidR="002812F5">
        <w:instrText>search/?text=%D0%92%D0%BB%D0%B0%D0%B4%D0%B8%D0%BC%D0%B8%D1%80%20%D0%98%D0%B2%D0%B0%D0%BD%D0%BE%D0%B2%D0%B8%D1%87%20%D0%9F%D0%BE%D0%BF%D0%BE%D0%B2%20%28%D0%BC%D1%83%D0%BB%D1%8C%D1%82%D0%B8%D0%BF%D0%BB%D0%B8%D0%BA%D0%B0%D1%82%D0%BE%D1%80%29&amp;lr=10758&amp;clid=227</w:instrText>
      </w:r>
      <w:r w:rsidR="002812F5">
        <w:instrText xml:space="preserve">0455&amp;win=353&amp;noreask=1&amp;ento=0oCglydXcxNjY3MDgYAioKcnV3MjEyNTUzN2oZ0JLQtdGA0L3QuNGC0LUg0KDQtdC60YHQsHIS0KDQtdC20LjRgdGB0ZHRgNGLcXW0dA" \t "_self" </w:instrText>
      </w:r>
      <w:r w:rsidR="002812F5">
        <w:fldChar w:fldCharType="separate"/>
      </w:r>
      <w:r w:rsidRPr="008B3E03">
        <w:rPr>
          <w:rFonts w:ascii="Times New Roman" w:eastAsia="Times New Roman" w:hAnsi="Times New Roman" w:cs="Times New Roman"/>
          <w:bCs/>
          <w:color w:val="000000" w:themeColor="text1"/>
          <w:sz w:val="24"/>
          <w:szCs w:val="24"/>
          <w:lang w:eastAsia="ru-RU"/>
        </w:rPr>
        <w:t>В.Попов</w:t>
      </w:r>
      <w:proofErr w:type="spellEnd"/>
      <w:r w:rsidR="002812F5">
        <w:rPr>
          <w:rFonts w:ascii="Times New Roman" w:eastAsia="Times New Roman" w:hAnsi="Times New Roman" w:cs="Times New Roman"/>
          <w:bCs/>
          <w:color w:val="000000" w:themeColor="text1"/>
          <w:sz w:val="24"/>
          <w:szCs w:val="24"/>
          <w:lang w:eastAsia="ru-RU"/>
        </w:rPr>
        <w:fldChar w:fldCharType="end"/>
      </w:r>
      <w:r w:rsidRPr="008B3E03">
        <w:rPr>
          <w:rFonts w:ascii="Times New Roman" w:eastAsia="Times New Roman" w:hAnsi="Times New Roman" w:cs="Times New Roman"/>
          <w:bCs/>
          <w:color w:val="000000" w:themeColor="text1"/>
          <w:sz w:val="24"/>
          <w:szCs w:val="24"/>
          <w:lang w:eastAsia="ru-RU"/>
        </w:rPr>
        <w:t>. 1975.</w:t>
      </w:r>
    </w:p>
    <w:p w:rsidR="00CE3D31" w:rsidRPr="008B3E03" w:rsidRDefault="00CE3D31" w:rsidP="00CE3D31">
      <w:pPr>
        <w:spacing w:after="0" w:line="240" w:lineRule="auto"/>
        <w:jc w:val="both"/>
        <w:rPr>
          <w:rFonts w:ascii="Times New Roman" w:eastAsia="Times New Roman" w:hAnsi="Times New Roman" w:cs="Times New Roman"/>
          <w:bCs/>
          <w:color w:val="000000" w:themeColor="text1"/>
          <w:sz w:val="24"/>
          <w:szCs w:val="24"/>
          <w:lang w:eastAsia="ru-RU"/>
        </w:rPr>
      </w:pPr>
      <w:r w:rsidRPr="008B3E03">
        <w:rPr>
          <w:rFonts w:ascii="Times New Roman" w:eastAsia="Times New Roman" w:hAnsi="Times New Roman" w:cs="Times New Roman"/>
          <w:bCs/>
          <w:color w:val="000000" w:themeColor="text1"/>
          <w:sz w:val="24"/>
          <w:szCs w:val="24"/>
          <w:lang w:eastAsia="ru-RU"/>
        </w:rPr>
        <w:t>Фильм «Вовка в тридевятом царстве», студия «</w:t>
      </w:r>
      <w:proofErr w:type="spellStart"/>
      <w:r w:rsidRPr="008B3E03">
        <w:rPr>
          <w:rFonts w:ascii="Times New Roman" w:eastAsia="Times New Roman" w:hAnsi="Times New Roman" w:cs="Times New Roman"/>
          <w:bCs/>
          <w:color w:val="000000" w:themeColor="text1"/>
          <w:sz w:val="24"/>
          <w:szCs w:val="24"/>
          <w:lang w:eastAsia="ru-RU"/>
        </w:rPr>
        <w:t>Союзмультфильм</w:t>
      </w:r>
      <w:proofErr w:type="spellEnd"/>
      <w:r w:rsidRPr="008B3E03">
        <w:rPr>
          <w:rFonts w:ascii="Times New Roman" w:eastAsia="Times New Roman" w:hAnsi="Times New Roman" w:cs="Times New Roman"/>
          <w:bCs/>
          <w:color w:val="000000" w:themeColor="text1"/>
          <w:sz w:val="24"/>
          <w:szCs w:val="24"/>
          <w:lang w:eastAsia="ru-RU"/>
        </w:rPr>
        <w:t xml:space="preserve">», режиссер </w:t>
      </w:r>
      <w:hyperlink r:id="rId34" w:tgtFrame="_self" w:history="1">
        <w:proofErr w:type="spellStart"/>
        <w:r w:rsidRPr="008B3E03">
          <w:rPr>
            <w:rFonts w:ascii="Times New Roman" w:eastAsia="Times New Roman" w:hAnsi="Times New Roman" w:cs="Times New Roman"/>
            <w:bCs/>
            <w:color w:val="000000" w:themeColor="text1"/>
            <w:sz w:val="24"/>
            <w:szCs w:val="24"/>
            <w:lang w:eastAsia="ru-RU"/>
          </w:rPr>
          <w:t>Б.Степанцев</w:t>
        </w:r>
        <w:proofErr w:type="spellEnd"/>
      </w:hyperlink>
      <w:r w:rsidRPr="008B3E03">
        <w:rPr>
          <w:rFonts w:ascii="Times New Roman" w:eastAsia="Times New Roman" w:hAnsi="Times New Roman" w:cs="Times New Roman"/>
          <w:bCs/>
          <w:color w:val="000000" w:themeColor="text1"/>
          <w:sz w:val="24"/>
          <w:szCs w:val="24"/>
          <w:lang w:eastAsia="ru-RU"/>
        </w:rPr>
        <w:t>, 1965.</w:t>
      </w:r>
    </w:p>
    <w:p w:rsidR="00CE3D31" w:rsidRPr="008B3E03" w:rsidRDefault="00CE3D31" w:rsidP="00CE3D31">
      <w:pPr>
        <w:spacing w:after="0" w:line="240" w:lineRule="auto"/>
        <w:rPr>
          <w:rFonts w:ascii="Times New Roman" w:eastAsia="Times New Roman" w:hAnsi="Times New Roman" w:cs="Times New Roman"/>
          <w:bCs/>
          <w:color w:val="000000" w:themeColor="text1"/>
          <w:sz w:val="24"/>
          <w:szCs w:val="24"/>
          <w:lang w:eastAsia="ru-RU"/>
        </w:rPr>
      </w:pPr>
      <w:r w:rsidRPr="008B3E03">
        <w:rPr>
          <w:rFonts w:ascii="Times New Roman" w:eastAsia="Times New Roman" w:hAnsi="Times New Roman" w:cs="Times New Roman"/>
          <w:bCs/>
          <w:color w:val="000000" w:themeColor="text1"/>
          <w:sz w:val="24"/>
          <w:szCs w:val="24"/>
          <w:lang w:eastAsia="ru-RU"/>
        </w:rPr>
        <w:t>Фильм «Заколдованный мальчик», студия «</w:t>
      </w:r>
      <w:proofErr w:type="spellStart"/>
      <w:r w:rsidRPr="008B3E03">
        <w:rPr>
          <w:rFonts w:ascii="Times New Roman" w:eastAsia="Times New Roman" w:hAnsi="Times New Roman" w:cs="Times New Roman"/>
          <w:bCs/>
          <w:color w:val="000000" w:themeColor="text1"/>
          <w:sz w:val="24"/>
          <w:szCs w:val="24"/>
          <w:lang w:eastAsia="ru-RU"/>
        </w:rPr>
        <w:t>Союзмультфильм</w:t>
      </w:r>
      <w:proofErr w:type="spellEnd"/>
      <w:r w:rsidRPr="008B3E03">
        <w:rPr>
          <w:rFonts w:ascii="Times New Roman" w:eastAsia="Times New Roman" w:hAnsi="Times New Roman" w:cs="Times New Roman"/>
          <w:bCs/>
          <w:color w:val="000000" w:themeColor="text1"/>
          <w:sz w:val="24"/>
          <w:szCs w:val="24"/>
          <w:lang w:eastAsia="ru-RU"/>
        </w:rPr>
        <w:t xml:space="preserve">», режиссер </w:t>
      </w:r>
      <w:hyperlink r:id="rId35" w:tgtFrame="_self" w:history="1">
        <w:r w:rsidRPr="008B3E03">
          <w:rPr>
            <w:rFonts w:ascii="Times New Roman" w:eastAsia="Times New Roman" w:hAnsi="Times New Roman" w:cs="Times New Roman"/>
            <w:bCs/>
            <w:color w:val="000000" w:themeColor="text1"/>
            <w:sz w:val="24"/>
            <w:szCs w:val="24"/>
            <w:lang w:eastAsia="ru-RU"/>
          </w:rPr>
          <w:t>А. Снежко-</w:t>
        </w:r>
        <w:proofErr w:type="spellStart"/>
        <w:r w:rsidRPr="008B3E03">
          <w:rPr>
            <w:rFonts w:ascii="Times New Roman" w:eastAsia="Times New Roman" w:hAnsi="Times New Roman" w:cs="Times New Roman"/>
            <w:bCs/>
            <w:color w:val="000000" w:themeColor="text1"/>
            <w:sz w:val="24"/>
            <w:szCs w:val="24"/>
            <w:lang w:eastAsia="ru-RU"/>
          </w:rPr>
          <w:t>Блоцкая</w:t>
        </w:r>
        <w:proofErr w:type="spellEnd"/>
      </w:hyperlink>
      <w:r w:rsidRPr="008B3E03">
        <w:rPr>
          <w:rFonts w:ascii="Times New Roman" w:eastAsia="Times New Roman" w:hAnsi="Times New Roman" w:cs="Times New Roman"/>
          <w:bCs/>
          <w:color w:val="000000" w:themeColor="text1"/>
          <w:sz w:val="24"/>
          <w:szCs w:val="24"/>
          <w:lang w:eastAsia="ru-RU"/>
        </w:rPr>
        <w:t>, </w:t>
      </w:r>
      <w:proofErr w:type="spellStart"/>
      <w:r w:rsidR="002812F5">
        <w:fldChar w:fldCharType="begin"/>
      </w:r>
      <w:r w:rsidR="002812F5">
        <w:instrText xml:space="preserve"> HYPERLINK "https://yandex.ru/search/?text=%D0%92%D0%BB%D0%B0%D0%B4%D0%B8%D0%BC%D0%B8%D1%80%20%D0%9F%D0%BE%D0%BB%D0%BA%D0%BE%D0%B2%D0%BD%D0%B8%D0%BA%D0%BE%D0%B2&amp;lr=10758&amp;clid=2270455&amp;win=353&amp;noreask=1&amp;ento=0oCglydXcyNzc2MTkYAioKcnV3MTY2Nzc0Mmop0JfQsN</w:instrText>
      </w:r>
      <w:r w:rsidR="002812F5">
        <w:instrText xml:space="preserve">C60L7Qu9C00L7QstCw0L3QvdGL0Lkg0LzQsNC70YzRh9C40LpyEtCg0LXQttC40YHRgdGR0YDRi1WIiEI" \t "_self" </w:instrText>
      </w:r>
      <w:r w:rsidR="002812F5">
        <w:fldChar w:fldCharType="separate"/>
      </w:r>
      <w:r w:rsidRPr="008B3E03">
        <w:rPr>
          <w:rFonts w:ascii="Times New Roman" w:eastAsia="Times New Roman" w:hAnsi="Times New Roman" w:cs="Times New Roman"/>
          <w:bCs/>
          <w:color w:val="000000" w:themeColor="text1"/>
          <w:sz w:val="24"/>
          <w:szCs w:val="24"/>
          <w:lang w:eastAsia="ru-RU"/>
        </w:rPr>
        <w:t>В.Полковников</w:t>
      </w:r>
      <w:proofErr w:type="spellEnd"/>
      <w:r w:rsidR="002812F5">
        <w:rPr>
          <w:rFonts w:ascii="Times New Roman" w:eastAsia="Times New Roman" w:hAnsi="Times New Roman" w:cs="Times New Roman"/>
          <w:bCs/>
          <w:color w:val="000000" w:themeColor="text1"/>
          <w:sz w:val="24"/>
          <w:szCs w:val="24"/>
          <w:lang w:eastAsia="ru-RU"/>
        </w:rPr>
        <w:fldChar w:fldCharType="end"/>
      </w:r>
      <w:r w:rsidRPr="008B3E03">
        <w:rPr>
          <w:rFonts w:ascii="Times New Roman" w:eastAsia="Times New Roman" w:hAnsi="Times New Roman" w:cs="Times New Roman"/>
          <w:bCs/>
          <w:color w:val="000000" w:themeColor="text1"/>
          <w:sz w:val="24"/>
          <w:szCs w:val="24"/>
          <w:lang w:eastAsia="ru-RU"/>
        </w:rPr>
        <w:t>, 1955.</w:t>
      </w:r>
    </w:p>
    <w:p w:rsidR="00CE3D31" w:rsidRPr="008B3E03" w:rsidRDefault="00CE3D31" w:rsidP="00CE3D31">
      <w:pPr>
        <w:spacing w:after="0" w:line="240" w:lineRule="auto"/>
        <w:rPr>
          <w:rFonts w:ascii="Times New Roman" w:eastAsia="Times New Roman" w:hAnsi="Times New Roman" w:cs="Times New Roman"/>
          <w:bCs/>
          <w:color w:val="000000" w:themeColor="text1"/>
          <w:sz w:val="24"/>
          <w:szCs w:val="24"/>
          <w:lang w:eastAsia="ru-RU"/>
        </w:rPr>
      </w:pPr>
      <w:r w:rsidRPr="008B3E03">
        <w:rPr>
          <w:rFonts w:ascii="Times New Roman" w:eastAsia="Times New Roman" w:hAnsi="Times New Roman" w:cs="Times New Roman"/>
          <w:bCs/>
          <w:color w:val="000000" w:themeColor="text1"/>
          <w:sz w:val="24"/>
          <w:szCs w:val="24"/>
          <w:lang w:eastAsia="ru-RU"/>
        </w:rPr>
        <w:lastRenderedPageBreak/>
        <w:t>Фильм «Золотая антилопа», студия «</w:t>
      </w:r>
      <w:proofErr w:type="spellStart"/>
      <w:r w:rsidRPr="008B3E03">
        <w:rPr>
          <w:rFonts w:ascii="Times New Roman" w:eastAsia="Times New Roman" w:hAnsi="Times New Roman" w:cs="Times New Roman"/>
          <w:bCs/>
          <w:color w:val="000000" w:themeColor="text1"/>
          <w:sz w:val="24"/>
          <w:szCs w:val="24"/>
          <w:lang w:eastAsia="ru-RU"/>
        </w:rPr>
        <w:t>Союзмультфильм</w:t>
      </w:r>
      <w:proofErr w:type="spellEnd"/>
      <w:r w:rsidRPr="008B3E03">
        <w:rPr>
          <w:rFonts w:ascii="Times New Roman" w:eastAsia="Times New Roman" w:hAnsi="Times New Roman" w:cs="Times New Roman"/>
          <w:bCs/>
          <w:color w:val="000000" w:themeColor="text1"/>
          <w:sz w:val="24"/>
          <w:szCs w:val="24"/>
          <w:lang w:eastAsia="ru-RU"/>
        </w:rPr>
        <w:t xml:space="preserve">», режиссер </w:t>
      </w:r>
      <w:hyperlink r:id="rId36" w:tgtFrame="_self" w:history="1">
        <w:proofErr w:type="spellStart"/>
        <w:r w:rsidRPr="008B3E03">
          <w:rPr>
            <w:rFonts w:ascii="Times New Roman" w:eastAsia="Times New Roman" w:hAnsi="Times New Roman" w:cs="Times New Roman"/>
            <w:bCs/>
            <w:color w:val="000000" w:themeColor="text1"/>
            <w:sz w:val="24"/>
            <w:szCs w:val="24"/>
            <w:lang w:eastAsia="ru-RU"/>
          </w:rPr>
          <w:t>Л.Атаманов</w:t>
        </w:r>
        <w:proofErr w:type="spellEnd"/>
      </w:hyperlink>
      <w:r w:rsidRPr="008B3E03">
        <w:rPr>
          <w:rFonts w:ascii="Times New Roman" w:eastAsia="Times New Roman" w:hAnsi="Times New Roman" w:cs="Times New Roman"/>
          <w:bCs/>
          <w:color w:val="000000" w:themeColor="text1"/>
          <w:sz w:val="24"/>
          <w:szCs w:val="24"/>
          <w:lang w:eastAsia="ru-RU"/>
        </w:rPr>
        <w:t>, 1954.</w:t>
      </w:r>
    </w:p>
    <w:p w:rsidR="00CE3D31" w:rsidRPr="008B3E03" w:rsidRDefault="00CE3D31" w:rsidP="00CE3D31">
      <w:pPr>
        <w:spacing w:after="0" w:line="240" w:lineRule="auto"/>
        <w:rPr>
          <w:rFonts w:ascii="Times New Roman" w:eastAsia="Times New Roman" w:hAnsi="Times New Roman" w:cs="Times New Roman"/>
          <w:bCs/>
          <w:color w:val="000000" w:themeColor="text1"/>
          <w:sz w:val="24"/>
          <w:szCs w:val="24"/>
          <w:lang w:eastAsia="ru-RU"/>
        </w:rPr>
      </w:pPr>
      <w:r w:rsidRPr="008B3E03">
        <w:rPr>
          <w:rFonts w:ascii="Times New Roman" w:eastAsia="Times New Roman" w:hAnsi="Times New Roman" w:cs="Times New Roman"/>
          <w:bCs/>
          <w:color w:val="000000" w:themeColor="text1"/>
          <w:sz w:val="24"/>
          <w:szCs w:val="24"/>
          <w:lang w:eastAsia="ru-RU"/>
        </w:rPr>
        <w:t>Фильм «Двенадцать месяцев», студия «</w:t>
      </w:r>
      <w:proofErr w:type="spellStart"/>
      <w:r w:rsidRPr="008B3E03">
        <w:rPr>
          <w:rFonts w:ascii="Times New Roman" w:eastAsia="Times New Roman" w:hAnsi="Times New Roman" w:cs="Times New Roman"/>
          <w:bCs/>
          <w:color w:val="000000" w:themeColor="text1"/>
          <w:sz w:val="24"/>
          <w:szCs w:val="24"/>
          <w:lang w:eastAsia="ru-RU"/>
        </w:rPr>
        <w:t>Союзмультфильм</w:t>
      </w:r>
      <w:proofErr w:type="spellEnd"/>
      <w:r w:rsidRPr="008B3E03">
        <w:rPr>
          <w:rFonts w:ascii="Times New Roman" w:eastAsia="Times New Roman" w:hAnsi="Times New Roman" w:cs="Times New Roman"/>
          <w:bCs/>
          <w:color w:val="000000" w:themeColor="text1"/>
          <w:sz w:val="24"/>
          <w:szCs w:val="24"/>
          <w:lang w:eastAsia="ru-RU"/>
        </w:rPr>
        <w:t xml:space="preserve">», режиссер </w:t>
      </w:r>
      <w:hyperlink r:id="rId37" w:tgtFrame="_self" w:history="1">
        <w:proofErr w:type="spellStart"/>
        <w:r w:rsidRPr="008B3E03">
          <w:rPr>
            <w:rFonts w:ascii="Times New Roman" w:eastAsia="Times New Roman" w:hAnsi="Times New Roman" w:cs="Times New Roman"/>
            <w:bCs/>
            <w:color w:val="000000" w:themeColor="text1"/>
            <w:sz w:val="24"/>
            <w:szCs w:val="24"/>
            <w:lang w:eastAsia="ru-RU"/>
          </w:rPr>
          <w:t>И.Иванов</w:t>
        </w:r>
        <w:proofErr w:type="spellEnd"/>
        <w:r w:rsidRPr="008B3E03">
          <w:rPr>
            <w:rFonts w:ascii="Times New Roman" w:eastAsia="Times New Roman" w:hAnsi="Times New Roman" w:cs="Times New Roman"/>
            <w:bCs/>
            <w:color w:val="000000" w:themeColor="text1"/>
            <w:sz w:val="24"/>
            <w:szCs w:val="24"/>
            <w:lang w:eastAsia="ru-RU"/>
          </w:rPr>
          <w:t>-Вано</w:t>
        </w:r>
      </w:hyperlink>
      <w:r w:rsidRPr="008B3E03">
        <w:rPr>
          <w:rFonts w:ascii="Times New Roman" w:eastAsia="Times New Roman" w:hAnsi="Times New Roman" w:cs="Times New Roman"/>
          <w:bCs/>
          <w:color w:val="000000" w:themeColor="text1"/>
          <w:sz w:val="24"/>
          <w:szCs w:val="24"/>
          <w:lang w:eastAsia="ru-RU"/>
        </w:rPr>
        <w:t>, </w:t>
      </w:r>
      <w:hyperlink r:id="rId38" w:tgtFrame="_self" w:history="1">
        <w:r w:rsidRPr="008B3E03">
          <w:rPr>
            <w:rFonts w:ascii="Times New Roman" w:eastAsia="Times New Roman" w:hAnsi="Times New Roman" w:cs="Times New Roman"/>
            <w:bCs/>
            <w:color w:val="000000" w:themeColor="text1"/>
            <w:sz w:val="24"/>
            <w:szCs w:val="24"/>
            <w:lang w:eastAsia="ru-RU"/>
          </w:rPr>
          <w:t>М. Ботов</w:t>
        </w:r>
      </w:hyperlink>
      <w:r w:rsidRPr="008B3E03">
        <w:rPr>
          <w:rFonts w:ascii="Times New Roman" w:eastAsia="Times New Roman" w:hAnsi="Times New Roman" w:cs="Times New Roman"/>
          <w:bCs/>
          <w:color w:val="000000" w:themeColor="text1"/>
          <w:sz w:val="24"/>
          <w:szCs w:val="24"/>
          <w:lang w:eastAsia="ru-RU"/>
        </w:rPr>
        <w:t>, 1956.</w:t>
      </w:r>
    </w:p>
    <w:p w:rsidR="00CE3D31" w:rsidRPr="008B3E03" w:rsidRDefault="00CE3D31" w:rsidP="00CE3D31">
      <w:pPr>
        <w:spacing w:after="0" w:line="240" w:lineRule="auto"/>
        <w:jc w:val="both"/>
        <w:rPr>
          <w:rFonts w:ascii="Times New Roman" w:eastAsia="Times New Roman" w:hAnsi="Times New Roman" w:cs="Times New Roman"/>
          <w:bCs/>
          <w:color w:val="000000" w:themeColor="text1"/>
          <w:sz w:val="24"/>
          <w:szCs w:val="24"/>
          <w:lang w:eastAsia="ru-RU"/>
        </w:rPr>
      </w:pPr>
      <w:r w:rsidRPr="008B3E03">
        <w:rPr>
          <w:rFonts w:ascii="Times New Roman" w:eastAsia="Times New Roman" w:hAnsi="Times New Roman" w:cs="Times New Roman"/>
          <w:bCs/>
          <w:color w:val="000000" w:themeColor="text1"/>
          <w:sz w:val="24"/>
          <w:szCs w:val="24"/>
          <w:lang w:eastAsia="ru-RU"/>
        </w:rPr>
        <w:t>Фильм «Лягушка-путешественница», студия «</w:t>
      </w:r>
      <w:proofErr w:type="spellStart"/>
      <w:r w:rsidRPr="008B3E03">
        <w:rPr>
          <w:rFonts w:ascii="Times New Roman" w:eastAsia="Times New Roman" w:hAnsi="Times New Roman" w:cs="Times New Roman"/>
          <w:bCs/>
          <w:color w:val="000000" w:themeColor="text1"/>
          <w:sz w:val="24"/>
          <w:szCs w:val="24"/>
          <w:lang w:eastAsia="ru-RU"/>
        </w:rPr>
        <w:t>Союзмультфильм</w:t>
      </w:r>
      <w:proofErr w:type="spellEnd"/>
      <w:r w:rsidRPr="008B3E03">
        <w:rPr>
          <w:rFonts w:ascii="Times New Roman" w:eastAsia="Times New Roman" w:hAnsi="Times New Roman" w:cs="Times New Roman"/>
          <w:bCs/>
          <w:color w:val="000000" w:themeColor="text1"/>
          <w:sz w:val="24"/>
          <w:szCs w:val="24"/>
          <w:lang w:eastAsia="ru-RU"/>
        </w:rPr>
        <w:t xml:space="preserve">», режиссёры </w:t>
      </w:r>
      <w:hyperlink r:id="rId39" w:tgtFrame="_self" w:history="1">
        <w:proofErr w:type="spellStart"/>
        <w:r w:rsidRPr="008B3E03">
          <w:rPr>
            <w:rFonts w:ascii="Times New Roman" w:eastAsia="Times New Roman" w:hAnsi="Times New Roman" w:cs="Times New Roman"/>
            <w:bCs/>
            <w:color w:val="000000" w:themeColor="text1"/>
            <w:sz w:val="24"/>
            <w:szCs w:val="24"/>
            <w:lang w:eastAsia="ru-RU"/>
          </w:rPr>
          <w:t>В.Котёночкин</w:t>
        </w:r>
        <w:proofErr w:type="spellEnd"/>
      </w:hyperlink>
      <w:r w:rsidRPr="008B3E03">
        <w:rPr>
          <w:rFonts w:ascii="Times New Roman" w:eastAsia="Times New Roman" w:hAnsi="Times New Roman" w:cs="Times New Roman"/>
          <w:bCs/>
          <w:color w:val="000000" w:themeColor="text1"/>
          <w:sz w:val="24"/>
          <w:szCs w:val="24"/>
          <w:lang w:eastAsia="ru-RU"/>
        </w:rPr>
        <w:t>, </w:t>
      </w:r>
      <w:proofErr w:type="spellStart"/>
      <w:r w:rsidR="002812F5">
        <w:fldChar w:fldCharType="begin"/>
      </w:r>
      <w:r w:rsidR="002812F5">
        <w:instrText xml:space="preserve"> HYPERLINK "https://yandex.ru/search/?text=%D0%90%D0%BB%D0%B5%D0%BA%D1%81%D0%B0%D0%BD%D0%B4%D1%80%20%D0%95%D1%84%D0%B8%D0%BC%D0%BE%D0%B2%D0%B8%D1%87%20%D0</w:instrText>
      </w:r>
      <w:r w:rsidR="002812F5">
        <w:instrText xml:space="preserve">%A2%D1%80%D1%83%D1%81%D0%BE%D0%B2&amp;lr=10758&amp;clid=2270455&amp;win=353&amp;noreask=1&amp;ento=0oCgpydXczNzY1MjE1GAIqCXJ1dzEzNzkzNmot0JvRj9Cz0YPRiNC60LAt0L_Rg9GC0LXRiNC10YHRgtCy0LXQvdC90LjRhtCwchLQoNC10LbQuNGB0YHRkdGA0Yv7eBg9" \t "_self" </w:instrText>
      </w:r>
      <w:r w:rsidR="002812F5">
        <w:fldChar w:fldCharType="separate"/>
      </w:r>
      <w:r w:rsidRPr="008B3E03">
        <w:rPr>
          <w:rFonts w:ascii="Times New Roman" w:eastAsia="Times New Roman" w:hAnsi="Times New Roman" w:cs="Times New Roman"/>
          <w:bCs/>
          <w:color w:val="000000" w:themeColor="text1"/>
          <w:sz w:val="24"/>
          <w:szCs w:val="24"/>
          <w:lang w:eastAsia="ru-RU"/>
        </w:rPr>
        <w:t>А.Трусов</w:t>
      </w:r>
      <w:proofErr w:type="spellEnd"/>
      <w:r w:rsidR="002812F5">
        <w:rPr>
          <w:rFonts w:ascii="Times New Roman" w:eastAsia="Times New Roman" w:hAnsi="Times New Roman" w:cs="Times New Roman"/>
          <w:bCs/>
          <w:color w:val="000000" w:themeColor="text1"/>
          <w:sz w:val="24"/>
          <w:szCs w:val="24"/>
          <w:lang w:eastAsia="ru-RU"/>
        </w:rPr>
        <w:fldChar w:fldCharType="end"/>
      </w:r>
      <w:r w:rsidRPr="008B3E03">
        <w:rPr>
          <w:rFonts w:ascii="Times New Roman" w:eastAsia="Times New Roman" w:hAnsi="Times New Roman" w:cs="Times New Roman"/>
          <w:bCs/>
          <w:color w:val="000000" w:themeColor="text1"/>
          <w:sz w:val="24"/>
          <w:szCs w:val="24"/>
          <w:lang w:eastAsia="ru-RU"/>
        </w:rPr>
        <w:t>, 1965.</w:t>
      </w:r>
    </w:p>
    <w:p w:rsidR="00CE3D31" w:rsidRPr="008B3E03" w:rsidRDefault="00CE3D31" w:rsidP="00CE3D31">
      <w:pPr>
        <w:spacing w:after="0" w:line="240" w:lineRule="auto"/>
        <w:jc w:val="both"/>
        <w:rPr>
          <w:rFonts w:ascii="Times New Roman" w:eastAsia="Times New Roman" w:hAnsi="Times New Roman" w:cs="Times New Roman"/>
          <w:bCs/>
          <w:color w:val="000000" w:themeColor="text1"/>
          <w:sz w:val="24"/>
          <w:szCs w:val="24"/>
          <w:lang w:eastAsia="ru-RU"/>
        </w:rPr>
      </w:pPr>
      <w:r w:rsidRPr="008B3E03">
        <w:rPr>
          <w:rFonts w:ascii="Times New Roman" w:eastAsia="Times New Roman" w:hAnsi="Times New Roman" w:cs="Times New Roman"/>
          <w:bCs/>
          <w:color w:val="000000" w:themeColor="text1"/>
          <w:sz w:val="24"/>
          <w:szCs w:val="24"/>
          <w:lang w:eastAsia="ru-RU"/>
        </w:rPr>
        <w:t>Фильм «Серая шейка», студия «</w:t>
      </w:r>
      <w:proofErr w:type="spellStart"/>
      <w:r w:rsidRPr="008B3E03">
        <w:rPr>
          <w:rFonts w:ascii="Times New Roman" w:eastAsia="Times New Roman" w:hAnsi="Times New Roman" w:cs="Times New Roman"/>
          <w:bCs/>
          <w:color w:val="000000" w:themeColor="text1"/>
          <w:sz w:val="24"/>
          <w:szCs w:val="24"/>
          <w:lang w:eastAsia="ru-RU"/>
        </w:rPr>
        <w:t>Союзмультфильм</w:t>
      </w:r>
      <w:proofErr w:type="spellEnd"/>
      <w:r w:rsidRPr="008B3E03">
        <w:rPr>
          <w:rFonts w:ascii="Times New Roman" w:eastAsia="Times New Roman" w:hAnsi="Times New Roman" w:cs="Times New Roman"/>
          <w:bCs/>
          <w:color w:val="000000" w:themeColor="text1"/>
          <w:sz w:val="24"/>
          <w:szCs w:val="24"/>
          <w:lang w:eastAsia="ru-RU"/>
        </w:rPr>
        <w:t xml:space="preserve">», режиссер </w:t>
      </w:r>
      <w:hyperlink r:id="rId40" w:tgtFrame="_self" w:history="1">
        <w:proofErr w:type="spellStart"/>
        <w:r w:rsidRPr="008B3E03">
          <w:rPr>
            <w:rFonts w:ascii="Times New Roman" w:eastAsia="Times New Roman" w:hAnsi="Times New Roman" w:cs="Times New Roman"/>
            <w:bCs/>
            <w:color w:val="000000" w:themeColor="text1"/>
            <w:sz w:val="24"/>
            <w:szCs w:val="24"/>
            <w:lang w:eastAsia="ru-RU"/>
          </w:rPr>
          <w:t>Л.Амальрик</w:t>
        </w:r>
        <w:proofErr w:type="spellEnd"/>
      </w:hyperlink>
      <w:r w:rsidRPr="008B3E03">
        <w:rPr>
          <w:rFonts w:ascii="Times New Roman" w:eastAsia="Times New Roman" w:hAnsi="Times New Roman" w:cs="Times New Roman"/>
          <w:bCs/>
          <w:color w:val="000000" w:themeColor="text1"/>
          <w:sz w:val="24"/>
          <w:szCs w:val="24"/>
          <w:lang w:eastAsia="ru-RU"/>
        </w:rPr>
        <w:t>, </w:t>
      </w:r>
      <w:proofErr w:type="spellStart"/>
      <w:r w:rsidR="002812F5">
        <w:fldChar w:fldCharType="begin"/>
      </w:r>
      <w:r w:rsidR="002812F5">
        <w:instrText xml:space="preserve"> HYPERLINK "https://yandex.ru/search/?text=%D0%92%D0%BB%D0%B0%D0%B4%D0%B8%D0%BC%D0%B8%D1%80%20%D0%9F%D0%BE%D0%BB%D0%BA%D0%BE%D0%B2%D0%BD%D0%B8%D0%BA%D0%BE%D0%B2&amp;lr=10758&amp;c</w:instrText>
      </w:r>
      <w:r w:rsidR="002812F5">
        <w:instrText xml:space="preserve">lid=2270455&amp;win=353&amp;noreask=1&amp;ento=0oCglydXcyNzc2MTkYAioJcnV3Mjc3ODIyahXQodC10YDQsNGPINGI0LXQudC60LByEtCg0LXQttC40YHRgdGR0YDRi4DY0mQ" \t "_self" </w:instrText>
      </w:r>
      <w:r w:rsidR="002812F5">
        <w:fldChar w:fldCharType="separate"/>
      </w:r>
      <w:r w:rsidRPr="008B3E03">
        <w:rPr>
          <w:rFonts w:ascii="Times New Roman" w:eastAsia="Times New Roman" w:hAnsi="Times New Roman" w:cs="Times New Roman"/>
          <w:bCs/>
          <w:color w:val="000000" w:themeColor="text1"/>
          <w:sz w:val="24"/>
          <w:szCs w:val="24"/>
          <w:lang w:eastAsia="ru-RU"/>
        </w:rPr>
        <w:t>В.Полковников</w:t>
      </w:r>
      <w:proofErr w:type="spellEnd"/>
      <w:r w:rsidR="002812F5">
        <w:rPr>
          <w:rFonts w:ascii="Times New Roman" w:eastAsia="Times New Roman" w:hAnsi="Times New Roman" w:cs="Times New Roman"/>
          <w:bCs/>
          <w:color w:val="000000" w:themeColor="text1"/>
          <w:sz w:val="24"/>
          <w:szCs w:val="24"/>
          <w:lang w:eastAsia="ru-RU"/>
        </w:rPr>
        <w:fldChar w:fldCharType="end"/>
      </w:r>
      <w:r w:rsidRPr="008B3E03">
        <w:rPr>
          <w:rFonts w:ascii="Times New Roman" w:eastAsia="Times New Roman" w:hAnsi="Times New Roman" w:cs="Times New Roman"/>
          <w:bCs/>
          <w:color w:val="000000" w:themeColor="text1"/>
          <w:sz w:val="24"/>
          <w:szCs w:val="24"/>
          <w:lang w:eastAsia="ru-RU"/>
        </w:rPr>
        <w:t>, 1948.</w:t>
      </w:r>
    </w:p>
    <w:p w:rsidR="00CE3D31" w:rsidRPr="008B3E03" w:rsidRDefault="00CE3D31" w:rsidP="00CE3D31">
      <w:pPr>
        <w:spacing w:after="0" w:line="240" w:lineRule="auto"/>
        <w:jc w:val="both"/>
        <w:rPr>
          <w:rFonts w:ascii="Times New Roman" w:eastAsia="Times New Roman" w:hAnsi="Times New Roman" w:cs="Times New Roman"/>
          <w:bCs/>
          <w:color w:val="000000" w:themeColor="text1"/>
          <w:sz w:val="24"/>
          <w:szCs w:val="24"/>
          <w:lang w:eastAsia="ru-RU"/>
        </w:rPr>
      </w:pPr>
      <w:r w:rsidRPr="008B3E03">
        <w:rPr>
          <w:rFonts w:ascii="Times New Roman" w:eastAsia="Times New Roman" w:hAnsi="Times New Roman" w:cs="Times New Roman"/>
          <w:bCs/>
          <w:color w:val="000000" w:themeColor="text1"/>
          <w:sz w:val="24"/>
          <w:szCs w:val="24"/>
          <w:lang w:eastAsia="ru-RU"/>
        </w:rPr>
        <w:t>Фильм «Золушка», студия «</w:t>
      </w:r>
      <w:proofErr w:type="spellStart"/>
      <w:r w:rsidRPr="008B3E03">
        <w:rPr>
          <w:rFonts w:ascii="Times New Roman" w:eastAsia="Times New Roman" w:hAnsi="Times New Roman" w:cs="Times New Roman"/>
          <w:bCs/>
          <w:color w:val="000000" w:themeColor="text1"/>
          <w:sz w:val="24"/>
          <w:szCs w:val="24"/>
          <w:lang w:eastAsia="ru-RU"/>
        </w:rPr>
        <w:t>Союзмультфильм</w:t>
      </w:r>
      <w:proofErr w:type="spellEnd"/>
      <w:r w:rsidRPr="008B3E03">
        <w:rPr>
          <w:rFonts w:ascii="Times New Roman" w:eastAsia="Times New Roman" w:hAnsi="Times New Roman" w:cs="Times New Roman"/>
          <w:bCs/>
          <w:color w:val="000000" w:themeColor="text1"/>
          <w:sz w:val="24"/>
          <w:szCs w:val="24"/>
          <w:lang w:eastAsia="ru-RU"/>
        </w:rPr>
        <w:t xml:space="preserve">», режиссер </w:t>
      </w:r>
      <w:hyperlink r:id="rId41" w:tgtFrame="_self" w:history="1">
        <w:r w:rsidRPr="008B3E03">
          <w:rPr>
            <w:rFonts w:ascii="Times New Roman" w:eastAsia="Times New Roman" w:hAnsi="Times New Roman" w:cs="Times New Roman"/>
            <w:bCs/>
            <w:color w:val="000000" w:themeColor="text1"/>
            <w:sz w:val="24"/>
            <w:szCs w:val="24"/>
            <w:lang w:eastAsia="ru-RU"/>
          </w:rPr>
          <w:t xml:space="preserve">И. </w:t>
        </w:r>
        <w:proofErr w:type="spellStart"/>
        <w:r w:rsidRPr="008B3E03">
          <w:rPr>
            <w:rFonts w:ascii="Times New Roman" w:eastAsia="Times New Roman" w:hAnsi="Times New Roman" w:cs="Times New Roman"/>
            <w:bCs/>
            <w:color w:val="000000" w:themeColor="text1"/>
            <w:sz w:val="24"/>
            <w:szCs w:val="24"/>
            <w:lang w:eastAsia="ru-RU"/>
          </w:rPr>
          <w:t>Аксенчук</w:t>
        </w:r>
        <w:proofErr w:type="spellEnd"/>
      </w:hyperlink>
      <w:r w:rsidRPr="008B3E03">
        <w:rPr>
          <w:rFonts w:ascii="Times New Roman" w:eastAsia="Times New Roman" w:hAnsi="Times New Roman" w:cs="Times New Roman"/>
          <w:bCs/>
          <w:color w:val="000000" w:themeColor="text1"/>
          <w:sz w:val="24"/>
          <w:szCs w:val="24"/>
          <w:lang w:eastAsia="ru-RU"/>
        </w:rPr>
        <w:t>, 1979.</w:t>
      </w:r>
    </w:p>
    <w:p w:rsidR="00CE3D31" w:rsidRPr="008B3E03" w:rsidRDefault="00CE3D31" w:rsidP="00CE3D31">
      <w:pPr>
        <w:spacing w:after="0" w:line="240" w:lineRule="auto"/>
        <w:rPr>
          <w:rFonts w:ascii="Times New Roman" w:eastAsia="Times New Roman" w:hAnsi="Times New Roman" w:cs="Times New Roman"/>
          <w:bCs/>
          <w:color w:val="000000" w:themeColor="text1"/>
          <w:sz w:val="24"/>
          <w:szCs w:val="24"/>
          <w:lang w:eastAsia="ru-RU"/>
        </w:rPr>
      </w:pPr>
      <w:r w:rsidRPr="008B3E03">
        <w:rPr>
          <w:rFonts w:ascii="Times New Roman" w:eastAsia="Times New Roman" w:hAnsi="Times New Roman" w:cs="Times New Roman"/>
          <w:bCs/>
          <w:color w:val="000000" w:themeColor="text1"/>
          <w:sz w:val="24"/>
          <w:szCs w:val="24"/>
          <w:lang w:eastAsia="ru-RU"/>
        </w:rPr>
        <w:t>Фильм «Новогодняя сказка», студия «</w:t>
      </w:r>
      <w:proofErr w:type="spellStart"/>
      <w:r w:rsidRPr="008B3E03">
        <w:rPr>
          <w:rFonts w:ascii="Times New Roman" w:eastAsia="Times New Roman" w:hAnsi="Times New Roman" w:cs="Times New Roman"/>
          <w:bCs/>
          <w:color w:val="000000" w:themeColor="text1"/>
          <w:sz w:val="24"/>
          <w:szCs w:val="24"/>
          <w:lang w:eastAsia="ru-RU"/>
        </w:rPr>
        <w:t>Союзмультфильм</w:t>
      </w:r>
      <w:proofErr w:type="spellEnd"/>
      <w:r w:rsidRPr="008B3E03">
        <w:rPr>
          <w:rFonts w:ascii="Times New Roman" w:eastAsia="Times New Roman" w:hAnsi="Times New Roman" w:cs="Times New Roman"/>
          <w:bCs/>
          <w:color w:val="000000" w:themeColor="text1"/>
          <w:sz w:val="24"/>
          <w:szCs w:val="24"/>
          <w:lang w:eastAsia="ru-RU"/>
        </w:rPr>
        <w:t xml:space="preserve">», режиссёр </w:t>
      </w:r>
      <w:hyperlink r:id="rId42" w:tgtFrame="_self" w:history="1">
        <w:proofErr w:type="spellStart"/>
        <w:r w:rsidRPr="008B3E03">
          <w:rPr>
            <w:rFonts w:ascii="Times New Roman" w:eastAsia="Times New Roman" w:hAnsi="Times New Roman" w:cs="Times New Roman"/>
            <w:bCs/>
            <w:color w:val="000000" w:themeColor="text1"/>
            <w:sz w:val="24"/>
            <w:szCs w:val="24"/>
            <w:lang w:eastAsia="ru-RU"/>
          </w:rPr>
          <w:t>В.Дегтярев</w:t>
        </w:r>
        <w:proofErr w:type="spellEnd"/>
      </w:hyperlink>
      <w:r w:rsidRPr="008B3E03">
        <w:rPr>
          <w:rFonts w:ascii="Times New Roman" w:eastAsia="Times New Roman" w:hAnsi="Times New Roman" w:cs="Times New Roman"/>
          <w:bCs/>
          <w:color w:val="000000" w:themeColor="text1"/>
          <w:sz w:val="24"/>
          <w:szCs w:val="24"/>
          <w:lang w:eastAsia="ru-RU"/>
        </w:rPr>
        <w:t>, 1972.</w:t>
      </w:r>
    </w:p>
    <w:p w:rsidR="00CE3D31" w:rsidRPr="008B3E03" w:rsidRDefault="00CE3D31" w:rsidP="00CE3D31">
      <w:pPr>
        <w:spacing w:after="0" w:line="240" w:lineRule="auto"/>
        <w:rPr>
          <w:rFonts w:ascii="Times New Roman" w:eastAsia="Times New Roman" w:hAnsi="Times New Roman" w:cs="Times New Roman"/>
          <w:bCs/>
          <w:color w:val="000000" w:themeColor="text1"/>
          <w:sz w:val="24"/>
          <w:szCs w:val="24"/>
          <w:lang w:eastAsia="ru-RU"/>
        </w:rPr>
      </w:pPr>
      <w:r w:rsidRPr="008B3E03">
        <w:rPr>
          <w:rFonts w:ascii="Times New Roman" w:eastAsia="Times New Roman" w:hAnsi="Times New Roman" w:cs="Times New Roman"/>
          <w:bCs/>
          <w:color w:val="000000" w:themeColor="text1"/>
          <w:sz w:val="24"/>
          <w:szCs w:val="24"/>
          <w:lang w:eastAsia="ru-RU"/>
        </w:rPr>
        <w:t xml:space="preserve">Фильм «Серебряное копытце», студия  </w:t>
      </w:r>
      <w:proofErr w:type="spellStart"/>
      <w:r w:rsidRPr="008B3E03">
        <w:rPr>
          <w:rFonts w:ascii="Times New Roman" w:eastAsia="Times New Roman" w:hAnsi="Times New Roman" w:cs="Times New Roman"/>
          <w:bCs/>
          <w:color w:val="000000" w:themeColor="text1"/>
          <w:sz w:val="24"/>
          <w:szCs w:val="24"/>
          <w:lang w:eastAsia="ru-RU"/>
        </w:rPr>
        <w:t>Союзмультфильм</w:t>
      </w:r>
      <w:proofErr w:type="spellEnd"/>
      <w:r w:rsidRPr="008B3E03">
        <w:rPr>
          <w:rFonts w:ascii="Times New Roman" w:eastAsia="Times New Roman" w:hAnsi="Times New Roman" w:cs="Times New Roman"/>
          <w:bCs/>
          <w:color w:val="000000" w:themeColor="text1"/>
          <w:sz w:val="24"/>
          <w:szCs w:val="24"/>
          <w:lang w:eastAsia="ru-RU"/>
        </w:rPr>
        <w:t xml:space="preserve">, режиссёр </w:t>
      </w:r>
      <w:hyperlink r:id="rId43" w:tgtFrame="_self" w:history="1">
        <w:proofErr w:type="spellStart"/>
        <w:r w:rsidRPr="008B3E03">
          <w:rPr>
            <w:rFonts w:ascii="Times New Roman" w:eastAsia="Times New Roman" w:hAnsi="Times New Roman" w:cs="Times New Roman"/>
            <w:bCs/>
            <w:color w:val="000000" w:themeColor="text1"/>
            <w:sz w:val="24"/>
            <w:szCs w:val="24"/>
            <w:lang w:eastAsia="ru-RU"/>
          </w:rPr>
          <w:t>Г.Сокольский</w:t>
        </w:r>
        <w:proofErr w:type="spellEnd"/>
      </w:hyperlink>
      <w:r w:rsidRPr="008B3E03">
        <w:rPr>
          <w:rFonts w:ascii="Times New Roman" w:eastAsia="Times New Roman" w:hAnsi="Times New Roman" w:cs="Times New Roman"/>
          <w:bCs/>
          <w:color w:val="000000" w:themeColor="text1"/>
          <w:sz w:val="24"/>
          <w:szCs w:val="24"/>
          <w:lang w:eastAsia="ru-RU"/>
        </w:rPr>
        <w:t>, 1977.</w:t>
      </w:r>
    </w:p>
    <w:p w:rsidR="00CE3D31" w:rsidRPr="008B3E03" w:rsidRDefault="00CE3D31" w:rsidP="00CE3D31">
      <w:pPr>
        <w:spacing w:after="0" w:line="240" w:lineRule="auto"/>
        <w:rPr>
          <w:rFonts w:ascii="Times New Roman" w:eastAsia="Times New Roman" w:hAnsi="Times New Roman" w:cs="Times New Roman"/>
          <w:bCs/>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Фильм «Сказка  сказок»*, </w:t>
      </w:r>
      <w:r w:rsidRPr="008B3E03">
        <w:rPr>
          <w:rFonts w:ascii="Times New Roman" w:eastAsia="Times New Roman" w:hAnsi="Times New Roman" w:cs="Times New Roman"/>
          <w:bCs/>
          <w:color w:val="000000" w:themeColor="text1"/>
          <w:sz w:val="24"/>
          <w:szCs w:val="24"/>
          <w:lang w:eastAsia="ru-RU"/>
        </w:rPr>
        <w:t>студия «</w:t>
      </w:r>
      <w:proofErr w:type="spellStart"/>
      <w:r w:rsidRPr="008B3E03">
        <w:rPr>
          <w:rFonts w:ascii="Times New Roman" w:eastAsia="Times New Roman" w:hAnsi="Times New Roman" w:cs="Times New Roman"/>
          <w:bCs/>
          <w:color w:val="000000" w:themeColor="text1"/>
          <w:sz w:val="24"/>
          <w:szCs w:val="24"/>
          <w:lang w:eastAsia="ru-RU"/>
        </w:rPr>
        <w:t>Союзмультфильм</w:t>
      </w:r>
      <w:proofErr w:type="spellEnd"/>
      <w:r w:rsidRPr="008B3E03">
        <w:rPr>
          <w:rFonts w:ascii="Times New Roman" w:eastAsia="Times New Roman" w:hAnsi="Times New Roman" w:cs="Times New Roman"/>
          <w:bCs/>
          <w:color w:val="000000" w:themeColor="text1"/>
          <w:sz w:val="24"/>
          <w:szCs w:val="24"/>
          <w:lang w:eastAsia="ru-RU"/>
        </w:rPr>
        <w:t>», режиссер</w:t>
      </w:r>
      <w:r w:rsidRPr="008B3E03">
        <w:rPr>
          <w:rFonts w:ascii="Times New Roman" w:eastAsia="Times New Roman" w:hAnsi="Times New Roman" w:cs="Times New Roman"/>
          <w:color w:val="000000" w:themeColor="text1"/>
          <w:sz w:val="24"/>
          <w:szCs w:val="24"/>
          <w:lang w:eastAsia="ru-RU"/>
        </w:rPr>
        <w:t xml:space="preserve"> </w:t>
      </w:r>
      <w:proofErr w:type="spellStart"/>
      <w:r w:rsidRPr="008B3E03">
        <w:rPr>
          <w:rFonts w:ascii="Times New Roman" w:eastAsia="Times New Roman" w:hAnsi="Times New Roman" w:cs="Times New Roman"/>
          <w:color w:val="000000" w:themeColor="text1"/>
          <w:sz w:val="24"/>
          <w:szCs w:val="24"/>
          <w:lang w:eastAsia="ru-RU"/>
        </w:rPr>
        <w:t>Ю.Норштейн</w:t>
      </w:r>
      <w:proofErr w:type="spellEnd"/>
      <w:r w:rsidRPr="008B3E03">
        <w:rPr>
          <w:rFonts w:ascii="Times New Roman" w:eastAsia="Times New Roman" w:hAnsi="Times New Roman" w:cs="Times New Roman"/>
          <w:color w:val="000000" w:themeColor="text1"/>
          <w:sz w:val="24"/>
          <w:szCs w:val="24"/>
          <w:lang w:eastAsia="ru-RU"/>
        </w:rPr>
        <w:t xml:space="preserve">, 1979. </w:t>
      </w:r>
      <w:r w:rsidRPr="008B3E03">
        <w:rPr>
          <w:rFonts w:ascii="Times New Roman" w:eastAsia="Times New Roman" w:hAnsi="Times New Roman" w:cs="Times New Roman"/>
          <w:bCs/>
          <w:color w:val="000000" w:themeColor="text1"/>
          <w:sz w:val="24"/>
          <w:szCs w:val="24"/>
          <w:lang w:eastAsia="ru-RU"/>
        </w:rPr>
        <w:t>Фильм «Щелкунчик», студия «</w:t>
      </w:r>
      <w:proofErr w:type="spellStart"/>
      <w:r w:rsidRPr="008B3E03">
        <w:rPr>
          <w:rFonts w:ascii="Times New Roman" w:eastAsia="Times New Roman" w:hAnsi="Times New Roman" w:cs="Times New Roman"/>
          <w:bCs/>
          <w:color w:val="000000" w:themeColor="text1"/>
          <w:sz w:val="24"/>
          <w:szCs w:val="24"/>
          <w:lang w:eastAsia="ru-RU"/>
        </w:rPr>
        <w:t>Союзмультфильм</w:t>
      </w:r>
      <w:proofErr w:type="spellEnd"/>
      <w:r w:rsidRPr="008B3E03">
        <w:rPr>
          <w:rFonts w:ascii="Times New Roman" w:eastAsia="Times New Roman" w:hAnsi="Times New Roman" w:cs="Times New Roman"/>
          <w:bCs/>
          <w:color w:val="000000" w:themeColor="text1"/>
          <w:sz w:val="24"/>
          <w:szCs w:val="24"/>
          <w:lang w:eastAsia="ru-RU"/>
        </w:rPr>
        <w:t xml:space="preserve">», режиссер </w:t>
      </w:r>
      <w:hyperlink r:id="rId44" w:tgtFrame="_self" w:history="1">
        <w:r w:rsidRPr="008B3E03">
          <w:rPr>
            <w:rFonts w:ascii="Times New Roman" w:eastAsia="Times New Roman" w:hAnsi="Times New Roman" w:cs="Times New Roman"/>
            <w:bCs/>
            <w:color w:val="000000" w:themeColor="text1"/>
            <w:sz w:val="24"/>
            <w:szCs w:val="24"/>
            <w:lang w:eastAsia="ru-RU"/>
          </w:rPr>
          <w:t>Б.Степанцев</w:t>
        </w:r>
      </w:hyperlink>
      <w:r w:rsidRPr="008B3E03">
        <w:rPr>
          <w:rFonts w:ascii="Times New Roman" w:eastAsia="Times New Roman" w:hAnsi="Times New Roman" w:cs="Times New Roman"/>
          <w:bCs/>
          <w:color w:val="000000" w:themeColor="text1"/>
          <w:sz w:val="24"/>
          <w:szCs w:val="24"/>
          <w:lang w:eastAsia="ru-RU"/>
        </w:rPr>
        <w:t>,1973.</w:t>
      </w:r>
    </w:p>
    <w:p w:rsidR="00CE3D31" w:rsidRPr="008B3E03" w:rsidRDefault="00CE3D31" w:rsidP="00CE3D31">
      <w:pPr>
        <w:spacing w:after="0" w:line="240" w:lineRule="auto"/>
        <w:rPr>
          <w:rFonts w:ascii="Times New Roman" w:eastAsia="Times New Roman" w:hAnsi="Times New Roman" w:cs="Times New Roman"/>
          <w:bCs/>
          <w:color w:val="000000" w:themeColor="text1"/>
          <w:sz w:val="24"/>
          <w:szCs w:val="24"/>
          <w:lang w:eastAsia="ru-RU"/>
        </w:rPr>
      </w:pPr>
      <w:r w:rsidRPr="008B3E03">
        <w:rPr>
          <w:rFonts w:ascii="Times New Roman" w:eastAsia="Times New Roman" w:hAnsi="Times New Roman" w:cs="Times New Roman"/>
          <w:bCs/>
          <w:color w:val="000000" w:themeColor="text1"/>
          <w:sz w:val="24"/>
          <w:szCs w:val="24"/>
          <w:lang w:eastAsia="ru-RU"/>
        </w:rPr>
        <w:t xml:space="preserve">Фильм «Гуси-лебеди», студия  </w:t>
      </w:r>
      <w:proofErr w:type="spellStart"/>
      <w:r w:rsidRPr="008B3E03">
        <w:rPr>
          <w:rFonts w:ascii="Times New Roman" w:eastAsia="Times New Roman" w:hAnsi="Times New Roman" w:cs="Times New Roman"/>
          <w:bCs/>
          <w:color w:val="000000" w:themeColor="text1"/>
          <w:sz w:val="24"/>
          <w:szCs w:val="24"/>
          <w:lang w:eastAsia="ru-RU"/>
        </w:rPr>
        <w:t>Союзмультфильм</w:t>
      </w:r>
      <w:proofErr w:type="spellEnd"/>
      <w:r w:rsidRPr="008B3E03">
        <w:rPr>
          <w:rFonts w:ascii="Times New Roman" w:eastAsia="Times New Roman" w:hAnsi="Times New Roman" w:cs="Times New Roman"/>
          <w:bCs/>
          <w:color w:val="000000" w:themeColor="text1"/>
          <w:sz w:val="24"/>
          <w:szCs w:val="24"/>
          <w:lang w:eastAsia="ru-RU"/>
        </w:rPr>
        <w:t xml:space="preserve">, режиссёры </w:t>
      </w:r>
      <w:hyperlink r:id="rId45" w:tgtFrame="_self" w:history="1">
        <w:proofErr w:type="spellStart"/>
        <w:r w:rsidRPr="008B3E03">
          <w:rPr>
            <w:rFonts w:ascii="Times New Roman" w:eastAsia="Times New Roman" w:hAnsi="Times New Roman" w:cs="Times New Roman"/>
            <w:bCs/>
            <w:color w:val="000000" w:themeColor="text1"/>
            <w:sz w:val="24"/>
            <w:szCs w:val="24"/>
            <w:lang w:eastAsia="ru-RU"/>
          </w:rPr>
          <w:t>И.Иванов</w:t>
        </w:r>
        <w:proofErr w:type="spellEnd"/>
        <w:r w:rsidRPr="008B3E03">
          <w:rPr>
            <w:rFonts w:ascii="Times New Roman" w:eastAsia="Times New Roman" w:hAnsi="Times New Roman" w:cs="Times New Roman"/>
            <w:bCs/>
            <w:color w:val="000000" w:themeColor="text1"/>
            <w:sz w:val="24"/>
            <w:szCs w:val="24"/>
            <w:lang w:eastAsia="ru-RU"/>
          </w:rPr>
          <w:t>-Вано</w:t>
        </w:r>
      </w:hyperlink>
      <w:r w:rsidRPr="008B3E03">
        <w:rPr>
          <w:rFonts w:ascii="Times New Roman" w:eastAsia="Times New Roman" w:hAnsi="Times New Roman" w:cs="Times New Roman"/>
          <w:bCs/>
          <w:color w:val="000000" w:themeColor="text1"/>
          <w:sz w:val="24"/>
          <w:szCs w:val="24"/>
          <w:lang w:eastAsia="ru-RU"/>
        </w:rPr>
        <w:t>, </w:t>
      </w:r>
      <w:proofErr w:type="spellStart"/>
      <w:r w:rsidR="002812F5">
        <w:fldChar w:fldCharType="begin"/>
      </w:r>
      <w:r w:rsidR="002812F5">
        <w:instrText xml:space="preserve"> HYPERLINK "https://yandex.ru/search/?text=%D0%90%D0%BB%D0%B5%D0%BA%D1%81%D0%B0%D0%BD%D0%B4%D1%80%D0%B0%20%D0%A1%D0%BD%D0%B5%D0%B6%D0%BA%D0%BE</w:instrText>
      </w:r>
      <w:r w:rsidR="002812F5">
        <w:instrText xml:space="preserve">-%D0%91%D0%BB%D0%BE%D1%86%D0%BA%D0%B0%D1%8F&amp;clid=2270455&amp;win=353&amp;lr=10758&amp;noreask=1&amp;ento=0oCglydXcyNzczNTYYAioKcnV3MjEyODA2MWoV0JPRg9GB0Lgt0LvQtdCx0LXQtNC4chLQoNC10LbQuNGB0YHRkdGA0Yss-ehE" \t "_self" </w:instrText>
      </w:r>
      <w:r w:rsidR="002812F5">
        <w:fldChar w:fldCharType="separate"/>
      </w:r>
      <w:r w:rsidRPr="008B3E03">
        <w:rPr>
          <w:rFonts w:ascii="Times New Roman" w:eastAsia="Times New Roman" w:hAnsi="Times New Roman" w:cs="Times New Roman"/>
          <w:bCs/>
          <w:color w:val="000000" w:themeColor="text1"/>
          <w:sz w:val="24"/>
          <w:szCs w:val="24"/>
          <w:lang w:eastAsia="ru-RU"/>
        </w:rPr>
        <w:t>А.Снежко-Блоцкая</w:t>
      </w:r>
      <w:proofErr w:type="spellEnd"/>
      <w:r w:rsidR="002812F5">
        <w:rPr>
          <w:rFonts w:ascii="Times New Roman" w:eastAsia="Times New Roman" w:hAnsi="Times New Roman" w:cs="Times New Roman"/>
          <w:bCs/>
          <w:color w:val="000000" w:themeColor="text1"/>
          <w:sz w:val="24"/>
          <w:szCs w:val="24"/>
          <w:lang w:eastAsia="ru-RU"/>
        </w:rPr>
        <w:fldChar w:fldCharType="end"/>
      </w:r>
      <w:r w:rsidRPr="008B3E03">
        <w:rPr>
          <w:rFonts w:ascii="Times New Roman" w:eastAsia="Times New Roman" w:hAnsi="Times New Roman" w:cs="Times New Roman"/>
          <w:bCs/>
          <w:color w:val="000000" w:themeColor="text1"/>
          <w:sz w:val="24"/>
          <w:szCs w:val="24"/>
          <w:lang w:eastAsia="ru-RU"/>
        </w:rPr>
        <w:t>,   1949.</w:t>
      </w:r>
    </w:p>
    <w:p w:rsidR="00CE3D31" w:rsidRPr="008B3E03" w:rsidRDefault="00CE3D31" w:rsidP="00CE3D31">
      <w:pPr>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bCs/>
          <w:color w:val="000000" w:themeColor="text1"/>
          <w:sz w:val="24"/>
          <w:szCs w:val="24"/>
          <w:lang w:eastAsia="ru-RU"/>
        </w:rPr>
        <w:t xml:space="preserve">Цикл фильмов «Приключение Незнайки и его друзей», студия « ТО Экран», режиссер коллектив авторов, 1971-1973.  </w:t>
      </w:r>
    </w:p>
    <w:p w:rsidR="00CE3D31" w:rsidRPr="008B3E03" w:rsidRDefault="00CE3D31" w:rsidP="00CE3D31">
      <w:pPr>
        <w:spacing w:after="0" w:line="240" w:lineRule="auto"/>
        <w:jc w:val="both"/>
        <w:rPr>
          <w:rFonts w:ascii="Times New Roman" w:eastAsia="Times New Roman" w:hAnsi="Times New Roman" w:cs="Times New Roman"/>
          <w:bCs/>
          <w:color w:val="000000" w:themeColor="text1"/>
          <w:sz w:val="24"/>
          <w:szCs w:val="24"/>
          <w:lang w:eastAsia="ru-RU"/>
        </w:rPr>
      </w:pPr>
      <w:r w:rsidRPr="008B3E03">
        <w:rPr>
          <w:rFonts w:ascii="Times New Roman" w:eastAsia="Times New Roman" w:hAnsi="Times New Roman" w:cs="Times New Roman"/>
          <w:bCs/>
          <w:color w:val="000000" w:themeColor="text1"/>
          <w:sz w:val="24"/>
          <w:szCs w:val="24"/>
          <w:lang w:eastAsia="ru-RU"/>
        </w:rPr>
        <w:t>Сериал «Простоквашино» и «Возвращение в Простоквашино» (2 сезона), студия «</w:t>
      </w:r>
      <w:proofErr w:type="spellStart"/>
      <w:r w:rsidRPr="008B3E03">
        <w:rPr>
          <w:rFonts w:ascii="Times New Roman" w:eastAsia="Times New Roman" w:hAnsi="Times New Roman" w:cs="Times New Roman"/>
          <w:bCs/>
          <w:color w:val="000000" w:themeColor="text1"/>
          <w:sz w:val="24"/>
          <w:szCs w:val="24"/>
          <w:lang w:eastAsia="ru-RU"/>
        </w:rPr>
        <w:t>Союзмультфильм</w:t>
      </w:r>
      <w:proofErr w:type="spellEnd"/>
      <w:r w:rsidRPr="008B3E03">
        <w:rPr>
          <w:rFonts w:ascii="Times New Roman" w:eastAsia="Times New Roman" w:hAnsi="Times New Roman" w:cs="Times New Roman"/>
          <w:bCs/>
          <w:color w:val="000000" w:themeColor="text1"/>
          <w:sz w:val="24"/>
          <w:szCs w:val="24"/>
          <w:lang w:eastAsia="ru-RU"/>
        </w:rPr>
        <w:t>», режиссеры: коллектив авторов, 2018.</w:t>
      </w:r>
    </w:p>
    <w:p w:rsidR="00CE3D31" w:rsidRPr="008B3E03" w:rsidRDefault="00CE3D31" w:rsidP="00CE3D31">
      <w:pPr>
        <w:spacing w:after="0" w:line="240" w:lineRule="auto"/>
        <w:jc w:val="both"/>
        <w:rPr>
          <w:rFonts w:ascii="Times New Roman" w:eastAsia="Times New Roman" w:hAnsi="Times New Roman" w:cs="Times New Roman"/>
          <w:bCs/>
          <w:color w:val="000000" w:themeColor="text1"/>
          <w:sz w:val="24"/>
          <w:szCs w:val="24"/>
          <w:lang w:eastAsia="ru-RU"/>
        </w:rPr>
      </w:pPr>
      <w:r w:rsidRPr="008B3E03">
        <w:rPr>
          <w:rFonts w:ascii="Times New Roman" w:eastAsia="Times New Roman" w:hAnsi="Times New Roman" w:cs="Times New Roman"/>
          <w:bCs/>
          <w:color w:val="000000" w:themeColor="text1"/>
          <w:sz w:val="24"/>
          <w:szCs w:val="24"/>
          <w:lang w:eastAsia="ru-RU"/>
        </w:rPr>
        <w:t>Сериал «</w:t>
      </w:r>
      <w:proofErr w:type="spellStart"/>
      <w:r w:rsidRPr="008B3E03">
        <w:rPr>
          <w:rFonts w:ascii="Times New Roman" w:eastAsia="Times New Roman" w:hAnsi="Times New Roman" w:cs="Times New Roman"/>
          <w:bCs/>
          <w:color w:val="000000" w:themeColor="text1"/>
          <w:sz w:val="24"/>
          <w:szCs w:val="24"/>
          <w:lang w:eastAsia="ru-RU"/>
        </w:rPr>
        <w:t>Смешарики</w:t>
      </w:r>
      <w:proofErr w:type="spellEnd"/>
      <w:r w:rsidRPr="008B3E03">
        <w:rPr>
          <w:rFonts w:ascii="Times New Roman" w:eastAsia="Times New Roman" w:hAnsi="Times New Roman" w:cs="Times New Roman"/>
          <w:bCs/>
          <w:color w:val="000000" w:themeColor="text1"/>
          <w:sz w:val="24"/>
          <w:szCs w:val="24"/>
          <w:lang w:eastAsia="ru-RU"/>
        </w:rPr>
        <w:t>», студии «Петербург», «</w:t>
      </w:r>
      <w:proofErr w:type="spellStart"/>
      <w:r w:rsidRPr="008B3E03">
        <w:rPr>
          <w:rFonts w:ascii="Times New Roman" w:eastAsia="Times New Roman" w:hAnsi="Times New Roman" w:cs="Times New Roman"/>
          <w:bCs/>
          <w:color w:val="000000" w:themeColor="text1"/>
          <w:sz w:val="24"/>
          <w:szCs w:val="24"/>
          <w:lang w:eastAsia="ru-RU"/>
        </w:rPr>
        <w:t>Мастерфильм</w:t>
      </w:r>
      <w:proofErr w:type="spellEnd"/>
      <w:r w:rsidRPr="008B3E03">
        <w:rPr>
          <w:rFonts w:ascii="Times New Roman" w:eastAsia="Times New Roman" w:hAnsi="Times New Roman" w:cs="Times New Roman"/>
          <w:bCs/>
          <w:color w:val="000000" w:themeColor="text1"/>
          <w:sz w:val="24"/>
          <w:szCs w:val="24"/>
          <w:lang w:eastAsia="ru-RU"/>
        </w:rPr>
        <w:t xml:space="preserve">», коллектив авторов, 2004. </w:t>
      </w:r>
    </w:p>
    <w:p w:rsidR="00CE3D31" w:rsidRPr="008B3E03" w:rsidRDefault="00CE3D31" w:rsidP="00CE3D31">
      <w:pPr>
        <w:spacing w:after="0" w:line="240" w:lineRule="auto"/>
        <w:jc w:val="both"/>
        <w:rPr>
          <w:rFonts w:ascii="Times New Roman" w:eastAsia="Times New Roman" w:hAnsi="Times New Roman" w:cs="Times New Roman"/>
          <w:bCs/>
          <w:color w:val="000000" w:themeColor="text1"/>
          <w:sz w:val="24"/>
          <w:szCs w:val="24"/>
          <w:lang w:eastAsia="ru-RU"/>
        </w:rPr>
      </w:pPr>
      <w:r w:rsidRPr="008B3E03">
        <w:rPr>
          <w:rFonts w:ascii="Times New Roman" w:eastAsia="Times New Roman" w:hAnsi="Times New Roman" w:cs="Times New Roman"/>
          <w:bCs/>
          <w:color w:val="000000" w:themeColor="text1"/>
          <w:sz w:val="24"/>
          <w:szCs w:val="24"/>
          <w:lang w:eastAsia="ru-RU"/>
        </w:rPr>
        <w:t xml:space="preserve">Сериал «Домовенок Кузя», студия ТО «Экран», режиссер А. </w:t>
      </w:r>
      <w:proofErr w:type="spellStart"/>
      <w:r w:rsidRPr="008B3E03">
        <w:rPr>
          <w:rFonts w:ascii="Times New Roman" w:eastAsia="Times New Roman" w:hAnsi="Times New Roman" w:cs="Times New Roman"/>
          <w:bCs/>
          <w:color w:val="000000" w:themeColor="text1"/>
          <w:sz w:val="24"/>
          <w:szCs w:val="24"/>
          <w:lang w:eastAsia="ru-RU"/>
        </w:rPr>
        <w:t>Зябликова</w:t>
      </w:r>
      <w:proofErr w:type="spellEnd"/>
      <w:r w:rsidRPr="008B3E03">
        <w:rPr>
          <w:rFonts w:ascii="Times New Roman" w:eastAsia="Times New Roman" w:hAnsi="Times New Roman" w:cs="Times New Roman"/>
          <w:bCs/>
          <w:color w:val="000000" w:themeColor="text1"/>
          <w:sz w:val="24"/>
          <w:szCs w:val="24"/>
          <w:lang w:eastAsia="ru-RU"/>
        </w:rPr>
        <w:t>, 2000 – 2002.</w:t>
      </w:r>
    </w:p>
    <w:p w:rsidR="00CE3D31" w:rsidRPr="008B3E03" w:rsidRDefault="00CE3D31" w:rsidP="00CE3D31">
      <w:pPr>
        <w:spacing w:after="0" w:line="240" w:lineRule="auto"/>
        <w:jc w:val="both"/>
        <w:rPr>
          <w:rFonts w:ascii="Times New Roman" w:eastAsia="Times New Roman" w:hAnsi="Times New Roman" w:cs="Times New Roman"/>
          <w:bCs/>
          <w:color w:val="000000" w:themeColor="text1"/>
          <w:sz w:val="24"/>
          <w:szCs w:val="24"/>
          <w:lang w:eastAsia="ru-RU"/>
        </w:rPr>
      </w:pPr>
      <w:r w:rsidRPr="008B3E03">
        <w:rPr>
          <w:rFonts w:ascii="Times New Roman" w:eastAsia="Times New Roman" w:hAnsi="Times New Roman" w:cs="Times New Roman"/>
          <w:bCs/>
          <w:color w:val="000000" w:themeColor="text1"/>
          <w:sz w:val="24"/>
          <w:szCs w:val="24"/>
          <w:lang w:eastAsia="ru-RU"/>
        </w:rPr>
        <w:t>Сериал «Ну, погоди!», студия «</w:t>
      </w:r>
      <w:proofErr w:type="spellStart"/>
      <w:r w:rsidRPr="008B3E03">
        <w:rPr>
          <w:rFonts w:ascii="Times New Roman" w:eastAsia="Times New Roman" w:hAnsi="Times New Roman" w:cs="Times New Roman"/>
          <w:bCs/>
          <w:color w:val="000000" w:themeColor="text1"/>
          <w:sz w:val="24"/>
          <w:szCs w:val="24"/>
          <w:lang w:eastAsia="ru-RU"/>
        </w:rPr>
        <w:t>Союзмультфильм</w:t>
      </w:r>
      <w:proofErr w:type="spellEnd"/>
      <w:r w:rsidRPr="008B3E03">
        <w:rPr>
          <w:rFonts w:ascii="Times New Roman" w:eastAsia="Times New Roman" w:hAnsi="Times New Roman" w:cs="Times New Roman"/>
          <w:bCs/>
          <w:color w:val="000000" w:themeColor="text1"/>
          <w:sz w:val="24"/>
          <w:szCs w:val="24"/>
          <w:lang w:eastAsia="ru-RU"/>
        </w:rPr>
        <w:t xml:space="preserve">», режиссер В. </w:t>
      </w:r>
      <w:proofErr w:type="spellStart"/>
      <w:r w:rsidRPr="008B3E03">
        <w:rPr>
          <w:rFonts w:ascii="Times New Roman" w:eastAsia="Times New Roman" w:hAnsi="Times New Roman" w:cs="Times New Roman"/>
          <w:bCs/>
          <w:color w:val="000000" w:themeColor="text1"/>
          <w:sz w:val="24"/>
          <w:szCs w:val="24"/>
          <w:lang w:eastAsia="ru-RU"/>
        </w:rPr>
        <w:t>Котеночкин</w:t>
      </w:r>
      <w:proofErr w:type="spellEnd"/>
      <w:r w:rsidRPr="008B3E03">
        <w:rPr>
          <w:rFonts w:ascii="Times New Roman" w:eastAsia="Times New Roman" w:hAnsi="Times New Roman" w:cs="Times New Roman"/>
          <w:bCs/>
          <w:color w:val="000000" w:themeColor="text1"/>
          <w:sz w:val="24"/>
          <w:szCs w:val="24"/>
          <w:lang w:eastAsia="ru-RU"/>
        </w:rPr>
        <w:t xml:space="preserve">, 1969. </w:t>
      </w:r>
    </w:p>
    <w:p w:rsidR="00CE3D31" w:rsidRPr="008B3E03" w:rsidRDefault="00CE3D31" w:rsidP="00CE3D31">
      <w:pPr>
        <w:spacing w:after="0" w:line="240" w:lineRule="auto"/>
        <w:jc w:val="both"/>
        <w:rPr>
          <w:rFonts w:ascii="Times New Roman" w:eastAsia="Times New Roman" w:hAnsi="Times New Roman" w:cs="Times New Roman"/>
          <w:bCs/>
          <w:color w:val="000000" w:themeColor="text1"/>
          <w:sz w:val="24"/>
          <w:szCs w:val="24"/>
          <w:lang w:eastAsia="ru-RU"/>
        </w:rPr>
      </w:pPr>
      <w:r w:rsidRPr="008B3E03">
        <w:rPr>
          <w:rFonts w:ascii="Times New Roman" w:eastAsia="Times New Roman" w:hAnsi="Times New Roman" w:cs="Times New Roman"/>
          <w:bCs/>
          <w:color w:val="000000" w:themeColor="text1"/>
          <w:sz w:val="24"/>
          <w:szCs w:val="24"/>
          <w:lang w:eastAsia="ru-RU"/>
        </w:rPr>
        <w:t>Сериал «Маша и медведь» (6 сезонов), студия «</w:t>
      </w:r>
      <w:proofErr w:type="spellStart"/>
      <w:r w:rsidRPr="008B3E03">
        <w:rPr>
          <w:rFonts w:ascii="Times New Roman" w:eastAsia="Times New Roman" w:hAnsi="Times New Roman" w:cs="Times New Roman"/>
          <w:bCs/>
          <w:color w:val="000000" w:themeColor="text1"/>
          <w:sz w:val="24"/>
          <w:szCs w:val="24"/>
          <w:lang w:eastAsia="ru-RU"/>
        </w:rPr>
        <w:t>Анимаккорд</w:t>
      </w:r>
      <w:proofErr w:type="spellEnd"/>
      <w:r w:rsidRPr="008B3E03">
        <w:rPr>
          <w:rFonts w:ascii="Times New Roman" w:eastAsia="Times New Roman" w:hAnsi="Times New Roman" w:cs="Times New Roman"/>
          <w:bCs/>
          <w:color w:val="000000" w:themeColor="text1"/>
          <w:sz w:val="24"/>
          <w:szCs w:val="24"/>
          <w:lang w:eastAsia="ru-RU"/>
        </w:rPr>
        <w:t>», режиссеры О. Кузовков, О. Ужинов, 2009-2022.</w:t>
      </w:r>
    </w:p>
    <w:p w:rsidR="00CE3D31" w:rsidRPr="008B3E03" w:rsidRDefault="00CE3D31" w:rsidP="00CE3D31">
      <w:pPr>
        <w:spacing w:after="0" w:line="240" w:lineRule="auto"/>
        <w:jc w:val="both"/>
        <w:rPr>
          <w:rFonts w:ascii="Times New Roman" w:eastAsia="Times New Roman" w:hAnsi="Times New Roman" w:cs="Times New Roman"/>
          <w:bCs/>
          <w:color w:val="000000" w:themeColor="text1"/>
          <w:sz w:val="24"/>
          <w:szCs w:val="24"/>
          <w:lang w:eastAsia="ru-RU"/>
        </w:rPr>
      </w:pPr>
      <w:r w:rsidRPr="008B3E03">
        <w:rPr>
          <w:rFonts w:ascii="Times New Roman" w:eastAsia="Times New Roman" w:hAnsi="Times New Roman" w:cs="Times New Roman"/>
          <w:bCs/>
          <w:color w:val="000000" w:themeColor="text1"/>
          <w:sz w:val="24"/>
          <w:szCs w:val="24"/>
          <w:lang w:eastAsia="ru-RU"/>
        </w:rPr>
        <w:t>Сериал «</w:t>
      </w:r>
      <w:proofErr w:type="spellStart"/>
      <w:r w:rsidRPr="008B3E03">
        <w:rPr>
          <w:rFonts w:ascii="Times New Roman" w:eastAsia="Times New Roman" w:hAnsi="Times New Roman" w:cs="Times New Roman"/>
          <w:bCs/>
          <w:color w:val="000000" w:themeColor="text1"/>
          <w:sz w:val="24"/>
          <w:szCs w:val="24"/>
          <w:lang w:eastAsia="ru-RU"/>
        </w:rPr>
        <w:t>Фиксики</w:t>
      </w:r>
      <w:proofErr w:type="spellEnd"/>
      <w:r w:rsidRPr="008B3E03">
        <w:rPr>
          <w:rFonts w:ascii="Times New Roman" w:eastAsia="Times New Roman" w:hAnsi="Times New Roman" w:cs="Times New Roman"/>
          <w:bCs/>
          <w:color w:val="000000" w:themeColor="text1"/>
          <w:sz w:val="24"/>
          <w:szCs w:val="24"/>
          <w:lang w:eastAsia="ru-RU"/>
        </w:rPr>
        <w:t xml:space="preserve">» (4 сезона), компания «Аэроплан», режиссер </w:t>
      </w:r>
      <w:proofErr w:type="spellStart"/>
      <w:r w:rsidRPr="008B3E03">
        <w:rPr>
          <w:rFonts w:ascii="Times New Roman" w:eastAsia="Times New Roman" w:hAnsi="Times New Roman" w:cs="Times New Roman"/>
          <w:bCs/>
          <w:color w:val="000000" w:themeColor="text1"/>
          <w:sz w:val="24"/>
          <w:szCs w:val="24"/>
          <w:lang w:eastAsia="ru-RU"/>
        </w:rPr>
        <w:t>В.Бедошвили</w:t>
      </w:r>
      <w:proofErr w:type="spellEnd"/>
      <w:r w:rsidRPr="008B3E03">
        <w:rPr>
          <w:rFonts w:ascii="Times New Roman" w:eastAsia="Times New Roman" w:hAnsi="Times New Roman" w:cs="Times New Roman"/>
          <w:bCs/>
          <w:color w:val="000000" w:themeColor="text1"/>
          <w:sz w:val="24"/>
          <w:szCs w:val="24"/>
          <w:lang w:eastAsia="ru-RU"/>
        </w:rPr>
        <w:t>, 2010.</w:t>
      </w:r>
      <w:r w:rsidRPr="008B3E03">
        <w:rPr>
          <w:rFonts w:ascii="Times New Roman" w:eastAsia="Times New Roman" w:hAnsi="Times New Roman" w:cs="Times New Roman"/>
          <w:bCs/>
          <w:color w:val="000000" w:themeColor="text1"/>
          <w:sz w:val="24"/>
          <w:szCs w:val="24"/>
          <w:lang w:eastAsia="ru-RU"/>
        </w:rPr>
        <w:br/>
        <w:t xml:space="preserve">Сериал «Оранжевая корова» (1 сезон), студия  </w:t>
      </w:r>
      <w:proofErr w:type="spellStart"/>
      <w:r w:rsidRPr="008B3E03">
        <w:rPr>
          <w:rFonts w:ascii="Times New Roman" w:eastAsia="Times New Roman" w:hAnsi="Times New Roman" w:cs="Times New Roman"/>
          <w:bCs/>
          <w:color w:val="000000" w:themeColor="text1"/>
          <w:sz w:val="24"/>
          <w:szCs w:val="24"/>
          <w:lang w:eastAsia="ru-RU"/>
        </w:rPr>
        <w:t>Союзмультфильм</w:t>
      </w:r>
      <w:proofErr w:type="spellEnd"/>
      <w:r w:rsidRPr="008B3E03">
        <w:rPr>
          <w:rFonts w:ascii="Times New Roman" w:eastAsia="Times New Roman" w:hAnsi="Times New Roman" w:cs="Times New Roman"/>
          <w:bCs/>
          <w:color w:val="000000" w:themeColor="text1"/>
          <w:sz w:val="24"/>
          <w:szCs w:val="24"/>
          <w:lang w:eastAsia="ru-RU"/>
        </w:rPr>
        <w:t xml:space="preserve">, режиссер </w:t>
      </w:r>
      <w:proofErr w:type="spellStart"/>
      <w:r w:rsidRPr="008B3E03">
        <w:rPr>
          <w:rFonts w:ascii="Times New Roman" w:eastAsia="Times New Roman" w:hAnsi="Times New Roman" w:cs="Times New Roman"/>
          <w:bCs/>
          <w:color w:val="000000" w:themeColor="text1"/>
          <w:sz w:val="24"/>
          <w:szCs w:val="24"/>
          <w:lang w:eastAsia="ru-RU"/>
        </w:rPr>
        <w:t>Е.Ернова</w:t>
      </w:r>
      <w:proofErr w:type="spellEnd"/>
    </w:p>
    <w:p w:rsidR="00CE3D31" w:rsidRPr="008B3E03" w:rsidRDefault="00CE3D31" w:rsidP="00CE3D31">
      <w:pPr>
        <w:spacing w:after="0" w:line="240" w:lineRule="auto"/>
        <w:jc w:val="both"/>
        <w:rPr>
          <w:rFonts w:ascii="Times New Roman" w:eastAsia="Times New Roman" w:hAnsi="Times New Roman" w:cs="Times New Roman"/>
          <w:bCs/>
          <w:color w:val="000000" w:themeColor="text1"/>
          <w:sz w:val="24"/>
          <w:szCs w:val="24"/>
          <w:lang w:eastAsia="ru-RU"/>
        </w:rPr>
      </w:pPr>
      <w:r w:rsidRPr="008B3E03">
        <w:rPr>
          <w:rFonts w:ascii="Times New Roman" w:eastAsia="Times New Roman" w:hAnsi="Times New Roman" w:cs="Times New Roman"/>
          <w:bCs/>
          <w:color w:val="000000" w:themeColor="text1"/>
          <w:sz w:val="24"/>
          <w:szCs w:val="24"/>
          <w:lang w:eastAsia="ru-RU"/>
        </w:rPr>
        <w:t>Сериал «</w:t>
      </w:r>
      <w:proofErr w:type="spellStart"/>
      <w:r w:rsidRPr="008B3E03">
        <w:rPr>
          <w:rFonts w:ascii="Times New Roman" w:eastAsia="Times New Roman" w:hAnsi="Times New Roman" w:cs="Times New Roman"/>
          <w:bCs/>
          <w:color w:val="000000" w:themeColor="text1"/>
          <w:sz w:val="24"/>
          <w:szCs w:val="24"/>
          <w:lang w:eastAsia="ru-RU"/>
        </w:rPr>
        <w:t>Монсики</w:t>
      </w:r>
      <w:proofErr w:type="spellEnd"/>
      <w:r w:rsidRPr="008B3E03">
        <w:rPr>
          <w:rFonts w:ascii="Times New Roman" w:eastAsia="Times New Roman" w:hAnsi="Times New Roman" w:cs="Times New Roman"/>
          <w:bCs/>
          <w:color w:val="000000" w:themeColor="text1"/>
          <w:sz w:val="24"/>
          <w:szCs w:val="24"/>
          <w:lang w:eastAsia="ru-RU"/>
        </w:rPr>
        <w:t>» (2 сезона), студия «</w:t>
      </w:r>
      <w:proofErr w:type="spellStart"/>
      <w:r w:rsidRPr="008B3E03">
        <w:rPr>
          <w:rFonts w:ascii="Times New Roman" w:eastAsia="Times New Roman" w:hAnsi="Times New Roman" w:cs="Times New Roman"/>
          <w:bCs/>
          <w:color w:val="000000" w:themeColor="text1"/>
          <w:sz w:val="24"/>
          <w:szCs w:val="24"/>
          <w:lang w:eastAsia="ru-RU"/>
        </w:rPr>
        <w:t>Рики</w:t>
      </w:r>
      <w:proofErr w:type="spellEnd"/>
      <w:r w:rsidRPr="008B3E03">
        <w:rPr>
          <w:rFonts w:ascii="Times New Roman" w:eastAsia="Times New Roman" w:hAnsi="Times New Roman" w:cs="Times New Roman"/>
          <w:bCs/>
          <w:color w:val="000000" w:themeColor="text1"/>
          <w:sz w:val="24"/>
          <w:szCs w:val="24"/>
          <w:lang w:eastAsia="ru-RU"/>
        </w:rPr>
        <w:t xml:space="preserve">», режиссёр </w:t>
      </w:r>
      <w:proofErr w:type="spellStart"/>
      <w:r w:rsidRPr="008B3E03">
        <w:rPr>
          <w:rFonts w:ascii="Times New Roman" w:eastAsia="Times New Roman" w:hAnsi="Times New Roman" w:cs="Times New Roman"/>
          <w:bCs/>
          <w:color w:val="000000" w:themeColor="text1"/>
          <w:sz w:val="24"/>
          <w:szCs w:val="24"/>
          <w:lang w:eastAsia="ru-RU"/>
        </w:rPr>
        <w:t>А.Бахурин</w:t>
      </w:r>
      <w:proofErr w:type="spellEnd"/>
      <w:r w:rsidRPr="008B3E03">
        <w:rPr>
          <w:rFonts w:ascii="Times New Roman" w:eastAsia="Times New Roman" w:hAnsi="Times New Roman" w:cs="Times New Roman"/>
          <w:bCs/>
          <w:color w:val="000000" w:themeColor="text1"/>
          <w:sz w:val="24"/>
          <w:szCs w:val="24"/>
          <w:lang w:eastAsia="ru-RU"/>
        </w:rPr>
        <w:t> </w:t>
      </w:r>
    </w:p>
    <w:p w:rsidR="00CE3D31" w:rsidRPr="008B3E03" w:rsidRDefault="00CE3D31" w:rsidP="00CE3D31">
      <w:pPr>
        <w:spacing w:after="0" w:line="240" w:lineRule="auto"/>
        <w:jc w:val="both"/>
        <w:rPr>
          <w:rFonts w:ascii="Times New Roman" w:eastAsia="Times New Roman" w:hAnsi="Times New Roman" w:cs="Times New Roman"/>
          <w:bCs/>
          <w:color w:val="000000" w:themeColor="text1"/>
          <w:sz w:val="24"/>
          <w:szCs w:val="24"/>
          <w:lang w:eastAsia="ru-RU"/>
        </w:rPr>
      </w:pPr>
      <w:r w:rsidRPr="008B3E03">
        <w:rPr>
          <w:rFonts w:ascii="Times New Roman" w:eastAsia="Times New Roman" w:hAnsi="Times New Roman" w:cs="Times New Roman"/>
          <w:bCs/>
          <w:color w:val="000000" w:themeColor="text1"/>
          <w:sz w:val="24"/>
          <w:szCs w:val="24"/>
          <w:lang w:eastAsia="ru-RU"/>
        </w:rPr>
        <w:t>Сериал «</w:t>
      </w:r>
      <w:proofErr w:type="spellStart"/>
      <w:r w:rsidRPr="008B3E03">
        <w:rPr>
          <w:rFonts w:ascii="Times New Roman" w:eastAsia="Times New Roman" w:hAnsi="Times New Roman" w:cs="Times New Roman"/>
          <w:bCs/>
          <w:color w:val="000000" w:themeColor="text1"/>
          <w:sz w:val="24"/>
          <w:szCs w:val="24"/>
          <w:lang w:eastAsia="ru-RU"/>
        </w:rPr>
        <w:t>Смешарики</w:t>
      </w:r>
      <w:proofErr w:type="spellEnd"/>
      <w:r w:rsidRPr="008B3E03">
        <w:rPr>
          <w:rFonts w:ascii="Times New Roman" w:eastAsia="Times New Roman" w:hAnsi="Times New Roman" w:cs="Times New Roman"/>
          <w:bCs/>
          <w:color w:val="000000" w:themeColor="text1"/>
          <w:sz w:val="24"/>
          <w:szCs w:val="24"/>
          <w:lang w:eastAsia="ru-RU"/>
        </w:rPr>
        <w:t>. ПИН-КОД», студия «</w:t>
      </w:r>
      <w:proofErr w:type="spellStart"/>
      <w:r w:rsidRPr="008B3E03">
        <w:rPr>
          <w:rFonts w:ascii="Times New Roman" w:eastAsia="Times New Roman" w:hAnsi="Times New Roman" w:cs="Times New Roman"/>
          <w:bCs/>
          <w:color w:val="000000" w:themeColor="text1"/>
          <w:sz w:val="24"/>
          <w:szCs w:val="24"/>
          <w:lang w:eastAsia="ru-RU"/>
        </w:rPr>
        <w:t>Рики</w:t>
      </w:r>
      <w:proofErr w:type="spellEnd"/>
      <w:r w:rsidRPr="008B3E03">
        <w:rPr>
          <w:rFonts w:ascii="Times New Roman" w:eastAsia="Times New Roman" w:hAnsi="Times New Roman" w:cs="Times New Roman"/>
          <w:bCs/>
          <w:color w:val="000000" w:themeColor="text1"/>
          <w:sz w:val="24"/>
          <w:szCs w:val="24"/>
          <w:lang w:eastAsia="ru-RU"/>
        </w:rPr>
        <w:t xml:space="preserve">», режиссёры: </w:t>
      </w:r>
      <w:hyperlink r:id="rId46" w:history="1">
        <w:proofErr w:type="spellStart"/>
        <w:r w:rsidRPr="008B3E03">
          <w:rPr>
            <w:rFonts w:ascii="Times New Roman" w:eastAsia="Times New Roman" w:hAnsi="Times New Roman" w:cs="Times New Roman"/>
            <w:bCs/>
            <w:color w:val="000000" w:themeColor="text1"/>
            <w:sz w:val="24"/>
            <w:szCs w:val="24"/>
            <w:lang w:eastAsia="ru-RU"/>
          </w:rPr>
          <w:t>Р.Соколов</w:t>
        </w:r>
        <w:proofErr w:type="spellEnd"/>
      </w:hyperlink>
      <w:r w:rsidRPr="008B3E03">
        <w:rPr>
          <w:rFonts w:ascii="Times New Roman" w:eastAsia="Times New Roman" w:hAnsi="Times New Roman" w:cs="Times New Roman"/>
          <w:bCs/>
          <w:color w:val="000000" w:themeColor="text1"/>
          <w:sz w:val="24"/>
          <w:szCs w:val="24"/>
          <w:lang w:eastAsia="ru-RU"/>
        </w:rPr>
        <w:t xml:space="preserve">, </w:t>
      </w:r>
      <w:hyperlink r:id="rId47" w:history="1">
        <w:r w:rsidRPr="008B3E03">
          <w:rPr>
            <w:rFonts w:ascii="Times New Roman" w:eastAsia="Times New Roman" w:hAnsi="Times New Roman" w:cs="Times New Roman"/>
            <w:bCs/>
            <w:color w:val="000000" w:themeColor="text1"/>
            <w:sz w:val="24"/>
            <w:szCs w:val="24"/>
            <w:lang w:eastAsia="ru-RU"/>
          </w:rPr>
          <w:t>А. Горбунов</w:t>
        </w:r>
      </w:hyperlink>
      <w:r w:rsidRPr="008B3E03">
        <w:rPr>
          <w:rFonts w:ascii="Times New Roman" w:eastAsia="Times New Roman" w:hAnsi="Times New Roman" w:cs="Times New Roman"/>
          <w:bCs/>
          <w:color w:val="000000" w:themeColor="text1"/>
          <w:sz w:val="24"/>
          <w:szCs w:val="24"/>
          <w:lang w:eastAsia="ru-RU"/>
        </w:rPr>
        <w:t xml:space="preserve">, </w:t>
      </w:r>
      <w:hyperlink r:id="rId48" w:history="1">
        <w:r w:rsidRPr="008B3E03">
          <w:rPr>
            <w:rFonts w:ascii="Times New Roman" w:eastAsia="Times New Roman" w:hAnsi="Times New Roman" w:cs="Times New Roman"/>
            <w:bCs/>
            <w:color w:val="000000" w:themeColor="text1"/>
            <w:sz w:val="24"/>
            <w:szCs w:val="24"/>
            <w:lang w:eastAsia="ru-RU"/>
          </w:rPr>
          <w:t>Д. Сулейманов</w:t>
        </w:r>
      </w:hyperlink>
      <w:r w:rsidRPr="008B3E03">
        <w:rPr>
          <w:rFonts w:ascii="Times New Roman" w:eastAsia="Times New Roman" w:hAnsi="Times New Roman" w:cs="Times New Roman"/>
          <w:bCs/>
          <w:color w:val="000000" w:themeColor="text1"/>
          <w:sz w:val="24"/>
          <w:szCs w:val="24"/>
          <w:lang w:eastAsia="ru-RU"/>
        </w:rPr>
        <w:t xml:space="preserve"> и др.</w:t>
      </w:r>
    </w:p>
    <w:p w:rsidR="00CE3D31" w:rsidRPr="008B3E03" w:rsidRDefault="00CE3D31" w:rsidP="00CE3D31">
      <w:pPr>
        <w:spacing w:after="0" w:line="240" w:lineRule="auto"/>
        <w:jc w:val="both"/>
        <w:rPr>
          <w:rFonts w:ascii="Times New Roman" w:eastAsia="Times New Roman" w:hAnsi="Times New Roman" w:cs="Times New Roman"/>
          <w:bCs/>
          <w:color w:val="000000" w:themeColor="text1"/>
          <w:sz w:val="24"/>
          <w:szCs w:val="24"/>
          <w:lang w:eastAsia="ru-RU"/>
        </w:rPr>
      </w:pPr>
      <w:r w:rsidRPr="008B3E03">
        <w:rPr>
          <w:rFonts w:ascii="Times New Roman" w:eastAsia="Times New Roman" w:hAnsi="Times New Roman" w:cs="Times New Roman"/>
          <w:bCs/>
          <w:color w:val="000000" w:themeColor="text1"/>
          <w:sz w:val="24"/>
          <w:szCs w:val="24"/>
          <w:lang w:eastAsia="ru-RU"/>
        </w:rPr>
        <w:t>Сериал «Зебра в клеточку» (1 сезон), студия «</w:t>
      </w:r>
      <w:proofErr w:type="spellStart"/>
      <w:r w:rsidRPr="008B3E03">
        <w:rPr>
          <w:rFonts w:ascii="Times New Roman" w:eastAsia="Times New Roman" w:hAnsi="Times New Roman" w:cs="Times New Roman"/>
          <w:bCs/>
          <w:color w:val="000000" w:themeColor="text1"/>
          <w:sz w:val="24"/>
          <w:szCs w:val="24"/>
          <w:lang w:eastAsia="ru-RU"/>
        </w:rPr>
        <w:t>Союзмультфильм</w:t>
      </w:r>
      <w:proofErr w:type="spellEnd"/>
      <w:r w:rsidRPr="008B3E03">
        <w:rPr>
          <w:rFonts w:ascii="Times New Roman" w:eastAsia="Times New Roman" w:hAnsi="Times New Roman" w:cs="Times New Roman"/>
          <w:bCs/>
          <w:color w:val="000000" w:themeColor="text1"/>
          <w:sz w:val="24"/>
          <w:szCs w:val="24"/>
          <w:lang w:eastAsia="ru-RU"/>
        </w:rPr>
        <w:t xml:space="preserve">», режиссер </w:t>
      </w:r>
      <w:hyperlink r:id="rId49" w:tgtFrame="_self" w:history="1">
        <w:r w:rsidRPr="008B3E03">
          <w:rPr>
            <w:rFonts w:ascii="Times New Roman" w:eastAsia="Times New Roman" w:hAnsi="Times New Roman" w:cs="Times New Roman"/>
            <w:bCs/>
            <w:color w:val="000000" w:themeColor="text1"/>
            <w:sz w:val="24"/>
            <w:szCs w:val="24"/>
            <w:lang w:eastAsia="ru-RU"/>
          </w:rPr>
          <w:t>А. Алексеев</w:t>
        </w:r>
      </w:hyperlink>
      <w:r w:rsidRPr="008B3E03">
        <w:rPr>
          <w:rFonts w:ascii="Times New Roman" w:eastAsia="Times New Roman" w:hAnsi="Times New Roman" w:cs="Times New Roman"/>
          <w:bCs/>
          <w:color w:val="000000" w:themeColor="text1"/>
          <w:sz w:val="24"/>
          <w:szCs w:val="24"/>
          <w:lang w:eastAsia="ru-RU"/>
        </w:rPr>
        <w:t>, А. Борисова, М. Куликов, </w:t>
      </w:r>
      <w:proofErr w:type="spellStart"/>
      <w:r w:rsidRPr="008B3E03">
        <w:rPr>
          <w:rFonts w:ascii="Times New Roman" w:eastAsia="Times New Roman" w:hAnsi="Times New Roman" w:cs="Times New Roman"/>
          <w:bCs/>
          <w:color w:val="000000" w:themeColor="text1"/>
          <w:sz w:val="24"/>
          <w:szCs w:val="24"/>
          <w:lang w:eastAsia="ru-RU"/>
        </w:rPr>
        <w:t>А.Золотарева</w:t>
      </w:r>
      <w:proofErr w:type="spellEnd"/>
      <w:r w:rsidRPr="008B3E03">
        <w:rPr>
          <w:rFonts w:ascii="Times New Roman" w:eastAsia="Times New Roman" w:hAnsi="Times New Roman" w:cs="Times New Roman"/>
          <w:bCs/>
          <w:color w:val="000000" w:themeColor="text1"/>
          <w:sz w:val="24"/>
          <w:szCs w:val="24"/>
          <w:lang w:eastAsia="ru-RU"/>
        </w:rPr>
        <w:t>, 2020.</w:t>
      </w:r>
    </w:p>
    <w:p w:rsidR="00CE3D31" w:rsidRPr="008B3E03" w:rsidRDefault="00CE3D31" w:rsidP="00CE3D31">
      <w:pPr>
        <w:spacing w:after="0" w:line="240" w:lineRule="auto"/>
        <w:jc w:val="both"/>
        <w:rPr>
          <w:rFonts w:ascii="Times New Roman" w:eastAsia="Times New Roman" w:hAnsi="Times New Roman" w:cs="Times New Roman"/>
          <w:bCs/>
          <w:color w:val="000000" w:themeColor="text1"/>
          <w:sz w:val="24"/>
          <w:szCs w:val="24"/>
          <w:lang w:eastAsia="ru-RU"/>
        </w:rPr>
      </w:pPr>
      <w:r w:rsidRPr="008B3E03">
        <w:rPr>
          <w:rFonts w:ascii="Times New Roman" w:eastAsia="Times New Roman" w:hAnsi="Times New Roman" w:cs="Times New Roman"/>
          <w:bCs/>
          <w:color w:val="000000" w:themeColor="text1"/>
          <w:sz w:val="24"/>
          <w:szCs w:val="24"/>
          <w:lang w:eastAsia="ru-RU"/>
        </w:rPr>
        <w:t>Полнометражный анимационный фильм «Снежная королева», студия «</w:t>
      </w:r>
      <w:proofErr w:type="spellStart"/>
      <w:r w:rsidRPr="008B3E03">
        <w:rPr>
          <w:rFonts w:ascii="Times New Roman" w:eastAsia="Times New Roman" w:hAnsi="Times New Roman" w:cs="Times New Roman"/>
          <w:bCs/>
          <w:color w:val="000000" w:themeColor="text1"/>
          <w:sz w:val="24"/>
          <w:szCs w:val="24"/>
          <w:lang w:eastAsia="ru-RU"/>
        </w:rPr>
        <w:t>Союзмультфильм</w:t>
      </w:r>
      <w:proofErr w:type="spellEnd"/>
      <w:r w:rsidRPr="008B3E03">
        <w:rPr>
          <w:rFonts w:ascii="Times New Roman" w:eastAsia="Times New Roman" w:hAnsi="Times New Roman" w:cs="Times New Roman"/>
          <w:bCs/>
          <w:color w:val="000000" w:themeColor="text1"/>
          <w:sz w:val="24"/>
          <w:szCs w:val="24"/>
          <w:lang w:eastAsia="ru-RU"/>
        </w:rPr>
        <w:t xml:space="preserve">», режиссёр </w:t>
      </w:r>
      <w:hyperlink r:id="rId50" w:history="1">
        <w:proofErr w:type="spellStart"/>
        <w:r w:rsidRPr="008B3E03">
          <w:rPr>
            <w:rFonts w:ascii="Times New Roman" w:eastAsia="Times New Roman" w:hAnsi="Times New Roman" w:cs="Times New Roman"/>
            <w:bCs/>
            <w:color w:val="000000" w:themeColor="text1"/>
            <w:sz w:val="24"/>
            <w:szCs w:val="24"/>
            <w:lang w:eastAsia="ru-RU"/>
          </w:rPr>
          <w:t>Л.Атаманов</w:t>
        </w:r>
        <w:proofErr w:type="spellEnd"/>
      </w:hyperlink>
      <w:r w:rsidRPr="008B3E03">
        <w:rPr>
          <w:rFonts w:ascii="Times New Roman" w:eastAsia="Times New Roman" w:hAnsi="Times New Roman" w:cs="Times New Roman"/>
          <w:bCs/>
          <w:color w:val="000000" w:themeColor="text1"/>
          <w:sz w:val="24"/>
          <w:szCs w:val="24"/>
          <w:lang w:eastAsia="ru-RU"/>
        </w:rPr>
        <w:t>, 1957.</w:t>
      </w:r>
    </w:p>
    <w:p w:rsidR="00CE3D31" w:rsidRPr="008B3E03" w:rsidRDefault="00CE3D31" w:rsidP="00CE3D31">
      <w:pPr>
        <w:spacing w:after="0" w:line="240" w:lineRule="auto"/>
        <w:rPr>
          <w:rFonts w:ascii="Times New Roman" w:eastAsia="Times New Roman" w:hAnsi="Times New Roman" w:cs="Times New Roman"/>
          <w:bCs/>
          <w:color w:val="000000" w:themeColor="text1"/>
          <w:sz w:val="24"/>
          <w:szCs w:val="24"/>
          <w:lang w:eastAsia="ru-RU"/>
        </w:rPr>
      </w:pPr>
      <w:r w:rsidRPr="008B3E03">
        <w:rPr>
          <w:rFonts w:ascii="Times New Roman" w:eastAsia="Times New Roman" w:hAnsi="Times New Roman" w:cs="Times New Roman"/>
          <w:bCs/>
          <w:color w:val="000000" w:themeColor="text1"/>
          <w:sz w:val="24"/>
          <w:szCs w:val="24"/>
          <w:lang w:eastAsia="ru-RU"/>
        </w:rPr>
        <w:t>Полнометражный анимационный фильм «Аленький цветочек», студия «</w:t>
      </w:r>
      <w:proofErr w:type="spellStart"/>
      <w:r w:rsidRPr="008B3E03">
        <w:rPr>
          <w:rFonts w:ascii="Times New Roman" w:eastAsia="Times New Roman" w:hAnsi="Times New Roman" w:cs="Times New Roman"/>
          <w:bCs/>
          <w:color w:val="000000" w:themeColor="text1"/>
          <w:sz w:val="24"/>
          <w:szCs w:val="24"/>
          <w:lang w:eastAsia="ru-RU"/>
        </w:rPr>
        <w:t>Союзмультфильм</w:t>
      </w:r>
      <w:proofErr w:type="spellEnd"/>
      <w:r w:rsidRPr="008B3E03">
        <w:rPr>
          <w:rFonts w:ascii="Times New Roman" w:eastAsia="Times New Roman" w:hAnsi="Times New Roman" w:cs="Times New Roman"/>
          <w:bCs/>
          <w:color w:val="000000" w:themeColor="text1"/>
          <w:sz w:val="24"/>
          <w:szCs w:val="24"/>
          <w:lang w:eastAsia="ru-RU"/>
        </w:rPr>
        <w:t xml:space="preserve">», режиссер </w:t>
      </w:r>
      <w:hyperlink r:id="rId51" w:tgtFrame="_self" w:history="1">
        <w:proofErr w:type="spellStart"/>
        <w:r w:rsidRPr="008B3E03">
          <w:rPr>
            <w:rFonts w:ascii="Times New Roman" w:eastAsia="Times New Roman" w:hAnsi="Times New Roman" w:cs="Times New Roman"/>
            <w:bCs/>
            <w:color w:val="000000" w:themeColor="text1"/>
            <w:sz w:val="24"/>
            <w:szCs w:val="24"/>
            <w:lang w:eastAsia="ru-RU"/>
          </w:rPr>
          <w:t>Л.Атаманов</w:t>
        </w:r>
        <w:proofErr w:type="spellEnd"/>
      </w:hyperlink>
      <w:r w:rsidRPr="008B3E03">
        <w:rPr>
          <w:rFonts w:ascii="Times New Roman" w:eastAsia="Times New Roman" w:hAnsi="Times New Roman" w:cs="Times New Roman"/>
          <w:bCs/>
          <w:color w:val="000000" w:themeColor="text1"/>
          <w:sz w:val="24"/>
          <w:szCs w:val="24"/>
          <w:lang w:eastAsia="ru-RU"/>
        </w:rPr>
        <w:t>, 1952.</w:t>
      </w:r>
    </w:p>
    <w:p w:rsidR="00CE3D31" w:rsidRPr="008B3E03" w:rsidRDefault="00CE3D31" w:rsidP="00CE3D31">
      <w:pPr>
        <w:spacing w:after="0" w:line="240" w:lineRule="auto"/>
        <w:jc w:val="both"/>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Полнометражный анимационный фильм «Сказка о царе </w:t>
      </w:r>
      <w:proofErr w:type="spellStart"/>
      <w:r w:rsidRPr="008B3E03">
        <w:rPr>
          <w:rFonts w:ascii="Times New Roman" w:eastAsia="Times New Roman" w:hAnsi="Times New Roman" w:cs="Times New Roman"/>
          <w:color w:val="000000" w:themeColor="text1"/>
          <w:sz w:val="24"/>
          <w:szCs w:val="24"/>
          <w:lang w:eastAsia="ru-RU"/>
        </w:rPr>
        <w:t>Салтане</w:t>
      </w:r>
      <w:proofErr w:type="spellEnd"/>
      <w:r w:rsidRPr="008B3E03">
        <w:rPr>
          <w:rFonts w:ascii="Times New Roman" w:eastAsia="Times New Roman" w:hAnsi="Times New Roman" w:cs="Times New Roman"/>
          <w:color w:val="000000" w:themeColor="text1"/>
          <w:sz w:val="24"/>
          <w:szCs w:val="24"/>
          <w:lang w:eastAsia="ru-RU"/>
        </w:rPr>
        <w:t>», студия «</w:t>
      </w:r>
      <w:proofErr w:type="spellStart"/>
      <w:r w:rsidRPr="008B3E03">
        <w:rPr>
          <w:rFonts w:ascii="Times New Roman" w:eastAsia="Times New Roman" w:hAnsi="Times New Roman" w:cs="Times New Roman"/>
          <w:color w:val="000000" w:themeColor="text1"/>
          <w:sz w:val="24"/>
          <w:szCs w:val="24"/>
          <w:lang w:eastAsia="ru-RU"/>
        </w:rPr>
        <w:t>Союзмультфильм</w:t>
      </w:r>
      <w:proofErr w:type="spellEnd"/>
      <w:r w:rsidRPr="008B3E03">
        <w:rPr>
          <w:rFonts w:ascii="Times New Roman" w:eastAsia="Times New Roman" w:hAnsi="Times New Roman" w:cs="Times New Roman"/>
          <w:color w:val="000000" w:themeColor="text1"/>
          <w:sz w:val="24"/>
          <w:szCs w:val="24"/>
          <w:lang w:eastAsia="ru-RU"/>
        </w:rPr>
        <w:t xml:space="preserve">», режиссер И. Иванов-Вано, </w:t>
      </w:r>
      <w:proofErr w:type="spellStart"/>
      <w:r w:rsidRPr="008B3E03">
        <w:rPr>
          <w:rFonts w:ascii="Times New Roman" w:eastAsia="Times New Roman" w:hAnsi="Times New Roman" w:cs="Times New Roman"/>
          <w:color w:val="000000" w:themeColor="text1"/>
          <w:sz w:val="24"/>
          <w:szCs w:val="24"/>
          <w:lang w:eastAsia="ru-RU"/>
        </w:rPr>
        <w:t>Л.Мильчин</w:t>
      </w:r>
      <w:proofErr w:type="spellEnd"/>
      <w:r w:rsidRPr="008B3E03">
        <w:rPr>
          <w:rFonts w:ascii="Times New Roman" w:eastAsia="Times New Roman" w:hAnsi="Times New Roman" w:cs="Times New Roman"/>
          <w:color w:val="000000" w:themeColor="text1"/>
          <w:sz w:val="24"/>
          <w:szCs w:val="24"/>
          <w:lang w:eastAsia="ru-RU"/>
        </w:rPr>
        <w:t>, 1984.</w:t>
      </w:r>
    </w:p>
    <w:p w:rsidR="00CE3D31" w:rsidRPr="008B3E03" w:rsidRDefault="00CE3D31" w:rsidP="00CE3D31">
      <w:pPr>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bCs/>
          <w:color w:val="000000" w:themeColor="text1"/>
          <w:sz w:val="24"/>
          <w:szCs w:val="24"/>
          <w:lang w:eastAsia="ru-RU"/>
        </w:rPr>
        <w:t xml:space="preserve">Полнометражный анимационный фильм «Карлик Нос»* (6+), студии анимационного кино «Мельница» и кинокомпании «СТВ», режиссер </w:t>
      </w:r>
      <w:hyperlink r:id="rId52" w:tgtFrame="_self" w:history="1">
        <w:proofErr w:type="spellStart"/>
        <w:r w:rsidRPr="008B3E03">
          <w:rPr>
            <w:rFonts w:ascii="Times New Roman" w:eastAsia="Times New Roman" w:hAnsi="Times New Roman" w:cs="Times New Roman"/>
            <w:bCs/>
            <w:color w:val="000000" w:themeColor="text1"/>
            <w:sz w:val="24"/>
            <w:szCs w:val="24"/>
            <w:lang w:eastAsia="ru-RU"/>
          </w:rPr>
          <w:t>И.Максимов</w:t>
        </w:r>
        <w:proofErr w:type="spellEnd"/>
      </w:hyperlink>
      <w:r w:rsidRPr="008B3E03">
        <w:rPr>
          <w:rFonts w:ascii="Times New Roman" w:eastAsia="Times New Roman" w:hAnsi="Times New Roman" w:cs="Times New Roman"/>
          <w:bCs/>
          <w:color w:val="000000" w:themeColor="text1"/>
          <w:sz w:val="24"/>
          <w:szCs w:val="24"/>
          <w:lang w:eastAsia="ru-RU"/>
        </w:rPr>
        <w:t xml:space="preserve">, 2003. </w:t>
      </w:r>
    </w:p>
    <w:p w:rsidR="00CE3D31" w:rsidRPr="008B3E03" w:rsidRDefault="00CE3D31" w:rsidP="00CE3D31">
      <w:pPr>
        <w:spacing w:after="0" w:line="240" w:lineRule="auto"/>
        <w:jc w:val="both"/>
        <w:rPr>
          <w:rFonts w:ascii="Times New Roman" w:eastAsia="Times New Roman" w:hAnsi="Times New Roman" w:cs="Times New Roman"/>
          <w:bCs/>
          <w:color w:val="000000" w:themeColor="text1"/>
          <w:sz w:val="24"/>
          <w:szCs w:val="24"/>
          <w:lang w:eastAsia="ru-RU"/>
        </w:rPr>
      </w:pPr>
      <w:r w:rsidRPr="008B3E03">
        <w:rPr>
          <w:rFonts w:ascii="Times New Roman" w:eastAsia="Times New Roman" w:hAnsi="Times New Roman" w:cs="Times New Roman"/>
          <w:bCs/>
          <w:color w:val="000000" w:themeColor="text1"/>
          <w:sz w:val="24"/>
          <w:szCs w:val="24"/>
          <w:lang w:eastAsia="ru-RU"/>
        </w:rPr>
        <w:t xml:space="preserve">Полнометражный анимационный фильм «Белка и Стрелка. Звёздные собаки», </w:t>
      </w:r>
      <w:hyperlink r:id="rId53" w:tooltip="Киностудия" w:history="1">
        <w:r w:rsidRPr="008B3E03">
          <w:rPr>
            <w:rFonts w:ascii="Times New Roman" w:eastAsia="Times New Roman" w:hAnsi="Times New Roman" w:cs="Times New Roman"/>
            <w:bCs/>
            <w:color w:val="000000" w:themeColor="text1"/>
            <w:sz w:val="24"/>
            <w:szCs w:val="24"/>
            <w:lang w:eastAsia="ru-RU"/>
          </w:rPr>
          <w:t>киностудия</w:t>
        </w:r>
      </w:hyperlink>
      <w:r w:rsidRPr="008B3E03">
        <w:rPr>
          <w:rFonts w:ascii="Times New Roman" w:eastAsia="Times New Roman" w:hAnsi="Times New Roman" w:cs="Times New Roman"/>
          <w:bCs/>
          <w:color w:val="000000" w:themeColor="text1"/>
          <w:sz w:val="24"/>
          <w:szCs w:val="24"/>
          <w:lang w:eastAsia="ru-RU"/>
        </w:rPr>
        <w:t> «Центр национального фильма» и ООО «ЦНФ-</w:t>
      </w:r>
      <w:proofErr w:type="spellStart"/>
      <w:r w:rsidRPr="008B3E03">
        <w:rPr>
          <w:rFonts w:ascii="Times New Roman" w:eastAsia="Times New Roman" w:hAnsi="Times New Roman" w:cs="Times New Roman"/>
          <w:bCs/>
          <w:color w:val="000000" w:themeColor="text1"/>
          <w:sz w:val="24"/>
          <w:szCs w:val="24"/>
          <w:lang w:eastAsia="ru-RU"/>
        </w:rPr>
        <w:t>Анима</w:t>
      </w:r>
      <w:proofErr w:type="spellEnd"/>
      <w:r w:rsidRPr="008B3E03">
        <w:rPr>
          <w:rFonts w:ascii="Times New Roman" w:eastAsia="Times New Roman" w:hAnsi="Times New Roman" w:cs="Times New Roman"/>
          <w:bCs/>
          <w:color w:val="000000" w:themeColor="text1"/>
          <w:sz w:val="24"/>
          <w:szCs w:val="24"/>
          <w:lang w:eastAsia="ru-RU"/>
        </w:rPr>
        <w:t xml:space="preserve">, режиссер </w:t>
      </w:r>
      <w:hyperlink r:id="rId54" w:history="1">
        <w:proofErr w:type="spellStart"/>
        <w:r w:rsidRPr="008B3E03">
          <w:rPr>
            <w:rFonts w:ascii="Times New Roman" w:eastAsia="Times New Roman" w:hAnsi="Times New Roman" w:cs="Times New Roman"/>
            <w:bCs/>
            <w:color w:val="000000" w:themeColor="text1"/>
            <w:sz w:val="24"/>
            <w:szCs w:val="24"/>
            <w:lang w:eastAsia="ru-RU"/>
          </w:rPr>
          <w:t>С.Ушаков</w:t>
        </w:r>
        <w:proofErr w:type="spellEnd"/>
      </w:hyperlink>
      <w:r w:rsidRPr="008B3E03">
        <w:rPr>
          <w:rFonts w:ascii="Times New Roman" w:eastAsia="Times New Roman" w:hAnsi="Times New Roman" w:cs="Times New Roman"/>
          <w:bCs/>
          <w:color w:val="000000" w:themeColor="text1"/>
          <w:sz w:val="24"/>
          <w:szCs w:val="24"/>
          <w:lang w:eastAsia="ru-RU"/>
        </w:rPr>
        <w:t xml:space="preserve">, </w:t>
      </w:r>
      <w:hyperlink r:id="rId55" w:tooltip="Евланникова, Инна Феликсовна" w:history="1">
        <w:proofErr w:type="spellStart"/>
        <w:r w:rsidRPr="008B3E03">
          <w:rPr>
            <w:rFonts w:ascii="Times New Roman" w:eastAsia="Times New Roman" w:hAnsi="Times New Roman" w:cs="Times New Roman"/>
            <w:bCs/>
            <w:color w:val="000000" w:themeColor="text1"/>
            <w:sz w:val="24"/>
            <w:szCs w:val="24"/>
            <w:lang w:eastAsia="ru-RU"/>
          </w:rPr>
          <w:t>И.Евланникова</w:t>
        </w:r>
        <w:proofErr w:type="spellEnd"/>
      </w:hyperlink>
      <w:r w:rsidRPr="008B3E03">
        <w:rPr>
          <w:rFonts w:ascii="Times New Roman" w:eastAsia="Times New Roman" w:hAnsi="Times New Roman" w:cs="Times New Roman"/>
          <w:bCs/>
          <w:color w:val="000000" w:themeColor="text1"/>
          <w:sz w:val="24"/>
          <w:szCs w:val="24"/>
          <w:lang w:eastAsia="ru-RU"/>
        </w:rPr>
        <w:t>, 2010.</w:t>
      </w:r>
      <w:r w:rsidRPr="008B3E03">
        <w:rPr>
          <w:rFonts w:ascii="Times New Roman" w:eastAsia="Times New Roman" w:hAnsi="Times New Roman" w:cs="Times New Roman"/>
          <w:bCs/>
          <w:i/>
          <w:color w:val="000000" w:themeColor="text1"/>
          <w:sz w:val="24"/>
          <w:szCs w:val="24"/>
          <w:lang w:eastAsia="ru-RU"/>
        </w:rPr>
        <w:t xml:space="preserve"> </w:t>
      </w:r>
    </w:p>
    <w:p w:rsidR="00CE3D31" w:rsidRPr="008B3E03" w:rsidRDefault="00CE3D31" w:rsidP="00CE3D31">
      <w:pPr>
        <w:spacing w:after="0" w:line="240" w:lineRule="auto"/>
        <w:jc w:val="both"/>
        <w:rPr>
          <w:rFonts w:ascii="Times New Roman" w:eastAsia="Times New Roman" w:hAnsi="Times New Roman" w:cs="Times New Roman"/>
          <w:bCs/>
          <w:color w:val="000000" w:themeColor="text1"/>
          <w:sz w:val="24"/>
          <w:szCs w:val="24"/>
          <w:lang w:eastAsia="ru-RU"/>
        </w:rPr>
      </w:pPr>
      <w:r w:rsidRPr="008B3E03">
        <w:rPr>
          <w:rFonts w:ascii="Times New Roman" w:eastAsia="Times New Roman" w:hAnsi="Times New Roman" w:cs="Times New Roman"/>
          <w:bCs/>
          <w:color w:val="000000" w:themeColor="text1"/>
          <w:sz w:val="24"/>
          <w:szCs w:val="24"/>
          <w:lang w:eastAsia="ru-RU"/>
        </w:rPr>
        <w:t>Полнометражный анимационный фильм «Суворов: великое путешествие» (6+), студия «</w:t>
      </w:r>
      <w:proofErr w:type="spellStart"/>
      <w:r w:rsidRPr="008B3E03">
        <w:rPr>
          <w:rFonts w:ascii="Times New Roman" w:eastAsia="Times New Roman" w:hAnsi="Times New Roman" w:cs="Times New Roman"/>
          <w:bCs/>
          <w:color w:val="000000" w:themeColor="text1"/>
          <w:sz w:val="24"/>
          <w:szCs w:val="24"/>
          <w:lang w:eastAsia="ru-RU"/>
        </w:rPr>
        <w:t>Союзмультфильм</w:t>
      </w:r>
      <w:proofErr w:type="spellEnd"/>
      <w:r w:rsidRPr="008B3E03">
        <w:rPr>
          <w:rFonts w:ascii="Times New Roman" w:eastAsia="Times New Roman" w:hAnsi="Times New Roman" w:cs="Times New Roman"/>
          <w:bCs/>
          <w:color w:val="000000" w:themeColor="text1"/>
          <w:sz w:val="24"/>
          <w:szCs w:val="24"/>
          <w:lang w:eastAsia="ru-RU"/>
        </w:rPr>
        <w:t xml:space="preserve">», режиссер </w:t>
      </w:r>
      <w:proofErr w:type="spellStart"/>
      <w:r w:rsidRPr="008B3E03">
        <w:rPr>
          <w:rFonts w:ascii="Times New Roman" w:eastAsia="Times New Roman" w:hAnsi="Times New Roman" w:cs="Times New Roman"/>
          <w:bCs/>
          <w:color w:val="000000" w:themeColor="text1"/>
          <w:sz w:val="24"/>
          <w:szCs w:val="24"/>
          <w:lang w:eastAsia="ru-RU"/>
        </w:rPr>
        <w:t>Б.Чертков</w:t>
      </w:r>
      <w:proofErr w:type="spellEnd"/>
      <w:r w:rsidRPr="008B3E03">
        <w:rPr>
          <w:rFonts w:ascii="Times New Roman" w:eastAsia="Times New Roman" w:hAnsi="Times New Roman" w:cs="Times New Roman"/>
          <w:bCs/>
          <w:color w:val="000000" w:themeColor="text1"/>
          <w:sz w:val="24"/>
          <w:szCs w:val="24"/>
          <w:lang w:eastAsia="ru-RU"/>
        </w:rPr>
        <w:t>, 2022.</w:t>
      </w:r>
    </w:p>
    <w:p w:rsidR="00CE3D31" w:rsidRPr="008B3E03" w:rsidRDefault="00CE3D31" w:rsidP="00CE3D31">
      <w:pPr>
        <w:spacing w:after="0" w:line="240" w:lineRule="auto"/>
        <w:rPr>
          <w:rFonts w:ascii="Times New Roman" w:eastAsia="Times New Roman" w:hAnsi="Times New Roman" w:cs="Times New Roman"/>
          <w:bCs/>
          <w:color w:val="000000" w:themeColor="text1"/>
          <w:sz w:val="24"/>
          <w:szCs w:val="24"/>
          <w:lang w:eastAsia="ru-RU"/>
        </w:rPr>
      </w:pPr>
    </w:p>
    <w:p w:rsidR="00CE3D31" w:rsidRPr="008B3E03" w:rsidRDefault="00CE3D31" w:rsidP="00CE3D31">
      <w:pPr>
        <w:spacing w:after="0" w:line="240" w:lineRule="auto"/>
        <w:jc w:val="center"/>
        <w:rPr>
          <w:rFonts w:ascii="Times New Roman" w:eastAsia="Times New Roman" w:hAnsi="Times New Roman" w:cs="Times New Roman"/>
          <w:b/>
          <w:bCs/>
          <w:i/>
          <w:color w:val="000000" w:themeColor="text1"/>
          <w:sz w:val="24"/>
          <w:szCs w:val="24"/>
          <w:lang w:eastAsia="ru-RU"/>
        </w:rPr>
      </w:pPr>
      <w:r w:rsidRPr="008B3E03">
        <w:rPr>
          <w:rFonts w:ascii="Times New Roman" w:eastAsia="Times New Roman" w:hAnsi="Times New Roman" w:cs="Times New Roman"/>
          <w:b/>
          <w:bCs/>
          <w:i/>
          <w:color w:val="000000" w:themeColor="text1"/>
          <w:sz w:val="24"/>
          <w:szCs w:val="24"/>
          <w:lang w:eastAsia="ru-RU"/>
        </w:rPr>
        <w:t>Зарубежные анимационные произведения</w:t>
      </w:r>
    </w:p>
    <w:p w:rsidR="00CE3D31" w:rsidRPr="008B3E03" w:rsidRDefault="00CE3D31" w:rsidP="00CE3D31">
      <w:pPr>
        <w:spacing w:after="0" w:line="240" w:lineRule="auto"/>
        <w:jc w:val="center"/>
        <w:rPr>
          <w:rFonts w:ascii="Times New Roman" w:eastAsia="Times New Roman" w:hAnsi="Times New Roman" w:cs="Times New Roman"/>
          <w:b/>
          <w:bCs/>
          <w:i/>
          <w:color w:val="000000" w:themeColor="text1"/>
          <w:sz w:val="24"/>
          <w:szCs w:val="24"/>
          <w:lang w:eastAsia="ru-RU"/>
        </w:rPr>
      </w:pPr>
    </w:p>
    <w:p w:rsidR="00CE3D31" w:rsidRPr="008B3E03" w:rsidRDefault="00CE3D31" w:rsidP="00CE3D31">
      <w:pPr>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Полнометражный анимационный фильм «</w:t>
      </w:r>
      <w:proofErr w:type="spellStart"/>
      <w:r w:rsidRPr="008B3E03">
        <w:rPr>
          <w:rFonts w:ascii="Times New Roman" w:eastAsia="Times New Roman" w:hAnsi="Times New Roman" w:cs="Times New Roman"/>
          <w:color w:val="000000" w:themeColor="text1"/>
          <w:sz w:val="24"/>
          <w:szCs w:val="24"/>
          <w:lang w:eastAsia="ru-RU"/>
        </w:rPr>
        <w:t>Бемби</w:t>
      </w:r>
      <w:proofErr w:type="spellEnd"/>
      <w:r w:rsidRPr="008B3E03">
        <w:rPr>
          <w:rFonts w:ascii="Times New Roman" w:eastAsia="Times New Roman" w:hAnsi="Times New Roman" w:cs="Times New Roman"/>
          <w:color w:val="000000" w:themeColor="text1"/>
          <w:sz w:val="24"/>
          <w:szCs w:val="24"/>
          <w:lang w:eastAsia="ru-RU"/>
        </w:rPr>
        <w:t xml:space="preserve">», студия </w:t>
      </w:r>
      <w:proofErr w:type="spellStart"/>
      <w:r w:rsidRPr="008B3E03">
        <w:rPr>
          <w:rFonts w:ascii="Times New Roman" w:eastAsia="Times New Roman" w:hAnsi="Times New Roman" w:cs="Times New Roman"/>
          <w:color w:val="000000" w:themeColor="text1"/>
          <w:sz w:val="24"/>
          <w:szCs w:val="24"/>
          <w:lang w:eastAsia="ru-RU"/>
        </w:rPr>
        <w:t>Walt</w:t>
      </w:r>
      <w:proofErr w:type="spellEnd"/>
      <w:r w:rsidRPr="008B3E03">
        <w:rPr>
          <w:rFonts w:ascii="Times New Roman" w:eastAsia="Times New Roman" w:hAnsi="Times New Roman" w:cs="Times New Roman"/>
          <w:color w:val="000000" w:themeColor="text1"/>
          <w:sz w:val="24"/>
          <w:szCs w:val="24"/>
          <w:lang w:eastAsia="ru-RU"/>
        </w:rPr>
        <w:t xml:space="preserve"> </w:t>
      </w:r>
      <w:proofErr w:type="spellStart"/>
      <w:r w:rsidRPr="008B3E03">
        <w:rPr>
          <w:rFonts w:ascii="Times New Roman" w:eastAsia="Times New Roman" w:hAnsi="Times New Roman" w:cs="Times New Roman"/>
          <w:color w:val="000000" w:themeColor="text1"/>
          <w:sz w:val="24"/>
          <w:szCs w:val="24"/>
          <w:lang w:eastAsia="ru-RU"/>
        </w:rPr>
        <w:t>Disney</w:t>
      </w:r>
      <w:proofErr w:type="spellEnd"/>
      <w:r w:rsidRPr="008B3E03">
        <w:rPr>
          <w:rFonts w:ascii="Times New Roman" w:eastAsia="Times New Roman" w:hAnsi="Times New Roman" w:cs="Times New Roman"/>
          <w:color w:val="000000" w:themeColor="text1"/>
          <w:sz w:val="24"/>
          <w:szCs w:val="24"/>
          <w:lang w:eastAsia="ru-RU"/>
        </w:rPr>
        <w:t xml:space="preserve">, режиссер </w:t>
      </w:r>
      <w:hyperlink r:id="rId56" w:history="1">
        <w:r w:rsidRPr="008B3E03">
          <w:rPr>
            <w:rFonts w:ascii="Times New Roman" w:eastAsia="Times New Roman" w:hAnsi="Times New Roman" w:cs="Times New Roman"/>
            <w:color w:val="000000" w:themeColor="text1"/>
            <w:sz w:val="24"/>
            <w:szCs w:val="24"/>
            <w:lang w:eastAsia="ru-RU"/>
          </w:rPr>
          <w:t xml:space="preserve">Дэвид </w:t>
        </w:r>
        <w:proofErr w:type="spellStart"/>
        <w:r w:rsidRPr="008B3E03">
          <w:rPr>
            <w:rFonts w:ascii="Times New Roman" w:eastAsia="Times New Roman" w:hAnsi="Times New Roman" w:cs="Times New Roman"/>
            <w:color w:val="000000" w:themeColor="text1"/>
            <w:sz w:val="24"/>
            <w:szCs w:val="24"/>
            <w:lang w:eastAsia="ru-RU"/>
          </w:rPr>
          <w:t>Хэнд</w:t>
        </w:r>
        <w:proofErr w:type="spellEnd"/>
      </w:hyperlink>
      <w:r w:rsidRPr="008B3E03">
        <w:rPr>
          <w:rFonts w:ascii="Times New Roman" w:eastAsia="Times New Roman" w:hAnsi="Times New Roman" w:cs="Times New Roman"/>
          <w:color w:val="000000" w:themeColor="text1"/>
          <w:sz w:val="24"/>
          <w:szCs w:val="24"/>
          <w:lang w:eastAsia="ru-RU"/>
        </w:rPr>
        <w:t>, 1942.</w:t>
      </w:r>
    </w:p>
    <w:p w:rsidR="00CE3D31" w:rsidRPr="008B3E03" w:rsidRDefault="00CE3D31" w:rsidP="00CE3D31">
      <w:pPr>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Полнометражный анимационный фильм «Король Лев», студия </w:t>
      </w:r>
      <w:proofErr w:type="spellStart"/>
      <w:r w:rsidRPr="008B3E03">
        <w:rPr>
          <w:rFonts w:ascii="Times New Roman" w:eastAsia="Times New Roman" w:hAnsi="Times New Roman" w:cs="Times New Roman"/>
          <w:color w:val="000000" w:themeColor="text1"/>
          <w:sz w:val="24"/>
          <w:szCs w:val="24"/>
          <w:lang w:eastAsia="ru-RU"/>
        </w:rPr>
        <w:t>Walt</w:t>
      </w:r>
      <w:proofErr w:type="spellEnd"/>
      <w:r w:rsidRPr="008B3E03">
        <w:rPr>
          <w:rFonts w:ascii="Times New Roman" w:eastAsia="Times New Roman" w:hAnsi="Times New Roman" w:cs="Times New Roman"/>
          <w:color w:val="000000" w:themeColor="text1"/>
          <w:sz w:val="24"/>
          <w:szCs w:val="24"/>
          <w:lang w:eastAsia="ru-RU"/>
        </w:rPr>
        <w:t xml:space="preserve"> </w:t>
      </w:r>
      <w:proofErr w:type="spellStart"/>
      <w:r w:rsidRPr="008B3E03">
        <w:rPr>
          <w:rFonts w:ascii="Times New Roman" w:eastAsia="Times New Roman" w:hAnsi="Times New Roman" w:cs="Times New Roman"/>
          <w:color w:val="000000" w:themeColor="text1"/>
          <w:sz w:val="24"/>
          <w:szCs w:val="24"/>
          <w:lang w:eastAsia="ru-RU"/>
        </w:rPr>
        <w:t>Disney</w:t>
      </w:r>
      <w:proofErr w:type="spellEnd"/>
      <w:r w:rsidRPr="008B3E03">
        <w:rPr>
          <w:rFonts w:ascii="Times New Roman" w:eastAsia="Times New Roman" w:hAnsi="Times New Roman" w:cs="Times New Roman"/>
          <w:color w:val="000000" w:themeColor="text1"/>
          <w:sz w:val="24"/>
          <w:szCs w:val="24"/>
          <w:lang w:eastAsia="ru-RU"/>
        </w:rPr>
        <w:t xml:space="preserve">, режиссер Р. </w:t>
      </w:r>
      <w:proofErr w:type="spellStart"/>
      <w:r w:rsidRPr="008B3E03">
        <w:rPr>
          <w:rFonts w:ascii="Times New Roman" w:eastAsia="Times New Roman" w:hAnsi="Times New Roman" w:cs="Times New Roman"/>
          <w:color w:val="000000" w:themeColor="text1"/>
          <w:sz w:val="24"/>
          <w:szCs w:val="24"/>
          <w:lang w:eastAsia="ru-RU"/>
        </w:rPr>
        <w:t>Аллерс</w:t>
      </w:r>
      <w:proofErr w:type="spellEnd"/>
      <w:r w:rsidRPr="008B3E03">
        <w:rPr>
          <w:rFonts w:ascii="Times New Roman" w:eastAsia="Times New Roman" w:hAnsi="Times New Roman" w:cs="Times New Roman"/>
          <w:color w:val="000000" w:themeColor="text1"/>
          <w:sz w:val="24"/>
          <w:szCs w:val="24"/>
          <w:lang w:eastAsia="ru-RU"/>
        </w:rPr>
        <w:t>, 1994, США.</w:t>
      </w:r>
    </w:p>
    <w:p w:rsidR="00CE3D31" w:rsidRPr="008B3E03" w:rsidRDefault="00CE3D31" w:rsidP="00CE3D31">
      <w:pPr>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Полнометражный анимационный фильм «Алиса в стране чудес», студия </w:t>
      </w:r>
      <w:proofErr w:type="spellStart"/>
      <w:r w:rsidRPr="008B3E03">
        <w:rPr>
          <w:rFonts w:ascii="Times New Roman" w:eastAsia="Times New Roman" w:hAnsi="Times New Roman" w:cs="Times New Roman"/>
          <w:color w:val="000000" w:themeColor="text1"/>
          <w:sz w:val="24"/>
          <w:szCs w:val="24"/>
          <w:lang w:eastAsia="ru-RU"/>
        </w:rPr>
        <w:t>Walt</w:t>
      </w:r>
      <w:proofErr w:type="spellEnd"/>
      <w:r w:rsidRPr="008B3E03">
        <w:rPr>
          <w:rFonts w:ascii="Times New Roman" w:eastAsia="Times New Roman" w:hAnsi="Times New Roman" w:cs="Times New Roman"/>
          <w:color w:val="000000" w:themeColor="text1"/>
          <w:sz w:val="24"/>
          <w:szCs w:val="24"/>
          <w:lang w:eastAsia="ru-RU"/>
        </w:rPr>
        <w:t xml:space="preserve"> </w:t>
      </w:r>
      <w:proofErr w:type="spellStart"/>
      <w:r w:rsidRPr="008B3E03">
        <w:rPr>
          <w:rFonts w:ascii="Times New Roman" w:eastAsia="Times New Roman" w:hAnsi="Times New Roman" w:cs="Times New Roman"/>
          <w:color w:val="000000" w:themeColor="text1"/>
          <w:sz w:val="24"/>
          <w:szCs w:val="24"/>
          <w:lang w:eastAsia="ru-RU"/>
        </w:rPr>
        <w:t>Disney</w:t>
      </w:r>
      <w:proofErr w:type="spellEnd"/>
      <w:r w:rsidRPr="008B3E03">
        <w:rPr>
          <w:rFonts w:ascii="Times New Roman" w:eastAsia="Times New Roman" w:hAnsi="Times New Roman" w:cs="Times New Roman"/>
          <w:color w:val="000000" w:themeColor="text1"/>
          <w:sz w:val="24"/>
          <w:szCs w:val="24"/>
          <w:lang w:eastAsia="ru-RU"/>
        </w:rPr>
        <w:t xml:space="preserve">, режиссер К. </w:t>
      </w:r>
      <w:proofErr w:type="spellStart"/>
      <w:r w:rsidRPr="008B3E03">
        <w:rPr>
          <w:rFonts w:ascii="Times New Roman" w:eastAsia="Times New Roman" w:hAnsi="Times New Roman" w:cs="Times New Roman"/>
          <w:color w:val="000000" w:themeColor="text1"/>
          <w:sz w:val="24"/>
          <w:szCs w:val="24"/>
          <w:lang w:eastAsia="ru-RU"/>
        </w:rPr>
        <w:t>Джероними</w:t>
      </w:r>
      <w:proofErr w:type="spellEnd"/>
      <w:r w:rsidRPr="008B3E03">
        <w:rPr>
          <w:rFonts w:ascii="Times New Roman" w:eastAsia="Times New Roman" w:hAnsi="Times New Roman" w:cs="Times New Roman"/>
          <w:color w:val="000000" w:themeColor="text1"/>
          <w:sz w:val="24"/>
          <w:szCs w:val="24"/>
          <w:lang w:eastAsia="ru-RU"/>
        </w:rPr>
        <w:t xml:space="preserve">, </w:t>
      </w:r>
      <w:proofErr w:type="spellStart"/>
      <w:r w:rsidRPr="008B3E03">
        <w:rPr>
          <w:rFonts w:ascii="Times New Roman" w:eastAsia="Times New Roman" w:hAnsi="Times New Roman" w:cs="Times New Roman"/>
          <w:color w:val="000000" w:themeColor="text1"/>
          <w:sz w:val="24"/>
          <w:szCs w:val="24"/>
          <w:lang w:eastAsia="ru-RU"/>
        </w:rPr>
        <w:t>У.Джексон</w:t>
      </w:r>
      <w:proofErr w:type="spellEnd"/>
      <w:r w:rsidRPr="008B3E03">
        <w:rPr>
          <w:rFonts w:ascii="Times New Roman" w:eastAsia="Times New Roman" w:hAnsi="Times New Roman" w:cs="Times New Roman"/>
          <w:color w:val="000000" w:themeColor="text1"/>
          <w:sz w:val="24"/>
          <w:szCs w:val="24"/>
          <w:lang w:eastAsia="ru-RU"/>
        </w:rPr>
        <w:t>, 1951.</w:t>
      </w:r>
    </w:p>
    <w:p w:rsidR="00CE3D31" w:rsidRPr="008B3E03" w:rsidRDefault="00CE3D31" w:rsidP="00CE3D31">
      <w:pPr>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lastRenderedPageBreak/>
        <w:t xml:space="preserve">Полнометражный анимационный фильм «Русалочка», студия </w:t>
      </w:r>
      <w:proofErr w:type="spellStart"/>
      <w:r w:rsidRPr="008B3E03">
        <w:rPr>
          <w:rFonts w:ascii="Times New Roman" w:eastAsia="Times New Roman" w:hAnsi="Times New Roman" w:cs="Times New Roman"/>
          <w:color w:val="000000" w:themeColor="text1"/>
          <w:sz w:val="24"/>
          <w:szCs w:val="24"/>
          <w:lang w:eastAsia="ru-RU"/>
        </w:rPr>
        <w:t>Walt</w:t>
      </w:r>
      <w:proofErr w:type="spellEnd"/>
      <w:r w:rsidRPr="008B3E03">
        <w:rPr>
          <w:rFonts w:ascii="Times New Roman" w:eastAsia="Times New Roman" w:hAnsi="Times New Roman" w:cs="Times New Roman"/>
          <w:color w:val="000000" w:themeColor="text1"/>
          <w:sz w:val="24"/>
          <w:szCs w:val="24"/>
          <w:lang w:eastAsia="ru-RU"/>
        </w:rPr>
        <w:t xml:space="preserve"> </w:t>
      </w:r>
      <w:proofErr w:type="spellStart"/>
      <w:r w:rsidRPr="008B3E03">
        <w:rPr>
          <w:rFonts w:ascii="Times New Roman" w:eastAsia="Times New Roman" w:hAnsi="Times New Roman" w:cs="Times New Roman"/>
          <w:color w:val="000000" w:themeColor="text1"/>
          <w:sz w:val="24"/>
          <w:szCs w:val="24"/>
          <w:lang w:eastAsia="ru-RU"/>
        </w:rPr>
        <w:t>Disney</w:t>
      </w:r>
      <w:proofErr w:type="spellEnd"/>
      <w:r w:rsidRPr="008B3E03">
        <w:rPr>
          <w:rFonts w:ascii="Times New Roman" w:eastAsia="Times New Roman" w:hAnsi="Times New Roman" w:cs="Times New Roman"/>
          <w:color w:val="000000" w:themeColor="text1"/>
          <w:sz w:val="24"/>
          <w:szCs w:val="24"/>
          <w:lang w:eastAsia="ru-RU"/>
        </w:rPr>
        <w:t xml:space="preserve">, режиссер </w:t>
      </w:r>
      <w:hyperlink r:id="rId57" w:tgtFrame="_self" w:history="1">
        <w:proofErr w:type="spellStart"/>
        <w:r w:rsidRPr="008B3E03">
          <w:rPr>
            <w:rFonts w:ascii="Times New Roman" w:eastAsia="Times New Roman" w:hAnsi="Times New Roman" w:cs="Times New Roman"/>
            <w:color w:val="000000" w:themeColor="text1"/>
            <w:sz w:val="24"/>
            <w:szCs w:val="24"/>
            <w:lang w:eastAsia="ru-RU"/>
          </w:rPr>
          <w:t>Дж.Митчелл</w:t>
        </w:r>
        <w:proofErr w:type="spellEnd"/>
      </w:hyperlink>
      <w:r w:rsidRPr="008B3E03">
        <w:rPr>
          <w:rFonts w:ascii="Times New Roman" w:eastAsia="Times New Roman" w:hAnsi="Times New Roman" w:cs="Times New Roman"/>
          <w:color w:val="000000" w:themeColor="text1"/>
          <w:sz w:val="24"/>
          <w:szCs w:val="24"/>
          <w:lang w:eastAsia="ru-RU"/>
        </w:rPr>
        <w:t>, </w:t>
      </w:r>
      <w:hyperlink r:id="rId58" w:tgtFrame="_self" w:history="1">
        <w:r w:rsidRPr="008B3E03">
          <w:rPr>
            <w:rFonts w:ascii="Times New Roman" w:eastAsia="Times New Roman" w:hAnsi="Times New Roman" w:cs="Times New Roman"/>
            <w:color w:val="000000" w:themeColor="text1"/>
            <w:sz w:val="24"/>
            <w:szCs w:val="24"/>
            <w:lang w:eastAsia="ru-RU"/>
          </w:rPr>
          <w:t>М. Мантта</w:t>
        </w:r>
      </w:hyperlink>
      <w:r w:rsidRPr="008B3E03">
        <w:rPr>
          <w:rFonts w:ascii="Times New Roman" w:eastAsia="Times New Roman" w:hAnsi="Times New Roman" w:cs="Times New Roman"/>
          <w:color w:val="000000" w:themeColor="text1"/>
          <w:sz w:val="24"/>
          <w:szCs w:val="24"/>
          <w:lang w:eastAsia="ru-RU"/>
        </w:rPr>
        <w:t>,1989.</w:t>
      </w:r>
    </w:p>
    <w:p w:rsidR="00CE3D31" w:rsidRPr="008B3E03" w:rsidRDefault="00CE3D31" w:rsidP="00CE3D31">
      <w:pPr>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Полнометражный анимационный фильм «Красавица и чудовище», студия </w:t>
      </w:r>
      <w:proofErr w:type="spellStart"/>
      <w:r w:rsidRPr="008B3E03">
        <w:rPr>
          <w:rFonts w:ascii="Times New Roman" w:eastAsia="Times New Roman" w:hAnsi="Times New Roman" w:cs="Times New Roman"/>
          <w:color w:val="000000" w:themeColor="text1"/>
          <w:sz w:val="24"/>
          <w:szCs w:val="24"/>
          <w:lang w:eastAsia="ru-RU"/>
        </w:rPr>
        <w:t>Walt</w:t>
      </w:r>
      <w:proofErr w:type="spellEnd"/>
      <w:r w:rsidRPr="008B3E03">
        <w:rPr>
          <w:rFonts w:ascii="Times New Roman" w:eastAsia="Times New Roman" w:hAnsi="Times New Roman" w:cs="Times New Roman"/>
          <w:color w:val="000000" w:themeColor="text1"/>
          <w:sz w:val="24"/>
          <w:szCs w:val="24"/>
          <w:lang w:eastAsia="ru-RU"/>
        </w:rPr>
        <w:t xml:space="preserve"> </w:t>
      </w:r>
      <w:proofErr w:type="spellStart"/>
      <w:r w:rsidRPr="008B3E03">
        <w:rPr>
          <w:rFonts w:ascii="Times New Roman" w:eastAsia="Times New Roman" w:hAnsi="Times New Roman" w:cs="Times New Roman"/>
          <w:color w:val="000000" w:themeColor="text1"/>
          <w:sz w:val="24"/>
          <w:szCs w:val="24"/>
          <w:lang w:eastAsia="ru-RU"/>
        </w:rPr>
        <w:t>Disney</w:t>
      </w:r>
      <w:proofErr w:type="spellEnd"/>
      <w:r w:rsidRPr="008B3E03">
        <w:rPr>
          <w:rFonts w:ascii="Times New Roman" w:eastAsia="Times New Roman" w:hAnsi="Times New Roman" w:cs="Times New Roman"/>
          <w:color w:val="000000" w:themeColor="text1"/>
          <w:sz w:val="24"/>
          <w:szCs w:val="24"/>
          <w:lang w:eastAsia="ru-RU"/>
        </w:rPr>
        <w:t xml:space="preserve">, режиссер Г. </w:t>
      </w:r>
      <w:proofErr w:type="spellStart"/>
      <w:r w:rsidRPr="008B3E03">
        <w:rPr>
          <w:rFonts w:ascii="Times New Roman" w:eastAsia="Times New Roman" w:hAnsi="Times New Roman" w:cs="Times New Roman"/>
          <w:color w:val="000000" w:themeColor="text1"/>
          <w:sz w:val="24"/>
          <w:szCs w:val="24"/>
          <w:lang w:eastAsia="ru-RU"/>
        </w:rPr>
        <w:t>Труздейл</w:t>
      </w:r>
      <w:proofErr w:type="spellEnd"/>
      <w:r w:rsidRPr="008B3E03">
        <w:rPr>
          <w:rFonts w:ascii="Times New Roman" w:eastAsia="Times New Roman" w:hAnsi="Times New Roman" w:cs="Times New Roman"/>
          <w:color w:val="000000" w:themeColor="text1"/>
          <w:sz w:val="24"/>
          <w:szCs w:val="24"/>
          <w:lang w:eastAsia="ru-RU"/>
        </w:rPr>
        <w:t>, 1992, США.</w:t>
      </w:r>
    </w:p>
    <w:p w:rsidR="00CE3D31" w:rsidRPr="008B3E03" w:rsidRDefault="00CE3D31" w:rsidP="00CE3D31">
      <w:pPr>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Полнометражный анимационный фильм </w:t>
      </w:r>
      <w:proofErr w:type="spellStart"/>
      <w:r w:rsidRPr="008B3E03">
        <w:rPr>
          <w:rFonts w:ascii="Times New Roman" w:eastAsia="Times New Roman" w:hAnsi="Times New Roman" w:cs="Times New Roman"/>
          <w:color w:val="000000" w:themeColor="text1"/>
          <w:sz w:val="24"/>
          <w:szCs w:val="24"/>
          <w:lang w:eastAsia="ru-RU"/>
        </w:rPr>
        <w:t>фильм</w:t>
      </w:r>
      <w:proofErr w:type="spellEnd"/>
      <w:r w:rsidRPr="008B3E03">
        <w:rPr>
          <w:rFonts w:ascii="Times New Roman" w:eastAsia="Times New Roman" w:hAnsi="Times New Roman" w:cs="Times New Roman"/>
          <w:color w:val="000000" w:themeColor="text1"/>
          <w:sz w:val="24"/>
          <w:szCs w:val="24"/>
          <w:lang w:eastAsia="ru-RU"/>
        </w:rPr>
        <w:t xml:space="preserve"> «Балто», студия </w:t>
      </w:r>
      <w:proofErr w:type="spellStart"/>
      <w:r w:rsidRPr="008B3E03">
        <w:rPr>
          <w:rFonts w:ascii="Times New Roman" w:eastAsia="Times New Roman" w:hAnsi="Times New Roman" w:cs="Times New Roman"/>
          <w:color w:val="000000" w:themeColor="text1"/>
          <w:sz w:val="24"/>
          <w:szCs w:val="24"/>
          <w:lang w:eastAsia="ru-RU"/>
        </w:rPr>
        <w:t>Universal</w:t>
      </w:r>
      <w:proofErr w:type="spellEnd"/>
      <w:r w:rsidRPr="008B3E03">
        <w:rPr>
          <w:rFonts w:ascii="Times New Roman" w:eastAsia="Times New Roman" w:hAnsi="Times New Roman" w:cs="Times New Roman"/>
          <w:color w:val="000000" w:themeColor="text1"/>
          <w:sz w:val="24"/>
          <w:szCs w:val="24"/>
          <w:lang w:eastAsia="ru-RU"/>
        </w:rPr>
        <w:t xml:space="preserve"> </w:t>
      </w:r>
      <w:proofErr w:type="spellStart"/>
      <w:r w:rsidRPr="008B3E03">
        <w:rPr>
          <w:rFonts w:ascii="Times New Roman" w:eastAsia="Times New Roman" w:hAnsi="Times New Roman" w:cs="Times New Roman"/>
          <w:color w:val="000000" w:themeColor="text1"/>
          <w:sz w:val="24"/>
          <w:szCs w:val="24"/>
          <w:lang w:eastAsia="ru-RU"/>
        </w:rPr>
        <w:t>Pictures</w:t>
      </w:r>
      <w:proofErr w:type="spellEnd"/>
      <w:r w:rsidRPr="008B3E03">
        <w:rPr>
          <w:rFonts w:ascii="Times New Roman" w:eastAsia="Times New Roman" w:hAnsi="Times New Roman" w:cs="Times New Roman"/>
          <w:color w:val="000000" w:themeColor="text1"/>
          <w:sz w:val="24"/>
          <w:szCs w:val="24"/>
          <w:lang w:eastAsia="ru-RU"/>
        </w:rPr>
        <w:t>, режиссер С. Уэллс, 1995, США.</w:t>
      </w:r>
    </w:p>
    <w:p w:rsidR="00CE3D31" w:rsidRPr="008B3E03" w:rsidRDefault="00CE3D31" w:rsidP="00CE3D31">
      <w:pPr>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Полнометражный анимационный фильм «Ледниковый период», киностудия </w:t>
      </w:r>
      <w:proofErr w:type="spellStart"/>
      <w:r w:rsidRPr="008B3E03">
        <w:rPr>
          <w:rFonts w:ascii="Times New Roman" w:eastAsia="Times New Roman" w:hAnsi="Times New Roman" w:cs="Times New Roman"/>
          <w:color w:val="000000" w:themeColor="text1"/>
          <w:sz w:val="24"/>
          <w:szCs w:val="24"/>
          <w:lang w:eastAsia="ru-RU"/>
        </w:rPr>
        <w:t>Blue</w:t>
      </w:r>
      <w:proofErr w:type="spellEnd"/>
      <w:r w:rsidRPr="008B3E03">
        <w:rPr>
          <w:rFonts w:ascii="Times New Roman" w:eastAsia="Times New Roman" w:hAnsi="Times New Roman" w:cs="Times New Roman"/>
          <w:color w:val="000000" w:themeColor="text1"/>
          <w:sz w:val="24"/>
          <w:szCs w:val="24"/>
          <w:lang w:eastAsia="ru-RU"/>
        </w:rPr>
        <w:t xml:space="preserve"> </w:t>
      </w:r>
      <w:proofErr w:type="spellStart"/>
      <w:r w:rsidRPr="008B3E03">
        <w:rPr>
          <w:rFonts w:ascii="Times New Roman" w:eastAsia="Times New Roman" w:hAnsi="Times New Roman" w:cs="Times New Roman"/>
          <w:color w:val="000000" w:themeColor="text1"/>
          <w:sz w:val="24"/>
          <w:szCs w:val="24"/>
          <w:lang w:eastAsia="ru-RU"/>
        </w:rPr>
        <w:t>Sky</w:t>
      </w:r>
      <w:proofErr w:type="spellEnd"/>
      <w:r w:rsidRPr="008B3E03">
        <w:rPr>
          <w:rFonts w:ascii="Times New Roman" w:eastAsia="Times New Roman" w:hAnsi="Times New Roman" w:cs="Times New Roman"/>
          <w:color w:val="000000" w:themeColor="text1"/>
          <w:sz w:val="24"/>
          <w:szCs w:val="24"/>
          <w:lang w:eastAsia="ru-RU"/>
        </w:rPr>
        <w:t xml:space="preserve"> </w:t>
      </w:r>
      <w:proofErr w:type="spellStart"/>
      <w:r w:rsidRPr="008B3E03">
        <w:rPr>
          <w:rFonts w:ascii="Times New Roman" w:eastAsia="Times New Roman" w:hAnsi="Times New Roman" w:cs="Times New Roman"/>
          <w:color w:val="000000" w:themeColor="text1"/>
          <w:sz w:val="24"/>
          <w:szCs w:val="24"/>
          <w:lang w:eastAsia="ru-RU"/>
        </w:rPr>
        <w:t>Studios</w:t>
      </w:r>
      <w:proofErr w:type="spellEnd"/>
      <w:r w:rsidRPr="008B3E03">
        <w:rPr>
          <w:rFonts w:ascii="Times New Roman" w:eastAsia="Times New Roman" w:hAnsi="Times New Roman" w:cs="Times New Roman"/>
          <w:color w:val="000000" w:themeColor="text1"/>
          <w:sz w:val="24"/>
          <w:szCs w:val="24"/>
          <w:lang w:eastAsia="ru-RU"/>
        </w:rPr>
        <w:t xml:space="preserve">, режиссер </w:t>
      </w:r>
      <w:proofErr w:type="spellStart"/>
      <w:r w:rsidRPr="008B3E03">
        <w:rPr>
          <w:rFonts w:ascii="Times New Roman" w:eastAsia="Times New Roman" w:hAnsi="Times New Roman" w:cs="Times New Roman"/>
          <w:color w:val="000000" w:themeColor="text1"/>
          <w:sz w:val="24"/>
          <w:szCs w:val="24"/>
          <w:lang w:eastAsia="ru-RU"/>
        </w:rPr>
        <w:t>К.Уэдж</w:t>
      </w:r>
      <w:proofErr w:type="spellEnd"/>
      <w:r w:rsidRPr="008B3E03">
        <w:rPr>
          <w:rFonts w:ascii="Times New Roman" w:eastAsia="Times New Roman" w:hAnsi="Times New Roman" w:cs="Times New Roman"/>
          <w:color w:val="000000" w:themeColor="text1"/>
          <w:sz w:val="24"/>
          <w:szCs w:val="24"/>
          <w:lang w:eastAsia="ru-RU"/>
        </w:rPr>
        <w:t>, 2002, США.</w:t>
      </w:r>
    </w:p>
    <w:p w:rsidR="00CE3D31" w:rsidRPr="008B3E03" w:rsidRDefault="00CE3D31" w:rsidP="00CE3D31">
      <w:pPr>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Полнометражный анимационный фильм «Как приручить дракона»</w:t>
      </w:r>
      <w:r w:rsidRPr="008B3E03">
        <w:rPr>
          <w:rFonts w:ascii="Times New Roman" w:eastAsia="Times New Roman" w:hAnsi="Times New Roman" w:cs="Times New Roman"/>
          <w:bCs/>
          <w:color w:val="000000" w:themeColor="text1"/>
          <w:sz w:val="24"/>
          <w:szCs w:val="24"/>
          <w:lang w:eastAsia="ru-RU"/>
        </w:rPr>
        <w:t xml:space="preserve"> (6+)</w:t>
      </w:r>
      <w:r w:rsidRPr="008B3E03">
        <w:rPr>
          <w:rFonts w:ascii="Times New Roman" w:eastAsia="Times New Roman" w:hAnsi="Times New Roman" w:cs="Times New Roman"/>
          <w:color w:val="000000" w:themeColor="text1"/>
          <w:sz w:val="24"/>
          <w:szCs w:val="24"/>
          <w:lang w:eastAsia="ru-RU"/>
        </w:rPr>
        <w:t xml:space="preserve">, студия </w:t>
      </w:r>
      <w:proofErr w:type="spellStart"/>
      <w:r w:rsidRPr="008B3E03">
        <w:rPr>
          <w:rFonts w:ascii="Times New Roman" w:eastAsia="Times New Roman" w:hAnsi="Times New Roman" w:cs="Times New Roman"/>
          <w:color w:val="000000" w:themeColor="text1"/>
          <w:sz w:val="24"/>
          <w:szCs w:val="24"/>
          <w:lang w:eastAsia="ru-RU"/>
        </w:rPr>
        <w:t>Dreams</w:t>
      </w:r>
      <w:proofErr w:type="spellEnd"/>
      <w:r w:rsidRPr="008B3E03">
        <w:rPr>
          <w:rFonts w:ascii="Times New Roman" w:eastAsia="Times New Roman" w:hAnsi="Times New Roman" w:cs="Times New Roman"/>
          <w:color w:val="000000" w:themeColor="text1"/>
          <w:sz w:val="24"/>
          <w:szCs w:val="24"/>
          <w:lang w:eastAsia="ru-RU"/>
        </w:rPr>
        <w:t xml:space="preserve"> </w:t>
      </w:r>
      <w:proofErr w:type="spellStart"/>
      <w:r w:rsidRPr="008B3E03">
        <w:rPr>
          <w:rFonts w:ascii="Times New Roman" w:eastAsia="Times New Roman" w:hAnsi="Times New Roman" w:cs="Times New Roman"/>
          <w:color w:val="000000" w:themeColor="text1"/>
          <w:sz w:val="24"/>
          <w:szCs w:val="24"/>
          <w:lang w:eastAsia="ru-RU"/>
        </w:rPr>
        <w:t>Work</w:t>
      </w:r>
      <w:proofErr w:type="spellEnd"/>
      <w:r w:rsidRPr="008B3E03">
        <w:rPr>
          <w:rFonts w:ascii="Times New Roman" w:eastAsia="Times New Roman" w:hAnsi="Times New Roman" w:cs="Times New Roman"/>
          <w:color w:val="000000" w:themeColor="text1"/>
          <w:sz w:val="24"/>
          <w:szCs w:val="24"/>
          <w:lang w:eastAsia="ru-RU"/>
        </w:rPr>
        <w:t xml:space="preserve"> </w:t>
      </w:r>
      <w:proofErr w:type="spellStart"/>
      <w:r w:rsidRPr="008B3E03">
        <w:rPr>
          <w:rFonts w:ascii="Times New Roman" w:eastAsia="Times New Roman" w:hAnsi="Times New Roman" w:cs="Times New Roman"/>
          <w:color w:val="000000" w:themeColor="text1"/>
          <w:sz w:val="24"/>
          <w:szCs w:val="24"/>
          <w:lang w:eastAsia="ru-RU"/>
        </w:rPr>
        <w:t>Animation</w:t>
      </w:r>
      <w:proofErr w:type="spellEnd"/>
      <w:r w:rsidRPr="008B3E03">
        <w:rPr>
          <w:rFonts w:ascii="Times New Roman" w:eastAsia="Times New Roman" w:hAnsi="Times New Roman" w:cs="Times New Roman"/>
          <w:color w:val="000000" w:themeColor="text1"/>
          <w:sz w:val="24"/>
          <w:szCs w:val="24"/>
          <w:lang w:eastAsia="ru-RU"/>
        </w:rPr>
        <w:t xml:space="preserve">, режиссеры К. </w:t>
      </w:r>
      <w:proofErr w:type="spellStart"/>
      <w:r w:rsidRPr="008B3E03">
        <w:rPr>
          <w:rFonts w:ascii="Times New Roman" w:eastAsia="Times New Roman" w:hAnsi="Times New Roman" w:cs="Times New Roman"/>
          <w:color w:val="000000" w:themeColor="text1"/>
          <w:sz w:val="24"/>
          <w:szCs w:val="24"/>
          <w:lang w:eastAsia="ru-RU"/>
        </w:rPr>
        <w:t>Сандерс</w:t>
      </w:r>
      <w:proofErr w:type="spellEnd"/>
      <w:r w:rsidRPr="008B3E03">
        <w:rPr>
          <w:rFonts w:ascii="Times New Roman" w:eastAsia="Times New Roman" w:hAnsi="Times New Roman" w:cs="Times New Roman"/>
          <w:color w:val="000000" w:themeColor="text1"/>
          <w:sz w:val="24"/>
          <w:szCs w:val="24"/>
          <w:lang w:eastAsia="ru-RU"/>
        </w:rPr>
        <w:t xml:space="preserve">, Д. </w:t>
      </w:r>
      <w:proofErr w:type="spellStart"/>
      <w:r w:rsidRPr="008B3E03">
        <w:rPr>
          <w:rFonts w:ascii="Times New Roman" w:eastAsia="Times New Roman" w:hAnsi="Times New Roman" w:cs="Times New Roman"/>
          <w:color w:val="000000" w:themeColor="text1"/>
          <w:sz w:val="24"/>
          <w:szCs w:val="24"/>
          <w:lang w:eastAsia="ru-RU"/>
        </w:rPr>
        <w:t>Деблуа</w:t>
      </w:r>
      <w:proofErr w:type="spellEnd"/>
      <w:r w:rsidRPr="008B3E03">
        <w:rPr>
          <w:rFonts w:ascii="Times New Roman" w:eastAsia="Times New Roman" w:hAnsi="Times New Roman" w:cs="Times New Roman"/>
          <w:color w:val="000000" w:themeColor="text1"/>
          <w:sz w:val="24"/>
          <w:szCs w:val="24"/>
          <w:lang w:eastAsia="ru-RU"/>
        </w:rPr>
        <w:t>, 2010, США.</w:t>
      </w:r>
    </w:p>
    <w:p w:rsidR="00CE3D31" w:rsidRPr="008B3E03" w:rsidRDefault="00CE3D31" w:rsidP="00CE3D31">
      <w:pPr>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Анимационный сериал «Долина </w:t>
      </w:r>
      <w:proofErr w:type="spellStart"/>
      <w:r w:rsidRPr="008B3E03">
        <w:rPr>
          <w:rFonts w:ascii="Times New Roman" w:eastAsia="Times New Roman" w:hAnsi="Times New Roman" w:cs="Times New Roman"/>
          <w:color w:val="000000" w:themeColor="text1"/>
          <w:sz w:val="24"/>
          <w:szCs w:val="24"/>
          <w:lang w:eastAsia="ru-RU"/>
        </w:rPr>
        <w:t>Муми</w:t>
      </w:r>
      <w:proofErr w:type="spellEnd"/>
      <w:r w:rsidRPr="008B3E03">
        <w:rPr>
          <w:rFonts w:ascii="Times New Roman" w:eastAsia="Times New Roman" w:hAnsi="Times New Roman" w:cs="Times New Roman"/>
          <w:color w:val="000000" w:themeColor="text1"/>
          <w:sz w:val="24"/>
          <w:szCs w:val="24"/>
          <w:lang w:eastAsia="ru-RU"/>
        </w:rPr>
        <w:t xml:space="preserve">-троллей» (2 сезона), студия </w:t>
      </w:r>
      <w:proofErr w:type="spellStart"/>
      <w:r w:rsidRPr="008B3E03">
        <w:rPr>
          <w:rFonts w:ascii="Times New Roman" w:eastAsia="Times New Roman" w:hAnsi="Times New Roman" w:cs="Times New Roman"/>
          <w:color w:val="000000" w:themeColor="text1"/>
          <w:sz w:val="24"/>
          <w:szCs w:val="24"/>
          <w:lang w:eastAsia="ru-RU"/>
        </w:rPr>
        <w:t>Gutsy</w:t>
      </w:r>
      <w:proofErr w:type="spellEnd"/>
      <w:r w:rsidRPr="008B3E03">
        <w:rPr>
          <w:rFonts w:ascii="Times New Roman" w:eastAsia="Times New Roman" w:hAnsi="Times New Roman" w:cs="Times New Roman"/>
          <w:color w:val="000000" w:themeColor="text1"/>
          <w:sz w:val="24"/>
          <w:szCs w:val="24"/>
          <w:lang w:eastAsia="ru-RU"/>
        </w:rPr>
        <w:t xml:space="preserve"> </w:t>
      </w:r>
      <w:proofErr w:type="spellStart"/>
      <w:r w:rsidRPr="008B3E03">
        <w:rPr>
          <w:rFonts w:ascii="Times New Roman" w:eastAsia="Times New Roman" w:hAnsi="Times New Roman" w:cs="Times New Roman"/>
          <w:color w:val="000000" w:themeColor="text1"/>
          <w:sz w:val="24"/>
          <w:szCs w:val="24"/>
          <w:lang w:eastAsia="ru-RU"/>
        </w:rPr>
        <w:t>Animations</w:t>
      </w:r>
      <w:proofErr w:type="spellEnd"/>
      <w:r w:rsidRPr="008B3E03">
        <w:rPr>
          <w:rFonts w:ascii="Times New Roman" w:eastAsia="Times New Roman" w:hAnsi="Times New Roman" w:cs="Times New Roman"/>
          <w:color w:val="000000" w:themeColor="text1"/>
          <w:sz w:val="24"/>
          <w:szCs w:val="24"/>
          <w:lang w:eastAsia="ru-RU"/>
        </w:rPr>
        <w:t xml:space="preserve">, YLE </w:t>
      </w:r>
      <w:proofErr w:type="spellStart"/>
      <w:r w:rsidRPr="008B3E03">
        <w:rPr>
          <w:rFonts w:ascii="Times New Roman" w:eastAsia="Times New Roman" w:hAnsi="Times New Roman" w:cs="Times New Roman"/>
          <w:color w:val="000000" w:themeColor="text1"/>
          <w:sz w:val="24"/>
          <w:szCs w:val="24"/>
          <w:lang w:eastAsia="ru-RU"/>
        </w:rPr>
        <w:t>Draama</w:t>
      </w:r>
      <w:proofErr w:type="spellEnd"/>
      <w:r w:rsidRPr="008B3E03">
        <w:rPr>
          <w:rFonts w:ascii="Times New Roman" w:eastAsia="Times New Roman" w:hAnsi="Times New Roman" w:cs="Times New Roman"/>
          <w:color w:val="000000" w:themeColor="text1"/>
          <w:sz w:val="24"/>
          <w:szCs w:val="24"/>
          <w:lang w:eastAsia="ru-RU"/>
        </w:rPr>
        <w:t xml:space="preserve">, режиссер </w:t>
      </w:r>
      <w:proofErr w:type="spellStart"/>
      <w:r w:rsidRPr="008B3E03">
        <w:rPr>
          <w:rFonts w:ascii="Times New Roman" w:eastAsia="Times New Roman" w:hAnsi="Times New Roman" w:cs="Times New Roman"/>
          <w:color w:val="000000" w:themeColor="text1"/>
          <w:sz w:val="24"/>
          <w:szCs w:val="24"/>
          <w:lang w:eastAsia="ru-RU"/>
        </w:rPr>
        <w:t>С.Бокс</w:t>
      </w:r>
      <w:proofErr w:type="spellEnd"/>
      <w:r w:rsidRPr="008B3E03">
        <w:rPr>
          <w:rFonts w:ascii="Times New Roman" w:eastAsia="Times New Roman" w:hAnsi="Times New Roman" w:cs="Times New Roman"/>
          <w:color w:val="000000" w:themeColor="text1"/>
          <w:sz w:val="24"/>
          <w:szCs w:val="24"/>
          <w:lang w:eastAsia="ru-RU"/>
        </w:rPr>
        <w:t xml:space="preserve">, </w:t>
      </w:r>
      <w:proofErr w:type="spellStart"/>
      <w:r w:rsidRPr="008B3E03">
        <w:rPr>
          <w:rFonts w:ascii="Times New Roman" w:eastAsia="Times New Roman" w:hAnsi="Times New Roman" w:cs="Times New Roman"/>
          <w:color w:val="000000" w:themeColor="text1"/>
          <w:sz w:val="24"/>
          <w:szCs w:val="24"/>
          <w:lang w:eastAsia="ru-RU"/>
        </w:rPr>
        <w:t>Д.Робби</w:t>
      </w:r>
      <w:proofErr w:type="spellEnd"/>
      <w:r w:rsidRPr="008B3E03">
        <w:rPr>
          <w:rFonts w:ascii="Times New Roman" w:eastAsia="Times New Roman" w:hAnsi="Times New Roman" w:cs="Times New Roman"/>
          <w:color w:val="000000" w:themeColor="text1"/>
          <w:sz w:val="24"/>
          <w:szCs w:val="24"/>
          <w:lang w:eastAsia="ru-RU"/>
        </w:rPr>
        <w:t>, 2019-2020.</w:t>
      </w:r>
    </w:p>
    <w:p w:rsidR="00CE3D31" w:rsidRPr="008B3E03" w:rsidRDefault="00CE3D31" w:rsidP="00CE3D31">
      <w:pPr>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Полнометражный анимационный фильм «Мой сосед </w:t>
      </w:r>
      <w:proofErr w:type="spellStart"/>
      <w:r w:rsidRPr="008B3E03">
        <w:rPr>
          <w:rFonts w:ascii="Times New Roman" w:eastAsia="Times New Roman" w:hAnsi="Times New Roman" w:cs="Times New Roman"/>
          <w:color w:val="000000" w:themeColor="text1"/>
          <w:sz w:val="24"/>
          <w:szCs w:val="24"/>
          <w:lang w:eastAsia="ru-RU"/>
        </w:rPr>
        <w:t>Тоторо</w:t>
      </w:r>
      <w:proofErr w:type="spellEnd"/>
      <w:r w:rsidRPr="008B3E03">
        <w:rPr>
          <w:rFonts w:ascii="Times New Roman" w:eastAsia="Times New Roman" w:hAnsi="Times New Roman" w:cs="Times New Roman"/>
          <w:color w:val="000000" w:themeColor="text1"/>
          <w:sz w:val="24"/>
          <w:szCs w:val="24"/>
          <w:lang w:eastAsia="ru-RU"/>
        </w:rPr>
        <w:t>»,  студия «</w:t>
      </w:r>
      <w:proofErr w:type="spellStart"/>
      <w:r w:rsidRPr="008B3E03">
        <w:rPr>
          <w:rFonts w:ascii="Times New Roman" w:eastAsia="Times New Roman" w:hAnsi="Times New Roman" w:cs="Times New Roman"/>
          <w:color w:val="000000" w:themeColor="text1"/>
          <w:sz w:val="24"/>
          <w:szCs w:val="24"/>
          <w:lang w:eastAsia="ru-RU"/>
        </w:rPr>
        <w:t>Ghibli</w:t>
      </w:r>
      <w:proofErr w:type="spellEnd"/>
      <w:r w:rsidRPr="008B3E03">
        <w:rPr>
          <w:rFonts w:ascii="Times New Roman" w:eastAsia="Times New Roman" w:hAnsi="Times New Roman" w:cs="Times New Roman"/>
          <w:color w:val="000000" w:themeColor="text1"/>
          <w:sz w:val="24"/>
          <w:szCs w:val="24"/>
          <w:lang w:eastAsia="ru-RU"/>
        </w:rPr>
        <w:t xml:space="preserve">», режиссер  </w:t>
      </w:r>
      <w:proofErr w:type="spellStart"/>
      <w:r w:rsidRPr="008B3E03">
        <w:rPr>
          <w:rFonts w:ascii="Times New Roman" w:eastAsia="Times New Roman" w:hAnsi="Times New Roman" w:cs="Times New Roman"/>
          <w:color w:val="000000" w:themeColor="text1"/>
          <w:sz w:val="24"/>
          <w:szCs w:val="24"/>
          <w:lang w:eastAsia="ru-RU"/>
        </w:rPr>
        <w:t>Хаяо</w:t>
      </w:r>
      <w:proofErr w:type="spellEnd"/>
      <w:r w:rsidRPr="008B3E03">
        <w:rPr>
          <w:rFonts w:ascii="Times New Roman" w:eastAsia="Times New Roman" w:hAnsi="Times New Roman" w:cs="Times New Roman"/>
          <w:color w:val="000000" w:themeColor="text1"/>
          <w:sz w:val="24"/>
          <w:szCs w:val="24"/>
          <w:lang w:eastAsia="ru-RU"/>
        </w:rPr>
        <w:t xml:space="preserve"> Миядзаки,1988.</w:t>
      </w:r>
    </w:p>
    <w:p w:rsidR="00CE3D31" w:rsidRPr="008B3E03" w:rsidRDefault="00CE3D31" w:rsidP="00CE3D31">
      <w:pPr>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Полнометражный анимационный фильм «Рыбка </w:t>
      </w:r>
      <w:proofErr w:type="spellStart"/>
      <w:r w:rsidRPr="008B3E03">
        <w:rPr>
          <w:rFonts w:ascii="Times New Roman" w:eastAsia="Times New Roman" w:hAnsi="Times New Roman" w:cs="Times New Roman"/>
          <w:color w:val="000000" w:themeColor="text1"/>
          <w:sz w:val="24"/>
          <w:szCs w:val="24"/>
          <w:lang w:eastAsia="ru-RU"/>
        </w:rPr>
        <w:t>Поньо</w:t>
      </w:r>
      <w:proofErr w:type="spellEnd"/>
      <w:r w:rsidRPr="008B3E03">
        <w:rPr>
          <w:rFonts w:ascii="Times New Roman" w:eastAsia="Times New Roman" w:hAnsi="Times New Roman" w:cs="Times New Roman"/>
          <w:color w:val="000000" w:themeColor="text1"/>
          <w:sz w:val="24"/>
          <w:szCs w:val="24"/>
          <w:lang w:eastAsia="ru-RU"/>
        </w:rPr>
        <w:t xml:space="preserve"> на утесе», студия «</w:t>
      </w:r>
      <w:proofErr w:type="spellStart"/>
      <w:r w:rsidRPr="008B3E03">
        <w:rPr>
          <w:rFonts w:ascii="Times New Roman" w:eastAsia="Times New Roman" w:hAnsi="Times New Roman" w:cs="Times New Roman"/>
          <w:color w:val="000000" w:themeColor="text1"/>
          <w:sz w:val="24"/>
          <w:szCs w:val="24"/>
          <w:lang w:eastAsia="ru-RU"/>
        </w:rPr>
        <w:t>Ghibli</w:t>
      </w:r>
      <w:proofErr w:type="spellEnd"/>
      <w:r w:rsidRPr="008B3E03">
        <w:rPr>
          <w:rFonts w:ascii="Times New Roman" w:eastAsia="Times New Roman" w:hAnsi="Times New Roman" w:cs="Times New Roman"/>
          <w:color w:val="000000" w:themeColor="text1"/>
          <w:sz w:val="24"/>
          <w:szCs w:val="24"/>
          <w:lang w:eastAsia="ru-RU"/>
        </w:rPr>
        <w:t xml:space="preserve">», режиссер  </w:t>
      </w:r>
      <w:proofErr w:type="spellStart"/>
      <w:r w:rsidRPr="008B3E03">
        <w:rPr>
          <w:rFonts w:ascii="Times New Roman" w:eastAsia="Times New Roman" w:hAnsi="Times New Roman" w:cs="Times New Roman"/>
          <w:color w:val="000000" w:themeColor="text1"/>
          <w:sz w:val="24"/>
          <w:szCs w:val="24"/>
          <w:lang w:eastAsia="ru-RU"/>
        </w:rPr>
        <w:t>Хаяо</w:t>
      </w:r>
      <w:proofErr w:type="spellEnd"/>
      <w:r w:rsidRPr="008B3E03">
        <w:rPr>
          <w:rFonts w:ascii="Times New Roman" w:eastAsia="Times New Roman" w:hAnsi="Times New Roman" w:cs="Times New Roman"/>
          <w:color w:val="000000" w:themeColor="text1"/>
          <w:sz w:val="24"/>
          <w:szCs w:val="24"/>
          <w:lang w:eastAsia="ru-RU"/>
        </w:rPr>
        <w:t xml:space="preserve"> </w:t>
      </w:r>
      <w:proofErr w:type="spellStart"/>
      <w:r w:rsidRPr="008B3E03">
        <w:rPr>
          <w:rFonts w:ascii="Times New Roman" w:eastAsia="Times New Roman" w:hAnsi="Times New Roman" w:cs="Times New Roman"/>
          <w:color w:val="000000" w:themeColor="text1"/>
          <w:sz w:val="24"/>
          <w:szCs w:val="24"/>
          <w:lang w:eastAsia="ru-RU"/>
        </w:rPr>
        <w:t>Миядзаки</w:t>
      </w:r>
      <w:proofErr w:type="spellEnd"/>
      <w:r w:rsidRPr="008B3E03">
        <w:rPr>
          <w:rFonts w:ascii="Times New Roman" w:eastAsia="Times New Roman" w:hAnsi="Times New Roman" w:cs="Times New Roman"/>
          <w:color w:val="000000" w:themeColor="text1"/>
          <w:sz w:val="24"/>
          <w:szCs w:val="24"/>
          <w:lang w:eastAsia="ru-RU"/>
        </w:rPr>
        <w:t>, 2008.</w:t>
      </w:r>
    </w:p>
    <w:p w:rsidR="00CE3D31" w:rsidRPr="008B3E03" w:rsidRDefault="00CE3D31" w:rsidP="00CE3D31">
      <w:pPr>
        <w:spacing w:after="0" w:line="240" w:lineRule="auto"/>
        <w:jc w:val="center"/>
        <w:rPr>
          <w:rFonts w:ascii="Times New Roman" w:eastAsia="Times New Roman" w:hAnsi="Times New Roman" w:cs="Times New Roman"/>
          <w:b/>
          <w:i/>
          <w:color w:val="000000" w:themeColor="text1"/>
          <w:sz w:val="24"/>
          <w:szCs w:val="24"/>
          <w:lang w:eastAsia="ru-RU"/>
        </w:rPr>
      </w:pPr>
    </w:p>
    <w:p w:rsidR="00CE3D31" w:rsidRPr="008B3E03" w:rsidRDefault="00CE3D31" w:rsidP="00CE3D31">
      <w:pPr>
        <w:spacing w:after="0" w:line="240" w:lineRule="auto"/>
        <w:jc w:val="center"/>
        <w:rPr>
          <w:rFonts w:ascii="Times New Roman" w:eastAsia="Times New Roman" w:hAnsi="Times New Roman" w:cs="Times New Roman"/>
          <w:b/>
          <w:i/>
          <w:color w:val="000000" w:themeColor="text1"/>
          <w:sz w:val="24"/>
          <w:szCs w:val="24"/>
          <w:lang w:eastAsia="ru-RU"/>
        </w:rPr>
      </w:pPr>
      <w:r w:rsidRPr="008B3E03">
        <w:rPr>
          <w:rFonts w:ascii="Times New Roman" w:eastAsia="Times New Roman" w:hAnsi="Times New Roman" w:cs="Times New Roman"/>
          <w:b/>
          <w:i/>
          <w:color w:val="000000" w:themeColor="text1"/>
          <w:sz w:val="24"/>
          <w:szCs w:val="24"/>
          <w:lang w:eastAsia="ru-RU"/>
        </w:rPr>
        <w:t>Отечественные и зарубежные кинематографические произведения</w:t>
      </w:r>
    </w:p>
    <w:p w:rsidR="00CE3D31" w:rsidRPr="008B3E03" w:rsidRDefault="00CE3D31" w:rsidP="00CE3D31">
      <w:pPr>
        <w:spacing w:after="0" w:line="240" w:lineRule="auto"/>
        <w:rPr>
          <w:rFonts w:ascii="Times New Roman" w:eastAsia="Times New Roman" w:hAnsi="Times New Roman" w:cs="Times New Roman"/>
          <w:b/>
          <w:bCs/>
          <w:i/>
          <w:color w:val="000000" w:themeColor="text1"/>
          <w:sz w:val="24"/>
          <w:szCs w:val="24"/>
          <w:lang w:eastAsia="ru-RU"/>
        </w:rPr>
      </w:pPr>
    </w:p>
    <w:p w:rsidR="00CE3D31" w:rsidRPr="008B3E03" w:rsidRDefault="00CE3D31" w:rsidP="00CE3D31">
      <w:pPr>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Кинофильм «Варвара-краса, длинная коса» (6+), киностудия им. М. Горького, режиссер А. </w:t>
      </w:r>
      <w:proofErr w:type="spellStart"/>
      <w:r w:rsidRPr="008B3E03">
        <w:rPr>
          <w:rFonts w:ascii="Times New Roman" w:eastAsia="Times New Roman" w:hAnsi="Times New Roman" w:cs="Times New Roman"/>
          <w:color w:val="000000" w:themeColor="text1"/>
          <w:sz w:val="24"/>
          <w:szCs w:val="24"/>
          <w:lang w:eastAsia="ru-RU"/>
        </w:rPr>
        <w:t>Роу</w:t>
      </w:r>
      <w:proofErr w:type="spellEnd"/>
      <w:r w:rsidRPr="008B3E03">
        <w:rPr>
          <w:rFonts w:ascii="Times New Roman" w:eastAsia="Times New Roman" w:hAnsi="Times New Roman" w:cs="Times New Roman"/>
          <w:color w:val="000000" w:themeColor="text1"/>
          <w:sz w:val="24"/>
          <w:szCs w:val="24"/>
          <w:lang w:eastAsia="ru-RU"/>
        </w:rPr>
        <w:t>, 1969.</w:t>
      </w:r>
    </w:p>
    <w:p w:rsidR="00CE3D31" w:rsidRPr="008B3E03" w:rsidRDefault="00CE3D31" w:rsidP="00CE3D31">
      <w:pPr>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Кинофильм «Золушка» (0+), киностудия «Ленфильм», режиссер М. Шапиро, 1947.</w:t>
      </w:r>
    </w:p>
    <w:p w:rsidR="00CE3D31" w:rsidRPr="008B3E03" w:rsidRDefault="00CE3D31" w:rsidP="00CE3D31">
      <w:pPr>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Кинофильм «Приключения Буратино» (0+), киностудия «</w:t>
      </w:r>
      <w:proofErr w:type="spellStart"/>
      <w:r w:rsidRPr="008B3E03">
        <w:rPr>
          <w:rFonts w:ascii="Times New Roman" w:eastAsia="Times New Roman" w:hAnsi="Times New Roman" w:cs="Times New Roman"/>
          <w:color w:val="000000" w:themeColor="text1"/>
          <w:sz w:val="24"/>
          <w:szCs w:val="24"/>
          <w:lang w:eastAsia="ru-RU"/>
        </w:rPr>
        <w:t>Беларусьфильм</w:t>
      </w:r>
      <w:proofErr w:type="spellEnd"/>
      <w:r w:rsidRPr="008B3E03">
        <w:rPr>
          <w:rFonts w:ascii="Times New Roman" w:eastAsia="Times New Roman" w:hAnsi="Times New Roman" w:cs="Times New Roman"/>
          <w:color w:val="000000" w:themeColor="text1"/>
          <w:sz w:val="24"/>
          <w:szCs w:val="24"/>
          <w:lang w:eastAsia="ru-RU"/>
        </w:rPr>
        <w:t>», режиссер А. Нечаев, 1977.</w:t>
      </w:r>
    </w:p>
    <w:p w:rsidR="00CE3D31" w:rsidRPr="008B3E03" w:rsidRDefault="00CE3D31" w:rsidP="00CE3D31">
      <w:pPr>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Кинофильм «Морозко» (0+), киностудия им. М. Горького, режиссер А. </w:t>
      </w:r>
      <w:proofErr w:type="spellStart"/>
      <w:r w:rsidRPr="008B3E03">
        <w:rPr>
          <w:rFonts w:ascii="Times New Roman" w:eastAsia="Times New Roman" w:hAnsi="Times New Roman" w:cs="Times New Roman"/>
          <w:color w:val="000000" w:themeColor="text1"/>
          <w:sz w:val="24"/>
          <w:szCs w:val="24"/>
          <w:lang w:eastAsia="ru-RU"/>
        </w:rPr>
        <w:t>Роу</w:t>
      </w:r>
      <w:proofErr w:type="spellEnd"/>
      <w:r w:rsidRPr="008B3E03">
        <w:rPr>
          <w:rFonts w:ascii="Times New Roman" w:eastAsia="Times New Roman" w:hAnsi="Times New Roman" w:cs="Times New Roman"/>
          <w:color w:val="000000" w:themeColor="text1"/>
          <w:sz w:val="24"/>
          <w:szCs w:val="24"/>
          <w:lang w:eastAsia="ru-RU"/>
        </w:rPr>
        <w:t>, 1964.</w:t>
      </w:r>
    </w:p>
    <w:p w:rsidR="00CE3D31" w:rsidRPr="008B3E03" w:rsidRDefault="00CE3D31" w:rsidP="00CE3D31">
      <w:pPr>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Кинофильм «Марья-искусница» (6+),  киностудия им. М. Горького, режиссер А. </w:t>
      </w:r>
      <w:proofErr w:type="spellStart"/>
      <w:r w:rsidRPr="008B3E03">
        <w:rPr>
          <w:rFonts w:ascii="Times New Roman" w:eastAsia="Times New Roman" w:hAnsi="Times New Roman" w:cs="Times New Roman"/>
          <w:color w:val="000000" w:themeColor="text1"/>
          <w:sz w:val="24"/>
          <w:szCs w:val="24"/>
          <w:lang w:eastAsia="ru-RU"/>
        </w:rPr>
        <w:t>Роу</w:t>
      </w:r>
      <w:proofErr w:type="spellEnd"/>
      <w:r w:rsidRPr="008B3E03">
        <w:rPr>
          <w:rFonts w:ascii="Times New Roman" w:eastAsia="Times New Roman" w:hAnsi="Times New Roman" w:cs="Times New Roman"/>
          <w:color w:val="000000" w:themeColor="text1"/>
          <w:sz w:val="24"/>
          <w:szCs w:val="24"/>
          <w:lang w:eastAsia="ru-RU"/>
        </w:rPr>
        <w:t>, 1959.</w:t>
      </w:r>
    </w:p>
    <w:p w:rsidR="00CE3D31" w:rsidRPr="008B3E03" w:rsidRDefault="00CE3D31" w:rsidP="00CE3D31">
      <w:pPr>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Кинофильм «Новогодние приключения Маши и Вити» (0+), киностудия «Ленфильм», режиссёры </w:t>
      </w:r>
      <w:hyperlink r:id="rId59" w:tgtFrame="_self" w:history="1">
        <w:proofErr w:type="spellStart"/>
        <w:r w:rsidRPr="008B3E03">
          <w:rPr>
            <w:rFonts w:ascii="Times New Roman" w:eastAsia="Times New Roman" w:hAnsi="Times New Roman" w:cs="Times New Roman"/>
            <w:color w:val="000000" w:themeColor="text1"/>
            <w:sz w:val="24"/>
            <w:szCs w:val="24"/>
            <w:lang w:eastAsia="ru-RU"/>
          </w:rPr>
          <w:t>И.Усов</w:t>
        </w:r>
        <w:proofErr w:type="spellEnd"/>
      </w:hyperlink>
      <w:r w:rsidRPr="008B3E03">
        <w:rPr>
          <w:rFonts w:ascii="Times New Roman" w:eastAsia="Times New Roman" w:hAnsi="Times New Roman" w:cs="Times New Roman"/>
          <w:color w:val="000000" w:themeColor="text1"/>
          <w:sz w:val="24"/>
          <w:szCs w:val="24"/>
          <w:lang w:eastAsia="ru-RU"/>
        </w:rPr>
        <w:t>, </w:t>
      </w:r>
      <w:hyperlink r:id="rId60" w:tgtFrame="_self" w:history="1">
        <w:r w:rsidRPr="008B3E03">
          <w:rPr>
            <w:rFonts w:ascii="Times New Roman" w:eastAsia="Times New Roman" w:hAnsi="Times New Roman" w:cs="Times New Roman"/>
            <w:color w:val="000000" w:themeColor="text1"/>
            <w:sz w:val="24"/>
            <w:szCs w:val="24"/>
            <w:lang w:eastAsia="ru-RU"/>
          </w:rPr>
          <w:t>Г.Казанский</w:t>
        </w:r>
      </w:hyperlink>
      <w:r w:rsidRPr="008B3E03">
        <w:rPr>
          <w:rFonts w:ascii="Times New Roman" w:eastAsia="Times New Roman" w:hAnsi="Times New Roman" w:cs="Times New Roman"/>
          <w:color w:val="000000" w:themeColor="text1"/>
          <w:sz w:val="24"/>
          <w:szCs w:val="24"/>
          <w:lang w:eastAsia="ru-RU"/>
        </w:rPr>
        <w:t>,1975.</w:t>
      </w:r>
    </w:p>
    <w:p w:rsidR="00CE3D31" w:rsidRPr="008B3E03" w:rsidRDefault="00CE3D31" w:rsidP="00CE3D31">
      <w:pPr>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Кинофильм «Мама», киностудия «Мосфильм» (0+), режиссёр </w:t>
      </w:r>
      <w:hyperlink r:id="rId61" w:tgtFrame="_self" w:history="1">
        <w:r w:rsidRPr="008B3E03">
          <w:rPr>
            <w:rFonts w:ascii="Times New Roman" w:eastAsia="Times New Roman" w:hAnsi="Times New Roman" w:cs="Times New Roman"/>
            <w:color w:val="000000" w:themeColor="text1"/>
            <w:sz w:val="24"/>
            <w:szCs w:val="24"/>
            <w:lang w:eastAsia="ru-RU"/>
          </w:rPr>
          <w:t>Э.Бостан</w:t>
        </w:r>
      </w:hyperlink>
      <w:r w:rsidRPr="008B3E03">
        <w:rPr>
          <w:rFonts w:ascii="Times New Roman" w:eastAsia="Times New Roman" w:hAnsi="Times New Roman" w:cs="Times New Roman"/>
          <w:color w:val="000000" w:themeColor="text1"/>
          <w:sz w:val="24"/>
          <w:szCs w:val="24"/>
          <w:lang w:eastAsia="ru-RU"/>
        </w:rPr>
        <w:t xml:space="preserve">,1976. </w:t>
      </w:r>
    </w:p>
    <w:p w:rsidR="00CE3D31" w:rsidRPr="008B3E03" w:rsidRDefault="00CE3D31" w:rsidP="00CE3D31">
      <w:pPr>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Кинофильм «Мери </w:t>
      </w:r>
      <w:proofErr w:type="spellStart"/>
      <w:r w:rsidRPr="008B3E03">
        <w:rPr>
          <w:rFonts w:ascii="Times New Roman" w:eastAsia="Times New Roman" w:hAnsi="Times New Roman" w:cs="Times New Roman"/>
          <w:color w:val="000000" w:themeColor="text1"/>
          <w:sz w:val="24"/>
          <w:szCs w:val="24"/>
          <w:lang w:eastAsia="ru-RU"/>
        </w:rPr>
        <w:t>поппинс</w:t>
      </w:r>
      <w:proofErr w:type="spellEnd"/>
      <w:r w:rsidRPr="008B3E03">
        <w:rPr>
          <w:rFonts w:ascii="Times New Roman" w:eastAsia="Times New Roman" w:hAnsi="Times New Roman" w:cs="Times New Roman"/>
          <w:color w:val="000000" w:themeColor="text1"/>
          <w:sz w:val="24"/>
          <w:szCs w:val="24"/>
          <w:lang w:eastAsia="ru-RU"/>
        </w:rPr>
        <w:t>, до свидания!» (0+),</w:t>
      </w:r>
      <w:r w:rsidRPr="008B3E03">
        <w:rPr>
          <w:rFonts w:ascii="Times New Roman" w:eastAsia="Times New Roman" w:hAnsi="Times New Roman" w:cs="Times New Roman"/>
          <w:b/>
          <w:color w:val="000000" w:themeColor="text1"/>
          <w:sz w:val="24"/>
          <w:szCs w:val="24"/>
          <w:lang w:eastAsia="ru-RU"/>
        </w:rPr>
        <w:t xml:space="preserve"> </w:t>
      </w:r>
      <w:r w:rsidRPr="008B3E03">
        <w:rPr>
          <w:rFonts w:ascii="Times New Roman" w:eastAsia="Times New Roman" w:hAnsi="Times New Roman" w:cs="Times New Roman"/>
          <w:color w:val="000000" w:themeColor="text1"/>
          <w:sz w:val="24"/>
          <w:szCs w:val="24"/>
          <w:lang w:eastAsia="ru-RU"/>
        </w:rPr>
        <w:t xml:space="preserve">киностудия «Мосфильм», режиссёр </w:t>
      </w:r>
      <w:proofErr w:type="spellStart"/>
      <w:r w:rsidRPr="008B3E03">
        <w:rPr>
          <w:rFonts w:ascii="Times New Roman" w:eastAsia="Times New Roman" w:hAnsi="Times New Roman" w:cs="Times New Roman"/>
          <w:color w:val="000000" w:themeColor="text1"/>
          <w:sz w:val="24"/>
          <w:szCs w:val="24"/>
          <w:lang w:eastAsia="ru-RU"/>
        </w:rPr>
        <w:t>Л.Квинихидзе</w:t>
      </w:r>
      <w:proofErr w:type="spellEnd"/>
      <w:r w:rsidRPr="008B3E03">
        <w:rPr>
          <w:rFonts w:ascii="Times New Roman" w:eastAsia="Times New Roman" w:hAnsi="Times New Roman" w:cs="Times New Roman"/>
          <w:color w:val="000000" w:themeColor="text1"/>
          <w:sz w:val="24"/>
          <w:szCs w:val="24"/>
          <w:lang w:eastAsia="ru-RU"/>
        </w:rPr>
        <w:t xml:space="preserve">, 1983. </w:t>
      </w:r>
    </w:p>
    <w:p w:rsidR="00CE3D31" w:rsidRPr="008B3E03" w:rsidRDefault="00CE3D31" w:rsidP="00CE3D31">
      <w:pPr>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Кинофильм «Щелкунчик и Крысиный король» (6+),  кинокомпания «</w:t>
      </w:r>
      <w:proofErr w:type="spellStart"/>
      <w:r w:rsidRPr="008B3E03">
        <w:rPr>
          <w:rFonts w:ascii="Times New Roman" w:eastAsia="Times New Roman" w:hAnsi="Times New Roman" w:cs="Times New Roman"/>
          <w:color w:val="000000" w:themeColor="text1"/>
          <w:sz w:val="24"/>
          <w:szCs w:val="24"/>
          <w:lang w:eastAsia="ru-RU"/>
        </w:rPr>
        <w:t>Freestyle</w:t>
      </w:r>
      <w:proofErr w:type="spellEnd"/>
      <w:r w:rsidRPr="008B3E03">
        <w:rPr>
          <w:rFonts w:ascii="Times New Roman" w:eastAsia="Times New Roman" w:hAnsi="Times New Roman" w:cs="Times New Roman"/>
          <w:color w:val="000000" w:themeColor="text1"/>
          <w:sz w:val="24"/>
          <w:szCs w:val="24"/>
          <w:lang w:eastAsia="ru-RU"/>
        </w:rPr>
        <w:t xml:space="preserve"> </w:t>
      </w:r>
      <w:proofErr w:type="spellStart"/>
      <w:r w:rsidRPr="008B3E03">
        <w:rPr>
          <w:rFonts w:ascii="Times New Roman" w:eastAsia="Times New Roman" w:hAnsi="Times New Roman" w:cs="Times New Roman"/>
          <w:color w:val="000000" w:themeColor="text1"/>
          <w:sz w:val="24"/>
          <w:szCs w:val="24"/>
          <w:lang w:eastAsia="ru-RU"/>
        </w:rPr>
        <w:t>Releasing</w:t>
      </w:r>
      <w:proofErr w:type="spellEnd"/>
      <w:r w:rsidRPr="008B3E03">
        <w:rPr>
          <w:rFonts w:ascii="Times New Roman" w:eastAsia="Times New Roman" w:hAnsi="Times New Roman" w:cs="Times New Roman"/>
          <w:color w:val="000000" w:themeColor="text1"/>
          <w:sz w:val="24"/>
          <w:szCs w:val="24"/>
          <w:lang w:eastAsia="ru-RU"/>
        </w:rPr>
        <w:br/>
      </w:r>
      <w:proofErr w:type="spellStart"/>
      <w:r w:rsidRPr="008B3E03">
        <w:rPr>
          <w:rFonts w:ascii="Times New Roman" w:eastAsia="Times New Roman" w:hAnsi="Times New Roman" w:cs="Times New Roman"/>
          <w:color w:val="000000" w:themeColor="text1"/>
          <w:sz w:val="24"/>
          <w:szCs w:val="24"/>
          <w:lang w:eastAsia="ru-RU"/>
        </w:rPr>
        <w:t>Cinemarket</w:t>
      </w:r>
      <w:proofErr w:type="spellEnd"/>
      <w:r w:rsidRPr="008B3E03">
        <w:rPr>
          <w:rFonts w:ascii="Times New Roman" w:eastAsia="Times New Roman" w:hAnsi="Times New Roman" w:cs="Times New Roman"/>
          <w:color w:val="000000" w:themeColor="text1"/>
          <w:sz w:val="24"/>
          <w:szCs w:val="24"/>
          <w:lang w:eastAsia="ru-RU"/>
        </w:rPr>
        <w:t xml:space="preserve"> </w:t>
      </w:r>
      <w:proofErr w:type="spellStart"/>
      <w:r w:rsidRPr="008B3E03">
        <w:rPr>
          <w:rFonts w:ascii="Times New Roman" w:eastAsia="Times New Roman" w:hAnsi="Times New Roman" w:cs="Times New Roman"/>
          <w:color w:val="000000" w:themeColor="text1"/>
          <w:sz w:val="24"/>
          <w:szCs w:val="24"/>
          <w:lang w:eastAsia="ru-RU"/>
        </w:rPr>
        <w:t>Films</w:t>
      </w:r>
      <w:proofErr w:type="spellEnd"/>
      <w:r w:rsidRPr="008B3E03">
        <w:rPr>
          <w:rFonts w:ascii="Times New Roman" w:eastAsia="Times New Roman" w:hAnsi="Times New Roman" w:cs="Times New Roman"/>
          <w:color w:val="000000" w:themeColor="text1"/>
          <w:sz w:val="24"/>
          <w:szCs w:val="24"/>
          <w:lang w:eastAsia="ru-RU"/>
        </w:rPr>
        <w:t xml:space="preserve">», режиссер </w:t>
      </w:r>
      <w:proofErr w:type="spellStart"/>
      <w:r w:rsidRPr="008B3E03">
        <w:rPr>
          <w:rFonts w:ascii="Times New Roman" w:eastAsia="Times New Roman" w:hAnsi="Times New Roman" w:cs="Times New Roman"/>
          <w:color w:val="000000" w:themeColor="text1"/>
          <w:sz w:val="24"/>
          <w:szCs w:val="24"/>
          <w:lang w:eastAsia="ru-RU"/>
        </w:rPr>
        <w:t>А.Кончаловский</w:t>
      </w:r>
      <w:proofErr w:type="spellEnd"/>
      <w:r w:rsidRPr="008B3E03">
        <w:rPr>
          <w:rFonts w:ascii="Times New Roman" w:eastAsia="Times New Roman" w:hAnsi="Times New Roman" w:cs="Times New Roman"/>
          <w:color w:val="000000" w:themeColor="text1"/>
          <w:sz w:val="24"/>
          <w:szCs w:val="24"/>
          <w:lang w:eastAsia="ru-RU"/>
        </w:rPr>
        <w:t xml:space="preserve">, 2010. </w:t>
      </w:r>
    </w:p>
    <w:bookmarkEnd w:id="8"/>
    <w:bookmarkEnd w:id="25"/>
    <w:bookmarkEnd w:id="28"/>
    <w:p w:rsidR="005676C6" w:rsidRDefault="005676C6" w:rsidP="00D90C9E">
      <w:pPr>
        <w:pStyle w:val="a3"/>
        <w:rPr>
          <w:rFonts w:ascii="Times New Roman" w:hAnsi="Times New Roman" w:cs="Times New Roman"/>
          <w:b/>
          <w:color w:val="000000" w:themeColor="text1"/>
          <w:sz w:val="28"/>
          <w:szCs w:val="28"/>
        </w:rPr>
      </w:pPr>
    </w:p>
    <w:p w:rsidR="008B3E03" w:rsidRDefault="008B3E03" w:rsidP="00D90C9E">
      <w:pPr>
        <w:pStyle w:val="a3"/>
        <w:rPr>
          <w:rFonts w:ascii="Times New Roman" w:hAnsi="Times New Roman" w:cs="Times New Roman"/>
          <w:b/>
          <w:color w:val="000000" w:themeColor="text1"/>
          <w:sz w:val="28"/>
          <w:szCs w:val="28"/>
        </w:rPr>
      </w:pPr>
    </w:p>
    <w:p w:rsidR="008B3E03" w:rsidRDefault="008B3E03" w:rsidP="00D90C9E">
      <w:pPr>
        <w:pStyle w:val="a3"/>
        <w:rPr>
          <w:rFonts w:ascii="Times New Roman" w:hAnsi="Times New Roman" w:cs="Times New Roman"/>
          <w:b/>
          <w:color w:val="000000" w:themeColor="text1"/>
          <w:sz w:val="28"/>
          <w:szCs w:val="28"/>
        </w:rPr>
      </w:pPr>
    </w:p>
    <w:p w:rsidR="008B3E03" w:rsidRDefault="008B3E03" w:rsidP="00D90C9E">
      <w:pPr>
        <w:pStyle w:val="a3"/>
        <w:rPr>
          <w:rFonts w:ascii="Times New Roman" w:hAnsi="Times New Roman" w:cs="Times New Roman"/>
          <w:b/>
          <w:color w:val="000000" w:themeColor="text1"/>
          <w:sz w:val="28"/>
          <w:szCs w:val="28"/>
        </w:rPr>
      </w:pPr>
    </w:p>
    <w:p w:rsidR="008B3E03" w:rsidRDefault="008B3E03" w:rsidP="00D90C9E">
      <w:pPr>
        <w:pStyle w:val="a3"/>
        <w:rPr>
          <w:rFonts w:ascii="Times New Roman" w:hAnsi="Times New Roman" w:cs="Times New Roman"/>
          <w:b/>
          <w:color w:val="000000" w:themeColor="text1"/>
          <w:sz w:val="28"/>
          <w:szCs w:val="28"/>
        </w:rPr>
      </w:pPr>
    </w:p>
    <w:p w:rsidR="008B3E03" w:rsidRDefault="008B3E03" w:rsidP="00D90C9E">
      <w:pPr>
        <w:pStyle w:val="a3"/>
        <w:rPr>
          <w:rFonts w:ascii="Times New Roman" w:hAnsi="Times New Roman" w:cs="Times New Roman"/>
          <w:b/>
          <w:color w:val="000000" w:themeColor="text1"/>
          <w:sz w:val="28"/>
          <w:szCs w:val="28"/>
        </w:rPr>
      </w:pPr>
    </w:p>
    <w:p w:rsidR="008B3E03" w:rsidRDefault="008B3E03" w:rsidP="00D90C9E">
      <w:pPr>
        <w:pStyle w:val="a3"/>
        <w:rPr>
          <w:rFonts w:ascii="Times New Roman" w:hAnsi="Times New Roman" w:cs="Times New Roman"/>
          <w:b/>
          <w:color w:val="000000" w:themeColor="text1"/>
          <w:sz w:val="28"/>
          <w:szCs w:val="28"/>
        </w:rPr>
      </w:pPr>
    </w:p>
    <w:p w:rsidR="008B3E03" w:rsidRDefault="008B3E03" w:rsidP="00D90C9E">
      <w:pPr>
        <w:pStyle w:val="a3"/>
        <w:rPr>
          <w:rFonts w:ascii="Times New Roman" w:hAnsi="Times New Roman" w:cs="Times New Roman"/>
          <w:b/>
          <w:color w:val="000000" w:themeColor="text1"/>
          <w:sz w:val="28"/>
          <w:szCs w:val="28"/>
        </w:rPr>
      </w:pPr>
    </w:p>
    <w:p w:rsidR="008B3E03" w:rsidRDefault="008B3E03" w:rsidP="00D90C9E">
      <w:pPr>
        <w:pStyle w:val="a3"/>
        <w:rPr>
          <w:rFonts w:ascii="Times New Roman" w:hAnsi="Times New Roman" w:cs="Times New Roman"/>
          <w:b/>
          <w:color w:val="000000" w:themeColor="text1"/>
          <w:sz w:val="28"/>
          <w:szCs w:val="28"/>
        </w:rPr>
      </w:pPr>
    </w:p>
    <w:p w:rsidR="008B3E03" w:rsidRDefault="008B3E03" w:rsidP="00D90C9E">
      <w:pPr>
        <w:pStyle w:val="a3"/>
        <w:rPr>
          <w:rFonts w:ascii="Times New Roman" w:hAnsi="Times New Roman" w:cs="Times New Roman"/>
          <w:b/>
          <w:color w:val="000000" w:themeColor="text1"/>
          <w:sz w:val="28"/>
          <w:szCs w:val="28"/>
        </w:rPr>
      </w:pPr>
    </w:p>
    <w:p w:rsidR="008B3E03" w:rsidRDefault="008B3E03" w:rsidP="00D90C9E">
      <w:pPr>
        <w:pStyle w:val="a3"/>
        <w:rPr>
          <w:rFonts w:ascii="Times New Roman" w:hAnsi="Times New Roman" w:cs="Times New Roman"/>
          <w:b/>
          <w:color w:val="000000" w:themeColor="text1"/>
          <w:sz w:val="28"/>
          <w:szCs w:val="28"/>
        </w:rPr>
      </w:pPr>
    </w:p>
    <w:p w:rsidR="008B3E03" w:rsidRDefault="008B3E03" w:rsidP="00D90C9E">
      <w:pPr>
        <w:pStyle w:val="a3"/>
        <w:rPr>
          <w:rFonts w:ascii="Times New Roman" w:hAnsi="Times New Roman" w:cs="Times New Roman"/>
          <w:b/>
          <w:color w:val="000000" w:themeColor="text1"/>
          <w:sz w:val="28"/>
          <w:szCs w:val="28"/>
        </w:rPr>
      </w:pPr>
    </w:p>
    <w:p w:rsidR="008B3E03" w:rsidRDefault="008B3E03" w:rsidP="00D90C9E">
      <w:pPr>
        <w:pStyle w:val="a3"/>
        <w:rPr>
          <w:rFonts w:ascii="Times New Roman" w:hAnsi="Times New Roman" w:cs="Times New Roman"/>
          <w:b/>
          <w:color w:val="000000" w:themeColor="text1"/>
          <w:sz w:val="28"/>
          <w:szCs w:val="28"/>
        </w:rPr>
      </w:pPr>
    </w:p>
    <w:p w:rsidR="008B3E03" w:rsidRDefault="008B3E03" w:rsidP="00D90C9E">
      <w:pPr>
        <w:pStyle w:val="a3"/>
        <w:rPr>
          <w:rFonts w:ascii="Times New Roman" w:hAnsi="Times New Roman" w:cs="Times New Roman"/>
          <w:b/>
          <w:color w:val="000000" w:themeColor="text1"/>
          <w:sz w:val="28"/>
          <w:szCs w:val="28"/>
        </w:rPr>
      </w:pPr>
    </w:p>
    <w:p w:rsidR="008B3E03" w:rsidRDefault="008B3E03" w:rsidP="00D90C9E">
      <w:pPr>
        <w:pStyle w:val="a3"/>
        <w:rPr>
          <w:rFonts w:ascii="Times New Roman" w:hAnsi="Times New Roman" w:cs="Times New Roman"/>
          <w:b/>
          <w:color w:val="000000" w:themeColor="text1"/>
          <w:sz w:val="28"/>
          <w:szCs w:val="28"/>
        </w:rPr>
      </w:pPr>
    </w:p>
    <w:p w:rsidR="008B3E03" w:rsidRPr="008B3E03" w:rsidRDefault="008B3E03" w:rsidP="00D90C9E">
      <w:pPr>
        <w:pStyle w:val="a3"/>
        <w:rPr>
          <w:rFonts w:ascii="Times New Roman" w:hAnsi="Times New Roman" w:cs="Times New Roman"/>
          <w:b/>
          <w:color w:val="000000" w:themeColor="text1"/>
          <w:sz w:val="28"/>
          <w:szCs w:val="28"/>
        </w:rPr>
      </w:pPr>
    </w:p>
    <w:p w:rsidR="00EF14A0" w:rsidRPr="008B3E03" w:rsidRDefault="00EF14A0" w:rsidP="00D90C9E">
      <w:pPr>
        <w:pStyle w:val="a3"/>
        <w:rPr>
          <w:rFonts w:ascii="Times New Roman" w:hAnsi="Times New Roman" w:cs="Times New Roman"/>
          <w:b/>
          <w:color w:val="000000" w:themeColor="text1"/>
          <w:sz w:val="28"/>
          <w:szCs w:val="28"/>
        </w:rPr>
      </w:pPr>
      <w:r w:rsidRPr="008B3E03">
        <w:rPr>
          <w:rFonts w:ascii="Times New Roman" w:hAnsi="Times New Roman" w:cs="Times New Roman"/>
          <w:b/>
          <w:color w:val="000000" w:themeColor="text1"/>
          <w:sz w:val="28"/>
          <w:szCs w:val="28"/>
        </w:rPr>
        <w:lastRenderedPageBreak/>
        <w:t>ПРИЛОЖЕНИЕ 1</w:t>
      </w:r>
    </w:p>
    <w:p w:rsidR="00FD757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w:t>
      </w:r>
    </w:p>
    <w:p w:rsidR="008B3E03" w:rsidRPr="008B3E03" w:rsidRDefault="008B3E0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p>
    <w:p w:rsidR="00421118" w:rsidRPr="008B3E03" w:rsidRDefault="00FD7573" w:rsidP="00421118">
      <w:pPr>
        <w:widowControl w:val="0"/>
        <w:autoSpaceDE w:val="0"/>
        <w:autoSpaceDN w:val="0"/>
        <w:adjustRightInd w:val="0"/>
        <w:spacing w:after="0" w:line="240" w:lineRule="auto"/>
        <w:jc w:val="center"/>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b/>
          <w:color w:val="000000" w:themeColor="text1"/>
          <w:sz w:val="24"/>
          <w:szCs w:val="24"/>
          <w:lang w:eastAsia="ru-RU"/>
        </w:rPr>
        <w:t>РЕЧЕВАЯ КАРТА</w:t>
      </w:r>
    </w:p>
    <w:p w:rsidR="00FD7573" w:rsidRPr="008B3E03" w:rsidRDefault="00421118" w:rsidP="00421118">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Карта составлена с учетом рекомендаций программы Т.Б. Филичевой, </w:t>
      </w:r>
      <w:proofErr w:type="spellStart"/>
      <w:r w:rsidRPr="008B3E03">
        <w:rPr>
          <w:rFonts w:ascii="Times New Roman" w:eastAsia="Times New Roman" w:hAnsi="Times New Roman" w:cs="Times New Roman"/>
          <w:color w:val="000000" w:themeColor="text1"/>
          <w:sz w:val="24"/>
          <w:szCs w:val="24"/>
          <w:lang w:eastAsia="ru-RU"/>
        </w:rPr>
        <w:t>Г.В.Чиркиной</w:t>
      </w:r>
      <w:proofErr w:type="spellEnd"/>
      <w:r w:rsidRPr="008B3E03">
        <w:rPr>
          <w:rFonts w:ascii="Times New Roman" w:eastAsia="Times New Roman" w:hAnsi="Times New Roman" w:cs="Times New Roman"/>
          <w:color w:val="000000" w:themeColor="text1"/>
          <w:sz w:val="24"/>
          <w:szCs w:val="24"/>
          <w:lang w:eastAsia="ru-RU"/>
        </w:rPr>
        <w:t xml:space="preserve"> «Коррекционное обучение и воспитание детей с ОНР».</w:t>
      </w:r>
    </w:p>
    <w:p w:rsidR="00421118" w:rsidRPr="008B3E03" w:rsidRDefault="00421118" w:rsidP="00421118">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lang w:eastAsia="ru-RU"/>
        </w:rPr>
      </w:pPr>
    </w:p>
    <w:p w:rsidR="00421118" w:rsidRPr="008B3E03" w:rsidRDefault="00421118" w:rsidP="00421118">
      <w:pPr>
        <w:spacing w:after="0" w:line="240" w:lineRule="auto"/>
        <w:jc w:val="right"/>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Логопедическое заключение по итогам обследования оформляется с учетом использования клинико-педагогической и психолого-педагогической классификаций по </w:t>
      </w:r>
      <w:proofErr w:type="spellStart"/>
      <w:r w:rsidRPr="008B3E03">
        <w:rPr>
          <w:rFonts w:ascii="Times New Roman" w:eastAsia="Times New Roman" w:hAnsi="Times New Roman" w:cs="Times New Roman"/>
          <w:color w:val="000000" w:themeColor="text1"/>
          <w:sz w:val="24"/>
          <w:szCs w:val="24"/>
          <w:lang w:eastAsia="ru-RU"/>
        </w:rPr>
        <w:t>Р.Е.Левиной</w:t>
      </w:r>
      <w:proofErr w:type="spellEnd"/>
      <w:r w:rsidRPr="008B3E03">
        <w:rPr>
          <w:rFonts w:ascii="Times New Roman" w:eastAsia="Times New Roman" w:hAnsi="Times New Roman" w:cs="Times New Roman"/>
          <w:color w:val="000000" w:themeColor="text1"/>
          <w:sz w:val="24"/>
          <w:szCs w:val="24"/>
          <w:lang w:eastAsia="ru-RU"/>
        </w:rPr>
        <w:t>.</w:t>
      </w:r>
    </w:p>
    <w:p w:rsidR="00421118" w:rsidRPr="008B3E03" w:rsidRDefault="00421118" w:rsidP="00421118">
      <w:pPr>
        <w:widowControl w:val="0"/>
        <w:autoSpaceDE w:val="0"/>
        <w:autoSpaceDN w:val="0"/>
        <w:adjustRightInd w:val="0"/>
        <w:spacing w:after="0" w:line="240" w:lineRule="auto"/>
        <w:jc w:val="right"/>
        <w:rPr>
          <w:rFonts w:ascii="Times New Roman" w:eastAsia="Times New Roman" w:hAnsi="Times New Roman" w:cs="Times New Roman"/>
          <w:color w:val="000000" w:themeColor="text1"/>
          <w:sz w:val="24"/>
          <w:szCs w:val="24"/>
          <w:lang w:eastAsia="ru-RU"/>
        </w:rPr>
        <w:sectPr w:rsidR="00421118" w:rsidRPr="008B3E03" w:rsidSect="0026120D">
          <w:footerReference w:type="default" r:id="rId62"/>
          <w:pgSz w:w="11905" w:h="16837"/>
          <w:pgMar w:top="851" w:right="709" w:bottom="851" w:left="1843" w:header="720" w:footer="720" w:gutter="0"/>
          <w:cols w:space="720"/>
          <w:noEndnote/>
        </w:sectPr>
      </w:pP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b/>
          <w:i/>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lastRenderedPageBreak/>
        <w:t>1.Дата поступления ребёнка в группу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2.Фамилия, имя.....................................................................................................</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3.Возраст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b/>
          <w:i/>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4.Домашний адрес................................................................................................</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5</w:t>
      </w:r>
      <w:r w:rsidRPr="008B3E03">
        <w:rPr>
          <w:rFonts w:ascii="Times New Roman" w:eastAsia="Times New Roman" w:hAnsi="Times New Roman" w:cs="Times New Roman"/>
          <w:b/>
          <w:i/>
          <w:color w:val="000000" w:themeColor="text1"/>
          <w:sz w:val="24"/>
          <w:szCs w:val="24"/>
          <w:lang w:eastAsia="ru-RU"/>
        </w:rPr>
        <w:t>.</w:t>
      </w:r>
      <w:r w:rsidRPr="008B3E03">
        <w:rPr>
          <w:rFonts w:ascii="Times New Roman" w:eastAsia="Times New Roman" w:hAnsi="Times New Roman" w:cs="Times New Roman"/>
          <w:color w:val="000000" w:themeColor="text1"/>
          <w:sz w:val="24"/>
          <w:szCs w:val="24"/>
          <w:lang w:eastAsia="ru-RU"/>
        </w:rPr>
        <w:t>Откуда поступил ребёнок.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6.Фамилия, имя, отчество родителей, должность, место работы</w:t>
      </w:r>
      <w:r w:rsidRPr="008B3E03">
        <w:rPr>
          <w:rFonts w:ascii="Times New Roman" w:eastAsia="Times New Roman" w:hAnsi="Times New Roman" w:cs="Times New Roman"/>
          <w:color w:val="000000" w:themeColor="text1"/>
          <w:sz w:val="24"/>
          <w:szCs w:val="24"/>
          <w:lang w:eastAsia="ru-RU"/>
        </w:rPr>
        <w:tab/>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мать :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отец :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w:t>
      </w:r>
    </w:p>
    <w:p w:rsidR="00FD7573" w:rsidRPr="008B3E03" w:rsidRDefault="00FD7573" w:rsidP="00FD7573">
      <w:pPr>
        <w:widowControl w:val="0"/>
        <w:numPr>
          <w:ilvl w:val="0"/>
          <w:numId w:val="3"/>
        </w:numPr>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Анамнез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От какой беременности по счёту ?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Как протекала беременность и роды.................................................................</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Когда закричал ?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Как протекало физическое развитие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Стал держать головку...........................        сидеть....................................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Вставать</w:t>
      </w:r>
      <w:r w:rsidRPr="008B3E03">
        <w:rPr>
          <w:rFonts w:ascii="Times New Roman" w:eastAsia="Times New Roman" w:hAnsi="Times New Roman" w:cs="Times New Roman"/>
          <w:color w:val="000000" w:themeColor="text1"/>
          <w:sz w:val="24"/>
          <w:szCs w:val="24"/>
          <w:lang w:eastAsia="ru-RU"/>
        </w:rPr>
        <w:tab/>
        <w:t>….............................             ходить..................................</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Какие заболевания перенёс до года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Речевое развитие ребёнка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proofErr w:type="spellStart"/>
      <w:r w:rsidRPr="008B3E03">
        <w:rPr>
          <w:rFonts w:ascii="Times New Roman" w:eastAsia="Times New Roman" w:hAnsi="Times New Roman" w:cs="Times New Roman"/>
          <w:color w:val="000000" w:themeColor="text1"/>
          <w:sz w:val="24"/>
          <w:szCs w:val="24"/>
          <w:lang w:eastAsia="ru-RU"/>
        </w:rPr>
        <w:t>гуление</w:t>
      </w:r>
      <w:proofErr w:type="spellEnd"/>
      <w:r w:rsidRPr="008B3E03">
        <w:rPr>
          <w:rFonts w:ascii="Times New Roman" w:eastAsia="Times New Roman" w:hAnsi="Times New Roman" w:cs="Times New Roman"/>
          <w:color w:val="000000" w:themeColor="text1"/>
          <w:sz w:val="24"/>
          <w:szCs w:val="24"/>
          <w:lang w:eastAsia="ru-RU"/>
        </w:rPr>
        <w:t>...................….........             лепет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первые слова …................................</w:t>
      </w:r>
      <w:r w:rsidRPr="008B3E03">
        <w:rPr>
          <w:rFonts w:ascii="Times New Roman" w:eastAsia="Times New Roman" w:hAnsi="Times New Roman" w:cs="Times New Roman"/>
          <w:color w:val="000000" w:themeColor="text1"/>
          <w:sz w:val="24"/>
          <w:szCs w:val="24"/>
          <w:lang w:eastAsia="ru-RU"/>
        </w:rPr>
        <w:tab/>
        <w:t xml:space="preserve">    речь фразой........................................</w:t>
      </w:r>
    </w:p>
    <w:p w:rsidR="005F49FE"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Не прерывалось ли речевое развитие ? (если прерывалось, по какой причине, как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долго длилось, с какими последствиями)...................................</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Как быстро наращивался словарный запас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8. Слух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9. Зрение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10. </w:t>
      </w:r>
      <w:proofErr w:type="spellStart"/>
      <w:r w:rsidRPr="008B3E03">
        <w:rPr>
          <w:rFonts w:ascii="Times New Roman" w:eastAsia="Times New Roman" w:hAnsi="Times New Roman" w:cs="Times New Roman"/>
          <w:color w:val="000000" w:themeColor="text1"/>
          <w:sz w:val="24"/>
          <w:szCs w:val="24"/>
          <w:lang w:eastAsia="ru-RU"/>
        </w:rPr>
        <w:t>Интелект</w:t>
      </w:r>
      <w:proofErr w:type="spellEnd"/>
      <w:r w:rsidRPr="008B3E03">
        <w:rPr>
          <w:rFonts w:ascii="Times New Roman" w:eastAsia="Times New Roman" w:hAnsi="Times New Roman" w:cs="Times New Roman"/>
          <w:color w:val="000000" w:themeColor="text1"/>
          <w:sz w:val="24"/>
          <w:szCs w:val="24"/>
          <w:lang w:eastAsia="ru-RU"/>
        </w:rPr>
        <w:t xml:space="preserve">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11. Речевая среда и социальные условия...........................................................</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w:t>
      </w:r>
      <w:r w:rsidR="001E178F" w:rsidRPr="008B3E03">
        <w:rPr>
          <w:rFonts w:ascii="Times New Roman" w:eastAsia="Times New Roman" w:hAnsi="Times New Roman" w:cs="Times New Roman"/>
          <w:color w:val="000000" w:themeColor="text1"/>
          <w:sz w:val="24"/>
          <w:szCs w:val="24"/>
          <w:lang w:eastAsia="ru-RU"/>
        </w:rPr>
        <w:t>Обращались ли раньше к</w:t>
      </w:r>
      <w:r w:rsidRPr="008B3E03">
        <w:rPr>
          <w:rFonts w:ascii="Times New Roman" w:eastAsia="Times New Roman" w:hAnsi="Times New Roman" w:cs="Times New Roman"/>
          <w:color w:val="000000" w:themeColor="text1"/>
          <w:sz w:val="24"/>
          <w:szCs w:val="24"/>
          <w:lang w:eastAsia="ru-RU"/>
        </w:rPr>
        <w:t xml:space="preserve"> логопеду : Как долго длились занятия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Их результативность: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Как сам ребёнок</w:t>
      </w:r>
      <w:r w:rsidR="001E178F" w:rsidRPr="008B3E03">
        <w:rPr>
          <w:rFonts w:ascii="Times New Roman" w:eastAsia="Times New Roman" w:hAnsi="Times New Roman" w:cs="Times New Roman"/>
          <w:color w:val="000000" w:themeColor="text1"/>
          <w:sz w:val="24"/>
          <w:szCs w:val="24"/>
          <w:lang w:eastAsia="ru-RU"/>
        </w:rPr>
        <w:t xml:space="preserve"> относиться к речевому дефекту</w:t>
      </w:r>
      <w:r w:rsidRPr="008B3E03">
        <w:rPr>
          <w:rFonts w:ascii="Times New Roman" w:eastAsia="Times New Roman" w:hAnsi="Times New Roman" w:cs="Times New Roman"/>
          <w:color w:val="000000" w:themeColor="text1"/>
          <w:sz w:val="24"/>
          <w:szCs w:val="24"/>
          <w:lang w:eastAsia="ru-RU"/>
        </w:rPr>
        <w:t>?..........................................</w:t>
      </w:r>
      <w:r w:rsidRPr="008B3E03">
        <w:rPr>
          <w:rFonts w:ascii="Times New Roman" w:eastAsia="Times New Roman" w:hAnsi="Times New Roman" w:cs="Times New Roman"/>
          <w:i/>
          <w:color w:val="000000" w:themeColor="text1"/>
          <w:sz w:val="24"/>
          <w:szCs w:val="24"/>
          <w:lang w:eastAsia="ru-RU"/>
        </w:rPr>
        <w:br/>
      </w:r>
      <w:r w:rsidRPr="008B3E03">
        <w:rPr>
          <w:rFonts w:ascii="Times New Roman" w:eastAsia="Times New Roman" w:hAnsi="Times New Roman" w:cs="Times New Roman"/>
          <w:color w:val="000000" w:themeColor="text1"/>
          <w:sz w:val="24"/>
          <w:szCs w:val="24"/>
          <w:lang w:eastAsia="ru-RU"/>
        </w:rPr>
        <w:t>12. Общее звучание речи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b/>
          <w:i/>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Темп...............................   голос........................ разборчивость........................</w:t>
      </w:r>
      <w:r w:rsidRPr="008B3E03">
        <w:rPr>
          <w:rFonts w:ascii="Times New Roman" w:eastAsia="Times New Roman" w:hAnsi="Times New Roman" w:cs="Times New Roman"/>
          <w:color w:val="000000" w:themeColor="text1"/>
          <w:sz w:val="24"/>
          <w:szCs w:val="24"/>
          <w:lang w:eastAsia="ru-RU"/>
        </w:rPr>
        <w:br/>
        <w:t>Дыхание …...................................................................................................</w:t>
      </w:r>
      <w:r w:rsidRPr="008B3E03">
        <w:rPr>
          <w:rFonts w:ascii="Times New Roman" w:eastAsia="Times New Roman" w:hAnsi="Times New Roman" w:cs="Times New Roman"/>
          <w:b/>
          <w:i/>
          <w:color w:val="000000" w:themeColor="text1"/>
          <w:sz w:val="24"/>
          <w:szCs w:val="24"/>
          <w:lang w:eastAsia="ru-RU"/>
        </w:rPr>
        <w:tab/>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13. Обследование артикуляционного аппарата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Подвижность....................... ..      правильность прикуса...............................</w:t>
      </w:r>
    </w:p>
    <w:p w:rsidR="001E178F"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Строение нёба....... …..................  ..        зубов ….......................................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Языка (верно ли он находит разные положения)............................................</w:t>
      </w:r>
      <w:r w:rsidRPr="008B3E03">
        <w:rPr>
          <w:rFonts w:ascii="Times New Roman" w:eastAsia="Times New Roman" w:hAnsi="Times New Roman" w:cs="Times New Roman"/>
          <w:i/>
          <w:color w:val="000000" w:themeColor="text1"/>
          <w:sz w:val="24"/>
          <w:szCs w:val="24"/>
          <w:lang w:eastAsia="ru-RU"/>
        </w:rPr>
        <w:t>.</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Состояние подъязычной уздечки.......................................................................</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b/>
          <w:i/>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Губы и их подвижность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14. Состояние общей моторики (координирование движении, состояние</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тонкой моторики, какой рукой предпочитает работать ребёнок)</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w:t>
      </w:r>
      <w:r w:rsidR="005F49FE" w:rsidRPr="008B3E03">
        <w:rPr>
          <w:rFonts w:ascii="Times New Roman" w:eastAsia="Times New Roman" w:hAnsi="Times New Roman" w:cs="Times New Roman"/>
          <w:color w:val="000000" w:themeColor="text1"/>
          <w:sz w:val="24"/>
          <w:szCs w:val="24"/>
          <w:lang w:eastAsia="ru-RU"/>
        </w:rPr>
        <w:t>......</w:t>
      </w:r>
      <w:r w:rsidRPr="008B3E03">
        <w:rPr>
          <w:rFonts w:ascii="Times New Roman" w:eastAsia="Times New Roman" w:hAnsi="Times New Roman" w:cs="Times New Roman"/>
          <w:color w:val="000000" w:themeColor="text1"/>
          <w:sz w:val="24"/>
          <w:szCs w:val="24"/>
          <w:lang w:eastAsia="ru-RU"/>
        </w:rPr>
        <w:t>...............................................................................</w:t>
      </w:r>
      <w:r w:rsidRPr="008B3E03">
        <w:rPr>
          <w:rFonts w:ascii="Times New Roman" w:eastAsia="Times New Roman" w:hAnsi="Times New Roman" w:cs="Times New Roman"/>
          <w:b/>
          <w:i/>
          <w:color w:val="000000" w:themeColor="text1"/>
          <w:sz w:val="24"/>
          <w:szCs w:val="24"/>
          <w:lang w:eastAsia="ru-RU"/>
        </w:rPr>
        <w:tab/>
      </w:r>
    </w:p>
    <w:p w:rsidR="00FD7573" w:rsidRPr="008B3E03" w:rsidRDefault="00FD7573" w:rsidP="00FD7573">
      <w:pPr>
        <w:widowControl w:val="0"/>
        <w:autoSpaceDE w:val="0"/>
        <w:autoSpaceDN w:val="0"/>
        <w:adjustRightInd w:val="0"/>
        <w:spacing w:after="0" w:line="240" w:lineRule="auto"/>
        <w:ind w:left="-30"/>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15.Общее развитие ребёнка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а) разговорно-описательная беседа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Как тебя зовут?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Сколько тебе лет ?..........................</w:t>
      </w:r>
      <w:r w:rsidRPr="008B3E03">
        <w:rPr>
          <w:rFonts w:ascii="Times New Roman" w:eastAsia="Times New Roman" w:hAnsi="Times New Roman" w:cs="Times New Roman"/>
          <w:color w:val="000000" w:themeColor="text1"/>
          <w:sz w:val="24"/>
          <w:szCs w:val="24"/>
          <w:lang w:eastAsia="ru-RU"/>
        </w:rPr>
        <w:tab/>
        <w:t>Где ты живёшь?.....................................</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Как зовут  маму?     …............................   , папу?…..................................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Кем работает мама? ..................................,</w:t>
      </w:r>
      <w:r w:rsidRPr="008B3E03">
        <w:rPr>
          <w:rFonts w:ascii="Times New Roman" w:eastAsia="Times New Roman" w:hAnsi="Times New Roman" w:cs="Times New Roman"/>
          <w:b/>
          <w:i/>
          <w:color w:val="000000" w:themeColor="text1"/>
          <w:sz w:val="24"/>
          <w:szCs w:val="24"/>
          <w:lang w:eastAsia="ru-RU"/>
        </w:rPr>
        <w:t xml:space="preserve"> </w:t>
      </w:r>
      <w:r w:rsidRPr="008B3E03">
        <w:rPr>
          <w:rFonts w:ascii="Times New Roman" w:eastAsia="Times New Roman" w:hAnsi="Times New Roman" w:cs="Times New Roman"/>
          <w:color w:val="000000" w:themeColor="text1"/>
          <w:sz w:val="24"/>
          <w:szCs w:val="24"/>
          <w:lang w:eastAsia="ru-RU"/>
        </w:rPr>
        <w:t>папа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Есть ли у тебя друзья?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б) счёт прямой ….....................................обратный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lastRenderedPageBreak/>
        <w:t xml:space="preserve">   счётные операции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в) геометрические формы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г) основные цвета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оттеночные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д) классификация предметов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е) выделение четвёртого лишнего предмета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ж) ориентация во времени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пространстве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з) способность к логическому мышлению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16. Обследование понимания речи:</w:t>
      </w:r>
    </w:p>
    <w:p w:rsidR="00FD7573" w:rsidRPr="008B3E03" w:rsidRDefault="00FD7573" w:rsidP="00FD7573">
      <w:pPr>
        <w:widowControl w:val="0"/>
        <w:autoSpaceDE w:val="0"/>
        <w:autoSpaceDN w:val="0"/>
        <w:adjustRightInd w:val="0"/>
        <w:spacing w:after="0" w:line="240" w:lineRule="auto"/>
        <w:ind w:left="60" w:hanging="360"/>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выполнение инструкций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понимание предлогов.....................................................................................</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числа …........................    рода............................  падежа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17. Обследование связной речи:</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а) составление рассказа по картинке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б) составление рассказа по серии картин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в) пересказ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г) рассказ-описание или рассказ по представлению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18. Обследование грамматического строя: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а) образование </w:t>
      </w:r>
      <w:proofErr w:type="spellStart"/>
      <w:r w:rsidRPr="008B3E03">
        <w:rPr>
          <w:rFonts w:ascii="Times New Roman" w:eastAsia="Times New Roman" w:hAnsi="Times New Roman" w:cs="Times New Roman"/>
          <w:color w:val="000000" w:themeColor="text1"/>
          <w:sz w:val="24"/>
          <w:szCs w:val="24"/>
          <w:lang w:eastAsia="ru-RU"/>
        </w:rPr>
        <w:t>множ</w:t>
      </w:r>
      <w:proofErr w:type="spellEnd"/>
      <w:r w:rsidRPr="008B3E03">
        <w:rPr>
          <w:rFonts w:ascii="Times New Roman" w:eastAsia="Times New Roman" w:hAnsi="Times New Roman" w:cs="Times New Roman"/>
          <w:color w:val="000000" w:themeColor="text1"/>
          <w:sz w:val="24"/>
          <w:szCs w:val="24"/>
          <w:lang w:eastAsia="ru-RU"/>
        </w:rPr>
        <w:t xml:space="preserve">. числа им. сущ.  и   род. падежа  им. сущ. </w:t>
      </w:r>
      <w:proofErr w:type="spellStart"/>
      <w:r w:rsidRPr="008B3E03">
        <w:rPr>
          <w:rFonts w:ascii="Times New Roman" w:eastAsia="Times New Roman" w:hAnsi="Times New Roman" w:cs="Times New Roman"/>
          <w:color w:val="000000" w:themeColor="text1"/>
          <w:sz w:val="24"/>
          <w:szCs w:val="24"/>
          <w:lang w:eastAsia="ru-RU"/>
        </w:rPr>
        <w:t>множ</w:t>
      </w:r>
      <w:proofErr w:type="spellEnd"/>
      <w:r w:rsidRPr="008B3E03">
        <w:rPr>
          <w:rFonts w:ascii="Times New Roman" w:eastAsia="Times New Roman" w:hAnsi="Times New Roman" w:cs="Times New Roman"/>
          <w:color w:val="000000" w:themeColor="text1"/>
          <w:sz w:val="24"/>
          <w:szCs w:val="24"/>
          <w:lang w:eastAsia="ru-RU"/>
        </w:rPr>
        <w:t>. числа:</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мост …..........................................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дом …...........................................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стул …..........................................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пчела ….......................................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ведро ….......................................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ухо …...........................................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воробей …....................................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утёнок ….......................................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б) образование уменьшительно-ласкательных форм:</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дом …............................  ёлка ….........................  Женя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стул …...........................  гриб ….........................  Костя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в) префиксальное словообразование:</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шёл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г) согласование прилагательных с существительными:</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синий шар …...................................  красный флажок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синяя машина …............................   красное солнышко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синее платье …..............................    красная звезда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д) согласование существительных с числительными:</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1                   2                     3                   5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ухо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помидор …..........................................................................................................</w:t>
      </w:r>
    </w:p>
    <w:p w:rsidR="00FD7573" w:rsidRPr="008B3E03" w:rsidRDefault="00FD7573" w:rsidP="00FD7573">
      <w:pPr>
        <w:widowControl w:val="0"/>
        <w:autoSpaceDE w:val="0"/>
        <w:autoSpaceDN w:val="0"/>
        <w:adjustRightInd w:val="0"/>
        <w:spacing w:after="0" w:line="240" w:lineRule="auto"/>
        <w:ind w:left="360" w:hanging="360"/>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стул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кукла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ручка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е) предложно-падежные формы: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19. Состояние словаря:</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1. Предметный словарь</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а) объяснение значения слов:</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холодильник-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lastRenderedPageBreak/>
        <w:t xml:space="preserve">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пылесос-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б) назвать </w:t>
      </w:r>
      <w:proofErr w:type="spellStart"/>
      <w:r w:rsidRPr="008B3E03">
        <w:rPr>
          <w:rFonts w:ascii="Times New Roman" w:eastAsia="Times New Roman" w:hAnsi="Times New Roman" w:cs="Times New Roman"/>
          <w:color w:val="000000" w:themeColor="text1"/>
          <w:sz w:val="24"/>
          <w:szCs w:val="24"/>
          <w:lang w:eastAsia="ru-RU"/>
        </w:rPr>
        <w:t>састь</w:t>
      </w:r>
      <w:proofErr w:type="spellEnd"/>
      <w:r w:rsidRPr="008B3E03">
        <w:rPr>
          <w:rFonts w:ascii="Times New Roman" w:eastAsia="Times New Roman" w:hAnsi="Times New Roman" w:cs="Times New Roman"/>
          <w:color w:val="000000" w:themeColor="text1"/>
          <w:sz w:val="24"/>
          <w:szCs w:val="24"/>
          <w:lang w:eastAsia="ru-RU"/>
        </w:rPr>
        <w:t xml:space="preserve"> предмета и показать: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ЧАЙНИК          донышко  ….................................................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носик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крышка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ручка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СТУЛ                сиденье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спинка …......................................................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ножки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в) уровень обобщения:</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свитер, платье, шорты, юбка, колготки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сапоги, туфли, тапочки, валенки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блюдце, сковорода, ложка, тарелка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шкаф, стол, кресло, тумбочка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помидор, морковь, репа, капуста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яблоко, персик, груша, лимон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кошка, собака, волк, ёж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голубь, утка, воробей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автобус, электричка, трамвай, самолёт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2. Словарь признаков:</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а) подбор прилагательных к имени существительному:</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лимон (какой?) -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платье (какое?) -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лиса (какая?) -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б) подбор антонимов:</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широкий - …................   длинный -  …...............   высокий -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весёлый - …................   светлый - …..................   больной -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прямой - …...................  сухой - …......................    холодный -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в) образование прилагательных от имени существительных:</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матрёшка из дерева (какая?) -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сумка из кожи (какая?) -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ручка из пластмассы (какая?) -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стакан из стекла (какой?) -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сок из клюквы (какой?) -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г) образование притяжательных прилагательных:</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чей хвост? -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чей дом? -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3. Глагольный словарь:</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а) Что делает?</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повар - …....................................  учительница -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врач - ….....................................   почтальон -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б) кто как голос подаёт?</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кошка - …..................    собака - …......................  гусь -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утка - ….....................    петух - ….......................   мышь -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корова - …..................   лягушка - …...................    свинья -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20. Звукопроизношение:        </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84"/>
        <w:gridCol w:w="385"/>
        <w:gridCol w:w="385"/>
        <w:gridCol w:w="385"/>
        <w:gridCol w:w="384"/>
        <w:gridCol w:w="385"/>
        <w:gridCol w:w="385"/>
        <w:gridCol w:w="385"/>
        <w:gridCol w:w="384"/>
        <w:gridCol w:w="385"/>
        <w:gridCol w:w="385"/>
        <w:gridCol w:w="385"/>
        <w:gridCol w:w="384"/>
        <w:gridCol w:w="385"/>
        <w:gridCol w:w="385"/>
        <w:gridCol w:w="385"/>
        <w:gridCol w:w="384"/>
        <w:gridCol w:w="385"/>
        <w:gridCol w:w="385"/>
        <w:gridCol w:w="385"/>
      </w:tblGrid>
      <w:tr w:rsidR="00FD7573" w:rsidRPr="008B3E03" w:rsidTr="00F002FE">
        <w:tc>
          <w:tcPr>
            <w:tcW w:w="384" w:type="dxa"/>
            <w:tcBorders>
              <w:top w:val="single" w:sz="2" w:space="0" w:color="000000"/>
              <w:left w:val="single" w:sz="2" w:space="0" w:color="000000"/>
              <w:bottom w:val="single" w:sz="2" w:space="0" w:color="000000"/>
              <w:right w:val="nil"/>
            </w:tcBorders>
          </w:tcPr>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С</w:t>
            </w:r>
          </w:p>
        </w:tc>
        <w:tc>
          <w:tcPr>
            <w:tcW w:w="385" w:type="dxa"/>
            <w:tcBorders>
              <w:top w:val="single" w:sz="2" w:space="0" w:color="000000"/>
              <w:left w:val="single" w:sz="2" w:space="0" w:color="000000"/>
              <w:bottom w:val="single" w:sz="2" w:space="0" w:color="000000"/>
              <w:right w:val="nil"/>
            </w:tcBorders>
          </w:tcPr>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proofErr w:type="spellStart"/>
            <w:r w:rsidRPr="008B3E03">
              <w:rPr>
                <w:rFonts w:ascii="Times New Roman" w:eastAsia="Times New Roman" w:hAnsi="Times New Roman" w:cs="Times New Roman"/>
                <w:color w:val="000000" w:themeColor="text1"/>
                <w:sz w:val="24"/>
                <w:szCs w:val="24"/>
                <w:lang w:eastAsia="ru-RU"/>
              </w:rPr>
              <w:t>Сь</w:t>
            </w:r>
            <w:proofErr w:type="spellEnd"/>
          </w:p>
        </w:tc>
        <w:tc>
          <w:tcPr>
            <w:tcW w:w="385" w:type="dxa"/>
            <w:tcBorders>
              <w:top w:val="single" w:sz="2" w:space="0" w:color="000000"/>
              <w:left w:val="single" w:sz="2" w:space="0" w:color="000000"/>
              <w:bottom w:val="single" w:sz="2" w:space="0" w:color="000000"/>
              <w:right w:val="nil"/>
            </w:tcBorders>
          </w:tcPr>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З</w:t>
            </w:r>
          </w:p>
        </w:tc>
        <w:tc>
          <w:tcPr>
            <w:tcW w:w="385" w:type="dxa"/>
            <w:tcBorders>
              <w:top w:val="single" w:sz="2" w:space="0" w:color="000000"/>
              <w:left w:val="single" w:sz="2" w:space="0" w:color="000000"/>
              <w:bottom w:val="single" w:sz="2" w:space="0" w:color="000000"/>
              <w:right w:val="nil"/>
            </w:tcBorders>
          </w:tcPr>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proofErr w:type="spellStart"/>
            <w:r w:rsidRPr="008B3E03">
              <w:rPr>
                <w:rFonts w:ascii="Times New Roman" w:eastAsia="Times New Roman" w:hAnsi="Times New Roman" w:cs="Times New Roman"/>
                <w:color w:val="000000" w:themeColor="text1"/>
                <w:sz w:val="24"/>
                <w:szCs w:val="24"/>
                <w:lang w:eastAsia="ru-RU"/>
              </w:rPr>
              <w:t>Зь</w:t>
            </w:r>
            <w:proofErr w:type="spellEnd"/>
          </w:p>
        </w:tc>
        <w:tc>
          <w:tcPr>
            <w:tcW w:w="384" w:type="dxa"/>
            <w:tcBorders>
              <w:top w:val="single" w:sz="2" w:space="0" w:color="000000"/>
              <w:left w:val="single" w:sz="2" w:space="0" w:color="000000"/>
              <w:bottom w:val="single" w:sz="2" w:space="0" w:color="000000"/>
              <w:right w:val="nil"/>
            </w:tcBorders>
          </w:tcPr>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Ц</w:t>
            </w:r>
          </w:p>
        </w:tc>
        <w:tc>
          <w:tcPr>
            <w:tcW w:w="385" w:type="dxa"/>
            <w:tcBorders>
              <w:top w:val="single" w:sz="2" w:space="0" w:color="000000"/>
              <w:left w:val="single" w:sz="2" w:space="0" w:color="000000"/>
              <w:bottom w:val="single" w:sz="2" w:space="0" w:color="000000"/>
              <w:right w:val="nil"/>
            </w:tcBorders>
          </w:tcPr>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Ч</w:t>
            </w:r>
          </w:p>
        </w:tc>
        <w:tc>
          <w:tcPr>
            <w:tcW w:w="385" w:type="dxa"/>
            <w:tcBorders>
              <w:top w:val="single" w:sz="2" w:space="0" w:color="000000"/>
              <w:left w:val="single" w:sz="2" w:space="0" w:color="000000"/>
              <w:bottom w:val="single" w:sz="2" w:space="0" w:color="000000"/>
              <w:right w:val="nil"/>
            </w:tcBorders>
          </w:tcPr>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Щ</w:t>
            </w:r>
          </w:p>
        </w:tc>
        <w:tc>
          <w:tcPr>
            <w:tcW w:w="385" w:type="dxa"/>
            <w:tcBorders>
              <w:top w:val="single" w:sz="2" w:space="0" w:color="000000"/>
              <w:left w:val="single" w:sz="2" w:space="0" w:color="000000"/>
              <w:bottom w:val="single" w:sz="2" w:space="0" w:color="000000"/>
              <w:right w:val="nil"/>
            </w:tcBorders>
          </w:tcPr>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Ш</w:t>
            </w:r>
          </w:p>
        </w:tc>
        <w:tc>
          <w:tcPr>
            <w:tcW w:w="384" w:type="dxa"/>
            <w:tcBorders>
              <w:top w:val="single" w:sz="2" w:space="0" w:color="000000"/>
              <w:left w:val="single" w:sz="2" w:space="0" w:color="000000"/>
              <w:bottom w:val="single" w:sz="2" w:space="0" w:color="000000"/>
              <w:right w:val="nil"/>
            </w:tcBorders>
          </w:tcPr>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Ж</w:t>
            </w:r>
          </w:p>
        </w:tc>
        <w:tc>
          <w:tcPr>
            <w:tcW w:w="385" w:type="dxa"/>
            <w:tcBorders>
              <w:top w:val="single" w:sz="2" w:space="0" w:color="000000"/>
              <w:left w:val="single" w:sz="2" w:space="0" w:color="000000"/>
              <w:bottom w:val="single" w:sz="2" w:space="0" w:color="000000"/>
              <w:right w:val="nil"/>
            </w:tcBorders>
          </w:tcPr>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Л</w:t>
            </w:r>
          </w:p>
        </w:tc>
        <w:tc>
          <w:tcPr>
            <w:tcW w:w="385" w:type="dxa"/>
            <w:tcBorders>
              <w:top w:val="single" w:sz="2" w:space="0" w:color="000000"/>
              <w:left w:val="single" w:sz="2" w:space="0" w:color="000000"/>
              <w:bottom w:val="single" w:sz="2" w:space="0" w:color="000000"/>
              <w:right w:val="nil"/>
            </w:tcBorders>
          </w:tcPr>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Ль</w:t>
            </w:r>
          </w:p>
        </w:tc>
        <w:tc>
          <w:tcPr>
            <w:tcW w:w="385" w:type="dxa"/>
            <w:tcBorders>
              <w:top w:val="single" w:sz="2" w:space="0" w:color="000000"/>
              <w:left w:val="single" w:sz="2" w:space="0" w:color="000000"/>
              <w:bottom w:val="single" w:sz="2" w:space="0" w:color="000000"/>
              <w:right w:val="nil"/>
            </w:tcBorders>
          </w:tcPr>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Р</w:t>
            </w:r>
          </w:p>
        </w:tc>
        <w:tc>
          <w:tcPr>
            <w:tcW w:w="384" w:type="dxa"/>
            <w:tcBorders>
              <w:top w:val="single" w:sz="2" w:space="0" w:color="000000"/>
              <w:left w:val="single" w:sz="2" w:space="0" w:color="000000"/>
              <w:bottom w:val="single" w:sz="2" w:space="0" w:color="000000"/>
              <w:right w:val="nil"/>
            </w:tcBorders>
          </w:tcPr>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proofErr w:type="spellStart"/>
            <w:r w:rsidRPr="008B3E03">
              <w:rPr>
                <w:rFonts w:ascii="Times New Roman" w:eastAsia="Times New Roman" w:hAnsi="Times New Roman" w:cs="Times New Roman"/>
                <w:color w:val="000000" w:themeColor="text1"/>
                <w:sz w:val="24"/>
                <w:szCs w:val="24"/>
                <w:lang w:eastAsia="ru-RU"/>
              </w:rPr>
              <w:t>Рь</w:t>
            </w:r>
            <w:proofErr w:type="spellEnd"/>
          </w:p>
        </w:tc>
        <w:tc>
          <w:tcPr>
            <w:tcW w:w="385" w:type="dxa"/>
            <w:tcBorders>
              <w:top w:val="single" w:sz="2" w:space="0" w:color="000000"/>
              <w:left w:val="single" w:sz="2" w:space="0" w:color="000000"/>
              <w:bottom w:val="single" w:sz="2" w:space="0" w:color="000000"/>
              <w:right w:val="nil"/>
            </w:tcBorders>
          </w:tcPr>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Й</w:t>
            </w:r>
          </w:p>
        </w:tc>
        <w:tc>
          <w:tcPr>
            <w:tcW w:w="385" w:type="dxa"/>
            <w:tcBorders>
              <w:top w:val="single" w:sz="2" w:space="0" w:color="000000"/>
              <w:left w:val="single" w:sz="2" w:space="0" w:color="000000"/>
              <w:bottom w:val="single" w:sz="2" w:space="0" w:color="000000"/>
              <w:right w:val="nil"/>
            </w:tcBorders>
          </w:tcPr>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Г</w:t>
            </w:r>
          </w:p>
        </w:tc>
        <w:tc>
          <w:tcPr>
            <w:tcW w:w="385" w:type="dxa"/>
            <w:tcBorders>
              <w:top w:val="single" w:sz="2" w:space="0" w:color="000000"/>
              <w:left w:val="single" w:sz="2" w:space="0" w:color="000000"/>
              <w:bottom w:val="single" w:sz="2" w:space="0" w:color="000000"/>
              <w:right w:val="nil"/>
            </w:tcBorders>
          </w:tcPr>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К</w:t>
            </w:r>
          </w:p>
        </w:tc>
        <w:tc>
          <w:tcPr>
            <w:tcW w:w="384" w:type="dxa"/>
            <w:tcBorders>
              <w:top w:val="single" w:sz="2" w:space="0" w:color="000000"/>
              <w:left w:val="single" w:sz="2" w:space="0" w:color="000000"/>
              <w:bottom w:val="single" w:sz="2" w:space="0" w:color="000000"/>
              <w:right w:val="nil"/>
            </w:tcBorders>
          </w:tcPr>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Х</w:t>
            </w:r>
          </w:p>
        </w:tc>
        <w:tc>
          <w:tcPr>
            <w:tcW w:w="385" w:type="dxa"/>
            <w:tcBorders>
              <w:top w:val="single" w:sz="2" w:space="0" w:color="000000"/>
              <w:left w:val="single" w:sz="2" w:space="0" w:color="000000"/>
              <w:bottom w:val="single" w:sz="2" w:space="0" w:color="000000"/>
              <w:right w:val="nil"/>
            </w:tcBorders>
          </w:tcPr>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Т</w:t>
            </w:r>
          </w:p>
        </w:tc>
        <w:tc>
          <w:tcPr>
            <w:tcW w:w="385" w:type="dxa"/>
            <w:tcBorders>
              <w:top w:val="single" w:sz="2" w:space="0" w:color="000000"/>
              <w:left w:val="single" w:sz="2" w:space="0" w:color="000000"/>
              <w:bottom w:val="single" w:sz="2" w:space="0" w:color="000000"/>
              <w:right w:val="nil"/>
            </w:tcBorders>
          </w:tcPr>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Д</w:t>
            </w:r>
          </w:p>
        </w:tc>
        <w:tc>
          <w:tcPr>
            <w:tcW w:w="385" w:type="dxa"/>
            <w:tcBorders>
              <w:top w:val="single" w:sz="2" w:space="0" w:color="000000"/>
              <w:left w:val="single" w:sz="2" w:space="0" w:color="000000"/>
              <w:bottom w:val="single" w:sz="2" w:space="0" w:color="000000"/>
              <w:right w:val="single" w:sz="2" w:space="0" w:color="000000"/>
            </w:tcBorders>
          </w:tcPr>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Н</w:t>
            </w:r>
          </w:p>
        </w:tc>
      </w:tr>
      <w:tr w:rsidR="00FD7573" w:rsidRPr="008B3E03" w:rsidTr="00F002FE">
        <w:tc>
          <w:tcPr>
            <w:tcW w:w="384" w:type="dxa"/>
            <w:tcBorders>
              <w:top w:val="nil"/>
              <w:left w:val="single" w:sz="2" w:space="0" w:color="000000"/>
              <w:bottom w:val="single" w:sz="2" w:space="0" w:color="000000"/>
              <w:right w:val="nil"/>
            </w:tcBorders>
          </w:tcPr>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p>
        </w:tc>
        <w:tc>
          <w:tcPr>
            <w:tcW w:w="385" w:type="dxa"/>
            <w:tcBorders>
              <w:top w:val="nil"/>
              <w:left w:val="single" w:sz="2" w:space="0" w:color="000000"/>
              <w:bottom w:val="single" w:sz="2" w:space="0" w:color="000000"/>
              <w:right w:val="nil"/>
            </w:tcBorders>
          </w:tcPr>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p>
        </w:tc>
        <w:tc>
          <w:tcPr>
            <w:tcW w:w="385" w:type="dxa"/>
            <w:tcBorders>
              <w:top w:val="nil"/>
              <w:left w:val="single" w:sz="2" w:space="0" w:color="000000"/>
              <w:bottom w:val="single" w:sz="2" w:space="0" w:color="000000"/>
              <w:right w:val="nil"/>
            </w:tcBorders>
          </w:tcPr>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p>
        </w:tc>
        <w:tc>
          <w:tcPr>
            <w:tcW w:w="385" w:type="dxa"/>
            <w:tcBorders>
              <w:top w:val="nil"/>
              <w:left w:val="single" w:sz="2" w:space="0" w:color="000000"/>
              <w:bottom w:val="single" w:sz="2" w:space="0" w:color="000000"/>
              <w:right w:val="nil"/>
            </w:tcBorders>
          </w:tcPr>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p>
        </w:tc>
        <w:tc>
          <w:tcPr>
            <w:tcW w:w="384" w:type="dxa"/>
            <w:tcBorders>
              <w:top w:val="nil"/>
              <w:left w:val="single" w:sz="2" w:space="0" w:color="000000"/>
              <w:bottom w:val="single" w:sz="2" w:space="0" w:color="000000"/>
              <w:right w:val="nil"/>
            </w:tcBorders>
          </w:tcPr>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p>
        </w:tc>
        <w:tc>
          <w:tcPr>
            <w:tcW w:w="385" w:type="dxa"/>
            <w:tcBorders>
              <w:top w:val="nil"/>
              <w:left w:val="single" w:sz="2" w:space="0" w:color="000000"/>
              <w:bottom w:val="single" w:sz="2" w:space="0" w:color="000000"/>
              <w:right w:val="nil"/>
            </w:tcBorders>
          </w:tcPr>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p>
        </w:tc>
        <w:tc>
          <w:tcPr>
            <w:tcW w:w="385" w:type="dxa"/>
            <w:tcBorders>
              <w:top w:val="nil"/>
              <w:left w:val="single" w:sz="2" w:space="0" w:color="000000"/>
              <w:bottom w:val="single" w:sz="2" w:space="0" w:color="000000"/>
              <w:right w:val="nil"/>
            </w:tcBorders>
          </w:tcPr>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p>
        </w:tc>
        <w:tc>
          <w:tcPr>
            <w:tcW w:w="385" w:type="dxa"/>
            <w:tcBorders>
              <w:top w:val="nil"/>
              <w:left w:val="single" w:sz="2" w:space="0" w:color="000000"/>
              <w:bottom w:val="single" w:sz="2" w:space="0" w:color="000000"/>
              <w:right w:val="nil"/>
            </w:tcBorders>
          </w:tcPr>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p>
        </w:tc>
        <w:tc>
          <w:tcPr>
            <w:tcW w:w="384" w:type="dxa"/>
            <w:tcBorders>
              <w:top w:val="nil"/>
              <w:left w:val="single" w:sz="2" w:space="0" w:color="000000"/>
              <w:bottom w:val="single" w:sz="2" w:space="0" w:color="000000"/>
              <w:right w:val="nil"/>
            </w:tcBorders>
          </w:tcPr>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p>
        </w:tc>
        <w:tc>
          <w:tcPr>
            <w:tcW w:w="385" w:type="dxa"/>
            <w:tcBorders>
              <w:top w:val="nil"/>
              <w:left w:val="single" w:sz="2" w:space="0" w:color="000000"/>
              <w:bottom w:val="single" w:sz="2" w:space="0" w:color="000000"/>
              <w:right w:val="nil"/>
            </w:tcBorders>
          </w:tcPr>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p>
        </w:tc>
        <w:tc>
          <w:tcPr>
            <w:tcW w:w="385" w:type="dxa"/>
            <w:tcBorders>
              <w:top w:val="nil"/>
              <w:left w:val="single" w:sz="2" w:space="0" w:color="000000"/>
              <w:bottom w:val="single" w:sz="2" w:space="0" w:color="000000"/>
              <w:right w:val="nil"/>
            </w:tcBorders>
          </w:tcPr>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p>
        </w:tc>
        <w:tc>
          <w:tcPr>
            <w:tcW w:w="385" w:type="dxa"/>
            <w:tcBorders>
              <w:top w:val="nil"/>
              <w:left w:val="single" w:sz="2" w:space="0" w:color="000000"/>
              <w:bottom w:val="single" w:sz="2" w:space="0" w:color="000000"/>
              <w:right w:val="nil"/>
            </w:tcBorders>
          </w:tcPr>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p>
        </w:tc>
        <w:tc>
          <w:tcPr>
            <w:tcW w:w="384" w:type="dxa"/>
            <w:tcBorders>
              <w:top w:val="nil"/>
              <w:left w:val="single" w:sz="2" w:space="0" w:color="000000"/>
              <w:bottom w:val="single" w:sz="2" w:space="0" w:color="000000"/>
              <w:right w:val="nil"/>
            </w:tcBorders>
          </w:tcPr>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p>
        </w:tc>
        <w:tc>
          <w:tcPr>
            <w:tcW w:w="385" w:type="dxa"/>
            <w:tcBorders>
              <w:top w:val="nil"/>
              <w:left w:val="single" w:sz="2" w:space="0" w:color="000000"/>
              <w:bottom w:val="single" w:sz="2" w:space="0" w:color="000000"/>
              <w:right w:val="nil"/>
            </w:tcBorders>
          </w:tcPr>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p>
        </w:tc>
        <w:tc>
          <w:tcPr>
            <w:tcW w:w="385" w:type="dxa"/>
            <w:tcBorders>
              <w:top w:val="nil"/>
              <w:left w:val="single" w:sz="2" w:space="0" w:color="000000"/>
              <w:bottom w:val="single" w:sz="2" w:space="0" w:color="000000"/>
              <w:right w:val="nil"/>
            </w:tcBorders>
          </w:tcPr>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p>
        </w:tc>
        <w:tc>
          <w:tcPr>
            <w:tcW w:w="385" w:type="dxa"/>
            <w:tcBorders>
              <w:top w:val="nil"/>
              <w:left w:val="single" w:sz="2" w:space="0" w:color="000000"/>
              <w:bottom w:val="single" w:sz="2" w:space="0" w:color="000000"/>
              <w:right w:val="nil"/>
            </w:tcBorders>
          </w:tcPr>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p>
        </w:tc>
        <w:tc>
          <w:tcPr>
            <w:tcW w:w="384" w:type="dxa"/>
            <w:tcBorders>
              <w:top w:val="nil"/>
              <w:left w:val="single" w:sz="2" w:space="0" w:color="000000"/>
              <w:bottom w:val="single" w:sz="2" w:space="0" w:color="000000"/>
              <w:right w:val="nil"/>
            </w:tcBorders>
          </w:tcPr>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p>
        </w:tc>
        <w:tc>
          <w:tcPr>
            <w:tcW w:w="385" w:type="dxa"/>
            <w:tcBorders>
              <w:top w:val="nil"/>
              <w:left w:val="single" w:sz="2" w:space="0" w:color="000000"/>
              <w:bottom w:val="single" w:sz="2" w:space="0" w:color="000000"/>
              <w:right w:val="nil"/>
            </w:tcBorders>
          </w:tcPr>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p>
        </w:tc>
        <w:tc>
          <w:tcPr>
            <w:tcW w:w="385" w:type="dxa"/>
            <w:tcBorders>
              <w:top w:val="nil"/>
              <w:left w:val="single" w:sz="2" w:space="0" w:color="000000"/>
              <w:bottom w:val="single" w:sz="2" w:space="0" w:color="000000"/>
              <w:right w:val="nil"/>
            </w:tcBorders>
          </w:tcPr>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p>
        </w:tc>
        <w:tc>
          <w:tcPr>
            <w:tcW w:w="385" w:type="dxa"/>
            <w:tcBorders>
              <w:top w:val="nil"/>
              <w:left w:val="single" w:sz="2" w:space="0" w:color="000000"/>
              <w:bottom w:val="single" w:sz="2" w:space="0" w:color="000000"/>
              <w:right w:val="single" w:sz="2" w:space="0" w:color="000000"/>
            </w:tcBorders>
          </w:tcPr>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p>
        </w:tc>
      </w:tr>
    </w:tbl>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p>
    <w:p w:rsidR="00FD7573" w:rsidRPr="008B3E03" w:rsidRDefault="00FD7573" w:rsidP="00FD7573">
      <w:pPr>
        <w:widowControl w:val="0"/>
        <w:autoSpaceDE w:val="0"/>
        <w:autoSpaceDN w:val="0"/>
        <w:adjustRightInd w:val="0"/>
        <w:spacing w:after="0" w:line="240" w:lineRule="auto"/>
        <w:ind w:left="360" w:hanging="360"/>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21. Фонематический слух.</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а) дифференциация звуков:</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855"/>
        <w:gridCol w:w="855"/>
        <w:gridCol w:w="855"/>
        <w:gridCol w:w="855"/>
        <w:gridCol w:w="855"/>
        <w:gridCol w:w="855"/>
        <w:gridCol w:w="855"/>
        <w:gridCol w:w="855"/>
        <w:gridCol w:w="855"/>
      </w:tblGrid>
      <w:tr w:rsidR="00FD7573" w:rsidRPr="008B3E03" w:rsidTr="00F002FE">
        <w:tc>
          <w:tcPr>
            <w:tcW w:w="855" w:type="dxa"/>
            <w:tcBorders>
              <w:top w:val="single" w:sz="2" w:space="0" w:color="000000"/>
              <w:left w:val="single" w:sz="2" w:space="0" w:color="000000"/>
              <w:bottom w:val="single" w:sz="2" w:space="0" w:color="000000"/>
              <w:right w:val="nil"/>
            </w:tcBorders>
          </w:tcPr>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С-З</w:t>
            </w:r>
          </w:p>
        </w:tc>
        <w:tc>
          <w:tcPr>
            <w:tcW w:w="855" w:type="dxa"/>
            <w:tcBorders>
              <w:top w:val="single" w:sz="2" w:space="0" w:color="000000"/>
              <w:left w:val="single" w:sz="2" w:space="0" w:color="000000"/>
              <w:bottom w:val="single" w:sz="2" w:space="0" w:color="000000"/>
              <w:right w:val="nil"/>
            </w:tcBorders>
          </w:tcPr>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С-Ш</w:t>
            </w:r>
          </w:p>
        </w:tc>
        <w:tc>
          <w:tcPr>
            <w:tcW w:w="855" w:type="dxa"/>
            <w:tcBorders>
              <w:top w:val="single" w:sz="2" w:space="0" w:color="000000"/>
              <w:left w:val="single" w:sz="2" w:space="0" w:color="000000"/>
              <w:bottom w:val="single" w:sz="2" w:space="0" w:color="000000"/>
              <w:right w:val="nil"/>
            </w:tcBorders>
          </w:tcPr>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Ш-Ж</w:t>
            </w:r>
          </w:p>
        </w:tc>
        <w:tc>
          <w:tcPr>
            <w:tcW w:w="855" w:type="dxa"/>
            <w:tcBorders>
              <w:top w:val="single" w:sz="2" w:space="0" w:color="000000"/>
              <w:left w:val="single" w:sz="2" w:space="0" w:color="000000"/>
              <w:bottom w:val="single" w:sz="2" w:space="0" w:color="000000"/>
              <w:right w:val="nil"/>
            </w:tcBorders>
          </w:tcPr>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Ж-З</w:t>
            </w:r>
          </w:p>
        </w:tc>
        <w:tc>
          <w:tcPr>
            <w:tcW w:w="855" w:type="dxa"/>
            <w:tcBorders>
              <w:top w:val="single" w:sz="2" w:space="0" w:color="000000"/>
              <w:left w:val="single" w:sz="2" w:space="0" w:color="000000"/>
              <w:bottom w:val="single" w:sz="2" w:space="0" w:color="000000"/>
              <w:right w:val="nil"/>
            </w:tcBorders>
          </w:tcPr>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Щ-Ц</w:t>
            </w:r>
          </w:p>
        </w:tc>
        <w:tc>
          <w:tcPr>
            <w:tcW w:w="855" w:type="dxa"/>
            <w:tcBorders>
              <w:top w:val="single" w:sz="2" w:space="0" w:color="000000"/>
              <w:left w:val="single" w:sz="2" w:space="0" w:color="000000"/>
              <w:bottom w:val="single" w:sz="2" w:space="0" w:color="000000"/>
              <w:right w:val="nil"/>
            </w:tcBorders>
          </w:tcPr>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Щ-</w:t>
            </w:r>
            <w:proofErr w:type="spellStart"/>
            <w:r w:rsidRPr="008B3E03">
              <w:rPr>
                <w:rFonts w:ascii="Times New Roman" w:eastAsia="Times New Roman" w:hAnsi="Times New Roman" w:cs="Times New Roman"/>
                <w:color w:val="000000" w:themeColor="text1"/>
                <w:sz w:val="24"/>
                <w:szCs w:val="24"/>
                <w:lang w:eastAsia="ru-RU"/>
              </w:rPr>
              <w:t>Сь</w:t>
            </w:r>
            <w:proofErr w:type="spellEnd"/>
          </w:p>
        </w:tc>
        <w:tc>
          <w:tcPr>
            <w:tcW w:w="855" w:type="dxa"/>
            <w:tcBorders>
              <w:top w:val="single" w:sz="2" w:space="0" w:color="000000"/>
              <w:left w:val="single" w:sz="2" w:space="0" w:color="000000"/>
              <w:bottom w:val="single" w:sz="2" w:space="0" w:color="000000"/>
              <w:right w:val="nil"/>
            </w:tcBorders>
          </w:tcPr>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Ц-С</w:t>
            </w:r>
          </w:p>
        </w:tc>
        <w:tc>
          <w:tcPr>
            <w:tcW w:w="855" w:type="dxa"/>
            <w:tcBorders>
              <w:top w:val="single" w:sz="2" w:space="0" w:color="000000"/>
              <w:left w:val="single" w:sz="2" w:space="0" w:color="000000"/>
              <w:bottom w:val="single" w:sz="2" w:space="0" w:color="000000"/>
              <w:right w:val="nil"/>
            </w:tcBorders>
          </w:tcPr>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Ц-</w:t>
            </w:r>
            <w:proofErr w:type="spellStart"/>
            <w:r w:rsidRPr="008B3E03">
              <w:rPr>
                <w:rFonts w:ascii="Times New Roman" w:eastAsia="Times New Roman" w:hAnsi="Times New Roman" w:cs="Times New Roman"/>
                <w:color w:val="000000" w:themeColor="text1"/>
                <w:sz w:val="24"/>
                <w:szCs w:val="24"/>
                <w:lang w:eastAsia="ru-RU"/>
              </w:rPr>
              <w:t>Ть</w:t>
            </w:r>
            <w:proofErr w:type="spellEnd"/>
          </w:p>
        </w:tc>
        <w:tc>
          <w:tcPr>
            <w:tcW w:w="855" w:type="dxa"/>
            <w:tcBorders>
              <w:top w:val="single" w:sz="2" w:space="0" w:color="000000"/>
              <w:left w:val="single" w:sz="2" w:space="0" w:color="000000"/>
              <w:bottom w:val="single" w:sz="2" w:space="0" w:color="000000"/>
              <w:right w:val="single" w:sz="2" w:space="0" w:color="000000"/>
            </w:tcBorders>
          </w:tcPr>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Ч-</w:t>
            </w:r>
            <w:proofErr w:type="spellStart"/>
            <w:r w:rsidRPr="008B3E03">
              <w:rPr>
                <w:rFonts w:ascii="Times New Roman" w:eastAsia="Times New Roman" w:hAnsi="Times New Roman" w:cs="Times New Roman"/>
                <w:color w:val="000000" w:themeColor="text1"/>
                <w:sz w:val="24"/>
                <w:szCs w:val="24"/>
                <w:lang w:eastAsia="ru-RU"/>
              </w:rPr>
              <w:t>Ть</w:t>
            </w:r>
            <w:proofErr w:type="spellEnd"/>
          </w:p>
        </w:tc>
      </w:tr>
      <w:tr w:rsidR="00FD7573" w:rsidRPr="008B3E03" w:rsidTr="00F002FE">
        <w:tc>
          <w:tcPr>
            <w:tcW w:w="855" w:type="dxa"/>
            <w:tcBorders>
              <w:top w:val="nil"/>
              <w:left w:val="single" w:sz="2" w:space="0" w:color="000000"/>
              <w:bottom w:val="single" w:sz="2" w:space="0" w:color="000000"/>
              <w:right w:val="nil"/>
            </w:tcBorders>
          </w:tcPr>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p>
        </w:tc>
        <w:tc>
          <w:tcPr>
            <w:tcW w:w="855" w:type="dxa"/>
            <w:tcBorders>
              <w:top w:val="nil"/>
              <w:left w:val="single" w:sz="2" w:space="0" w:color="000000"/>
              <w:bottom w:val="single" w:sz="2" w:space="0" w:color="000000"/>
              <w:right w:val="nil"/>
            </w:tcBorders>
          </w:tcPr>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p>
        </w:tc>
        <w:tc>
          <w:tcPr>
            <w:tcW w:w="855" w:type="dxa"/>
            <w:tcBorders>
              <w:top w:val="nil"/>
              <w:left w:val="single" w:sz="2" w:space="0" w:color="000000"/>
              <w:bottom w:val="single" w:sz="2" w:space="0" w:color="000000"/>
              <w:right w:val="nil"/>
            </w:tcBorders>
          </w:tcPr>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p>
        </w:tc>
        <w:tc>
          <w:tcPr>
            <w:tcW w:w="855" w:type="dxa"/>
            <w:tcBorders>
              <w:top w:val="nil"/>
              <w:left w:val="single" w:sz="2" w:space="0" w:color="000000"/>
              <w:bottom w:val="single" w:sz="2" w:space="0" w:color="000000"/>
              <w:right w:val="nil"/>
            </w:tcBorders>
          </w:tcPr>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p>
        </w:tc>
        <w:tc>
          <w:tcPr>
            <w:tcW w:w="855" w:type="dxa"/>
            <w:tcBorders>
              <w:top w:val="nil"/>
              <w:left w:val="single" w:sz="2" w:space="0" w:color="000000"/>
              <w:bottom w:val="single" w:sz="2" w:space="0" w:color="000000"/>
              <w:right w:val="nil"/>
            </w:tcBorders>
          </w:tcPr>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p>
        </w:tc>
        <w:tc>
          <w:tcPr>
            <w:tcW w:w="855" w:type="dxa"/>
            <w:tcBorders>
              <w:top w:val="nil"/>
              <w:left w:val="single" w:sz="2" w:space="0" w:color="000000"/>
              <w:bottom w:val="single" w:sz="2" w:space="0" w:color="000000"/>
              <w:right w:val="nil"/>
            </w:tcBorders>
          </w:tcPr>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p>
        </w:tc>
        <w:tc>
          <w:tcPr>
            <w:tcW w:w="855" w:type="dxa"/>
            <w:tcBorders>
              <w:top w:val="nil"/>
              <w:left w:val="single" w:sz="2" w:space="0" w:color="000000"/>
              <w:bottom w:val="single" w:sz="2" w:space="0" w:color="000000"/>
              <w:right w:val="nil"/>
            </w:tcBorders>
          </w:tcPr>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p>
        </w:tc>
        <w:tc>
          <w:tcPr>
            <w:tcW w:w="855" w:type="dxa"/>
            <w:tcBorders>
              <w:top w:val="nil"/>
              <w:left w:val="single" w:sz="2" w:space="0" w:color="000000"/>
              <w:bottom w:val="single" w:sz="2" w:space="0" w:color="000000"/>
              <w:right w:val="nil"/>
            </w:tcBorders>
          </w:tcPr>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p>
        </w:tc>
        <w:tc>
          <w:tcPr>
            <w:tcW w:w="855" w:type="dxa"/>
            <w:tcBorders>
              <w:top w:val="nil"/>
              <w:left w:val="single" w:sz="2" w:space="0" w:color="000000"/>
              <w:bottom w:val="single" w:sz="2" w:space="0" w:color="000000"/>
              <w:right w:val="single" w:sz="2" w:space="0" w:color="000000"/>
            </w:tcBorders>
          </w:tcPr>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p>
        </w:tc>
      </w:tr>
    </w:tbl>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p>
    <w:p w:rsidR="00FD7573" w:rsidRPr="008B3E03" w:rsidRDefault="00FD7573" w:rsidP="00FD7573">
      <w:pPr>
        <w:widowControl w:val="0"/>
        <w:autoSpaceDE w:val="0"/>
        <w:autoSpaceDN w:val="0"/>
        <w:adjustRightInd w:val="0"/>
        <w:spacing w:after="0" w:line="240" w:lineRule="auto"/>
        <w:ind w:left="60" w:hanging="360"/>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855"/>
        <w:gridCol w:w="855"/>
        <w:gridCol w:w="855"/>
        <w:gridCol w:w="855"/>
        <w:gridCol w:w="855"/>
        <w:gridCol w:w="855"/>
        <w:gridCol w:w="855"/>
        <w:gridCol w:w="855"/>
        <w:gridCol w:w="855"/>
      </w:tblGrid>
      <w:tr w:rsidR="00FD7573" w:rsidRPr="008B3E03" w:rsidTr="00F002FE">
        <w:tc>
          <w:tcPr>
            <w:tcW w:w="855" w:type="dxa"/>
            <w:tcBorders>
              <w:top w:val="single" w:sz="2" w:space="0" w:color="000000"/>
              <w:left w:val="single" w:sz="2" w:space="0" w:color="000000"/>
              <w:bottom w:val="single" w:sz="2" w:space="0" w:color="000000"/>
              <w:right w:val="nil"/>
            </w:tcBorders>
          </w:tcPr>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Ч-Ц</w:t>
            </w:r>
          </w:p>
        </w:tc>
        <w:tc>
          <w:tcPr>
            <w:tcW w:w="855" w:type="dxa"/>
            <w:tcBorders>
              <w:top w:val="single" w:sz="2" w:space="0" w:color="000000"/>
              <w:left w:val="single" w:sz="2" w:space="0" w:color="000000"/>
              <w:bottom w:val="single" w:sz="2" w:space="0" w:color="000000"/>
              <w:right w:val="nil"/>
            </w:tcBorders>
          </w:tcPr>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Ч-Ш</w:t>
            </w:r>
          </w:p>
        </w:tc>
        <w:tc>
          <w:tcPr>
            <w:tcW w:w="855" w:type="dxa"/>
            <w:tcBorders>
              <w:top w:val="single" w:sz="2" w:space="0" w:color="000000"/>
              <w:left w:val="single" w:sz="2" w:space="0" w:color="000000"/>
              <w:bottom w:val="single" w:sz="2" w:space="0" w:color="000000"/>
              <w:right w:val="nil"/>
            </w:tcBorders>
          </w:tcPr>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Л-Р</w:t>
            </w:r>
          </w:p>
        </w:tc>
        <w:tc>
          <w:tcPr>
            <w:tcW w:w="855" w:type="dxa"/>
            <w:tcBorders>
              <w:top w:val="single" w:sz="2" w:space="0" w:color="000000"/>
              <w:left w:val="single" w:sz="2" w:space="0" w:color="000000"/>
              <w:bottom w:val="single" w:sz="2" w:space="0" w:color="000000"/>
              <w:right w:val="nil"/>
            </w:tcBorders>
          </w:tcPr>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П-Б</w:t>
            </w:r>
          </w:p>
        </w:tc>
        <w:tc>
          <w:tcPr>
            <w:tcW w:w="855" w:type="dxa"/>
            <w:tcBorders>
              <w:top w:val="single" w:sz="2" w:space="0" w:color="000000"/>
              <w:left w:val="single" w:sz="2" w:space="0" w:color="000000"/>
              <w:bottom w:val="single" w:sz="2" w:space="0" w:color="000000"/>
              <w:right w:val="nil"/>
            </w:tcBorders>
          </w:tcPr>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Т-Д</w:t>
            </w:r>
          </w:p>
        </w:tc>
        <w:tc>
          <w:tcPr>
            <w:tcW w:w="855" w:type="dxa"/>
            <w:tcBorders>
              <w:top w:val="single" w:sz="2" w:space="0" w:color="000000"/>
              <w:left w:val="single" w:sz="2" w:space="0" w:color="000000"/>
              <w:bottom w:val="single" w:sz="2" w:space="0" w:color="000000"/>
              <w:right w:val="nil"/>
            </w:tcBorders>
          </w:tcPr>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К-Г     </w:t>
            </w:r>
          </w:p>
        </w:tc>
        <w:tc>
          <w:tcPr>
            <w:tcW w:w="855" w:type="dxa"/>
            <w:tcBorders>
              <w:top w:val="single" w:sz="2" w:space="0" w:color="000000"/>
              <w:left w:val="single" w:sz="2" w:space="0" w:color="000000"/>
              <w:bottom w:val="single" w:sz="2" w:space="0" w:color="000000"/>
              <w:right w:val="nil"/>
            </w:tcBorders>
          </w:tcPr>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К-Х</w:t>
            </w:r>
          </w:p>
        </w:tc>
        <w:tc>
          <w:tcPr>
            <w:tcW w:w="855" w:type="dxa"/>
            <w:tcBorders>
              <w:top w:val="single" w:sz="2" w:space="0" w:color="000000"/>
              <w:left w:val="single" w:sz="2" w:space="0" w:color="000000"/>
              <w:bottom w:val="single" w:sz="2" w:space="0" w:color="000000"/>
              <w:right w:val="nil"/>
            </w:tcBorders>
          </w:tcPr>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В-Ф  </w:t>
            </w:r>
          </w:p>
        </w:tc>
        <w:tc>
          <w:tcPr>
            <w:tcW w:w="855" w:type="dxa"/>
            <w:tcBorders>
              <w:top w:val="single" w:sz="2" w:space="0" w:color="000000"/>
              <w:left w:val="single" w:sz="2" w:space="0" w:color="000000"/>
              <w:bottom w:val="single" w:sz="2" w:space="0" w:color="000000"/>
              <w:right w:val="single" w:sz="2" w:space="0" w:color="000000"/>
            </w:tcBorders>
          </w:tcPr>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Й-Ль</w:t>
            </w:r>
          </w:p>
        </w:tc>
      </w:tr>
      <w:tr w:rsidR="00FD7573" w:rsidRPr="008B3E03" w:rsidTr="00F002FE">
        <w:tc>
          <w:tcPr>
            <w:tcW w:w="855" w:type="dxa"/>
            <w:tcBorders>
              <w:top w:val="nil"/>
              <w:left w:val="single" w:sz="2" w:space="0" w:color="000000"/>
              <w:bottom w:val="single" w:sz="2" w:space="0" w:color="000000"/>
              <w:right w:val="nil"/>
            </w:tcBorders>
          </w:tcPr>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p>
        </w:tc>
        <w:tc>
          <w:tcPr>
            <w:tcW w:w="855" w:type="dxa"/>
            <w:tcBorders>
              <w:top w:val="nil"/>
              <w:left w:val="single" w:sz="2" w:space="0" w:color="000000"/>
              <w:bottom w:val="single" w:sz="2" w:space="0" w:color="000000"/>
              <w:right w:val="nil"/>
            </w:tcBorders>
          </w:tcPr>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p>
        </w:tc>
        <w:tc>
          <w:tcPr>
            <w:tcW w:w="855" w:type="dxa"/>
            <w:tcBorders>
              <w:top w:val="nil"/>
              <w:left w:val="single" w:sz="2" w:space="0" w:color="000000"/>
              <w:bottom w:val="single" w:sz="2" w:space="0" w:color="000000"/>
              <w:right w:val="nil"/>
            </w:tcBorders>
          </w:tcPr>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p>
        </w:tc>
        <w:tc>
          <w:tcPr>
            <w:tcW w:w="855" w:type="dxa"/>
            <w:tcBorders>
              <w:top w:val="nil"/>
              <w:left w:val="single" w:sz="2" w:space="0" w:color="000000"/>
              <w:bottom w:val="single" w:sz="2" w:space="0" w:color="000000"/>
              <w:right w:val="nil"/>
            </w:tcBorders>
          </w:tcPr>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p>
        </w:tc>
        <w:tc>
          <w:tcPr>
            <w:tcW w:w="855" w:type="dxa"/>
            <w:tcBorders>
              <w:top w:val="nil"/>
              <w:left w:val="single" w:sz="2" w:space="0" w:color="000000"/>
              <w:bottom w:val="single" w:sz="2" w:space="0" w:color="000000"/>
              <w:right w:val="nil"/>
            </w:tcBorders>
          </w:tcPr>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p>
        </w:tc>
        <w:tc>
          <w:tcPr>
            <w:tcW w:w="855" w:type="dxa"/>
            <w:tcBorders>
              <w:top w:val="nil"/>
              <w:left w:val="single" w:sz="2" w:space="0" w:color="000000"/>
              <w:bottom w:val="single" w:sz="2" w:space="0" w:color="000000"/>
              <w:right w:val="nil"/>
            </w:tcBorders>
          </w:tcPr>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p>
        </w:tc>
        <w:tc>
          <w:tcPr>
            <w:tcW w:w="855" w:type="dxa"/>
            <w:tcBorders>
              <w:top w:val="nil"/>
              <w:left w:val="single" w:sz="2" w:space="0" w:color="000000"/>
              <w:bottom w:val="single" w:sz="2" w:space="0" w:color="000000"/>
              <w:right w:val="nil"/>
            </w:tcBorders>
          </w:tcPr>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p>
        </w:tc>
        <w:tc>
          <w:tcPr>
            <w:tcW w:w="855" w:type="dxa"/>
            <w:tcBorders>
              <w:top w:val="nil"/>
              <w:left w:val="single" w:sz="2" w:space="0" w:color="000000"/>
              <w:bottom w:val="single" w:sz="2" w:space="0" w:color="000000"/>
              <w:right w:val="nil"/>
            </w:tcBorders>
          </w:tcPr>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p>
        </w:tc>
        <w:tc>
          <w:tcPr>
            <w:tcW w:w="855" w:type="dxa"/>
            <w:tcBorders>
              <w:top w:val="nil"/>
              <w:left w:val="single" w:sz="2" w:space="0" w:color="000000"/>
              <w:bottom w:val="single" w:sz="2" w:space="0" w:color="000000"/>
              <w:right w:val="single" w:sz="2" w:space="0" w:color="000000"/>
            </w:tcBorders>
          </w:tcPr>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p>
        </w:tc>
      </w:tr>
    </w:tbl>
    <w:p w:rsidR="00FD7573" w:rsidRPr="008B3E03" w:rsidRDefault="00FD7573" w:rsidP="00FD7573">
      <w:pPr>
        <w:widowControl w:val="0"/>
        <w:autoSpaceDE w:val="0"/>
        <w:autoSpaceDN w:val="0"/>
        <w:adjustRightInd w:val="0"/>
        <w:spacing w:after="0" w:line="240" w:lineRule="auto"/>
        <w:ind w:left="60" w:hanging="360"/>
        <w:rPr>
          <w:rFonts w:ascii="Times New Roman" w:eastAsia="Times New Roman" w:hAnsi="Times New Roman" w:cs="Times New Roman"/>
          <w:color w:val="000000" w:themeColor="text1"/>
          <w:sz w:val="24"/>
          <w:szCs w:val="24"/>
          <w:lang w:eastAsia="ru-RU"/>
        </w:rPr>
      </w:pP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Повтори!              та-да-та - …...................................................</w:t>
      </w:r>
    </w:p>
    <w:p w:rsidR="00FD7573" w:rsidRPr="008B3E03" w:rsidRDefault="00FD7573" w:rsidP="00FD7573">
      <w:pPr>
        <w:widowControl w:val="0"/>
        <w:autoSpaceDE w:val="0"/>
        <w:autoSpaceDN w:val="0"/>
        <w:adjustRightInd w:val="0"/>
        <w:spacing w:after="0" w:line="240" w:lineRule="auto"/>
        <w:ind w:left="360" w:hanging="360"/>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да-та-та-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ка-га-га -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ка-ха-ка -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па-ба-па -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кот-гот-пот-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том-дом-ком -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22. Анализ звукового состава речи:</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а) Выделение первого звука в слове:</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Алик - …...................    утка - ….....................  город -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Оля - ….....................    эхо - …......................   волк -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Ира - ….....................    окна - …....................   банка -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б) Выделение последнего звука в слове:</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пух - …...................................        луна -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кот - …..................................          шар -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сок - …..................................          мука -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мак - …..................................          руки -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нос - …..................................           масло -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23. Произношение слов сложного слогового состава:</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строительство - ….............................    велосипед -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милиционер - …................................    аквариум -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24. Повторение предложений:</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Экскурсовод проводит экскурсию.-.</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Сапожник чистит сапоги.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25. Логопедическое заключение: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26. Результаты логопедической работы:</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w:t>
      </w:r>
    </w:p>
    <w:p w:rsidR="00FD7573" w:rsidRPr="008B3E03" w:rsidRDefault="00FD7573" w:rsidP="00FD7573">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w:t>
      </w:r>
    </w:p>
    <w:p w:rsidR="00FD7573" w:rsidRPr="008B3E03" w:rsidRDefault="00FD7573" w:rsidP="00421118">
      <w:pPr>
        <w:widowControl w:val="0"/>
        <w:autoSpaceDE w:val="0"/>
        <w:autoSpaceDN w:val="0"/>
        <w:adjustRightInd w:val="0"/>
        <w:spacing w:after="0" w:line="240" w:lineRule="auto"/>
        <w:rPr>
          <w:rFonts w:ascii="Times New Roman" w:eastAsia="Times New Roman" w:hAnsi="Times New Roman" w:cs="Times New Roman"/>
          <w:color w:val="000000" w:themeColor="text1"/>
          <w:sz w:val="24"/>
          <w:szCs w:val="24"/>
          <w:lang w:eastAsia="ru-RU"/>
        </w:rPr>
      </w:pPr>
      <w:r w:rsidRPr="008B3E03">
        <w:rPr>
          <w:rFonts w:ascii="Times New Roman" w:eastAsia="Times New Roman" w:hAnsi="Times New Roman" w:cs="Times New Roman"/>
          <w:color w:val="000000" w:themeColor="text1"/>
          <w:sz w:val="24"/>
          <w:szCs w:val="24"/>
          <w:lang w:eastAsia="ru-RU"/>
        </w:rPr>
        <w:t xml:space="preserve">   </w:t>
      </w:r>
    </w:p>
    <w:p w:rsidR="00EF14A0" w:rsidRPr="008B3E03" w:rsidRDefault="00EF14A0" w:rsidP="00D90C9E">
      <w:pPr>
        <w:pStyle w:val="a3"/>
        <w:rPr>
          <w:rFonts w:ascii="Times New Roman" w:hAnsi="Times New Roman" w:cs="Times New Roman"/>
          <w:b/>
          <w:color w:val="000000" w:themeColor="text1"/>
          <w:sz w:val="28"/>
          <w:szCs w:val="28"/>
        </w:rPr>
      </w:pPr>
    </w:p>
    <w:p w:rsidR="00421118" w:rsidRPr="008B3E03" w:rsidRDefault="00421118" w:rsidP="00421118">
      <w:pPr>
        <w:pStyle w:val="a3"/>
        <w:rPr>
          <w:rFonts w:ascii="Times New Roman" w:hAnsi="Times New Roman" w:cs="Times New Roman"/>
          <w:b/>
          <w:color w:val="000000" w:themeColor="text1"/>
          <w:sz w:val="28"/>
          <w:szCs w:val="28"/>
        </w:rPr>
      </w:pPr>
      <w:r w:rsidRPr="008B3E03">
        <w:rPr>
          <w:rFonts w:ascii="Times New Roman" w:hAnsi="Times New Roman" w:cs="Times New Roman"/>
          <w:b/>
          <w:color w:val="000000" w:themeColor="text1"/>
          <w:sz w:val="28"/>
          <w:szCs w:val="28"/>
        </w:rPr>
        <w:t>ПРИЛОЖЕНИЕ 2</w:t>
      </w:r>
    </w:p>
    <w:p w:rsidR="00EF14A0" w:rsidRPr="0010435C" w:rsidRDefault="00EF14A0" w:rsidP="00D90C9E">
      <w:pPr>
        <w:pStyle w:val="a3"/>
        <w:rPr>
          <w:rFonts w:ascii="Times New Roman" w:hAnsi="Times New Roman" w:cs="Times New Roman"/>
          <w:b/>
          <w:color w:val="0070C0"/>
          <w:sz w:val="28"/>
          <w:szCs w:val="28"/>
        </w:rPr>
      </w:pPr>
    </w:p>
    <w:p w:rsidR="00F002FE" w:rsidRPr="008B3E03" w:rsidRDefault="00F002FE" w:rsidP="00F002FE">
      <w:pPr>
        <w:spacing w:after="0" w:line="240" w:lineRule="auto"/>
        <w:jc w:val="center"/>
        <w:rPr>
          <w:rFonts w:ascii="Times New Roman" w:eastAsia="Calibri" w:hAnsi="Times New Roman" w:cs="Times New Roman"/>
          <w:b/>
          <w:color w:val="000000" w:themeColor="text1"/>
          <w:sz w:val="28"/>
          <w:szCs w:val="28"/>
        </w:rPr>
      </w:pPr>
      <w:r w:rsidRPr="008B3E03">
        <w:rPr>
          <w:rFonts w:ascii="Times New Roman" w:eastAsia="Calibri" w:hAnsi="Times New Roman" w:cs="Times New Roman"/>
          <w:b/>
          <w:color w:val="000000" w:themeColor="text1"/>
          <w:sz w:val="28"/>
          <w:szCs w:val="28"/>
        </w:rPr>
        <w:t>Речевое обследование ребенка</w:t>
      </w:r>
      <w:r w:rsidR="001A4904" w:rsidRPr="008B3E03">
        <w:rPr>
          <w:rFonts w:ascii="Times New Roman" w:eastAsia="Calibri" w:hAnsi="Times New Roman" w:cs="Times New Roman"/>
          <w:b/>
          <w:color w:val="000000" w:themeColor="text1"/>
          <w:sz w:val="28"/>
          <w:szCs w:val="28"/>
        </w:rPr>
        <w:t xml:space="preserve"> с ОНР</w:t>
      </w:r>
    </w:p>
    <w:p w:rsidR="00F002FE" w:rsidRPr="008B3E03" w:rsidRDefault="00F002FE" w:rsidP="00F002FE">
      <w:pPr>
        <w:spacing w:after="0" w:line="240" w:lineRule="auto"/>
        <w:jc w:val="center"/>
        <w:rPr>
          <w:rFonts w:ascii="Times New Roman" w:eastAsia="Calibri" w:hAnsi="Times New Roman" w:cs="Times New Roman"/>
          <w:b/>
          <w:color w:val="000000" w:themeColor="text1"/>
          <w:sz w:val="28"/>
          <w:szCs w:val="28"/>
        </w:rPr>
      </w:pPr>
      <w:r w:rsidRPr="008B3E03">
        <w:rPr>
          <w:rFonts w:ascii="Times New Roman" w:eastAsia="Calibri" w:hAnsi="Times New Roman" w:cs="Times New Roman"/>
          <w:b/>
          <w:color w:val="000000" w:themeColor="text1"/>
          <w:sz w:val="28"/>
          <w:szCs w:val="28"/>
        </w:rPr>
        <w:t>________________группы компенсирующей направленности №___</w:t>
      </w:r>
    </w:p>
    <w:p w:rsidR="00F002FE" w:rsidRPr="008B3E03" w:rsidRDefault="00F002FE" w:rsidP="00F002FE">
      <w:pPr>
        <w:spacing w:after="0" w:line="240" w:lineRule="auto"/>
        <w:jc w:val="center"/>
        <w:rPr>
          <w:rFonts w:ascii="Times New Roman" w:eastAsia="Calibri" w:hAnsi="Times New Roman" w:cs="Times New Roman"/>
          <w:b/>
          <w:color w:val="000000" w:themeColor="text1"/>
          <w:sz w:val="28"/>
          <w:szCs w:val="28"/>
        </w:rPr>
      </w:pPr>
      <w:r w:rsidRPr="008B3E03">
        <w:rPr>
          <w:rFonts w:ascii="Times New Roman" w:eastAsia="Calibri" w:hAnsi="Times New Roman" w:cs="Times New Roman"/>
          <w:b/>
          <w:color w:val="000000" w:themeColor="text1"/>
          <w:sz w:val="28"/>
          <w:szCs w:val="28"/>
        </w:rPr>
        <w:t xml:space="preserve"> (по методике Т.А. </w:t>
      </w:r>
      <w:proofErr w:type="spellStart"/>
      <w:r w:rsidRPr="008B3E03">
        <w:rPr>
          <w:rFonts w:ascii="Times New Roman" w:eastAsia="Calibri" w:hAnsi="Times New Roman" w:cs="Times New Roman"/>
          <w:b/>
          <w:color w:val="000000" w:themeColor="text1"/>
          <w:sz w:val="28"/>
          <w:szCs w:val="28"/>
        </w:rPr>
        <w:t>Фотековой</w:t>
      </w:r>
      <w:proofErr w:type="spellEnd"/>
      <w:r w:rsidRPr="008B3E03">
        <w:rPr>
          <w:rFonts w:ascii="Times New Roman" w:eastAsia="Calibri" w:hAnsi="Times New Roman" w:cs="Times New Roman"/>
          <w:b/>
          <w:color w:val="000000" w:themeColor="text1"/>
          <w:sz w:val="28"/>
          <w:szCs w:val="28"/>
        </w:rPr>
        <w:t>)</w:t>
      </w:r>
    </w:p>
    <w:p w:rsidR="00F002FE" w:rsidRPr="008B3E03" w:rsidRDefault="00F002FE" w:rsidP="00F002FE">
      <w:pPr>
        <w:spacing w:after="0" w:line="240" w:lineRule="auto"/>
        <w:jc w:val="center"/>
        <w:rPr>
          <w:rFonts w:ascii="Times New Roman" w:eastAsia="Calibri" w:hAnsi="Times New Roman" w:cs="Times New Roman"/>
          <w:b/>
          <w:color w:val="000000" w:themeColor="text1"/>
          <w:sz w:val="28"/>
          <w:szCs w:val="28"/>
        </w:rPr>
      </w:pPr>
      <w:r w:rsidRPr="008B3E03">
        <w:rPr>
          <w:rFonts w:ascii="Times New Roman" w:eastAsia="Calibri" w:hAnsi="Times New Roman" w:cs="Times New Roman"/>
          <w:b/>
          <w:color w:val="000000" w:themeColor="text1"/>
          <w:sz w:val="28"/>
          <w:szCs w:val="28"/>
        </w:rPr>
        <w:lastRenderedPageBreak/>
        <w:t>________- ________ учебный год</w:t>
      </w:r>
    </w:p>
    <w:p w:rsidR="00F002FE" w:rsidRPr="008B3E03" w:rsidRDefault="00F002FE" w:rsidP="00F002FE">
      <w:pPr>
        <w:spacing w:after="0" w:line="240" w:lineRule="auto"/>
        <w:jc w:val="center"/>
        <w:rPr>
          <w:rFonts w:ascii="Times New Roman" w:eastAsia="Calibri" w:hAnsi="Times New Roman" w:cs="Times New Roman"/>
          <w:b/>
          <w:color w:val="000000" w:themeColor="text1"/>
          <w:sz w:val="28"/>
          <w:szCs w:val="28"/>
        </w:rPr>
      </w:pPr>
    </w:p>
    <w:p w:rsidR="00F002FE" w:rsidRPr="008B3E03" w:rsidRDefault="00F002FE" w:rsidP="00F002FE">
      <w:pPr>
        <w:spacing w:after="0" w:line="240" w:lineRule="auto"/>
        <w:rPr>
          <w:rFonts w:ascii="Times New Roman" w:eastAsia="Calibri" w:hAnsi="Times New Roman" w:cs="Times New Roman"/>
          <w:color w:val="000000" w:themeColor="text1"/>
          <w:sz w:val="28"/>
          <w:szCs w:val="28"/>
        </w:rPr>
      </w:pPr>
      <w:r w:rsidRPr="008B3E03">
        <w:rPr>
          <w:rFonts w:ascii="Times New Roman" w:eastAsia="Calibri" w:hAnsi="Times New Roman" w:cs="Times New Roman"/>
          <w:color w:val="000000" w:themeColor="text1"/>
          <w:sz w:val="28"/>
          <w:szCs w:val="28"/>
        </w:rPr>
        <w:t>1. Фамилия, имя  __________________________________________________</w:t>
      </w:r>
    </w:p>
    <w:p w:rsidR="00F002FE" w:rsidRPr="008B3E03" w:rsidRDefault="00F002FE" w:rsidP="00F002FE">
      <w:pPr>
        <w:spacing w:after="0" w:line="240" w:lineRule="auto"/>
        <w:rPr>
          <w:rFonts w:ascii="Times New Roman" w:eastAsia="Calibri" w:hAnsi="Times New Roman" w:cs="Times New Roman"/>
          <w:color w:val="000000" w:themeColor="text1"/>
          <w:sz w:val="28"/>
          <w:szCs w:val="28"/>
        </w:rPr>
      </w:pPr>
      <w:r w:rsidRPr="008B3E03">
        <w:rPr>
          <w:rFonts w:ascii="Times New Roman" w:eastAsia="Calibri" w:hAnsi="Times New Roman" w:cs="Times New Roman"/>
          <w:color w:val="000000" w:themeColor="text1"/>
          <w:sz w:val="28"/>
          <w:szCs w:val="28"/>
        </w:rPr>
        <w:t>2. Возраст ________________________________________________________</w:t>
      </w:r>
    </w:p>
    <w:p w:rsidR="00F002FE" w:rsidRPr="008B3E03" w:rsidRDefault="00F002FE" w:rsidP="00F002FE">
      <w:pPr>
        <w:spacing w:after="0" w:line="240" w:lineRule="auto"/>
        <w:rPr>
          <w:rFonts w:ascii="Times New Roman" w:eastAsia="Calibri" w:hAnsi="Times New Roman" w:cs="Times New Roman"/>
          <w:color w:val="000000" w:themeColor="text1"/>
          <w:sz w:val="16"/>
          <w:szCs w:val="16"/>
        </w:rPr>
      </w:pPr>
    </w:p>
    <w:p w:rsidR="00F002FE" w:rsidRPr="008B3E03" w:rsidRDefault="00F002FE" w:rsidP="00F002FE">
      <w:pPr>
        <w:spacing w:after="0" w:line="240" w:lineRule="auto"/>
        <w:jc w:val="center"/>
        <w:rPr>
          <w:rFonts w:ascii="Times New Roman" w:eastAsia="Calibri" w:hAnsi="Times New Roman" w:cs="Times New Roman"/>
          <w:color w:val="000000" w:themeColor="text1"/>
          <w:sz w:val="28"/>
          <w:szCs w:val="28"/>
        </w:rPr>
      </w:pPr>
      <w:r w:rsidRPr="008B3E03">
        <w:rPr>
          <w:rFonts w:ascii="Times New Roman" w:eastAsia="Calibri" w:hAnsi="Times New Roman" w:cs="Times New Roman"/>
          <w:color w:val="000000" w:themeColor="text1"/>
          <w:sz w:val="28"/>
          <w:szCs w:val="28"/>
          <w:lang w:val="en-US"/>
        </w:rPr>
        <w:t>I</w:t>
      </w:r>
      <w:r w:rsidRPr="008B3E03">
        <w:rPr>
          <w:rFonts w:ascii="Times New Roman" w:eastAsia="Calibri" w:hAnsi="Times New Roman" w:cs="Times New Roman"/>
          <w:color w:val="000000" w:themeColor="text1"/>
          <w:sz w:val="28"/>
          <w:szCs w:val="28"/>
        </w:rPr>
        <w:t>. Состояние фонематического восприятия.</w:t>
      </w:r>
    </w:p>
    <w:p w:rsidR="00F002FE" w:rsidRPr="008B3E03" w:rsidRDefault="00F002FE" w:rsidP="00F002FE">
      <w:pPr>
        <w:spacing w:after="0" w:line="240" w:lineRule="auto"/>
        <w:jc w:val="center"/>
        <w:rPr>
          <w:rFonts w:ascii="Times New Roman" w:eastAsia="Calibri" w:hAnsi="Times New Roman" w:cs="Times New Roman"/>
          <w:color w:val="000000" w:themeColor="text1"/>
          <w:sz w:val="16"/>
          <w:szCs w:val="16"/>
        </w:rPr>
      </w:pPr>
    </w:p>
    <w:p w:rsidR="00F002FE" w:rsidRPr="008B3E03" w:rsidRDefault="00F002FE" w:rsidP="00F002FE">
      <w:pPr>
        <w:spacing w:after="0" w:line="240" w:lineRule="auto"/>
        <w:rPr>
          <w:rFonts w:ascii="Times New Roman" w:eastAsia="Calibri" w:hAnsi="Times New Roman" w:cs="Times New Roman"/>
          <w:i/>
          <w:color w:val="000000" w:themeColor="text1"/>
          <w:sz w:val="28"/>
          <w:szCs w:val="28"/>
        </w:rPr>
      </w:pPr>
      <w:r w:rsidRPr="008B3E03">
        <w:rPr>
          <w:rFonts w:ascii="Times New Roman" w:eastAsia="Calibri" w:hAnsi="Times New Roman" w:cs="Times New Roman"/>
          <w:color w:val="000000" w:themeColor="text1"/>
          <w:sz w:val="28"/>
          <w:szCs w:val="28"/>
        </w:rPr>
        <w:t xml:space="preserve">4. Инструкция: </w:t>
      </w:r>
      <w:r w:rsidRPr="008B3E03">
        <w:rPr>
          <w:rFonts w:ascii="Times New Roman" w:eastAsia="Calibri" w:hAnsi="Times New Roman" w:cs="Times New Roman"/>
          <w:i/>
          <w:color w:val="000000" w:themeColor="text1"/>
          <w:sz w:val="28"/>
          <w:szCs w:val="28"/>
        </w:rPr>
        <w:t>Слушай внимательно и повторяй за мной как можно точнее</w:t>
      </w:r>
    </w:p>
    <w:p w:rsidR="00F002FE" w:rsidRPr="008B3E03" w:rsidRDefault="00F002FE" w:rsidP="00F002FE">
      <w:pPr>
        <w:spacing w:after="0" w:line="240" w:lineRule="auto"/>
        <w:rPr>
          <w:rFonts w:ascii="Times New Roman" w:eastAsia="Calibri" w:hAnsi="Times New Roman" w:cs="Times New Roman"/>
          <w:i/>
          <w:color w:val="000000" w:themeColor="text1"/>
          <w:sz w:val="28"/>
          <w:szCs w:val="28"/>
        </w:rPr>
      </w:pPr>
    </w:p>
    <w:tbl>
      <w:tblPr>
        <w:tblStyle w:val="12"/>
        <w:tblW w:w="0" w:type="auto"/>
        <w:tblLook w:val="04A0" w:firstRow="1" w:lastRow="0" w:firstColumn="1" w:lastColumn="0" w:noHBand="0" w:noVBand="1"/>
      </w:tblPr>
      <w:tblGrid>
        <w:gridCol w:w="2392"/>
        <w:gridCol w:w="797"/>
        <w:gridCol w:w="798"/>
        <w:gridCol w:w="798"/>
        <w:gridCol w:w="2393"/>
        <w:gridCol w:w="797"/>
        <w:gridCol w:w="798"/>
        <w:gridCol w:w="798"/>
      </w:tblGrid>
      <w:tr w:rsidR="00F002FE" w:rsidRPr="008B3E03" w:rsidTr="00F002FE">
        <w:tc>
          <w:tcPr>
            <w:tcW w:w="2392" w:type="dxa"/>
            <w:vMerge w:val="restart"/>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предъявления</w:t>
            </w:r>
          </w:p>
        </w:tc>
        <w:tc>
          <w:tcPr>
            <w:tcW w:w="2393" w:type="dxa"/>
            <w:gridSpan w:val="3"/>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восприятие</w:t>
            </w:r>
          </w:p>
        </w:tc>
        <w:tc>
          <w:tcPr>
            <w:tcW w:w="2393" w:type="dxa"/>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предъявления</w:t>
            </w:r>
          </w:p>
        </w:tc>
        <w:tc>
          <w:tcPr>
            <w:tcW w:w="2393" w:type="dxa"/>
            <w:gridSpan w:val="3"/>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восприятие</w:t>
            </w:r>
          </w:p>
        </w:tc>
      </w:tr>
      <w:tr w:rsidR="00F002FE" w:rsidRPr="008B3E03" w:rsidTr="00F002FE">
        <w:tc>
          <w:tcPr>
            <w:tcW w:w="2392" w:type="dxa"/>
            <w:vMerge/>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797" w:type="dxa"/>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сент.</w:t>
            </w:r>
          </w:p>
        </w:tc>
        <w:tc>
          <w:tcPr>
            <w:tcW w:w="798" w:type="dxa"/>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янв.</w:t>
            </w:r>
          </w:p>
        </w:tc>
        <w:tc>
          <w:tcPr>
            <w:tcW w:w="798" w:type="dxa"/>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май</w:t>
            </w:r>
          </w:p>
        </w:tc>
        <w:tc>
          <w:tcPr>
            <w:tcW w:w="2393"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797" w:type="dxa"/>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сент.</w:t>
            </w:r>
          </w:p>
        </w:tc>
        <w:tc>
          <w:tcPr>
            <w:tcW w:w="798" w:type="dxa"/>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янв.</w:t>
            </w:r>
          </w:p>
        </w:tc>
        <w:tc>
          <w:tcPr>
            <w:tcW w:w="798" w:type="dxa"/>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май</w:t>
            </w:r>
          </w:p>
        </w:tc>
      </w:tr>
      <w:tr w:rsidR="00F002FE" w:rsidRPr="008B3E03" w:rsidTr="00F002FE">
        <w:tc>
          <w:tcPr>
            <w:tcW w:w="2392" w:type="dxa"/>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Ба-па</w:t>
            </w:r>
          </w:p>
        </w:tc>
        <w:tc>
          <w:tcPr>
            <w:tcW w:w="797"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798"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798"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2393" w:type="dxa"/>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Па-ба</w:t>
            </w:r>
          </w:p>
        </w:tc>
        <w:tc>
          <w:tcPr>
            <w:tcW w:w="797"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798"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798" w:type="dxa"/>
          </w:tcPr>
          <w:p w:rsidR="00F002FE" w:rsidRPr="008B3E03" w:rsidRDefault="00F002FE" w:rsidP="00F002FE">
            <w:pPr>
              <w:jc w:val="center"/>
              <w:rPr>
                <w:rFonts w:ascii="Times New Roman" w:eastAsia="Calibri" w:hAnsi="Times New Roman" w:cs="Times New Roman"/>
                <w:color w:val="000000" w:themeColor="text1"/>
                <w:sz w:val="24"/>
                <w:szCs w:val="24"/>
              </w:rPr>
            </w:pPr>
          </w:p>
        </w:tc>
      </w:tr>
      <w:tr w:rsidR="00F002FE" w:rsidRPr="008B3E03" w:rsidTr="00F002FE">
        <w:tc>
          <w:tcPr>
            <w:tcW w:w="2392" w:type="dxa"/>
          </w:tcPr>
          <w:p w:rsidR="00F002FE" w:rsidRPr="008B3E03" w:rsidRDefault="00F002FE" w:rsidP="00F002FE">
            <w:pPr>
              <w:jc w:val="center"/>
              <w:rPr>
                <w:rFonts w:ascii="Times New Roman" w:eastAsia="Calibri" w:hAnsi="Times New Roman" w:cs="Times New Roman"/>
                <w:color w:val="000000" w:themeColor="text1"/>
                <w:sz w:val="24"/>
                <w:szCs w:val="24"/>
              </w:rPr>
            </w:pPr>
            <w:proofErr w:type="spellStart"/>
            <w:r w:rsidRPr="008B3E03">
              <w:rPr>
                <w:rFonts w:ascii="Times New Roman" w:eastAsia="Calibri" w:hAnsi="Times New Roman" w:cs="Times New Roman"/>
                <w:color w:val="000000" w:themeColor="text1"/>
                <w:sz w:val="24"/>
                <w:szCs w:val="24"/>
              </w:rPr>
              <w:t>Са</w:t>
            </w:r>
            <w:proofErr w:type="spellEnd"/>
            <w:r w:rsidRPr="008B3E03">
              <w:rPr>
                <w:rFonts w:ascii="Times New Roman" w:eastAsia="Calibri" w:hAnsi="Times New Roman" w:cs="Times New Roman"/>
                <w:color w:val="000000" w:themeColor="text1"/>
                <w:sz w:val="24"/>
                <w:szCs w:val="24"/>
              </w:rPr>
              <w:t>-за</w:t>
            </w:r>
          </w:p>
        </w:tc>
        <w:tc>
          <w:tcPr>
            <w:tcW w:w="797"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798"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798"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2393" w:type="dxa"/>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За-</w:t>
            </w:r>
            <w:proofErr w:type="spellStart"/>
            <w:r w:rsidRPr="008B3E03">
              <w:rPr>
                <w:rFonts w:ascii="Times New Roman" w:eastAsia="Calibri" w:hAnsi="Times New Roman" w:cs="Times New Roman"/>
                <w:color w:val="000000" w:themeColor="text1"/>
                <w:sz w:val="24"/>
                <w:szCs w:val="24"/>
              </w:rPr>
              <w:t>са</w:t>
            </w:r>
            <w:proofErr w:type="spellEnd"/>
          </w:p>
        </w:tc>
        <w:tc>
          <w:tcPr>
            <w:tcW w:w="797"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798"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798" w:type="dxa"/>
          </w:tcPr>
          <w:p w:rsidR="00F002FE" w:rsidRPr="008B3E03" w:rsidRDefault="00F002FE" w:rsidP="00F002FE">
            <w:pPr>
              <w:jc w:val="center"/>
              <w:rPr>
                <w:rFonts w:ascii="Times New Roman" w:eastAsia="Calibri" w:hAnsi="Times New Roman" w:cs="Times New Roman"/>
                <w:color w:val="000000" w:themeColor="text1"/>
                <w:sz w:val="24"/>
                <w:szCs w:val="24"/>
              </w:rPr>
            </w:pPr>
          </w:p>
        </w:tc>
      </w:tr>
      <w:tr w:rsidR="00F002FE" w:rsidRPr="008B3E03" w:rsidTr="00F002FE">
        <w:tc>
          <w:tcPr>
            <w:tcW w:w="2392" w:type="dxa"/>
          </w:tcPr>
          <w:p w:rsidR="00F002FE" w:rsidRPr="008B3E03" w:rsidRDefault="00F002FE" w:rsidP="00F002FE">
            <w:pPr>
              <w:jc w:val="center"/>
              <w:rPr>
                <w:rFonts w:ascii="Times New Roman" w:eastAsia="Calibri" w:hAnsi="Times New Roman" w:cs="Times New Roman"/>
                <w:color w:val="000000" w:themeColor="text1"/>
                <w:sz w:val="24"/>
                <w:szCs w:val="24"/>
              </w:rPr>
            </w:pPr>
            <w:proofErr w:type="spellStart"/>
            <w:r w:rsidRPr="008B3E03">
              <w:rPr>
                <w:rFonts w:ascii="Times New Roman" w:eastAsia="Calibri" w:hAnsi="Times New Roman" w:cs="Times New Roman"/>
                <w:color w:val="000000" w:themeColor="text1"/>
                <w:sz w:val="24"/>
                <w:szCs w:val="24"/>
              </w:rPr>
              <w:t>Жа-ша</w:t>
            </w:r>
            <w:proofErr w:type="spellEnd"/>
          </w:p>
        </w:tc>
        <w:tc>
          <w:tcPr>
            <w:tcW w:w="797"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798"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798"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2393" w:type="dxa"/>
          </w:tcPr>
          <w:p w:rsidR="00F002FE" w:rsidRPr="008B3E03" w:rsidRDefault="00F002FE" w:rsidP="00F002FE">
            <w:pPr>
              <w:jc w:val="center"/>
              <w:rPr>
                <w:rFonts w:ascii="Times New Roman" w:eastAsia="Calibri" w:hAnsi="Times New Roman" w:cs="Times New Roman"/>
                <w:color w:val="000000" w:themeColor="text1"/>
                <w:sz w:val="24"/>
                <w:szCs w:val="24"/>
              </w:rPr>
            </w:pPr>
            <w:proofErr w:type="spellStart"/>
            <w:r w:rsidRPr="008B3E03">
              <w:rPr>
                <w:rFonts w:ascii="Times New Roman" w:eastAsia="Calibri" w:hAnsi="Times New Roman" w:cs="Times New Roman"/>
                <w:color w:val="000000" w:themeColor="text1"/>
                <w:sz w:val="24"/>
                <w:szCs w:val="24"/>
              </w:rPr>
              <w:t>Ша-жа</w:t>
            </w:r>
            <w:proofErr w:type="spellEnd"/>
          </w:p>
        </w:tc>
        <w:tc>
          <w:tcPr>
            <w:tcW w:w="797"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798"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798" w:type="dxa"/>
          </w:tcPr>
          <w:p w:rsidR="00F002FE" w:rsidRPr="008B3E03" w:rsidRDefault="00F002FE" w:rsidP="00F002FE">
            <w:pPr>
              <w:jc w:val="center"/>
              <w:rPr>
                <w:rFonts w:ascii="Times New Roman" w:eastAsia="Calibri" w:hAnsi="Times New Roman" w:cs="Times New Roman"/>
                <w:color w:val="000000" w:themeColor="text1"/>
                <w:sz w:val="24"/>
                <w:szCs w:val="24"/>
              </w:rPr>
            </w:pPr>
          </w:p>
        </w:tc>
      </w:tr>
      <w:tr w:rsidR="00F002FE" w:rsidRPr="008B3E03" w:rsidTr="00F002FE">
        <w:tc>
          <w:tcPr>
            <w:tcW w:w="2392" w:type="dxa"/>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Ла-</w:t>
            </w:r>
            <w:proofErr w:type="spellStart"/>
            <w:r w:rsidRPr="008B3E03">
              <w:rPr>
                <w:rFonts w:ascii="Times New Roman" w:eastAsia="Calibri" w:hAnsi="Times New Roman" w:cs="Times New Roman"/>
                <w:color w:val="000000" w:themeColor="text1"/>
                <w:sz w:val="24"/>
                <w:szCs w:val="24"/>
              </w:rPr>
              <w:t>ра</w:t>
            </w:r>
            <w:proofErr w:type="spellEnd"/>
          </w:p>
        </w:tc>
        <w:tc>
          <w:tcPr>
            <w:tcW w:w="797"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798"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798"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2393" w:type="dxa"/>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Ра-ла</w:t>
            </w:r>
          </w:p>
        </w:tc>
        <w:tc>
          <w:tcPr>
            <w:tcW w:w="797"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798"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798" w:type="dxa"/>
          </w:tcPr>
          <w:p w:rsidR="00F002FE" w:rsidRPr="008B3E03" w:rsidRDefault="00F002FE" w:rsidP="00F002FE">
            <w:pPr>
              <w:jc w:val="center"/>
              <w:rPr>
                <w:rFonts w:ascii="Times New Roman" w:eastAsia="Calibri" w:hAnsi="Times New Roman" w:cs="Times New Roman"/>
                <w:color w:val="000000" w:themeColor="text1"/>
                <w:sz w:val="24"/>
                <w:szCs w:val="24"/>
              </w:rPr>
            </w:pPr>
          </w:p>
        </w:tc>
      </w:tr>
      <w:tr w:rsidR="00F002FE" w:rsidRPr="008B3E03" w:rsidTr="00F002FE">
        <w:tc>
          <w:tcPr>
            <w:tcW w:w="2392" w:type="dxa"/>
          </w:tcPr>
          <w:p w:rsidR="00F002FE" w:rsidRPr="008B3E03" w:rsidRDefault="00F002FE" w:rsidP="00F002FE">
            <w:pPr>
              <w:jc w:val="center"/>
              <w:rPr>
                <w:rFonts w:ascii="Times New Roman" w:eastAsia="Calibri" w:hAnsi="Times New Roman" w:cs="Times New Roman"/>
                <w:color w:val="000000" w:themeColor="text1"/>
                <w:sz w:val="24"/>
                <w:szCs w:val="24"/>
              </w:rPr>
            </w:pPr>
            <w:proofErr w:type="spellStart"/>
            <w:r w:rsidRPr="008B3E03">
              <w:rPr>
                <w:rFonts w:ascii="Times New Roman" w:eastAsia="Calibri" w:hAnsi="Times New Roman" w:cs="Times New Roman"/>
                <w:color w:val="000000" w:themeColor="text1"/>
                <w:sz w:val="24"/>
                <w:szCs w:val="24"/>
              </w:rPr>
              <w:t>Ма</w:t>
            </w:r>
            <w:proofErr w:type="spellEnd"/>
            <w:r w:rsidRPr="008B3E03">
              <w:rPr>
                <w:rFonts w:ascii="Times New Roman" w:eastAsia="Calibri" w:hAnsi="Times New Roman" w:cs="Times New Roman"/>
                <w:color w:val="000000" w:themeColor="text1"/>
                <w:sz w:val="24"/>
                <w:szCs w:val="24"/>
              </w:rPr>
              <w:t>-на-</w:t>
            </w:r>
            <w:proofErr w:type="spellStart"/>
            <w:r w:rsidRPr="008B3E03">
              <w:rPr>
                <w:rFonts w:ascii="Times New Roman" w:eastAsia="Calibri" w:hAnsi="Times New Roman" w:cs="Times New Roman"/>
                <w:color w:val="000000" w:themeColor="text1"/>
                <w:sz w:val="24"/>
                <w:szCs w:val="24"/>
              </w:rPr>
              <w:t>ма</w:t>
            </w:r>
            <w:proofErr w:type="spellEnd"/>
          </w:p>
        </w:tc>
        <w:tc>
          <w:tcPr>
            <w:tcW w:w="797"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798"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798"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2393" w:type="dxa"/>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На-</w:t>
            </w:r>
            <w:proofErr w:type="spellStart"/>
            <w:r w:rsidRPr="008B3E03">
              <w:rPr>
                <w:rFonts w:ascii="Times New Roman" w:eastAsia="Calibri" w:hAnsi="Times New Roman" w:cs="Times New Roman"/>
                <w:color w:val="000000" w:themeColor="text1"/>
                <w:sz w:val="24"/>
                <w:szCs w:val="24"/>
              </w:rPr>
              <w:t>ма</w:t>
            </w:r>
            <w:proofErr w:type="spellEnd"/>
            <w:r w:rsidRPr="008B3E03">
              <w:rPr>
                <w:rFonts w:ascii="Times New Roman" w:eastAsia="Calibri" w:hAnsi="Times New Roman" w:cs="Times New Roman"/>
                <w:color w:val="000000" w:themeColor="text1"/>
                <w:sz w:val="24"/>
                <w:szCs w:val="24"/>
              </w:rPr>
              <w:t>-на</w:t>
            </w:r>
          </w:p>
        </w:tc>
        <w:tc>
          <w:tcPr>
            <w:tcW w:w="797"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798"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798" w:type="dxa"/>
          </w:tcPr>
          <w:p w:rsidR="00F002FE" w:rsidRPr="008B3E03" w:rsidRDefault="00F002FE" w:rsidP="00F002FE">
            <w:pPr>
              <w:jc w:val="center"/>
              <w:rPr>
                <w:rFonts w:ascii="Times New Roman" w:eastAsia="Calibri" w:hAnsi="Times New Roman" w:cs="Times New Roman"/>
                <w:color w:val="000000" w:themeColor="text1"/>
                <w:sz w:val="24"/>
                <w:szCs w:val="24"/>
              </w:rPr>
            </w:pPr>
          </w:p>
        </w:tc>
      </w:tr>
      <w:tr w:rsidR="00F002FE" w:rsidRPr="008B3E03" w:rsidTr="00F002FE">
        <w:tc>
          <w:tcPr>
            <w:tcW w:w="2392" w:type="dxa"/>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Да-та-да</w:t>
            </w:r>
          </w:p>
        </w:tc>
        <w:tc>
          <w:tcPr>
            <w:tcW w:w="797"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798"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798"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2393" w:type="dxa"/>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Та-да-та</w:t>
            </w:r>
          </w:p>
        </w:tc>
        <w:tc>
          <w:tcPr>
            <w:tcW w:w="797"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798"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798" w:type="dxa"/>
          </w:tcPr>
          <w:p w:rsidR="00F002FE" w:rsidRPr="008B3E03" w:rsidRDefault="00F002FE" w:rsidP="00F002FE">
            <w:pPr>
              <w:jc w:val="center"/>
              <w:rPr>
                <w:rFonts w:ascii="Times New Roman" w:eastAsia="Calibri" w:hAnsi="Times New Roman" w:cs="Times New Roman"/>
                <w:color w:val="000000" w:themeColor="text1"/>
                <w:sz w:val="24"/>
                <w:szCs w:val="24"/>
              </w:rPr>
            </w:pPr>
          </w:p>
        </w:tc>
      </w:tr>
      <w:tr w:rsidR="00F002FE" w:rsidRPr="008B3E03" w:rsidTr="00F002FE">
        <w:tc>
          <w:tcPr>
            <w:tcW w:w="2392" w:type="dxa"/>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Га-ка-га</w:t>
            </w:r>
          </w:p>
        </w:tc>
        <w:tc>
          <w:tcPr>
            <w:tcW w:w="797"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798"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798"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2393" w:type="dxa"/>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Ка-га-ка</w:t>
            </w:r>
          </w:p>
        </w:tc>
        <w:tc>
          <w:tcPr>
            <w:tcW w:w="797"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798"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798" w:type="dxa"/>
          </w:tcPr>
          <w:p w:rsidR="00F002FE" w:rsidRPr="008B3E03" w:rsidRDefault="00F002FE" w:rsidP="00F002FE">
            <w:pPr>
              <w:jc w:val="center"/>
              <w:rPr>
                <w:rFonts w:ascii="Times New Roman" w:eastAsia="Calibri" w:hAnsi="Times New Roman" w:cs="Times New Roman"/>
                <w:color w:val="000000" w:themeColor="text1"/>
                <w:sz w:val="24"/>
                <w:szCs w:val="24"/>
              </w:rPr>
            </w:pPr>
          </w:p>
        </w:tc>
      </w:tr>
      <w:tr w:rsidR="00F002FE" w:rsidRPr="008B3E03" w:rsidTr="00F002FE">
        <w:tc>
          <w:tcPr>
            <w:tcW w:w="2392" w:type="dxa"/>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За-</w:t>
            </w:r>
            <w:proofErr w:type="spellStart"/>
            <w:r w:rsidRPr="008B3E03">
              <w:rPr>
                <w:rFonts w:ascii="Times New Roman" w:eastAsia="Calibri" w:hAnsi="Times New Roman" w:cs="Times New Roman"/>
                <w:color w:val="000000" w:themeColor="text1"/>
                <w:sz w:val="24"/>
                <w:szCs w:val="24"/>
              </w:rPr>
              <w:t>са</w:t>
            </w:r>
            <w:proofErr w:type="spellEnd"/>
            <w:r w:rsidRPr="008B3E03">
              <w:rPr>
                <w:rFonts w:ascii="Times New Roman" w:eastAsia="Calibri" w:hAnsi="Times New Roman" w:cs="Times New Roman"/>
                <w:color w:val="000000" w:themeColor="text1"/>
                <w:sz w:val="24"/>
                <w:szCs w:val="24"/>
              </w:rPr>
              <w:t>-за</w:t>
            </w:r>
          </w:p>
        </w:tc>
        <w:tc>
          <w:tcPr>
            <w:tcW w:w="797"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798"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798"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2393" w:type="dxa"/>
          </w:tcPr>
          <w:p w:rsidR="00F002FE" w:rsidRPr="008B3E03" w:rsidRDefault="00F002FE" w:rsidP="00F002FE">
            <w:pPr>
              <w:jc w:val="center"/>
              <w:rPr>
                <w:rFonts w:ascii="Times New Roman" w:eastAsia="Calibri" w:hAnsi="Times New Roman" w:cs="Times New Roman"/>
                <w:color w:val="000000" w:themeColor="text1"/>
                <w:sz w:val="24"/>
                <w:szCs w:val="24"/>
              </w:rPr>
            </w:pPr>
            <w:proofErr w:type="spellStart"/>
            <w:r w:rsidRPr="008B3E03">
              <w:rPr>
                <w:rFonts w:ascii="Times New Roman" w:eastAsia="Calibri" w:hAnsi="Times New Roman" w:cs="Times New Roman"/>
                <w:color w:val="000000" w:themeColor="text1"/>
                <w:sz w:val="24"/>
                <w:szCs w:val="24"/>
              </w:rPr>
              <w:t>Са</w:t>
            </w:r>
            <w:proofErr w:type="spellEnd"/>
            <w:r w:rsidRPr="008B3E03">
              <w:rPr>
                <w:rFonts w:ascii="Times New Roman" w:eastAsia="Calibri" w:hAnsi="Times New Roman" w:cs="Times New Roman"/>
                <w:color w:val="000000" w:themeColor="text1"/>
                <w:sz w:val="24"/>
                <w:szCs w:val="24"/>
              </w:rPr>
              <w:t>-за-</w:t>
            </w:r>
            <w:proofErr w:type="spellStart"/>
            <w:r w:rsidRPr="008B3E03">
              <w:rPr>
                <w:rFonts w:ascii="Times New Roman" w:eastAsia="Calibri" w:hAnsi="Times New Roman" w:cs="Times New Roman"/>
                <w:color w:val="000000" w:themeColor="text1"/>
                <w:sz w:val="24"/>
                <w:szCs w:val="24"/>
              </w:rPr>
              <w:t>са</w:t>
            </w:r>
            <w:proofErr w:type="spellEnd"/>
          </w:p>
        </w:tc>
        <w:tc>
          <w:tcPr>
            <w:tcW w:w="797"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798"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798" w:type="dxa"/>
          </w:tcPr>
          <w:p w:rsidR="00F002FE" w:rsidRPr="008B3E03" w:rsidRDefault="00F002FE" w:rsidP="00F002FE">
            <w:pPr>
              <w:jc w:val="center"/>
              <w:rPr>
                <w:rFonts w:ascii="Times New Roman" w:eastAsia="Calibri" w:hAnsi="Times New Roman" w:cs="Times New Roman"/>
                <w:color w:val="000000" w:themeColor="text1"/>
                <w:sz w:val="24"/>
                <w:szCs w:val="24"/>
              </w:rPr>
            </w:pPr>
          </w:p>
        </w:tc>
      </w:tr>
      <w:tr w:rsidR="00F002FE" w:rsidRPr="008B3E03" w:rsidTr="00F002FE">
        <w:tc>
          <w:tcPr>
            <w:tcW w:w="2392" w:type="dxa"/>
          </w:tcPr>
          <w:p w:rsidR="00F002FE" w:rsidRPr="008B3E03" w:rsidRDefault="00F002FE" w:rsidP="00F002FE">
            <w:pPr>
              <w:jc w:val="center"/>
              <w:rPr>
                <w:rFonts w:ascii="Times New Roman" w:eastAsia="Calibri" w:hAnsi="Times New Roman" w:cs="Times New Roman"/>
                <w:color w:val="000000" w:themeColor="text1"/>
                <w:sz w:val="24"/>
                <w:szCs w:val="24"/>
              </w:rPr>
            </w:pPr>
            <w:proofErr w:type="spellStart"/>
            <w:r w:rsidRPr="008B3E03">
              <w:rPr>
                <w:rFonts w:ascii="Times New Roman" w:eastAsia="Calibri" w:hAnsi="Times New Roman" w:cs="Times New Roman"/>
                <w:color w:val="000000" w:themeColor="text1"/>
                <w:sz w:val="24"/>
                <w:szCs w:val="24"/>
              </w:rPr>
              <w:t>Жа-ша-жа</w:t>
            </w:r>
            <w:proofErr w:type="spellEnd"/>
          </w:p>
        </w:tc>
        <w:tc>
          <w:tcPr>
            <w:tcW w:w="797"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798"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798"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2393" w:type="dxa"/>
          </w:tcPr>
          <w:p w:rsidR="00F002FE" w:rsidRPr="008B3E03" w:rsidRDefault="00F002FE" w:rsidP="00F002FE">
            <w:pPr>
              <w:jc w:val="center"/>
              <w:rPr>
                <w:rFonts w:ascii="Times New Roman" w:eastAsia="Calibri" w:hAnsi="Times New Roman" w:cs="Times New Roman"/>
                <w:color w:val="000000" w:themeColor="text1"/>
                <w:sz w:val="24"/>
                <w:szCs w:val="24"/>
              </w:rPr>
            </w:pPr>
            <w:proofErr w:type="spellStart"/>
            <w:r w:rsidRPr="008B3E03">
              <w:rPr>
                <w:rFonts w:ascii="Times New Roman" w:eastAsia="Calibri" w:hAnsi="Times New Roman" w:cs="Times New Roman"/>
                <w:color w:val="000000" w:themeColor="text1"/>
                <w:sz w:val="24"/>
                <w:szCs w:val="24"/>
              </w:rPr>
              <w:t>Ша-жа-ша</w:t>
            </w:r>
            <w:proofErr w:type="spellEnd"/>
          </w:p>
        </w:tc>
        <w:tc>
          <w:tcPr>
            <w:tcW w:w="797"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798"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798" w:type="dxa"/>
          </w:tcPr>
          <w:p w:rsidR="00F002FE" w:rsidRPr="008B3E03" w:rsidRDefault="00F002FE" w:rsidP="00F002FE">
            <w:pPr>
              <w:jc w:val="center"/>
              <w:rPr>
                <w:rFonts w:ascii="Times New Roman" w:eastAsia="Calibri" w:hAnsi="Times New Roman" w:cs="Times New Roman"/>
                <w:color w:val="000000" w:themeColor="text1"/>
                <w:sz w:val="24"/>
                <w:szCs w:val="24"/>
              </w:rPr>
            </w:pPr>
          </w:p>
        </w:tc>
      </w:tr>
      <w:tr w:rsidR="00F002FE" w:rsidRPr="008B3E03" w:rsidTr="00F002FE">
        <w:tc>
          <w:tcPr>
            <w:tcW w:w="2392" w:type="dxa"/>
          </w:tcPr>
          <w:p w:rsidR="00F002FE" w:rsidRPr="008B3E03" w:rsidRDefault="00F002FE" w:rsidP="00F002FE">
            <w:pPr>
              <w:jc w:val="center"/>
              <w:rPr>
                <w:rFonts w:ascii="Times New Roman" w:eastAsia="Calibri" w:hAnsi="Times New Roman" w:cs="Times New Roman"/>
                <w:color w:val="000000" w:themeColor="text1"/>
                <w:sz w:val="24"/>
                <w:szCs w:val="24"/>
              </w:rPr>
            </w:pPr>
            <w:proofErr w:type="spellStart"/>
            <w:r w:rsidRPr="008B3E03">
              <w:rPr>
                <w:rFonts w:ascii="Times New Roman" w:eastAsia="Calibri" w:hAnsi="Times New Roman" w:cs="Times New Roman"/>
                <w:color w:val="000000" w:themeColor="text1"/>
                <w:sz w:val="24"/>
                <w:szCs w:val="24"/>
              </w:rPr>
              <w:t>Са-ша-са</w:t>
            </w:r>
            <w:proofErr w:type="spellEnd"/>
          </w:p>
        </w:tc>
        <w:tc>
          <w:tcPr>
            <w:tcW w:w="797"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798"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798"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2393" w:type="dxa"/>
          </w:tcPr>
          <w:p w:rsidR="00F002FE" w:rsidRPr="008B3E03" w:rsidRDefault="00F002FE" w:rsidP="00F002FE">
            <w:pPr>
              <w:jc w:val="center"/>
              <w:rPr>
                <w:rFonts w:ascii="Times New Roman" w:eastAsia="Calibri" w:hAnsi="Times New Roman" w:cs="Times New Roman"/>
                <w:color w:val="000000" w:themeColor="text1"/>
                <w:sz w:val="24"/>
                <w:szCs w:val="24"/>
              </w:rPr>
            </w:pPr>
            <w:proofErr w:type="spellStart"/>
            <w:r w:rsidRPr="008B3E03">
              <w:rPr>
                <w:rFonts w:ascii="Times New Roman" w:eastAsia="Calibri" w:hAnsi="Times New Roman" w:cs="Times New Roman"/>
                <w:color w:val="000000" w:themeColor="text1"/>
                <w:sz w:val="24"/>
                <w:szCs w:val="24"/>
              </w:rPr>
              <w:t>Ша-са-ша</w:t>
            </w:r>
            <w:proofErr w:type="spellEnd"/>
          </w:p>
        </w:tc>
        <w:tc>
          <w:tcPr>
            <w:tcW w:w="797"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798"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798" w:type="dxa"/>
          </w:tcPr>
          <w:p w:rsidR="00F002FE" w:rsidRPr="008B3E03" w:rsidRDefault="00F002FE" w:rsidP="00F002FE">
            <w:pPr>
              <w:jc w:val="center"/>
              <w:rPr>
                <w:rFonts w:ascii="Times New Roman" w:eastAsia="Calibri" w:hAnsi="Times New Roman" w:cs="Times New Roman"/>
                <w:color w:val="000000" w:themeColor="text1"/>
                <w:sz w:val="24"/>
                <w:szCs w:val="24"/>
              </w:rPr>
            </w:pPr>
          </w:p>
        </w:tc>
      </w:tr>
      <w:tr w:rsidR="00F002FE" w:rsidRPr="008B3E03" w:rsidTr="00F002FE">
        <w:tc>
          <w:tcPr>
            <w:tcW w:w="2392" w:type="dxa"/>
          </w:tcPr>
          <w:p w:rsidR="00F002FE" w:rsidRPr="008B3E03" w:rsidRDefault="00F002FE" w:rsidP="00F002FE">
            <w:pPr>
              <w:jc w:val="center"/>
              <w:rPr>
                <w:rFonts w:ascii="Times New Roman" w:eastAsia="Calibri" w:hAnsi="Times New Roman" w:cs="Times New Roman"/>
                <w:color w:val="000000" w:themeColor="text1"/>
                <w:sz w:val="24"/>
                <w:szCs w:val="24"/>
              </w:rPr>
            </w:pPr>
            <w:proofErr w:type="spellStart"/>
            <w:r w:rsidRPr="008B3E03">
              <w:rPr>
                <w:rFonts w:ascii="Times New Roman" w:eastAsia="Calibri" w:hAnsi="Times New Roman" w:cs="Times New Roman"/>
                <w:color w:val="000000" w:themeColor="text1"/>
                <w:sz w:val="24"/>
                <w:szCs w:val="24"/>
              </w:rPr>
              <w:t>Ца-са-ца</w:t>
            </w:r>
            <w:proofErr w:type="spellEnd"/>
          </w:p>
        </w:tc>
        <w:tc>
          <w:tcPr>
            <w:tcW w:w="797"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798"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798"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2393" w:type="dxa"/>
          </w:tcPr>
          <w:p w:rsidR="00F002FE" w:rsidRPr="008B3E03" w:rsidRDefault="00F002FE" w:rsidP="00F002FE">
            <w:pPr>
              <w:jc w:val="center"/>
              <w:rPr>
                <w:rFonts w:ascii="Times New Roman" w:eastAsia="Calibri" w:hAnsi="Times New Roman" w:cs="Times New Roman"/>
                <w:color w:val="000000" w:themeColor="text1"/>
                <w:sz w:val="24"/>
                <w:szCs w:val="24"/>
              </w:rPr>
            </w:pPr>
            <w:proofErr w:type="spellStart"/>
            <w:r w:rsidRPr="008B3E03">
              <w:rPr>
                <w:rFonts w:ascii="Times New Roman" w:eastAsia="Calibri" w:hAnsi="Times New Roman" w:cs="Times New Roman"/>
                <w:color w:val="000000" w:themeColor="text1"/>
                <w:sz w:val="24"/>
                <w:szCs w:val="24"/>
              </w:rPr>
              <w:t>Са-ца-са</w:t>
            </w:r>
            <w:proofErr w:type="spellEnd"/>
          </w:p>
        </w:tc>
        <w:tc>
          <w:tcPr>
            <w:tcW w:w="797"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798"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798" w:type="dxa"/>
          </w:tcPr>
          <w:p w:rsidR="00F002FE" w:rsidRPr="008B3E03" w:rsidRDefault="00F002FE" w:rsidP="00F002FE">
            <w:pPr>
              <w:jc w:val="center"/>
              <w:rPr>
                <w:rFonts w:ascii="Times New Roman" w:eastAsia="Calibri" w:hAnsi="Times New Roman" w:cs="Times New Roman"/>
                <w:color w:val="000000" w:themeColor="text1"/>
                <w:sz w:val="24"/>
                <w:szCs w:val="24"/>
              </w:rPr>
            </w:pPr>
          </w:p>
        </w:tc>
      </w:tr>
      <w:tr w:rsidR="00F002FE" w:rsidRPr="008B3E03" w:rsidTr="00F002FE">
        <w:tc>
          <w:tcPr>
            <w:tcW w:w="2392" w:type="dxa"/>
          </w:tcPr>
          <w:p w:rsidR="00F002FE" w:rsidRPr="008B3E03" w:rsidRDefault="00F002FE" w:rsidP="00F002FE">
            <w:pPr>
              <w:jc w:val="center"/>
              <w:rPr>
                <w:rFonts w:ascii="Times New Roman" w:eastAsia="Calibri" w:hAnsi="Times New Roman" w:cs="Times New Roman"/>
                <w:color w:val="000000" w:themeColor="text1"/>
                <w:sz w:val="24"/>
                <w:szCs w:val="24"/>
              </w:rPr>
            </w:pPr>
            <w:proofErr w:type="spellStart"/>
            <w:r w:rsidRPr="008B3E03">
              <w:rPr>
                <w:rFonts w:ascii="Times New Roman" w:eastAsia="Calibri" w:hAnsi="Times New Roman" w:cs="Times New Roman"/>
                <w:color w:val="000000" w:themeColor="text1"/>
                <w:sz w:val="24"/>
                <w:szCs w:val="24"/>
              </w:rPr>
              <w:t>Ча-тя-ча</w:t>
            </w:r>
            <w:proofErr w:type="spellEnd"/>
          </w:p>
        </w:tc>
        <w:tc>
          <w:tcPr>
            <w:tcW w:w="797"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798"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798"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2393" w:type="dxa"/>
          </w:tcPr>
          <w:p w:rsidR="00F002FE" w:rsidRPr="008B3E03" w:rsidRDefault="00F002FE" w:rsidP="00F002FE">
            <w:pPr>
              <w:jc w:val="center"/>
              <w:rPr>
                <w:rFonts w:ascii="Times New Roman" w:eastAsia="Calibri" w:hAnsi="Times New Roman" w:cs="Times New Roman"/>
                <w:color w:val="000000" w:themeColor="text1"/>
                <w:sz w:val="24"/>
                <w:szCs w:val="24"/>
              </w:rPr>
            </w:pPr>
            <w:proofErr w:type="spellStart"/>
            <w:r w:rsidRPr="008B3E03">
              <w:rPr>
                <w:rFonts w:ascii="Times New Roman" w:eastAsia="Calibri" w:hAnsi="Times New Roman" w:cs="Times New Roman"/>
                <w:color w:val="000000" w:themeColor="text1"/>
                <w:sz w:val="24"/>
                <w:szCs w:val="24"/>
              </w:rPr>
              <w:t>Тя-ча-тя</w:t>
            </w:r>
            <w:proofErr w:type="spellEnd"/>
          </w:p>
        </w:tc>
        <w:tc>
          <w:tcPr>
            <w:tcW w:w="797"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798"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798" w:type="dxa"/>
          </w:tcPr>
          <w:p w:rsidR="00F002FE" w:rsidRPr="008B3E03" w:rsidRDefault="00F002FE" w:rsidP="00F002FE">
            <w:pPr>
              <w:jc w:val="center"/>
              <w:rPr>
                <w:rFonts w:ascii="Times New Roman" w:eastAsia="Calibri" w:hAnsi="Times New Roman" w:cs="Times New Roman"/>
                <w:color w:val="000000" w:themeColor="text1"/>
                <w:sz w:val="24"/>
                <w:szCs w:val="24"/>
              </w:rPr>
            </w:pPr>
          </w:p>
        </w:tc>
      </w:tr>
      <w:tr w:rsidR="00F002FE" w:rsidRPr="008B3E03" w:rsidTr="00F002FE">
        <w:tc>
          <w:tcPr>
            <w:tcW w:w="2392" w:type="dxa"/>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Ра-ла-</w:t>
            </w:r>
            <w:proofErr w:type="spellStart"/>
            <w:r w:rsidRPr="008B3E03">
              <w:rPr>
                <w:rFonts w:ascii="Times New Roman" w:eastAsia="Calibri" w:hAnsi="Times New Roman" w:cs="Times New Roman"/>
                <w:color w:val="000000" w:themeColor="text1"/>
                <w:sz w:val="24"/>
                <w:szCs w:val="24"/>
              </w:rPr>
              <w:t>ра</w:t>
            </w:r>
            <w:proofErr w:type="spellEnd"/>
          </w:p>
        </w:tc>
        <w:tc>
          <w:tcPr>
            <w:tcW w:w="797"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798"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798"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2393" w:type="dxa"/>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Ла-</w:t>
            </w:r>
            <w:proofErr w:type="spellStart"/>
            <w:r w:rsidRPr="008B3E03">
              <w:rPr>
                <w:rFonts w:ascii="Times New Roman" w:eastAsia="Calibri" w:hAnsi="Times New Roman" w:cs="Times New Roman"/>
                <w:color w:val="000000" w:themeColor="text1"/>
                <w:sz w:val="24"/>
                <w:szCs w:val="24"/>
              </w:rPr>
              <w:t>ра</w:t>
            </w:r>
            <w:proofErr w:type="spellEnd"/>
            <w:r w:rsidRPr="008B3E03">
              <w:rPr>
                <w:rFonts w:ascii="Times New Roman" w:eastAsia="Calibri" w:hAnsi="Times New Roman" w:cs="Times New Roman"/>
                <w:color w:val="000000" w:themeColor="text1"/>
                <w:sz w:val="24"/>
                <w:szCs w:val="24"/>
              </w:rPr>
              <w:t>-ла</w:t>
            </w:r>
          </w:p>
        </w:tc>
        <w:tc>
          <w:tcPr>
            <w:tcW w:w="797"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798"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798" w:type="dxa"/>
          </w:tcPr>
          <w:p w:rsidR="00F002FE" w:rsidRPr="008B3E03" w:rsidRDefault="00F002FE" w:rsidP="00F002FE">
            <w:pPr>
              <w:jc w:val="center"/>
              <w:rPr>
                <w:rFonts w:ascii="Times New Roman" w:eastAsia="Calibri" w:hAnsi="Times New Roman" w:cs="Times New Roman"/>
                <w:color w:val="000000" w:themeColor="text1"/>
                <w:sz w:val="24"/>
                <w:szCs w:val="24"/>
              </w:rPr>
            </w:pPr>
          </w:p>
        </w:tc>
      </w:tr>
    </w:tbl>
    <w:p w:rsidR="00F002FE" w:rsidRPr="008B3E03" w:rsidRDefault="00F002FE" w:rsidP="00F002FE">
      <w:pPr>
        <w:spacing w:after="0" w:line="240" w:lineRule="auto"/>
        <w:rPr>
          <w:rFonts w:ascii="Times New Roman" w:eastAsia="Calibri" w:hAnsi="Times New Roman" w:cs="Times New Roman"/>
          <w:color w:val="000000" w:themeColor="text1"/>
          <w:sz w:val="16"/>
          <w:szCs w:val="16"/>
        </w:rPr>
      </w:pPr>
    </w:p>
    <w:p w:rsidR="00F002FE" w:rsidRPr="008B3E03" w:rsidRDefault="00F002FE" w:rsidP="00F002FE">
      <w:pPr>
        <w:spacing w:after="0" w:line="240" w:lineRule="auto"/>
        <w:rPr>
          <w:rFonts w:ascii="Times New Roman" w:eastAsia="Calibri" w:hAnsi="Times New Roman" w:cs="Times New Roman"/>
          <w:color w:val="000000" w:themeColor="text1"/>
          <w:sz w:val="28"/>
          <w:szCs w:val="28"/>
        </w:rPr>
      </w:pPr>
      <w:r w:rsidRPr="008B3E03">
        <w:rPr>
          <w:rFonts w:ascii="Times New Roman" w:eastAsia="Calibri" w:hAnsi="Times New Roman" w:cs="Times New Roman"/>
          <w:color w:val="000000" w:themeColor="text1"/>
          <w:sz w:val="28"/>
          <w:szCs w:val="28"/>
        </w:rPr>
        <w:t>5. Исследование артикуляционной моторики.</w:t>
      </w:r>
    </w:p>
    <w:p w:rsidR="00F002FE" w:rsidRPr="008B3E03" w:rsidRDefault="00F002FE" w:rsidP="00F002FE">
      <w:pPr>
        <w:spacing w:after="0" w:line="240" w:lineRule="auto"/>
        <w:rPr>
          <w:rFonts w:ascii="Times New Roman" w:eastAsia="Calibri" w:hAnsi="Times New Roman" w:cs="Times New Roman"/>
          <w:i/>
          <w:color w:val="000000" w:themeColor="text1"/>
          <w:sz w:val="28"/>
          <w:szCs w:val="28"/>
        </w:rPr>
      </w:pPr>
      <w:r w:rsidRPr="008B3E03">
        <w:rPr>
          <w:rFonts w:ascii="Times New Roman" w:eastAsia="Calibri" w:hAnsi="Times New Roman" w:cs="Times New Roman"/>
          <w:color w:val="000000" w:themeColor="text1"/>
          <w:sz w:val="28"/>
          <w:szCs w:val="28"/>
        </w:rPr>
        <w:t xml:space="preserve">Инструкция: </w:t>
      </w:r>
      <w:r w:rsidRPr="008B3E03">
        <w:rPr>
          <w:rFonts w:ascii="Times New Roman" w:eastAsia="Calibri" w:hAnsi="Times New Roman" w:cs="Times New Roman"/>
          <w:i/>
          <w:color w:val="000000" w:themeColor="text1"/>
          <w:sz w:val="28"/>
          <w:szCs w:val="28"/>
        </w:rPr>
        <w:t>смотри, как выполняю, и повторяй за мной движения</w:t>
      </w:r>
    </w:p>
    <w:p w:rsidR="00F002FE" w:rsidRPr="008B3E03" w:rsidRDefault="00F002FE" w:rsidP="00F002FE">
      <w:pPr>
        <w:spacing w:after="0" w:line="240" w:lineRule="auto"/>
        <w:rPr>
          <w:rFonts w:ascii="Times New Roman" w:eastAsia="Calibri" w:hAnsi="Times New Roman" w:cs="Times New Roman"/>
          <w:color w:val="000000" w:themeColor="text1"/>
          <w:sz w:val="28"/>
          <w:szCs w:val="28"/>
        </w:rPr>
      </w:pPr>
    </w:p>
    <w:tbl>
      <w:tblPr>
        <w:tblStyle w:val="12"/>
        <w:tblW w:w="0" w:type="auto"/>
        <w:tblInd w:w="-34" w:type="dxa"/>
        <w:tblLook w:val="04A0" w:firstRow="1" w:lastRow="0" w:firstColumn="1" w:lastColumn="0" w:noHBand="0" w:noVBand="1"/>
      </w:tblPr>
      <w:tblGrid>
        <w:gridCol w:w="709"/>
        <w:gridCol w:w="6521"/>
        <w:gridCol w:w="791"/>
        <w:gridCol w:w="792"/>
        <w:gridCol w:w="792"/>
      </w:tblGrid>
      <w:tr w:rsidR="00F002FE" w:rsidRPr="008B3E03" w:rsidTr="00F002FE">
        <w:tc>
          <w:tcPr>
            <w:tcW w:w="709" w:type="dxa"/>
            <w:vMerge w:val="restart"/>
          </w:tcPr>
          <w:p w:rsidR="00F002FE" w:rsidRPr="008B3E03" w:rsidRDefault="00F002FE" w:rsidP="00F002FE">
            <w:pPr>
              <w:jc w:val="both"/>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w:t>
            </w:r>
          </w:p>
        </w:tc>
        <w:tc>
          <w:tcPr>
            <w:tcW w:w="6521" w:type="dxa"/>
            <w:vMerge w:val="restart"/>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показ</w:t>
            </w:r>
          </w:p>
        </w:tc>
        <w:tc>
          <w:tcPr>
            <w:tcW w:w="2375" w:type="dxa"/>
            <w:gridSpan w:val="3"/>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повторение</w:t>
            </w:r>
          </w:p>
        </w:tc>
      </w:tr>
      <w:tr w:rsidR="00F002FE" w:rsidRPr="008B3E03" w:rsidTr="00F002FE">
        <w:tc>
          <w:tcPr>
            <w:tcW w:w="709" w:type="dxa"/>
            <w:vMerge/>
          </w:tcPr>
          <w:p w:rsidR="00F002FE" w:rsidRPr="008B3E03" w:rsidRDefault="00F002FE" w:rsidP="00F002FE">
            <w:pPr>
              <w:jc w:val="both"/>
              <w:rPr>
                <w:rFonts w:ascii="Times New Roman" w:eastAsia="Calibri" w:hAnsi="Times New Roman" w:cs="Times New Roman"/>
                <w:color w:val="000000" w:themeColor="text1"/>
                <w:sz w:val="24"/>
                <w:szCs w:val="24"/>
              </w:rPr>
            </w:pPr>
          </w:p>
        </w:tc>
        <w:tc>
          <w:tcPr>
            <w:tcW w:w="6521" w:type="dxa"/>
            <w:vMerge/>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791" w:type="dxa"/>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сент.</w:t>
            </w:r>
          </w:p>
        </w:tc>
        <w:tc>
          <w:tcPr>
            <w:tcW w:w="792" w:type="dxa"/>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янв.</w:t>
            </w:r>
          </w:p>
        </w:tc>
        <w:tc>
          <w:tcPr>
            <w:tcW w:w="792" w:type="dxa"/>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май</w:t>
            </w:r>
          </w:p>
        </w:tc>
      </w:tr>
      <w:tr w:rsidR="00F002FE" w:rsidRPr="008B3E03" w:rsidTr="00F002FE">
        <w:tc>
          <w:tcPr>
            <w:tcW w:w="709"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1.</w:t>
            </w:r>
          </w:p>
        </w:tc>
        <w:tc>
          <w:tcPr>
            <w:tcW w:w="6521"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Губы в улыбке</w:t>
            </w:r>
          </w:p>
        </w:tc>
        <w:tc>
          <w:tcPr>
            <w:tcW w:w="791" w:type="dxa"/>
          </w:tcPr>
          <w:p w:rsidR="00F002FE" w:rsidRPr="008B3E03" w:rsidRDefault="00F002FE" w:rsidP="00F002FE">
            <w:pPr>
              <w:rPr>
                <w:rFonts w:ascii="Times New Roman" w:eastAsia="Calibri" w:hAnsi="Times New Roman" w:cs="Times New Roman"/>
                <w:color w:val="000000" w:themeColor="text1"/>
                <w:sz w:val="24"/>
                <w:szCs w:val="24"/>
              </w:rPr>
            </w:pPr>
          </w:p>
        </w:tc>
        <w:tc>
          <w:tcPr>
            <w:tcW w:w="792" w:type="dxa"/>
          </w:tcPr>
          <w:p w:rsidR="00F002FE" w:rsidRPr="008B3E03" w:rsidRDefault="00F002FE" w:rsidP="00F002FE">
            <w:pPr>
              <w:rPr>
                <w:rFonts w:ascii="Times New Roman" w:eastAsia="Calibri" w:hAnsi="Times New Roman" w:cs="Times New Roman"/>
                <w:color w:val="000000" w:themeColor="text1"/>
                <w:sz w:val="24"/>
                <w:szCs w:val="24"/>
              </w:rPr>
            </w:pPr>
          </w:p>
        </w:tc>
        <w:tc>
          <w:tcPr>
            <w:tcW w:w="792" w:type="dxa"/>
          </w:tcPr>
          <w:p w:rsidR="00F002FE" w:rsidRPr="008B3E03" w:rsidRDefault="00F002FE" w:rsidP="00F002FE">
            <w:pPr>
              <w:rPr>
                <w:rFonts w:ascii="Times New Roman" w:eastAsia="Calibri" w:hAnsi="Times New Roman" w:cs="Times New Roman"/>
                <w:color w:val="000000" w:themeColor="text1"/>
                <w:sz w:val="24"/>
                <w:szCs w:val="24"/>
              </w:rPr>
            </w:pPr>
          </w:p>
        </w:tc>
      </w:tr>
      <w:tr w:rsidR="00F002FE" w:rsidRPr="008B3E03" w:rsidTr="00F002FE">
        <w:tc>
          <w:tcPr>
            <w:tcW w:w="709"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2.</w:t>
            </w:r>
          </w:p>
        </w:tc>
        <w:tc>
          <w:tcPr>
            <w:tcW w:w="6521"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Губы «трубочкой»-округлены, вытянуты вперед</w:t>
            </w:r>
          </w:p>
        </w:tc>
        <w:tc>
          <w:tcPr>
            <w:tcW w:w="791" w:type="dxa"/>
          </w:tcPr>
          <w:p w:rsidR="00F002FE" w:rsidRPr="008B3E03" w:rsidRDefault="00F002FE" w:rsidP="00F002FE">
            <w:pPr>
              <w:rPr>
                <w:rFonts w:ascii="Times New Roman" w:eastAsia="Calibri" w:hAnsi="Times New Roman" w:cs="Times New Roman"/>
                <w:color w:val="000000" w:themeColor="text1"/>
                <w:sz w:val="24"/>
                <w:szCs w:val="24"/>
              </w:rPr>
            </w:pPr>
          </w:p>
        </w:tc>
        <w:tc>
          <w:tcPr>
            <w:tcW w:w="792" w:type="dxa"/>
          </w:tcPr>
          <w:p w:rsidR="00F002FE" w:rsidRPr="008B3E03" w:rsidRDefault="00F002FE" w:rsidP="00F002FE">
            <w:pPr>
              <w:rPr>
                <w:rFonts w:ascii="Times New Roman" w:eastAsia="Calibri" w:hAnsi="Times New Roman" w:cs="Times New Roman"/>
                <w:color w:val="000000" w:themeColor="text1"/>
                <w:sz w:val="24"/>
                <w:szCs w:val="24"/>
              </w:rPr>
            </w:pPr>
          </w:p>
        </w:tc>
        <w:tc>
          <w:tcPr>
            <w:tcW w:w="792" w:type="dxa"/>
          </w:tcPr>
          <w:p w:rsidR="00F002FE" w:rsidRPr="008B3E03" w:rsidRDefault="00F002FE" w:rsidP="00F002FE">
            <w:pPr>
              <w:rPr>
                <w:rFonts w:ascii="Times New Roman" w:eastAsia="Calibri" w:hAnsi="Times New Roman" w:cs="Times New Roman"/>
                <w:color w:val="000000" w:themeColor="text1"/>
                <w:sz w:val="24"/>
                <w:szCs w:val="24"/>
              </w:rPr>
            </w:pPr>
          </w:p>
        </w:tc>
      </w:tr>
      <w:tr w:rsidR="00F002FE" w:rsidRPr="008B3E03" w:rsidTr="00F002FE">
        <w:tc>
          <w:tcPr>
            <w:tcW w:w="709"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3.</w:t>
            </w:r>
          </w:p>
        </w:tc>
        <w:tc>
          <w:tcPr>
            <w:tcW w:w="6521"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Язык «лопаткой»-широкий, распластанный язык неподвижно лежит на нижней губе, рот приоткрыт</w:t>
            </w:r>
          </w:p>
        </w:tc>
        <w:tc>
          <w:tcPr>
            <w:tcW w:w="791" w:type="dxa"/>
          </w:tcPr>
          <w:p w:rsidR="00F002FE" w:rsidRPr="008B3E03" w:rsidRDefault="00F002FE" w:rsidP="00F002FE">
            <w:pPr>
              <w:rPr>
                <w:rFonts w:ascii="Times New Roman" w:eastAsia="Calibri" w:hAnsi="Times New Roman" w:cs="Times New Roman"/>
                <w:color w:val="000000" w:themeColor="text1"/>
                <w:sz w:val="24"/>
                <w:szCs w:val="24"/>
              </w:rPr>
            </w:pPr>
          </w:p>
        </w:tc>
        <w:tc>
          <w:tcPr>
            <w:tcW w:w="792" w:type="dxa"/>
          </w:tcPr>
          <w:p w:rsidR="00F002FE" w:rsidRPr="008B3E03" w:rsidRDefault="00F002FE" w:rsidP="00F002FE">
            <w:pPr>
              <w:rPr>
                <w:rFonts w:ascii="Times New Roman" w:eastAsia="Calibri" w:hAnsi="Times New Roman" w:cs="Times New Roman"/>
                <w:color w:val="000000" w:themeColor="text1"/>
                <w:sz w:val="24"/>
                <w:szCs w:val="24"/>
              </w:rPr>
            </w:pPr>
          </w:p>
        </w:tc>
        <w:tc>
          <w:tcPr>
            <w:tcW w:w="792" w:type="dxa"/>
          </w:tcPr>
          <w:p w:rsidR="00F002FE" w:rsidRPr="008B3E03" w:rsidRDefault="00F002FE" w:rsidP="00F002FE">
            <w:pPr>
              <w:rPr>
                <w:rFonts w:ascii="Times New Roman" w:eastAsia="Calibri" w:hAnsi="Times New Roman" w:cs="Times New Roman"/>
                <w:color w:val="000000" w:themeColor="text1"/>
                <w:sz w:val="24"/>
                <w:szCs w:val="24"/>
              </w:rPr>
            </w:pPr>
          </w:p>
        </w:tc>
      </w:tr>
      <w:tr w:rsidR="00F002FE" w:rsidRPr="008B3E03" w:rsidTr="00F002FE">
        <w:tc>
          <w:tcPr>
            <w:tcW w:w="709"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4.</w:t>
            </w:r>
          </w:p>
        </w:tc>
        <w:tc>
          <w:tcPr>
            <w:tcW w:w="6521"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Язык «иголочкой»-узкий язык с заостренным кончиком выдвинут изо рта, рот приоткрыт</w:t>
            </w:r>
          </w:p>
        </w:tc>
        <w:tc>
          <w:tcPr>
            <w:tcW w:w="791" w:type="dxa"/>
          </w:tcPr>
          <w:p w:rsidR="00F002FE" w:rsidRPr="008B3E03" w:rsidRDefault="00F002FE" w:rsidP="00F002FE">
            <w:pPr>
              <w:rPr>
                <w:rFonts w:ascii="Times New Roman" w:eastAsia="Calibri" w:hAnsi="Times New Roman" w:cs="Times New Roman"/>
                <w:color w:val="000000" w:themeColor="text1"/>
                <w:sz w:val="24"/>
                <w:szCs w:val="24"/>
              </w:rPr>
            </w:pPr>
          </w:p>
        </w:tc>
        <w:tc>
          <w:tcPr>
            <w:tcW w:w="792" w:type="dxa"/>
          </w:tcPr>
          <w:p w:rsidR="00F002FE" w:rsidRPr="008B3E03" w:rsidRDefault="00F002FE" w:rsidP="00F002FE">
            <w:pPr>
              <w:rPr>
                <w:rFonts w:ascii="Times New Roman" w:eastAsia="Calibri" w:hAnsi="Times New Roman" w:cs="Times New Roman"/>
                <w:color w:val="000000" w:themeColor="text1"/>
                <w:sz w:val="24"/>
                <w:szCs w:val="24"/>
              </w:rPr>
            </w:pPr>
          </w:p>
        </w:tc>
        <w:tc>
          <w:tcPr>
            <w:tcW w:w="792" w:type="dxa"/>
          </w:tcPr>
          <w:p w:rsidR="00F002FE" w:rsidRPr="008B3E03" w:rsidRDefault="00F002FE" w:rsidP="00F002FE">
            <w:pPr>
              <w:rPr>
                <w:rFonts w:ascii="Times New Roman" w:eastAsia="Calibri" w:hAnsi="Times New Roman" w:cs="Times New Roman"/>
                <w:color w:val="000000" w:themeColor="text1"/>
                <w:sz w:val="24"/>
                <w:szCs w:val="24"/>
              </w:rPr>
            </w:pPr>
          </w:p>
        </w:tc>
      </w:tr>
      <w:tr w:rsidR="00F002FE" w:rsidRPr="008B3E03" w:rsidTr="00F002FE">
        <w:tc>
          <w:tcPr>
            <w:tcW w:w="709"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5.</w:t>
            </w:r>
          </w:p>
        </w:tc>
        <w:tc>
          <w:tcPr>
            <w:tcW w:w="6521"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Язык «чашечкой»- рот открыт, широкий язык с загнутыми вверх краями образует подобие чашечки или ковша</w:t>
            </w:r>
          </w:p>
        </w:tc>
        <w:tc>
          <w:tcPr>
            <w:tcW w:w="791" w:type="dxa"/>
          </w:tcPr>
          <w:p w:rsidR="00F002FE" w:rsidRPr="008B3E03" w:rsidRDefault="00F002FE" w:rsidP="00F002FE">
            <w:pPr>
              <w:rPr>
                <w:rFonts w:ascii="Times New Roman" w:eastAsia="Calibri" w:hAnsi="Times New Roman" w:cs="Times New Roman"/>
                <w:color w:val="000000" w:themeColor="text1"/>
                <w:sz w:val="24"/>
                <w:szCs w:val="24"/>
              </w:rPr>
            </w:pPr>
          </w:p>
        </w:tc>
        <w:tc>
          <w:tcPr>
            <w:tcW w:w="792" w:type="dxa"/>
          </w:tcPr>
          <w:p w:rsidR="00F002FE" w:rsidRPr="008B3E03" w:rsidRDefault="00F002FE" w:rsidP="00F002FE">
            <w:pPr>
              <w:rPr>
                <w:rFonts w:ascii="Times New Roman" w:eastAsia="Calibri" w:hAnsi="Times New Roman" w:cs="Times New Roman"/>
                <w:color w:val="000000" w:themeColor="text1"/>
                <w:sz w:val="24"/>
                <w:szCs w:val="24"/>
              </w:rPr>
            </w:pPr>
          </w:p>
        </w:tc>
        <w:tc>
          <w:tcPr>
            <w:tcW w:w="792" w:type="dxa"/>
          </w:tcPr>
          <w:p w:rsidR="00F002FE" w:rsidRPr="008B3E03" w:rsidRDefault="00F002FE" w:rsidP="00F002FE">
            <w:pPr>
              <w:rPr>
                <w:rFonts w:ascii="Times New Roman" w:eastAsia="Calibri" w:hAnsi="Times New Roman" w:cs="Times New Roman"/>
                <w:color w:val="000000" w:themeColor="text1"/>
                <w:sz w:val="24"/>
                <w:szCs w:val="24"/>
              </w:rPr>
            </w:pPr>
          </w:p>
        </w:tc>
      </w:tr>
      <w:tr w:rsidR="00F002FE" w:rsidRPr="008B3E03" w:rsidTr="00F002FE">
        <w:tc>
          <w:tcPr>
            <w:tcW w:w="709"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6.</w:t>
            </w:r>
          </w:p>
        </w:tc>
        <w:tc>
          <w:tcPr>
            <w:tcW w:w="6521"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Щелканье языком</w:t>
            </w:r>
          </w:p>
        </w:tc>
        <w:tc>
          <w:tcPr>
            <w:tcW w:w="791" w:type="dxa"/>
          </w:tcPr>
          <w:p w:rsidR="00F002FE" w:rsidRPr="008B3E03" w:rsidRDefault="00F002FE" w:rsidP="00F002FE">
            <w:pPr>
              <w:rPr>
                <w:rFonts w:ascii="Times New Roman" w:eastAsia="Calibri" w:hAnsi="Times New Roman" w:cs="Times New Roman"/>
                <w:color w:val="000000" w:themeColor="text1"/>
                <w:sz w:val="24"/>
                <w:szCs w:val="24"/>
              </w:rPr>
            </w:pPr>
          </w:p>
        </w:tc>
        <w:tc>
          <w:tcPr>
            <w:tcW w:w="792" w:type="dxa"/>
          </w:tcPr>
          <w:p w:rsidR="00F002FE" w:rsidRPr="008B3E03" w:rsidRDefault="00F002FE" w:rsidP="00F002FE">
            <w:pPr>
              <w:rPr>
                <w:rFonts w:ascii="Times New Roman" w:eastAsia="Calibri" w:hAnsi="Times New Roman" w:cs="Times New Roman"/>
                <w:color w:val="000000" w:themeColor="text1"/>
                <w:sz w:val="24"/>
                <w:szCs w:val="24"/>
              </w:rPr>
            </w:pPr>
          </w:p>
        </w:tc>
        <w:tc>
          <w:tcPr>
            <w:tcW w:w="792" w:type="dxa"/>
          </w:tcPr>
          <w:p w:rsidR="00F002FE" w:rsidRPr="008B3E03" w:rsidRDefault="00F002FE" w:rsidP="00F002FE">
            <w:pPr>
              <w:rPr>
                <w:rFonts w:ascii="Times New Roman" w:eastAsia="Calibri" w:hAnsi="Times New Roman" w:cs="Times New Roman"/>
                <w:color w:val="000000" w:themeColor="text1"/>
                <w:sz w:val="24"/>
                <w:szCs w:val="24"/>
              </w:rPr>
            </w:pPr>
          </w:p>
        </w:tc>
      </w:tr>
      <w:tr w:rsidR="00F002FE" w:rsidRPr="008B3E03" w:rsidTr="00F002FE">
        <w:tc>
          <w:tcPr>
            <w:tcW w:w="709"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7.</w:t>
            </w:r>
          </w:p>
        </w:tc>
        <w:tc>
          <w:tcPr>
            <w:tcW w:w="6521"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«Вкусное варенье» - рот открыт, широкий язык обхватывает верхнюю губу и затем медленными движениями сверху вниз убирается в ротовую полость</w:t>
            </w:r>
          </w:p>
        </w:tc>
        <w:tc>
          <w:tcPr>
            <w:tcW w:w="791" w:type="dxa"/>
          </w:tcPr>
          <w:p w:rsidR="00F002FE" w:rsidRPr="008B3E03" w:rsidRDefault="00F002FE" w:rsidP="00F002FE">
            <w:pPr>
              <w:rPr>
                <w:rFonts w:ascii="Times New Roman" w:eastAsia="Calibri" w:hAnsi="Times New Roman" w:cs="Times New Roman"/>
                <w:color w:val="000000" w:themeColor="text1"/>
                <w:sz w:val="24"/>
                <w:szCs w:val="24"/>
              </w:rPr>
            </w:pPr>
          </w:p>
        </w:tc>
        <w:tc>
          <w:tcPr>
            <w:tcW w:w="792" w:type="dxa"/>
          </w:tcPr>
          <w:p w:rsidR="00F002FE" w:rsidRPr="008B3E03" w:rsidRDefault="00F002FE" w:rsidP="00F002FE">
            <w:pPr>
              <w:rPr>
                <w:rFonts w:ascii="Times New Roman" w:eastAsia="Calibri" w:hAnsi="Times New Roman" w:cs="Times New Roman"/>
                <w:color w:val="000000" w:themeColor="text1"/>
                <w:sz w:val="24"/>
                <w:szCs w:val="24"/>
              </w:rPr>
            </w:pPr>
          </w:p>
        </w:tc>
        <w:tc>
          <w:tcPr>
            <w:tcW w:w="792" w:type="dxa"/>
          </w:tcPr>
          <w:p w:rsidR="00F002FE" w:rsidRPr="008B3E03" w:rsidRDefault="00F002FE" w:rsidP="00F002FE">
            <w:pPr>
              <w:rPr>
                <w:rFonts w:ascii="Times New Roman" w:eastAsia="Calibri" w:hAnsi="Times New Roman" w:cs="Times New Roman"/>
                <w:color w:val="000000" w:themeColor="text1"/>
                <w:sz w:val="24"/>
                <w:szCs w:val="24"/>
              </w:rPr>
            </w:pPr>
          </w:p>
        </w:tc>
      </w:tr>
      <w:tr w:rsidR="00F002FE" w:rsidRPr="008B3E03" w:rsidTr="00F002FE">
        <w:tc>
          <w:tcPr>
            <w:tcW w:w="709"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8.</w:t>
            </w:r>
          </w:p>
        </w:tc>
        <w:tc>
          <w:tcPr>
            <w:tcW w:w="6521"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«Качели»- рот открыт, язык поочередно касается то верхней, то нижней губы</w:t>
            </w:r>
          </w:p>
        </w:tc>
        <w:tc>
          <w:tcPr>
            <w:tcW w:w="791" w:type="dxa"/>
          </w:tcPr>
          <w:p w:rsidR="00F002FE" w:rsidRPr="008B3E03" w:rsidRDefault="00F002FE" w:rsidP="00F002FE">
            <w:pPr>
              <w:rPr>
                <w:rFonts w:ascii="Times New Roman" w:eastAsia="Calibri" w:hAnsi="Times New Roman" w:cs="Times New Roman"/>
                <w:color w:val="000000" w:themeColor="text1"/>
                <w:sz w:val="24"/>
                <w:szCs w:val="24"/>
              </w:rPr>
            </w:pPr>
          </w:p>
        </w:tc>
        <w:tc>
          <w:tcPr>
            <w:tcW w:w="792" w:type="dxa"/>
          </w:tcPr>
          <w:p w:rsidR="00F002FE" w:rsidRPr="008B3E03" w:rsidRDefault="00F002FE" w:rsidP="00F002FE">
            <w:pPr>
              <w:rPr>
                <w:rFonts w:ascii="Times New Roman" w:eastAsia="Calibri" w:hAnsi="Times New Roman" w:cs="Times New Roman"/>
                <w:color w:val="000000" w:themeColor="text1"/>
                <w:sz w:val="24"/>
                <w:szCs w:val="24"/>
              </w:rPr>
            </w:pPr>
          </w:p>
        </w:tc>
        <w:tc>
          <w:tcPr>
            <w:tcW w:w="792" w:type="dxa"/>
          </w:tcPr>
          <w:p w:rsidR="00F002FE" w:rsidRPr="008B3E03" w:rsidRDefault="00F002FE" w:rsidP="00F002FE">
            <w:pPr>
              <w:rPr>
                <w:rFonts w:ascii="Times New Roman" w:eastAsia="Calibri" w:hAnsi="Times New Roman" w:cs="Times New Roman"/>
                <w:color w:val="000000" w:themeColor="text1"/>
                <w:sz w:val="24"/>
                <w:szCs w:val="24"/>
              </w:rPr>
            </w:pPr>
          </w:p>
        </w:tc>
      </w:tr>
      <w:tr w:rsidR="00F002FE" w:rsidRPr="008B3E03" w:rsidTr="00F002FE">
        <w:tc>
          <w:tcPr>
            <w:tcW w:w="709"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9.</w:t>
            </w:r>
          </w:p>
        </w:tc>
        <w:tc>
          <w:tcPr>
            <w:tcW w:w="6521"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«маятник»- рот открыт, язык высунут наружу и равномерно передвигается от одного уголка рта к другому</w:t>
            </w:r>
          </w:p>
        </w:tc>
        <w:tc>
          <w:tcPr>
            <w:tcW w:w="791" w:type="dxa"/>
          </w:tcPr>
          <w:p w:rsidR="00F002FE" w:rsidRPr="008B3E03" w:rsidRDefault="00F002FE" w:rsidP="00F002FE">
            <w:pPr>
              <w:rPr>
                <w:rFonts w:ascii="Times New Roman" w:eastAsia="Calibri" w:hAnsi="Times New Roman" w:cs="Times New Roman"/>
                <w:color w:val="000000" w:themeColor="text1"/>
                <w:sz w:val="24"/>
                <w:szCs w:val="24"/>
              </w:rPr>
            </w:pPr>
          </w:p>
        </w:tc>
        <w:tc>
          <w:tcPr>
            <w:tcW w:w="792" w:type="dxa"/>
          </w:tcPr>
          <w:p w:rsidR="00F002FE" w:rsidRPr="008B3E03" w:rsidRDefault="00F002FE" w:rsidP="00F002FE">
            <w:pPr>
              <w:rPr>
                <w:rFonts w:ascii="Times New Roman" w:eastAsia="Calibri" w:hAnsi="Times New Roman" w:cs="Times New Roman"/>
                <w:color w:val="000000" w:themeColor="text1"/>
                <w:sz w:val="24"/>
                <w:szCs w:val="24"/>
              </w:rPr>
            </w:pPr>
          </w:p>
        </w:tc>
        <w:tc>
          <w:tcPr>
            <w:tcW w:w="792" w:type="dxa"/>
          </w:tcPr>
          <w:p w:rsidR="00F002FE" w:rsidRPr="008B3E03" w:rsidRDefault="00F002FE" w:rsidP="00F002FE">
            <w:pPr>
              <w:rPr>
                <w:rFonts w:ascii="Times New Roman" w:eastAsia="Calibri" w:hAnsi="Times New Roman" w:cs="Times New Roman"/>
                <w:color w:val="000000" w:themeColor="text1"/>
                <w:sz w:val="24"/>
                <w:szCs w:val="24"/>
              </w:rPr>
            </w:pPr>
          </w:p>
        </w:tc>
      </w:tr>
      <w:tr w:rsidR="00F002FE" w:rsidRPr="008B3E03" w:rsidTr="00F002FE">
        <w:tc>
          <w:tcPr>
            <w:tcW w:w="709"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10.</w:t>
            </w:r>
          </w:p>
        </w:tc>
        <w:tc>
          <w:tcPr>
            <w:tcW w:w="6521"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Чередование движений губ: «улыбка» - «трубочка»</w:t>
            </w:r>
          </w:p>
          <w:p w:rsidR="00F002FE" w:rsidRPr="008B3E03" w:rsidRDefault="00F002FE" w:rsidP="00F002FE">
            <w:pPr>
              <w:rPr>
                <w:rFonts w:ascii="Times New Roman" w:eastAsia="Calibri" w:hAnsi="Times New Roman" w:cs="Times New Roman"/>
                <w:color w:val="000000" w:themeColor="text1"/>
                <w:sz w:val="24"/>
                <w:szCs w:val="24"/>
              </w:rPr>
            </w:pPr>
          </w:p>
        </w:tc>
        <w:tc>
          <w:tcPr>
            <w:tcW w:w="791" w:type="dxa"/>
          </w:tcPr>
          <w:p w:rsidR="00F002FE" w:rsidRPr="008B3E03" w:rsidRDefault="00F002FE" w:rsidP="00F002FE">
            <w:pPr>
              <w:rPr>
                <w:rFonts w:ascii="Times New Roman" w:eastAsia="Calibri" w:hAnsi="Times New Roman" w:cs="Times New Roman"/>
                <w:color w:val="000000" w:themeColor="text1"/>
                <w:sz w:val="24"/>
                <w:szCs w:val="24"/>
              </w:rPr>
            </w:pPr>
          </w:p>
        </w:tc>
        <w:tc>
          <w:tcPr>
            <w:tcW w:w="792" w:type="dxa"/>
          </w:tcPr>
          <w:p w:rsidR="00F002FE" w:rsidRPr="008B3E03" w:rsidRDefault="00F002FE" w:rsidP="00F002FE">
            <w:pPr>
              <w:rPr>
                <w:rFonts w:ascii="Times New Roman" w:eastAsia="Calibri" w:hAnsi="Times New Roman" w:cs="Times New Roman"/>
                <w:color w:val="000000" w:themeColor="text1"/>
                <w:sz w:val="24"/>
                <w:szCs w:val="24"/>
              </w:rPr>
            </w:pPr>
          </w:p>
        </w:tc>
        <w:tc>
          <w:tcPr>
            <w:tcW w:w="792" w:type="dxa"/>
          </w:tcPr>
          <w:p w:rsidR="00F002FE" w:rsidRPr="008B3E03" w:rsidRDefault="00F002FE" w:rsidP="00F002FE">
            <w:pPr>
              <w:rPr>
                <w:rFonts w:ascii="Times New Roman" w:eastAsia="Calibri" w:hAnsi="Times New Roman" w:cs="Times New Roman"/>
                <w:color w:val="000000" w:themeColor="text1"/>
                <w:sz w:val="24"/>
                <w:szCs w:val="24"/>
              </w:rPr>
            </w:pPr>
          </w:p>
        </w:tc>
      </w:tr>
    </w:tbl>
    <w:p w:rsidR="00F002FE" w:rsidRPr="008B3E03" w:rsidRDefault="00F002FE" w:rsidP="00F002FE">
      <w:pPr>
        <w:spacing w:after="0" w:line="240" w:lineRule="auto"/>
        <w:rPr>
          <w:rFonts w:ascii="Times New Roman" w:eastAsia="Calibri" w:hAnsi="Times New Roman" w:cs="Times New Roman"/>
          <w:color w:val="000000" w:themeColor="text1"/>
          <w:sz w:val="28"/>
          <w:szCs w:val="28"/>
        </w:rPr>
      </w:pPr>
    </w:p>
    <w:p w:rsidR="00F002FE" w:rsidRPr="008B3E03" w:rsidRDefault="00F002FE" w:rsidP="00F002FE">
      <w:pPr>
        <w:spacing w:after="0" w:line="240" w:lineRule="auto"/>
        <w:rPr>
          <w:rFonts w:ascii="Times New Roman" w:eastAsia="Calibri" w:hAnsi="Times New Roman" w:cs="Times New Roman"/>
          <w:color w:val="000000" w:themeColor="text1"/>
          <w:sz w:val="28"/>
          <w:szCs w:val="28"/>
        </w:rPr>
      </w:pPr>
    </w:p>
    <w:p w:rsidR="00F002FE" w:rsidRPr="008B3E03" w:rsidRDefault="00F002FE" w:rsidP="00F002FE">
      <w:pPr>
        <w:spacing w:after="0" w:line="240" w:lineRule="auto"/>
        <w:rPr>
          <w:rFonts w:ascii="Times New Roman" w:eastAsia="Calibri" w:hAnsi="Times New Roman" w:cs="Times New Roman"/>
          <w:color w:val="000000" w:themeColor="text1"/>
          <w:sz w:val="28"/>
          <w:szCs w:val="28"/>
        </w:rPr>
      </w:pPr>
      <w:r w:rsidRPr="008B3E03">
        <w:rPr>
          <w:rFonts w:ascii="Times New Roman" w:eastAsia="Calibri" w:hAnsi="Times New Roman" w:cs="Times New Roman"/>
          <w:color w:val="000000" w:themeColor="text1"/>
          <w:sz w:val="28"/>
          <w:szCs w:val="28"/>
        </w:rPr>
        <w:t>6. Исследование звукопроизношения.</w:t>
      </w:r>
    </w:p>
    <w:p w:rsidR="00F002FE" w:rsidRPr="008B3E03" w:rsidRDefault="00F002FE" w:rsidP="00F002FE">
      <w:pPr>
        <w:spacing w:after="0" w:line="240" w:lineRule="auto"/>
        <w:rPr>
          <w:rFonts w:ascii="Times New Roman" w:eastAsia="Calibri" w:hAnsi="Times New Roman" w:cs="Times New Roman"/>
          <w:i/>
          <w:color w:val="000000" w:themeColor="text1"/>
          <w:sz w:val="28"/>
          <w:szCs w:val="28"/>
        </w:rPr>
      </w:pPr>
      <w:r w:rsidRPr="008B3E03">
        <w:rPr>
          <w:rFonts w:ascii="Times New Roman" w:eastAsia="Calibri" w:hAnsi="Times New Roman" w:cs="Times New Roman"/>
          <w:color w:val="000000" w:themeColor="text1"/>
          <w:sz w:val="28"/>
          <w:szCs w:val="28"/>
        </w:rPr>
        <w:t xml:space="preserve">Инструкция: </w:t>
      </w:r>
      <w:r w:rsidRPr="008B3E03">
        <w:rPr>
          <w:rFonts w:ascii="Times New Roman" w:eastAsia="Calibri" w:hAnsi="Times New Roman" w:cs="Times New Roman"/>
          <w:i/>
          <w:color w:val="000000" w:themeColor="text1"/>
          <w:sz w:val="28"/>
          <w:szCs w:val="28"/>
        </w:rPr>
        <w:t>повторяй за мной слова</w:t>
      </w:r>
    </w:p>
    <w:tbl>
      <w:tblPr>
        <w:tblStyle w:val="12"/>
        <w:tblpPr w:leftFromText="180" w:rightFromText="180" w:vertAnchor="text" w:tblpY="1"/>
        <w:tblOverlap w:val="never"/>
        <w:tblW w:w="9748" w:type="dxa"/>
        <w:tblLook w:val="04A0" w:firstRow="1" w:lastRow="0" w:firstColumn="1" w:lastColumn="0" w:noHBand="0" w:noVBand="1"/>
      </w:tblPr>
      <w:tblGrid>
        <w:gridCol w:w="5212"/>
        <w:gridCol w:w="1512"/>
        <w:gridCol w:w="1512"/>
        <w:gridCol w:w="1512"/>
      </w:tblGrid>
      <w:tr w:rsidR="00F002FE" w:rsidRPr="008B3E03" w:rsidTr="00F002FE">
        <w:tc>
          <w:tcPr>
            <w:tcW w:w="5212" w:type="dxa"/>
            <w:vMerge w:val="restart"/>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lastRenderedPageBreak/>
              <w:t>предъявления</w:t>
            </w:r>
          </w:p>
        </w:tc>
        <w:tc>
          <w:tcPr>
            <w:tcW w:w="4536" w:type="dxa"/>
            <w:gridSpan w:val="3"/>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восприятие</w:t>
            </w:r>
          </w:p>
        </w:tc>
      </w:tr>
      <w:tr w:rsidR="00F002FE" w:rsidRPr="008B3E03" w:rsidTr="00F002FE">
        <w:tc>
          <w:tcPr>
            <w:tcW w:w="5212" w:type="dxa"/>
            <w:vMerge/>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1512" w:type="dxa"/>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сентябрь</w:t>
            </w:r>
          </w:p>
        </w:tc>
        <w:tc>
          <w:tcPr>
            <w:tcW w:w="1512" w:type="dxa"/>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январь</w:t>
            </w:r>
          </w:p>
        </w:tc>
        <w:tc>
          <w:tcPr>
            <w:tcW w:w="1512" w:type="dxa"/>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май</w:t>
            </w:r>
          </w:p>
        </w:tc>
      </w:tr>
      <w:tr w:rsidR="00F002FE" w:rsidRPr="008B3E03" w:rsidTr="00F002FE">
        <w:tc>
          <w:tcPr>
            <w:tcW w:w="5212" w:type="dxa"/>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Собака-маска-нос</w:t>
            </w:r>
          </w:p>
        </w:tc>
        <w:tc>
          <w:tcPr>
            <w:tcW w:w="1512"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1512"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1512" w:type="dxa"/>
          </w:tcPr>
          <w:p w:rsidR="00F002FE" w:rsidRPr="008B3E03" w:rsidRDefault="00F002FE" w:rsidP="00F002FE">
            <w:pPr>
              <w:jc w:val="center"/>
              <w:rPr>
                <w:rFonts w:ascii="Times New Roman" w:eastAsia="Calibri" w:hAnsi="Times New Roman" w:cs="Times New Roman"/>
                <w:color w:val="000000" w:themeColor="text1"/>
                <w:sz w:val="24"/>
                <w:szCs w:val="24"/>
              </w:rPr>
            </w:pPr>
          </w:p>
        </w:tc>
      </w:tr>
      <w:tr w:rsidR="00F002FE" w:rsidRPr="008B3E03" w:rsidTr="00F002FE">
        <w:tc>
          <w:tcPr>
            <w:tcW w:w="5212" w:type="dxa"/>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Сено-василек-высь</w:t>
            </w:r>
          </w:p>
        </w:tc>
        <w:tc>
          <w:tcPr>
            <w:tcW w:w="1512"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1512"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1512" w:type="dxa"/>
          </w:tcPr>
          <w:p w:rsidR="00F002FE" w:rsidRPr="008B3E03" w:rsidRDefault="00F002FE" w:rsidP="00F002FE">
            <w:pPr>
              <w:jc w:val="center"/>
              <w:rPr>
                <w:rFonts w:ascii="Times New Roman" w:eastAsia="Calibri" w:hAnsi="Times New Roman" w:cs="Times New Roman"/>
                <w:color w:val="000000" w:themeColor="text1"/>
                <w:sz w:val="24"/>
                <w:szCs w:val="24"/>
              </w:rPr>
            </w:pPr>
          </w:p>
        </w:tc>
      </w:tr>
      <w:tr w:rsidR="00F002FE" w:rsidRPr="008B3E03" w:rsidTr="00F002FE">
        <w:tc>
          <w:tcPr>
            <w:tcW w:w="5212" w:type="dxa"/>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Замок-коза</w:t>
            </w:r>
          </w:p>
        </w:tc>
        <w:tc>
          <w:tcPr>
            <w:tcW w:w="1512"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1512"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1512" w:type="dxa"/>
          </w:tcPr>
          <w:p w:rsidR="00F002FE" w:rsidRPr="008B3E03" w:rsidRDefault="00F002FE" w:rsidP="00F002FE">
            <w:pPr>
              <w:jc w:val="center"/>
              <w:rPr>
                <w:rFonts w:ascii="Times New Roman" w:eastAsia="Calibri" w:hAnsi="Times New Roman" w:cs="Times New Roman"/>
                <w:color w:val="000000" w:themeColor="text1"/>
                <w:sz w:val="24"/>
                <w:szCs w:val="24"/>
              </w:rPr>
            </w:pPr>
          </w:p>
        </w:tc>
      </w:tr>
      <w:tr w:rsidR="00F002FE" w:rsidRPr="008B3E03" w:rsidTr="00F002FE">
        <w:tc>
          <w:tcPr>
            <w:tcW w:w="5212" w:type="dxa"/>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Зима-магазин</w:t>
            </w:r>
          </w:p>
        </w:tc>
        <w:tc>
          <w:tcPr>
            <w:tcW w:w="1512"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1512"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1512" w:type="dxa"/>
          </w:tcPr>
          <w:p w:rsidR="00F002FE" w:rsidRPr="008B3E03" w:rsidRDefault="00F002FE" w:rsidP="00F002FE">
            <w:pPr>
              <w:jc w:val="center"/>
              <w:rPr>
                <w:rFonts w:ascii="Times New Roman" w:eastAsia="Calibri" w:hAnsi="Times New Roman" w:cs="Times New Roman"/>
                <w:color w:val="000000" w:themeColor="text1"/>
                <w:sz w:val="24"/>
                <w:szCs w:val="24"/>
              </w:rPr>
            </w:pPr>
          </w:p>
        </w:tc>
      </w:tr>
      <w:tr w:rsidR="00F002FE" w:rsidRPr="008B3E03" w:rsidTr="00F002FE">
        <w:tc>
          <w:tcPr>
            <w:tcW w:w="5212" w:type="dxa"/>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Цапля-овца-палец</w:t>
            </w:r>
          </w:p>
        </w:tc>
        <w:tc>
          <w:tcPr>
            <w:tcW w:w="1512"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1512"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1512" w:type="dxa"/>
          </w:tcPr>
          <w:p w:rsidR="00F002FE" w:rsidRPr="008B3E03" w:rsidRDefault="00F002FE" w:rsidP="00F002FE">
            <w:pPr>
              <w:jc w:val="center"/>
              <w:rPr>
                <w:rFonts w:ascii="Times New Roman" w:eastAsia="Calibri" w:hAnsi="Times New Roman" w:cs="Times New Roman"/>
                <w:color w:val="000000" w:themeColor="text1"/>
                <w:sz w:val="24"/>
                <w:szCs w:val="24"/>
              </w:rPr>
            </w:pPr>
          </w:p>
        </w:tc>
      </w:tr>
      <w:tr w:rsidR="00F002FE" w:rsidRPr="008B3E03" w:rsidTr="00F002FE">
        <w:tc>
          <w:tcPr>
            <w:tcW w:w="5212" w:type="dxa"/>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Шуба-кошка-камыш</w:t>
            </w:r>
          </w:p>
        </w:tc>
        <w:tc>
          <w:tcPr>
            <w:tcW w:w="1512"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1512"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1512" w:type="dxa"/>
          </w:tcPr>
          <w:p w:rsidR="00F002FE" w:rsidRPr="008B3E03" w:rsidRDefault="00F002FE" w:rsidP="00F002FE">
            <w:pPr>
              <w:jc w:val="center"/>
              <w:rPr>
                <w:rFonts w:ascii="Times New Roman" w:eastAsia="Calibri" w:hAnsi="Times New Roman" w:cs="Times New Roman"/>
                <w:color w:val="000000" w:themeColor="text1"/>
                <w:sz w:val="24"/>
                <w:szCs w:val="24"/>
              </w:rPr>
            </w:pPr>
          </w:p>
        </w:tc>
      </w:tr>
      <w:tr w:rsidR="00F002FE" w:rsidRPr="008B3E03" w:rsidTr="00F002FE">
        <w:tc>
          <w:tcPr>
            <w:tcW w:w="5212" w:type="dxa"/>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Жук-ножи</w:t>
            </w:r>
          </w:p>
        </w:tc>
        <w:tc>
          <w:tcPr>
            <w:tcW w:w="1512"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1512"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1512" w:type="dxa"/>
          </w:tcPr>
          <w:p w:rsidR="00F002FE" w:rsidRPr="008B3E03" w:rsidRDefault="00F002FE" w:rsidP="00F002FE">
            <w:pPr>
              <w:jc w:val="center"/>
              <w:rPr>
                <w:rFonts w:ascii="Times New Roman" w:eastAsia="Calibri" w:hAnsi="Times New Roman" w:cs="Times New Roman"/>
                <w:color w:val="000000" w:themeColor="text1"/>
                <w:sz w:val="24"/>
                <w:szCs w:val="24"/>
              </w:rPr>
            </w:pPr>
          </w:p>
        </w:tc>
      </w:tr>
      <w:tr w:rsidR="00F002FE" w:rsidRPr="008B3E03" w:rsidTr="00F002FE">
        <w:tc>
          <w:tcPr>
            <w:tcW w:w="5212" w:type="dxa"/>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Щука-вещи-лещ</w:t>
            </w:r>
          </w:p>
        </w:tc>
        <w:tc>
          <w:tcPr>
            <w:tcW w:w="1512"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1512"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1512" w:type="dxa"/>
          </w:tcPr>
          <w:p w:rsidR="00F002FE" w:rsidRPr="008B3E03" w:rsidRDefault="00F002FE" w:rsidP="00F002FE">
            <w:pPr>
              <w:jc w:val="center"/>
              <w:rPr>
                <w:rFonts w:ascii="Times New Roman" w:eastAsia="Calibri" w:hAnsi="Times New Roman" w:cs="Times New Roman"/>
                <w:color w:val="000000" w:themeColor="text1"/>
                <w:sz w:val="24"/>
                <w:szCs w:val="24"/>
              </w:rPr>
            </w:pPr>
          </w:p>
        </w:tc>
      </w:tr>
      <w:tr w:rsidR="00F002FE" w:rsidRPr="008B3E03" w:rsidTr="00F002FE">
        <w:tc>
          <w:tcPr>
            <w:tcW w:w="5212" w:type="dxa"/>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Чайка-очки ночь</w:t>
            </w:r>
          </w:p>
        </w:tc>
        <w:tc>
          <w:tcPr>
            <w:tcW w:w="1512"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1512"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1512" w:type="dxa"/>
          </w:tcPr>
          <w:p w:rsidR="00F002FE" w:rsidRPr="008B3E03" w:rsidRDefault="00F002FE" w:rsidP="00F002FE">
            <w:pPr>
              <w:jc w:val="center"/>
              <w:rPr>
                <w:rFonts w:ascii="Times New Roman" w:eastAsia="Calibri" w:hAnsi="Times New Roman" w:cs="Times New Roman"/>
                <w:color w:val="000000" w:themeColor="text1"/>
                <w:sz w:val="24"/>
                <w:szCs w:val="24"/>
              </w:rPr>
            </w:pPr>
          </w:p>
        </w:tc>
      </w:tr>
      <w:tr w:rsidR="00F002FE" w:rsidRPr="008B3E03" w:rsidTr="00F002FE">
        <w:tc>
          <w:tcPr>
            <w:tcW w:w="5212" w:type="dxa"/>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Рыба-корова-топор</w:t>
            </w:r>
          </w:p>
        </w:tc>
        <w:tc>
          <w:tcPr>
            <w:tcW w:w="1512"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1512"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1512" w:type="dxa"/>
          </w:tcPr>
          <w:p w:rsidR="00F002FE" w:rsidRPr="008B3E03" w:rsidRDefault="00F002FE" w:rsidP="00F002FE">
            <w:pPr>
              <w:jc w:val="center"/>
              <w:rPr>
                <w:rFonts w:ascii="Times New Roman" w:eastAsia="Calibri" w:hAnsi="Times New Roman" w:cs="Times New Roman"/>
                <w:color w:val="000000" w:themeColor="text1"/>
                <w:sz w:val="24"/>
                <w:szCs w:val="24"/>
              </w:rPr>
            </w:pPr>
          </w:p>
        </w:tc>
      </w:tr>
      <w:tr w:rsidR="00F002FE" w:rsidRPr="008B3E03" w:rsidTr="00F002FE">
        <w:tc>
          <w:tcPr>
            <w:tcW w:w="5212" w:type="dxa"/>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Река-варенье-дверь</w:t>
            </w:r>
          </w:p>
        </w:tc>
        <w:tc>
          <w:tcPr>
            <w:tcW w:w="1512"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1512"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1512" w:type="dxa"/>
          </w:tcPr>
          <w:p w:rsidR="00F002FE" w:rsidRPr="008B3E03" w:rsidRDefault="00F002FE" w:rsidP="00F002FE">
            <w:pPr>
              <w:jc w:val="center"/>
              <w:rPr>
                <w:rFonts w:ascii="Times New Roman" w:eastAsia="Calibri" w:hAnsi="Times New Roman" w:cs="Times New Roman"/>
                <w:color w:val="000000" w:themeColor="text1"/>
                <w:sz w:val="24"/>
                <w:szCs w:val="24"/>
              </w:rPr>
            </w:pPr>
          </w:p>
        </w:tc>
      </w:tr>
      <w:tr w:rsidR="00F002FE" w:rsidRPr="008B3E03" w:rsidTr="00F002FE">
        <w:tc>
          <w:tcPr>
            <w:tcW w:w="5212" w:type="dxa"/>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Лампа-молоко-пол</w:t>
            </w:r>
          </w:p>
        </w:tc>
        <w:tc>
          <w:tcPr>
            <w:tcW w:w="1512"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1512"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1512" w:type="dxa"/>
          </w:tcPr>
          <w:p w:rsidR="00F002FE" w:rsidRPr="008B3E03" w:rsidRDefault="00F002FE" w:rsidP="00F002FE">
            <w:pPr>
              <w:jc w:val="center"/>
              <w:rPr>
                <w:rFonts w:ascii="Times New Roman" w:eastAsia="Calibri" w:hAnsi="Times New Roman" w:cs="Times New Roman"/>
                <w:color w:val="000000" w:themeColor="text1"/>
                <w:sz w:val="24"/>
                <w:szCs w:val="24"/>
              </w:rPr>
            </w:pPr>
          </w:p>
        </w:tc>
      </w:tr>
      <w:tr w:rsidR="00F002FE" w:rsidRPr="008B3E03" w:rsidTr="00F002FE">
        <w:tc>
          <w:tcPr>
            <w:tcW w:w="5212" w:type="dxa"/>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Лето-колесо-соль</w:t>
            </w:r>
          </w:p>
        </w:tc>
        <w:tc>
          <w:tcPr>
            <w:tcW w:w="1512"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1512"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1512" w:type="dxa"/>
          </w:tcPr>
          <w:p w:rsidR="00F002FE" w:rsidRPr="008B3E03" w:rsidRDefault="00F002FE" w:rsidP="00F002FE">
            <w:pPr>
              <w:jc w:val="center"/>
              <w:rPr>
                <w:rFonts w:ascii="Times New Roman" w:eastAsia="Calibri" w:hAnsi="Times New Roman" w:cs="Times New Roman"/>
                <w:color w:val="000000" w:themeColor="text1"/>
                <w:sz w:val="24"/>
                <w:szCs w:val="24"/>
              </w:rPr>
            </w:pPr>
          </w:p>
        </w:tc>
      </w:tr>
    </w:tbl>
    <w:p w:rsidR="00F002FE" w:rsidRPr="008B3E03" w:rsidRDefault="00F002FE" w:rsidP="00F002FE">
      <w:pPr>
        <w:spacing w:after="0" w:line="240" w:lineRule="auto"/>
        <w:rPr>
          <w:rFonts w:ascii="Times New Roman" w:eastAsia="Calibri" w:hAnsi="Times New Roman" w:cs="Times New Roman"/>
          <w:color w:val="000000" w:themeColor="text1"/>
          <w:sz w:val="16"/>
          <w:szCs w:val="16"/>
        </w:rPr>
      </w:pPr>
    </w:p>
    <w:p w:rsidR="005B6FFC" w:rsidRPr="008B3E03" w:rsidRDefault="005B6FFC" w:rsidP="00F002FE">
      <w:pPr>
        <w:spacing w:after="0" w:line="240" w:lineRule="auto"/>
        <w:rPr>
          <w:rFonts w:ascii="Times New Roman" w:eastAsia="Calibri" w:hAnsi="Times New Roman" w:cs="Times New Roman"/>
          <w:color w:val="000000" w:themeColor="text1"/>
          <w:sz w:val="28"/>
          <w:szCs w:val="28"/>
        </w:rPr>
      </w:pPr>
    </w:p>
    <w:p w:rsidR="00851088" w:rsidRDefault="00851088" w:rsidP="00F002FE">
      <w:pPr>
        <w:spacing w:after="0" w:line="240" w:lineRule="auto"/>
        <w:rPr>
          <w:rFonts w:ascii="Times New Roman" w:eastAsia="Calibri" w:hAnsi="Times New Roman" w:cs="Times New Roman"/>
          <w:color w:val="000000" w:themeColor="text1"/>
          <w:sz w:val="28"/>
          <w:szCs w:val="28"/>
        </w:rPr>
      </w:pPr>
    </w:p>
    <w:p w:rsidR="00851088" w:rsidRDefault="00851088" w:rsidP="00F002FE">
      <w:pPr>
        <w:spacing w:after="0" w:line="240" w:lineRule="auto"/>
        <w:rPr>
          <w:rFonts w:ascii="Times New Roman" w:eastAsia="Calibri" w:hAnsi="Times New Roman" w:cs="Times New Roman"/>
          <w:color w:val="000000" w:themeColor="text1"/>
          <w:sz w:val="28"/>
          <w:szCs w:val="28"/>
        </w:rPr>
      </w:pPr>
    </w:p>
    <w:p w:rsidR="00851088" w:rsidRDefault="00851088" w:rsidP="00F002FE">
      <w:pPr>
        <w:spacing w:after="0" w:line="240" w:lineRule="auto"/>
        <w:rPr>
          <w:rFonts w:ascii="Times New Roman" w:eastAsia="Calibri" w:hAnsi="Times New Roman" w:cs="Times New Roman"/>
          <w:color w:val="000000" w:themeColor="text1"/>
          <w:sz w:val="28"/>
          <w:szCs w:val="28"/>
        </w:rPr>
      </w:pPr>
    </w:p>
    <w:p w:rsidR="00851088" w:rsidRDefault="00851088" w:rsidP="00F002FE">
      <w:pPr>
        <w:spacing w:after="0" w:line="240" w:lineRule="auto"/>
        <w:rPr>
          <w:rFonts w:ascii="Times New Roman" w:eastAsia="Calibri" w:hAnsi="Times New Roman" w:cs="Times New Roman"/>
          <w:color w:val="000000" w:themeColor="text1"/>
          <w:sz w:val="28"/>
          <w:szCs w:val="28"/>
        </w:rPr>
      </w:pPr>
    </w:p>
    <w:p w:rsidR="00851088" w:rsidRDefault="00851088" w:rsidP="00F002FE">
      <w:pPr>
        <w:spacing w:after="0" w:line="240" w:lineRule="auto"/>
        <w:rPr>
          <w:rFonts w:ascii="Times New Roman" w:eastAsia="Calibri" w:hAnsi="Times New Roman" w:cs="Times New Roman"/>
          <w:color w:val="000000" w:themeColor="text1"/>
          <w:sz w:val="28"/>
          <w:szCs w:val="28"/>
        </w:rPr>
      </w:pPr>
    </w:p>
    <w:p w:rsidR="00851088" w:rsidRDefault="00851088" w:rsidP="00F002FE">
      <w:pPr>
        <w:spacing w:after="0" w:line="240" w:lineRule="auto"/>
        <w:rPr>
          <w:rFonts w:ascii="Times New Roman" w:eastAsia="Calibri" w:hAnsi="Times New Roman" w:cs="Times New Roman"/>
          <w:color w:val="000000" w:themeColor="text1"/>
          <w:sz w:val="28"/>
          <w:szCs w:val="28"/>
        </w:rPr>
      </w:pPr>
    </w:p>
    <w:p w:rsidR="00851088" w:rsidRDefault="00851088" w:rsidP="00F002FE">
      <w:pPr>
        <w:spacing w:after="0" w:line="240" w:lineRule="auto"/>
        <w:rPr>
          <w:rFonts w:ascii="Times New Roman" w:eastAsia="Calibri" w:hAnsi="Times New Roman" w:cs="Times New Roman"/>
          <w:color w:val="000000" w:themeColor="text1"/>
          <w:sz w:val="28"/>
          <w:szCs w:val="28"/>
        </w:rPr>
      </w:pPr>
    </w:p>
    <w:p w:rsidR="00851088" w:rsidRDefault="00851088" w:rsidP="00F002FE">
      <w:pPr>
        <w:spacing w:after="0" w:line="240" w:lineRule="auto"/>
        <w:rPr>
          <w:rFonts w:ascii="Times New Roman" w:eastAsia="Calibri" w:hAnsi="Times New Roman" w:cs="Times New Roman"/>
          <w:color w:val="000000" w:themeColor="text1"/>
          <w:sz w:val="28"/>
          <w:szCs w:val="28"/>
        </w:rPr>
      </w:pPr>
    </w:p>
    <w:p w:rsidR="00851088" w:rsidRDefault="00851088" w:rsidP="00F002FE">
      <w:pPr>
        <w:spacing w:after="0" w:line="240" w:lineRule="auto"/>
        <w:rPr>
          <w:rFonts w:ascii="Times New Roman" w:eastAsia="Calibri" w:hAnsi="Times New Roman" w:cs="Times New Roman"/>
          <w:color w:val="000000" w:themeColor="text1"/>
          <w:sz w:val="28"/>
          <w:szCs w:val="28"/>
        </w:rPr>
      </w:pPr>
    </w:p>
    <w:p w:rsidR="00851088" w:rsidRDefault="00851088" w:rsidP="00F002FE">
      <w:pPr>
        <w:spacing w:after="0" w:line="240" w:lineRule="auto"/>
        <w:rPr>
          <w:rFonts w:ascii="Times New Roman" w:eastAsia="Calibri" w:hAnsi="Times New Roman" w:cs="Times New Roman"/>
          <w:color w:val="000000" w:themeColor="text1"/>
          <w:sz w:val="28"/>
          <w:szCs w:val="28"/>
        </w:rPr>
      </w:pPr>
    </w:p>
    <w:p w:rsidR="00851088" w:rsidRDefault="00851088" w:rsidP="00F002FE">
      <w:pPr>
        <w:spacing w:after="0" w:line="240" w:lineRule="auto"/>
        <w:rPr>
          <w:rFonts w:ascii="Times New Roman" w:eastAsia="Calibri" w:hAnsi="Times New Roman" w:cs="Times New Roman"/>
          <w:color w:val="000000" w:themeColor="text1"/>
          <w:sz w:val="28"/>
          <w:szCs w:val="28"/>
        </w:rPr>
      </w:pPr>
    </w:p>
    <w:p w:rsidR="00851088" w:rsidRDefault="00851088" w:rsidP="00F002FE">
      <w:pPr>
        <w:spacing w:after="0" w:line="240" w:lineRule="auto"/>
        <w:rPr>
          <w:rFonts w:ascii="Times New Roman" w:eastAsia="Calibri" w:hAnsi="Times New Roman" w:cs="Times New Roman"/>
          <w:color w:val="000000" w:themeColor="text1"/>
          <w:sz w:val="28"/>
          <w:szCs w:val="28"/>
        </w:rPr>
      </w:pPr>
    </w:p>
    <w:p w:rsidR="00F002FE" w:rsidRPr="008B3E03" w:rsidRDefault="005B6FFC" w:rsidP="00F002FE">
      <w:pPr>
        <w:spacing w:after="0" w:line="240" w:lineRule="auto"/>
        <w:rPr>
          <w:rFonts w:ascii="Times New Roman" w:eastAsia="Calibri" w:hAnsi="Times New Roman" w:cs="Times New Roman"/>
          <w:color w:val="000000" w:themeColor="text1"/>
          <w:sz w:val="28"/>
          <w:szCs w:val="28"/>
        </w:rPr>
      </w:pPr>
      <w:r w:rsidRPr="008B3E03">
        <w:rPr>
          <w:rFonts w:ascii="Times New Roman" w:eastAsia="Calibri" w:hAnsi="Times New Roman" w:cs="Times New Roman"/>
          <w:color w:val="000000" w:themeColor="text1"/>
          <w:sz w:val="28"/>
          <w:szCs w:val="28"/>
        </w:rPr>
        <w:t>7.</w:t>
      </w:r>
      <w:r w:rsidR="00F002FE" w:rsidRPr="008B3E03">
        <w:rPr>
          <w:rFonts w:ascii="Times New Roman" w:eastAsia="Calibri" w:hAnsi="Times New Roman" w:cs="Times New Roman"/>
          <w:color w:val="000000" w:themeColor="text1"/>
          <w:sz w:val="28"/>
          <w:szCs w:val="28"/>
        </w:rPr>
        <w:t xml:space="preserve">Исследование </w:t>
      </w:r>
      <w:proofErr w:type="spellStart"/>
      <w:r w:rsidR="00F002FE" w:rsidRPr="008B3E03">
        <w:rPr>
          <w:rFonts w:ascii="Times New Roman" w:eastAsia="Calibri" w:hAnsi="Times New Roman" w:cs="Times New Roman"/>
          <w:color w:val="000000" w:themeColor="text1"/>
          <w:sz w:val="28"/>
          <w:szCs w:val="28"/>
        </w:rPr>
        <w:t>сформированности</w:t>
      </w:r>
      <w:proofErr w:type="spellEnd"/>
      <w:r w:rsidR="00F002FE" w:rsidRPr="008B3E03">
        <w:rPr>
          <w:rFonts w:ascii="Times New Roman" w:eastAsia="Calibri" w:hAnsi="Times New Roman" w:cs="Times New Roman"/>
          <w:color w:val="000000" w:themeColor="text1"/>
          <w:sz w:val="28"/>
          <w:szCs w:val="28"/>
        </w:rPr>
        <w:t xml:space="preserve"> </w:t>
      </w:r>
      <w:proofErr w:type="spellStart"/>
      <w:r w:rsidR="00F002FE" w:rsidRPr="008B3E03">
        <w:rPr>
          <w:rFonts w:ascii="Times New Roman" w:eastAsia="Calibri" w:hAnsi="Times New Roman" w:cs="Times New Roman"/>
          <w:color w:val="000000" w:themeColor="text1"/>
          <w:sz w:val="28"/>
          <w:szCs w:val="28"/>
        </w:rPr>
        <w:t>звуко</w:t>
      </w:r>
      <w:proofErr w:type="spellEnd"/>
      <w:r w:rsidR="00F002FE" w:rsidRPr="008B3E03">
        <w:rPr>
          <w:rFonts w:ascii="Times New Roman" w:eastAsia="Calibri" w:hAnsi="Times New Roman" w:cs="Times New Roman"/>
          <w:color w:val="000000" w:themeColor="text1"/>
          <w:sz w:val="28"/>
          <w:szCs w:val="28"/>
        </w:rPr>
        <w:t>-слоговой структуры слова.</w:t>
      </w:r>
    </w:p>
    <w:p w:rsidR="00F002FE" w:rsidRPr="008B3E03" w:rsidRDefault="00F002FE" w:rsidP="00F002FE">
      <w:pPr>
        <w:spacing w:after="0" w:line="240" w:lineRule="auto"/>
        <w:rPr>
          <w:rFonts w:ascii="Times New Roman" w:eastAsia="Calibri" w:hAnsi="Times New Roman" w:cs="Times New Roman"/>
          <w:i/>
          <w:color w:val="000000" w:themeColor="text1"/>
          <w:sz w:val="28"/>
          <w:szCs w:val="28"/>
        </w:rPr>
      </w:pPr>
      <w:r w:rsidRPr="008B3E03">
        <w:rPr>
          <w:rFonts w:ascii="Times New Roman" w:eastAsia="Calibri" w:hAnsi="Times New Roman" w:cs="Times New Roman"/>
          <w:color w:val="000000" w:themeColor="text1"/>
          <w:sz w:val="28"/>
          <w:szCs w:val="28"/>
        </w:rPr>
        <w:t xml:space="preserve">Инструкция: </w:t>
      </w:r>
      <w:r w:rsidRPr="008B3E03">
        <w:rPr>
          <w:rFonts w:ascii="Times New Roman" w:eastAsia="Calibri" w:hAnsi="Times New Roman" w:cs="Times New Roman"/>
          <w:i/>
          <w:color w:val="000000" w:themeColor="text1"/>
          <w:sz w:val="28"/>
          <w:szCs w:val="28"/>
        </w:rPr>
        <w:t>повторяй за мной слова:</w:t>
      </w:r>
    </w:p>
    <w:tbl>
      <w:tblPr>
        <w:tblStyle w:val="12"/>
        <w:tblW w:w="0" w:type="auto"/>
        <w:tblInd w:w="-142" w:type="dxa"/>
        <w:tblLook w:val="04A0" w:firstRow="1" w:lastRow="0" w:firstColumn="1" w:lastColumn="0" w:noHBand="0" w:noVBand="1"/>
      </w:tblPr>
      <w:tblGrid>
        <w:gridCol w:w="5212"/>
        <w:gridCol w:w="1453"/>
        <w:gridCol w:w="1453"/>
        <w:gridCol w:w="1453"/>
      </w:tblGrid>
      <w:tr w:rsidR="00F002FE" w:rsidRPr="008B3E03" w:rsidTr="00F002FE">
        <w:tc>
          <w:tcPr>
            <w:tcW w:w="5212" w:type="dxa"/>
            <w:vMerge w:val="restart"/>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предъявления</w:t>
            </w:r>
          </w:p>
        </w:tc>
        <w:tc>
          <w:tcPr>
            <w:tcW w:w="4359" w:type="dxa"/>
            <w:gridSpan w:val="3"/>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восприятие</w:t>
            </w:r>
          </w:p>
        </w:tc>
      </w:tr>
      <w:tr w:rsidR="00F002FE" w:rsidRPr="008B3E03" w:rsidTr="00F002FE">
        <w:tc>
          <w:tcPr>
            <w:tcW w:w="5212" w:type="dxa"/>
            <w:vMerge/>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1453" w:type="dxa"/>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сентябрь</w:t>
            </w:r>
          </w:p>
        </w:tc>
        <w:tc>
          <w:tcPr>
            <w:tcW w:w="1453" w:type="dxa"/>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январь</w:t>
            </w:r>
          </w:p>
        </w:tc>
        <w:tc>
          <w:tcPr>
            <w:tcW w:w="1453" w:type="dxa"/>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май</w:t>
            </w:r>
          </w:p>
        </w:tc>
      </w:tr>
      <w:tr w:rsidR="00F002FE" w:rsidRPr="008B3E03" w:rsidTr="00F002FE">
        <w:tc>
          <w:tcPr>
            <w:tcW w:w="5212" w:type="dxa"/>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скакалка</w:t>
            </w:r>
          </w:p>
        </w:tc>
        <w:tc>
          <w:tcPr>
            <w:tcW w:w="1453"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1453"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1453" w:type="dxa"/>
          </w:tcPr>
          <w:p w:rsidR="00F002FE" w:rsidRPr="008B3E03" w:rsidRDefault="00F002FE" w:rsidP="00F002FE">
            <w:pPr>
              <w:jc w:val="center"/>
              <w:rPr>
                <w:rFonts w:ascii="Times New Roman" w:eastAsia="Calibri" w:hAnsi="Times New Roman" w:cs="Times New Roman"/>
                <w:color w:val="000000" w:themeColor="text1"/>
                <w:sz w:val="24"/>
                <w:szCs w:val="24"/>
              </w:rPr>
            </w:pPr>
          </w:p>
        </w:tc>
      </w:tr>
      <w:tr w:rsidR="00F002FE" w:rsidRPr="008B3E03" w:rsidTr="00F002FE">
        <w:tc>
          <w:tcPr>
            <w:tcW w:w="5212" w:type="dxa"/>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таксист</w:t>
            </w:r>
          </w:p>
        </w:tc>
        <w:tc>
          <w:tcPr>
            <w:tcW w:w="1453"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1453"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1453" w:type="dxa"/>
          </w:tcPr>
          <w:p w:rsidR="00F002FE" w:rsidRPr="008B3E03" w:rsidRDefault="00F002FE" w:rsidP="00F002FE">
            <w:pPr>
              <w:jc w:val="center"/>
              <w:rPr>
                <w:rFonts w:ascii="Times New Roman" w:eastAsia="Calibri" w:hAnsi="Times New Roman" w:cs="Times New Roman"/>
                <w:color w:val="000000" w:themeColor="text1"/>
                <w:sz w:val="24"/>
                <w:szCs w:val="24"/>
              </w:rPr>
            </w:pPr>
          </w:p>
        </w:tc>
      </w:tr>
      <w:tr w:rsidR="00F002FE" w:rsidRPr="008B3E03" w:rsidTr="00F002FE">
        <w:tc>
          <w:tcPr>
            <w:tcW w:w="5212" w:type="dxa"/>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космонавт</w:t>
            </w:r>
          </w:p>
        </w:tc>
        <w:tc>
          <w:tcPr>
            <w:tcW w:w="1453"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1453"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1453" w:type="dxa"/>
          </w:tcPr>
          <w:p w:rsidR="00F002FE" w:rsidRPr="008B3E03" w:rsidRDefault="00F002FE" w:rsidP="00F002FE">
            <w:pPr>
              <w:jc w:val="center"/>
              <w:rPr>
                <w:rFonts w:ascii="Times New Roman" w:eastAsia="Calibri" w:hAnsi="Times New Roman" w:cs="Times New Roman"/>
                <w:color w:val="000000" w:themeColor="text1"/>
                <w:sz w:val="24"/>
                <w:szCs w:val="24"/>
              </w:rPr>
            </w:pPr>
          </w:p>
        </w:tc>
      </w:tr>
      <w:tr w:rsidR="00F002FE" w:rsidRPr="008B3E03" w:rsidTr="00F002FE">
        <w:tc>
          <w:tcPr>
            <w:tcW w:w="5212" w:type="dxa"/>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милиционер</w:t>
            </w:r>
          </w:p>
        </w:tc>
        <w:tc>
          <w:tcPr>
            <w:tcW w:w="1453"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1453"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1453" w:type="dxa"/>
          </w:tcPr>
          <w:p w:rsidR="00F002FE" w:rsidRPr="008B3E03" w:rsidRDefault="00F002FE" w:rsidP="00F002FE">
            <w:pPr>
              <w:jc w:val="center"/>
              <w:rPr>
                <w:rFonts w:ascii="Times New Roman" w:eastAsia="Calibri" w:hAnsi="Times New Roman" w:cs="Times New Roman"/>
                <w:color w:val="000000" w:themeColor="text1"/>
                <w:sz w:val="24"/>
                <w:szCs w:val="24"/>
              </w:rPr>
            </w:pPr>
          </w:p>
        </w:tc>
      </w:tr>
      <w:tr w:rsidR="00F002FE" w:rsidRPr="008B3E03" w:rsidTr="00F002FE">
        <w:tc>
          <w:tcPr>
            <w:tcW w:w="5212" w:type="dxa"/>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сковорода</w:t>
            </w:r>
          </w:p>
        </w:tc>
        <w:tc>
          <w:tcPr>
            <w:tcW w:w="1453"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1453"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1453" w:type="dxa"/>
          </w:tcPr>
          <w:p w:rsidR="00F002FE" w:rsidRPr="008B3E03" w:rsidRDefault="00F002FE" w:rsidP="00F002FE">
            <w:pPr>
              <w:jc w:val="center"/>
              <w:rPr>
                <w:rFonts w:ascii="Times New Roman" w:eastAsia="Calibri" w:hAnsi="Times New Roman" w:cs="Times New Roman"/>
                <w:color w:val="000000" w:themeColor="text1"/>
                <w:sz w:val="24"/>
                <w:szCs w:val="24"/>
              </w:rPr>
            </w:pPr>
          </w:p>
        </w:tc>
      </w:tr>
      <w:tr w:rsidR="00F002FE" w:rsidRPr="008B3E03" w:rsidTr="00F002FE">
        <w:tc>
          <w:tcPr>
            <w:tcW w:w="5212" w:type="dxa"/>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кинотеатр</w:t>
            </w:r>
          </w:p>
        </w:tc>
        <w:tc>
          <w:tcPr>
            <w:tcW w:w="1453"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1453"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1453" w:type="dxa"/>
          </w:tcPr>
          <w:p w:rsidR="00F002FE" w:rsidRPr="008B3E03" w:rsidRDefault="00F002FE" w:rsidP="00F002FE">
            <w:pPr>
              <w:jc w:val="center"/>
              <w:rPr>
                <w:rFonts w:ascii="Times New Roman" w:eastAsia="Calibri" w:hAnsi="Times New Roman" w:cs="Times New Roman"/>
                <w:color w:val="000000" w:themeColor="text1"/>
                <w:sz w:val="24"/>
                <w:szCs w:val="24"/>
              </w:rPr>
            </w:pPr>
          </w:p>
        </w:tc>
      </w:tr>
      <w:tr w:rsidR="00F002FE" w:rsidRPr="008B3E03" w:rsidTr="00F002FE">
        <w:tc>
          <w:tcPr>
            <w:tcW w:w="5212" w:type="dxa"/>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перепорхнуть</w:t>
            </w:r>
          </w:p>
        </w:tc>
        <w:tc>
          <w:tcPr>
            <w:tcW w:w="1453"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1453"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1453" w:type="dxa"/>
          </w:tcPr>
          <w:p w:rsidR="00F002FE" w:rsidRPr="008B3E03" w:rsidRDefault="00F002FE" w:rsidP="00F002FE">
            <w:pPr>
              <w:jc w:val="center"/>
              <w:rPr>
                <w:rFonts w:ascii="Times New Roman" w:eastAsia="Calibri" w:hAnsi="Times New Roman" w:cs="Times New Roman"/>
                <w:color w:val="000000" w:themeColor="text1"/>
                <w:sz w:val="24"/>
                <w:szCs w:val="24"/>
              </w:rPr>
            </w:pPr>
          </w:p>
        </w:tc>
      </w:tr>
      <w:tr w:rsidR="00F002FE" w:rsidRPr="008B3E03" w:rsidTr="00F002FE">
        <w:tc>
          <w:tcPr>
            <w:tcW w:w="5212" w:type="dxa"/>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кораблекрушение</w:t>
            </w:r>
          </w:p>
        </w:tc>
        <w:tc>
          <w:tcPr>
            <w:tcW w:w="1453"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1453"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1453" w:type="dxa"/>
          </w:tcPr>
          <w:p w:rsidR="00F002FE" w:rsidRPr="008B3E03" w:rsidRDefault="00F002FE" w:rsidP="00F002FE">
            <w:pPr>
              <w:jc w:val="center"/>
              <w:rPr>
                <w:rFonts w:ascii="Times New Roman" w:eastAsia="Calibri" w:hAnsi="Times New Roman" w:cs="Times New Roman"/>
                <w:color w:val="000000" w:themeColor="text1"/>
                <w:sz w:val="24"/>
                <w:szCs w:val="24"/>
              </w:rPr>
            </w:pPr>
          </w:p>
        </w:tc>
      </w:tr>
      <w:tr w:rsidR="00F002FE" w:rsidRPr="008B3E03" w:rsidTr="00F002FE">
        <w:tc>
          <w:tcPr>
            <w:tcW w:w="5212" w:type="dxa"/>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аквалангист</w:t>
            </w:r>
          </w:p>
        </w:tc>
        <w:tc>
          <w:tcPr>
            <w:tcW w:w="1453"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1453"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1453" w:type="dxa"/>
          </w:tcPr>
          <w:p w:rsidR="00F002FE" w:rsidRPr="008B3E03" w:rsidRDefault="00F002FE" w:rsidP="00F002FE">
            <w:pPr>
              <w:jc w:val="center"/>
              <w:rPr>
                <w:rFonts w:ascii="Times New Roman" w:eastAsia="Calibri" w:hAnsi="Times New Roman" w:cs="Times New Roman"/>
                <w:color w:val="000000" w:themeColor="text1"/>
                <w:sz w:val="24"/>
                <w:szCs w:val="24"/>
              </w:rPr>
            </w:pPr>
          </w:p>
        </w:tc>
      </w:tr>
      <w:tr w:rsidR="00F002FE" w:rsidRPr="008B3E03" w:rsidTr="00F002FE">
        <w:tc>
          <w:tcPr>
            <w:tcW w:w="5212" w:type="dxa"/>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термометр</w:t>
            </w:r>
          </w:p>
        </w:tc>
        <w:tc>
          <w:tcPr>
            <w:tcW w:w="1453"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1453"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1453" w:type="dxa"/>
          </w:tcPr>
          <w:p w:rsidR="00F002FE" w:rsidRPr="008B3E03" w:rsidRDefault="00F002FE" w:rsidP="00F002FE">
            <w:pPr>
              <w:jc w:val="center"/>
              <w:rPr>
                <w:rFonts w:ascii="Times New Roman" w:eastAsia="Calibri" w:hAnsi="Times New Roman" w:cs="Times New Roman"/>
                <w:color w:val="000000" w:themeColor="text1"/>
                <w:sz w:val="24"/>
                <w:szCs w:val="24"/>
              </w:rPr>
            </w:pPr>
          </w:p>
        </w:tc>
      </w:tr>
    </w:tbl>
    <w:p w:rsidR="00F002FE" w:rsidRPr="008B3E03" w:rsidRDefault="00F002FE" w:rsidP="00F002FE">
      <w:pPr>
        <w:spacing w:after="0" w:line="240" w:lineRule="auto"/>
        <w:rPr>
          <w:rFonts w:ascii="Times New Roman" w:eastAsia="Calibri" w:hAnsi="Times New Roman" w:cs="Times New Roman"/>
          <w:color w:val="000000" w:themeColor="text1"/>
          <w:sz w:val="16"/>
          <w:szCs w:val="16"/>
        </w:rPr>
      </w:pPr>
    </w:p>
    <w:p w:rsidR="00F002FE" w:rsidRPr="008B3E03" w:rsidRDefault="00F002FE" w:rsidP="00F002FE">
      <w:pPr>
        <w:spacing w:after="0" w:line="240" w:lineRule="auto"/>
        <w:jc w:val="center"/>
        <w:rPr>
          <w:rFonts w:ascii="Times New Roman" w:eastAsia="Calibri" w:hAnsi="Times New Roman" w:cs="Times New Roman"/>
          <w:color w:val="000000" w:themeColor="text1"/>
          <w:sz w:val="28"/>
          <w:szCs w:val="28"/>
        </w:rPr>
      </w:pPr>
      <w:r w:rsidRPr="008B3E03">
        <w:rPr>
          <w:rFonts w:ascii="Times New Roman" w:eastAsia="Calibri" w:hAnsi="Times New Roman" w:cs="Times New Roman"/>
          <w:color w:val="000000" w:themeColor="text1"/>
          <w:sz w:val="28"/>
          <w:szCs w:val="28"/>
          <w:lang w:val="en-US"/>
        </w:rPr>
        <w:t>II</w:t>
      </w:r>
      <w:r w:rsidRPr="008B3E03">
        <w:rPr>
          <w:rFonts w:ascii="Times New Roman" w:eastAsia="Calibri" w:hAnsi="Times New Roman" w:cs="Times New Roman"/>
          <w:color w:val="000000" w:themeColor="text1"/>
          <w:sz w:val="28"/>
          <w:szCs w:val="28"/>
        </w:rPr>
        <w:t>. Исследование навыков языкового анализа.</w:t>
      </w:r>
    </w:p>
    <w:p w:rsidR="00F002FE" w:rsidRPr="008B3E03" w:rsidRDefault="00F002FE" w:rsidP="00F002FE">
      <w:pPr>
        <w:spacing w:after="0" w:line="240" w:lineRule="auto"/>
        <w:jc w:val="center"/>
        <w:rPr>
          <w:rFonts w:ascii="Times New Roman" w:eastAsia="Calibri" w:hAnsi="Times New Roman" w:cs="Times New Roman"/>
          <w:color w:val="000000" w:themeColor="text1"/>
          <w:sz w:val="16"/>
          <w:szCs w:val="16"/>
        </w:rPr>
      </w:pPr>
    </w:p>
    <w:tbl>
      <w:tblPr>
        <w:tblStyle w:val="12"/>
        <w:tblW w:w="0" w:type="auto"/>
        <w:tblInd w:w="-142" w:type="dxa"/>
        <w:tblLook w:val="04A0" w:firstRow="1" w:lastRow="0" w:firstColumn="1" w:lastColumn="0" w:noHBand="0" w:noVBand="1"/>
      </w:tblPr>
      <w:tblGrid>
        <w:gridCol w:w="4785"/>
        <w:gridCol w:w="1595"/>
        <w:gridCol w:w="1595"/>
        <w:gridCol w:w="1596"/>
      </w:tblGrid>
      <w:tr w:rsidR="00F002FE" w:rsidRPr="008B3E03" w:rsidTr="00F002FE">
        <w:tc>
          <w:tcPr>
            <w:tcW w:w="4785" w:type="dxa"/>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предъявления</w:t>
            </w:r>
          </w:p>
        </w:tc>
        <w:tc>
          <w:tcPr>
            <w:tcW w:w="4786" w:type="dxa"/>
            <w:gridSpan w:val="3"/>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ответ ребенка</w:t>
            </w:r>
          </w:p>
        </w:tc>
      </w:tr>
      <w:tr w:rsidR="00F002FE" w:rsidRPr="008B3E03" w:rsidTr="00F002FE">
        <w:tc>
          <w:tcPr>
            <w:tcW w:w="9571" w:type="dxa"/>
            <w:gridSpan w:val="4"/>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1. Сколько слов в предложении?</w:t>
            </w:r>
          </w:p>
        </w:tc>
      </w:tr>
      <w:tr w:rsidR="00F002FE" w:rsidRPr="008B3E03" w:rsidTr="00F002FE">
        <w:trPr>
          <w:trHeight w:val="278"/>
        </w:trPr>
        <w:tc>
          <w:tcPr>
            <w:tcW w:w="4785" w:type="dxa"/>
            <w:vMerge w:val="restart"/>
          </w:tcPr>
          <w:p w:rsidR="00F002FE" w:rsidRPr="008B3E03" w:rsidRDefault="00F002FE" w:rsidP="00F002FE">
            <w:pPr>
              <w:rPr>
                <w:rFonts w:ascii="Times New Roman" w:eastAsia="Calibri" w:hAnsi="Times New Roman" w:cs="Times New Roman"/>
                <w:color w:val="000000" w:themeColor="text1"/>
                <w:sz w:val="24"/>
                <w:szCs w:val="24"/>
              </w:rPr>
            </w:pPr>
          </w:p>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День был теплый.</w:t>
            </w:r>
          </w:p>
        </w:tc>
        <w:tc>
          <w:tcPr>
            <w:tcW w:w="1595" w:type="dxa"/>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сентябрь</w:t>
            </w:r>
          </w:p>
        </w:tc>
        <w:tc>
          <w:tcPr>
            <w:tcW w:w="1595" w:type="dxa"/>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январь</w:t>
            </w:r>
          </w:p>
        </w:tc>
        <w:tc>
          <w:tcPr>
            <w:tcW w:w="1596" w:type="dxa"/>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май</w:t>
            </w:r>
          </w:p>
        </w:tc>
      </w:tr>
      <w:tr w:rsidR="00F002FE" w:rsidRPr="008B3E03" w:rsidTr="00F002FE">
        <w:trPr>
          <w:trHeight w:val="277"/>
        </w:trPr>
        <w:tc>
          <w:tcPr>
            <w:tcW w:w="4785" w:type="dxa"/>
            <w:vMerge/>
          </w:tcPr>
          <w:p w:rsidR="00F002FE" w:rsidRPr="008B3E03" w:rsidRDefault="00F002FE" w:rsidP="00F002FE">
            <w:pPr>
              <w:rPr>
                <w:rFonts w:ascii="Times New Roman" w:eastAsia="Calibri" w:hAnsi="Times New Roman" w:cs="Times New Roman"/>
                <w:color w:val="000000" w:themeColor="text1"/>
                <w:sz w:val="24"/>
                <w:szCs w:val="24"/>
              </w:rPr>
            </w:pPr>
          </w:p>
        </w:tc>
        <w:tc>
          <w:tcPr>
            <w:tcW w:w="1595"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595"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596" w:type="dxa"/>
          </w:tcPr>
          <w:p w:rsidR="00F002FE" w:rsidRPr="008B3E03" w:rsidRDefault="00F002FE" w:rsidP="00F002FE">
            <w:pPr>
              <w:rPr>
                <w:rFonts w:ascii="Times New Roman" w:eastAsia="Calibri" w:hAnsi="Times New Roman" w:cs="Times New Roman"/>
                <w:color w:val="000000" w:themeColor="text1"/>
                <w:sz w:val="24"/>
                <w:szCs w:val="24"/>
              </w:rPr>
            </w:pPr>
          </w:p>
        </w:tc>
      </w:tr>
      <w:tr w:rsidR="00F002FE" w:rsidRPr="008B3E03" w:rsidTr="00F002FE">
        <w:tc>
          <w:tcPr>
            <w:tcW w:w="4785"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Около дома росла высокая трава.</w:t>
            </w:r>
          </w:p>
        </w:tc>
        <w:tc>
          <w:tcPr>
            <w:tcW w:w="1595"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595"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596" w:type="dxa"/>
          </w:tcPr>
          <w:p w:rsidR="00F002FE" w:rsidRPr="008B3E03" w:rsidRDefault="00F002FE" w:rsidP="00F002FE">
            <w:pPr>
              <w:rPr>
                <w:rFonts w:ascii="Times New Roman" w:eastAsia="Calibri" w:hAnsi="Times New Roman" w:cs="Times New Roman"/>
                <w:color w:val="000000" w:themeColor="text1"/>
                <w:sz w:val="24"/>
                <w:szCs w:val="24"/>
              </w:rPr>
            </w:pPr>
          </w:p>
        </w:tc>
      </w:tr>
      <w:tr w:rsidR="00F002FE" w:rsidRPr="008B3E03" w:rsidTr="00F002FE">
        <w:tc>
          <w:tcPr>
            <w:tcW w:w="9571" w:type="dxa"/>
            <w:gridSpan w:val="4"/>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2. Сколько слогов в слове?</w:t>
            </w:r>
          </w:p>
        </w:tc>
      </w:tr>
      <w:tr w:rsidR="00F002FE" w:rsidRPr="008B3E03" w:rsidTr="00F002FE">
        <w:tc>
          <w:tcPr>
            <w:tcW w:w="4785"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дом</w:t>
            </w:r>
          </w:p>
        </w:tc>
        <w:tc>
          <w:tcPr>
            <w:tcW w:w="1595"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595"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596" w:type="dxa"/>
          </w:tcPr>
          <w:p w:rsidR="00F002FE" w:rsidRPr="008B3E03" w:rsidRDefault="00F002FE" w:rsidP="00F002FE">
            <w:pPr>
              <w:rPr>
                <w:rFonts w:ascii="Times New Roman" w:eastAsia="Calibri" w:hAnsi="Times New Roman" w:cs="Times New Roman"/>
                <w:color w:val="000000" w:themeColor="text1"/>
                <w:sz w:val="24"/>
                <w:szCs w:val="24"/>
              </w:rPr>
            </w:pPr>
          </w:p>
        </w:tc>
      </w:tr>
      <w:tr w:rsidR="00F002FE" w:rsidRPr="008B3E03" w:rsidTr="00F002FE">
        <w:tc>
          <w:tcPr>
            <w:tcW w:w="4785"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карандаш</w:t>
            </w:r>
          </w:p>
        </w:tc>
        <w:tc>
          <w:tcPr>
            <w:tcW w:w="1595"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595"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596" w:type="dxa"/>
          </w:tcPr>
          <w:p w:rsidR="00F002FE" w:rsidRPr="008B3E03" w:rsidRDefault="00F002FE" w:rsidP="00F002FE">
            <w:pPr>
              <w:rPr>
                <w:rFonts w:ascii="Times New Roman" w:eastAsia="Calibri" w:hAnsi="Times New Roman" w:cs="Times New Roman"/>
                <w:color w:val="000000" w:themeColor="text1"/>
                <w:sz w:val="24"/>
                <w:szCs w:val="24"/>
              </w:rPr>
            </w:pPr>
          </w:p>
        </w:tc>
      </w:tr>
      <w:tr w:rsidR="00F002FE" w:rsidRPr="008B3E03" w:rsidTr="00F002FE">
        <w:tc>
          <w:tcPr>
            <w:tcW w:w="9571" w:type="dxa"/>
            <w:gridSpan w:val="4"/>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3. Определи место звука в слоге</w:t>
            </w:r>
          </w:p>
        </w:tc>
      </w:tr>
      <w:tr w:rsidR="00F002FE" w:rsidRPr="008B3E03" w:rsidTr="00F002FE">
        <w:tc>
          <w:tcPr>
            <w:tcW w:w="4785" w:type="dxa"/>
          </w:tcPr>
          <w:p w:rsidR="00F002FE" w:rsidRPr="008B3E03" w:rsidRDefault="00F002FE" w:rsidP="00F002FE">
            <w:pPr>
              <w:rPr>
                <w:rFonts w:ascii="Times New Roman" w:eastAsia="Calibri" w:hAnsi="Times New Roman" w:cs="Times New Roman"/>
                <w:i/>
                <w:color w:val="000000" w:themeColor="text1"/>
                <w:sz w:val="24"/>
                <w:szCs w:val="24"/>
              </w:rPr>
            </w:pPr>
            <w:r w:rsidRPr="008B3E03">
              <w:rPr>
                <w:rFonts w:ascii="Times New Roman" w:eastAsia="Calibri" w:hAnsi="Times New Roman" w:cs="Times New Roman"/>
                <w:color w:val="000000" w:themeColor="text1"/>
                <w:sz w:val="24"/>
                <w:szCs w:val="24"/>
              </w:rPr>
              <w:t xml:space="preserve">Первый звук в слове </w:t>
            </w:r>
            <w:r w:rsidRPr="008B3E03">
              <w:rPr>
                <w:rFonts w:ascii="Times New Roman" w:eastAsia="Calibri" w:hAnsi="Times New Roman" w:cs="Times New Roman"/>
                <w:b/>
                <w:i/>
                <w:color w:val="000000" w:themeColor="text1"/>
                <w:sz w:val="24"/>
                <w:szCs w:val="24"/>
              </w:rPr>
              <w:t>крыша</w:t>
            </w:r>
          </w:p>
        </w:tc>
        <w:tc>
          <w:tcPr>
            <w:tcW w:w="1595"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1595"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1596" w:type="dxa"/>
          </w:tcPr>
          <w:p w:rsidR="00F002FE" w:rsidRPr="008B3E03" w:rsidRDefault="00F002FE" w:rsidP="00F002FE">
            <w:pPr>
              <w:jc w:val="center"/>
              <w:rPr>
                <w:rFonts w:ascii="Times New Roman" w:eastAsia="Calibri" w:hAnsi="Times New Roman" w:cs="Times New Roman"/>
                <w:color w:val="000000" w:themeColor="text1"/>
                <w:sz w:val="24"/>
                <w:szCs w:val="24"/>
              </w:rPr>
            </w:pPr>
          </w:p>
        </w:tc>
      </w:tr>
      <w:tr w:rsidR="00F002FE" w:rsidRPr="008B3E03" w:rsidTr="00F002FE">
        <w:tc>
          <w:tcPr>
            <w:tcW w:w="4785" w:type="dxa"/>
          </w:tcPr>
          <w:p w:rsidR="00F002FE" w:rsidRPr="008B3E03" w:rsidRDefault="00F002FE" w:rsidP="00F002FE">
            <w:pPr>
              <w:rPr>
                <w:rFonts w:ascii="Times New Roman" w:eastAsia="Calibri" w:hAnsi="Times New Roman" w:cs="Times New Roman"/>
                <w:b/>
                <w:i/>
                <w:color w:val="000000" w:themeColor="text1"/>
                <w:sz w:val="24"/>
                <w:szCs w:val="24"/>
              </w:rPr>
            </w:pPr>
            <w:r w:rsidRPr="008B3E03">
              <w:rPr>
                <w:rFonts w:ascii="Times New Roman" w:eastAsia="Calibri" w:hAnsi="Times New Roman" w:cs="Times New Roman"/>
                <w:color w:val="000000" w:themeColor="text1"/>
                <w:sz w:val="24"/>
                <w:szCs w:val="24"/>
              </w:rPr>
              <w:t xml:space="preserve">Третий звук в слове </w:t>
            </w:r>
            <w:r w:rsidRPr="008B3E03">
              <w:rPr>
                <w:rFonts w:ascii="Times New Roman" w:eastAsia="Calibri" w:hAnsi="Times New Roman" w:cs="Times New Roman"/>
                <w:b/>
                <w:i/>
                <w:color w:val="000000" w:themeColor="text1"/>
                <w:sz w:val="24"/>
                <w:szCs w:val="24"/>
              </w:rPr>
              <w:t>школа</w:t>
            </w:r>
          </w:p>
        </w:tc>
        <w:tc>
          <w:tcPr>
            <w:tcW w:w="1595"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1595"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1596" w:type="dxa"/>
          </w:tcPr>
          <w:p w:rsidR="00F002FE" w:rsidRPr="008B3E03" w:rsidRDefault="00F002FE" w:rsidP="00F002FE">
            <w:pPr>
              <w:jc w:val="center"/>
              <w:rPr>
                <w:rFonts w:ascii="Times New Roman" w:eastAsia="Calibri" w:hAnsi="Times New Roman" w:cs="Times New Roman"/>
                <w:color w:val="000000" w:themeColor="text1"/>
                <w:sz w:val="24"/>
                <w:szCs w:val="24"/>
              </w:rPr>
            </w:pPr>
          </w:p>
        </w:tc>
      </w:tr>
      <w:tr w:rsidR="00F002FE" w:rsidRPr="008B3E03" w:rsidTr="00F002FE">
        <w:tc>
          <w:tcPr>
            <w:tcW w:w="4785" w:type="dxa"/>
          </w:tcPr>
          <w:p w:rsidR="00F002FE" w:rsidRPr="008B3E03" w:rsidRDefault="00F002FE" w:rsidP="00F002FE">
            <w:pPr>
              <w:rPr>
                <w:rFonts w:ascii="Times New Roman" w:eastAsia="Calibri" w:hAnsi="Times New Roman" w:cs="Times New Roman"/>
                <w:b/>
                <w:i/>
                <w:color w:val="000000" w:themeColor="text1"/>
                <w:sz w:val="24"/>
                <w:szCs w:val="24"/>
              </w:rPr>
            </w:pPr>
            <w:r w:rsidRPr="008B3E03">
              <w:rPr>
                <w:rFonts w:ascii="Times New Roman" w:eastAsia="Calibri" w:hAnsi="Times New Roman" w:cs="Times New Roman"/>
                <w:color w:val="000000" w:themeColor="text1"/>
                <w:sz w:val="24"/>
                <w:szCs w:val="24"/>
              </w:rPr>
              <w:t xml:space="preserve">Последний звук в слове </w:t>
            </w:r>
            <w:r w:rsidRPr="008B3E03">
              <w:rPr>
                <w:rFonts w:ascii="Times New Roman" w:eastAsia="Calibri" w:hAnsi="Times New Roman" w:cs="Times New Roman"/>
                <w:b/>
                <w:i/>
                <w:color w:val="000000" w:themeColor="text1"/>
                <w:sz w:val="24"/>
                <w:szCs w:val="24"/>
              </w:rPr>
              <w:t>стакан</w:t>
            </w:r>
          </w:p>
        </w:tc>
        <w:tc>
          <w:tcPr>
            <w:tcW w:w="1595"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1595"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1596" w:type="dxa"/>
          </w:tcPr>
          <w:p w:rsidR="00F002FE" w:rsidRPr="008B3E03" w:rsidRDefault="00F002FE" w:rsidP="00F002FE">
            <w:pPr>
              <w:jc w:val="center"/>
              <w:rPr>
                <w:rFonts w:ascii="Times New Roman" w:eastAsia="Calibri" w:hAnsi="Times New Roman" w:cs="Times New Roman"/>
                <w:color w:val="000000" w:themeColor="text1"/>
                <w:sz w:val="24"/>
                <w:szCs w:val="24"/>
              </w:rPr>
            </w:pPr>
          </w:p>
        </w:tc>
      </w:tr>
      <w:tr w:rsidR="00F002FE" w:rsidRPr="008B3E03" w:rsidTr="00F002FE">
        <w:tc>
          <w:tcPr>
            <w:tcW w:w="9571" w:type="dxa"/>
            <w:gridSpan w:val="4"/>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4. Сколько звуков в слове?</w:t>
            </w:r>
          </w:p>
        </w:tc>
      </w:tr>
      <w:tr w:rsidR="00F002FE" w:rsidRPr="008B3E03" w:rsidTr="00F002FE">
        <w:tc>
          <w:tcPr>
            <w:tcW w:w="4785"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рак</w:t>
            </w:r>
          </w:p>
        </w:tc>
        <w:tc>
          <w:tcPr>
            <w:tcW w:w="1595"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1595"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1596" w:type="dxa"/>
          </w:tcPr>
          <w:p w:rsidR="00F002FE" w:rsidRPr="008B3E03" w:rsidRDefault="00F002FE" w:rsidP="00F002FE">
            <w:pPr>
              <w:jc w:val="center"/>
              <w:rPr>
                <w:rFonts w:ascii="Times New Roman" w:eastAsia="Calibri" w:hAnsi="Times New Roman" w:cs="Times New Roman"/>
                <w:color w:val="000000" w:themeColor="text1"/>
                <w:sz w:val="24"/>
                <w:szCs w:val="24"/>
              </w:rPr>
            </w:pPr>
          </w:p>
        </w:tc>
      </w:tr>
      <w:tr w:rsidR="00F002FE" w:rsidRPr="008B3E03" w:rsidTr="00F002FE">
        <w:tc>
          <w:tcPr>
            <w:tcW w:w="4785"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сумка</w:t>
            </w:r>
          </w:p>
        </w:tc>
        <w:tc>
          <w:tcPr>
            <w:tcW w:w="1595"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1595"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1596" w:type="dxa"/>
          </w:tcPr>
          <w:p w:rsidR="00F002FE" w:rsidRPr="008B3E03" w:rsidRDefault="00F002FE" w:rsidP="00F002FE">
            <w:pPr>
              <w:jc w:val="center"/>
              <w:rPr>
                <w:rFonts w:ascii="Times New Roman" w:eastAsia="Calibri" w:hAnsi="Times New Roman" w:cs="Times New Roman"/>
                <w:color w:val="000000" w:themeColor="text1"/>
                <w:sz w:val="24"/>
                <w:szCs w:val="24"/>
              </w:rPr>
            </w:pPr>
          </w:p>
        </w:tc>
      </w:tr>
      <w:tr w:rsidR="00F002FE" w:rsidRPr="008B3E03" w:rsidTr="00F002FE">
        <w:tc>
          <w:tcPr>
            <w:tcW w:w="4785"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диктант</w:t>
            </w:r>
          </w:p>
        </w:tc>
        <w:tc>
          <w:tcPr>
            <w:tcW w:w="1595"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1595"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1596" w:type="dxa"/>
          </w:tcPr>
          <w:p w:rsidR="00F002FE" w:rsidRPr="008B3E03" w:rsidRDefault="00F002FE" w:rsidP="00F002FE">
            <w:pPr>
              <w:jc w:val="center"/>
              <w:rPr>
                <w:rFonts w:ascii="Times New Roman" w:eastAsia="Calibri" w:hAnsi="Times New Roman" w:cs="Times New Roman"/>
                <w:color w:val="000000" w:themeColor="text1"/>
                <w:sz w:val="24"/>
                <w:szCs w:val="24"/>
              </w:rPr>
            </w:pPr>
          </w:p>
        </w:tc>
      </w:tr>
    </w:tbl>
    <w:p w:rsidR="00F002FE" w:rsidRPr="008B3E03" w:rsidRDefault="00F002FE" w:rsidP="00F002FE">
      <w:pPr>
        <w:spacing w:after="0" w:line="240" w:lineRule="auto"/>
        <w:jc w:val="center"/>
        <w:rPr>
          <w:rFonts w:ascii="Times New Roman" w:eastAsia="Calibri" w:hAnsi="Times New Roman" w:cs="Times New Roman"/>
          <w:color w:val="000000" w:themeColor="text1"/>
          <w:sz w:val="28"/>
          <w:szCs w:val="28"/>
          <w:lang w:val="en-US"/>
        </w:rPr>
      </w:pPr>
    </w:p>
    <w:p w:rsidR="00F002FE" w:rsidRPr="008B3E03" w:rsidRDefault="00F002FE" w:rsidP="00F002FE">
      <w:pPr>
        <w:spacing w:after="0" w:line="240" w:lineRule="auto"/>
        <w:jc w:val="center"/>
        <w:rPr>
          <w:rFonts w:ascii="Times New Roman" w:eastAsia="Calibri" w:hAnsi="Times New Roman" w:cs="Times New Roman"/>
          <w:color w:val="000000" w:themeColor="text1"/>
          <w:sz w:val="28"/>
          <w:szCs w:val="28"/>
        </w:rPr>
      </w:pPr>
      <w:r w:rsidRPr="008B3E03">
        <w:rPr>
          <w:rFonts w:ascii="Times New Roman" w:eastAsia="Calibri" w:hAnsi="Times New Roman" w:cs="Times New Roman"/>
          <w:color w:val="000000" w:themeColor="text1"/>
          <w:sz w:val="28"/>
          <w:szCs w:val="28"/>
          <w:lang w:val="en-US"/>
        </w:rPr>
        <w:t>III</w:t>
      </w:r>
      <w:r w:rsidRPr="008B3E03">
        <w:rPr>
          <w:rFonts w:ascii="Times New Roman" w:eastAsia="Calibri" w:hAnsi="Times New Roman" w:cs="Times New Roman"/>
          <w:color w:val="000000" w:themeColor="text1"/>
          <w:sz w:val="28"/>
          <w:szCs w:val="28"/>
        </w:rPr>
        <w:t>. Исследование грамматического строя речи.</w:t>
      </w:r>
    </w:p>
    <w:p w:rsidR="00F002FE" w:rsidRPr="008B3E03" w:rsidRDefault="00F002FE" w:rsidP="00F002FE">
      <w:pPr>
        <w:spacing w:after="0" w:line="240" w:lineRule="auto"/>
        <w:jc w:val="center"/>
        <w:rPr>
          <w:rFonts w:ascii="Times New Roman" w:eastAsia="Calibri" w:hAnsi="Times New Roman" w:cs="Times New Roman"/>
          <w:color w:val="000000" w:themeColor="text1"/>
          <w:sz w:val="16"/>
          <w:szCs w:val="16"/>
        </w:rPr>
      </w:pPr>
    </w:p>
    <w:p w:rsidR="00F002FE" w:rsidRPr="008B3E03" w:rsidRDefault="00F002FE" w:rsidP="00F002FE">
      <w:pPr>
        <w:spacing w:after="0" w:line="240" w:lineRule="auto"/>
        <w:rPr>
          <w:rFonts w:ascii="Times New Roman" w:eastAsia="Calibri" w:hAnsi="Times New Roman" w:cs="Times New Roman"/>
          <w:i/>
          <w:color w:val="000000" w:themeColor="text1"/>
          <w:sz w:val="28"/>
          <w:szCs w:val="28"/>
        </w:rPr>
      </w:pPr>
      <w:r w:rsidRPr="008B3E03">
        <w:rPr>
          <w:rFonts w:ascii="Times New Roman" w:eastAsia="Calibri" w:hAnsi="Times New Roman" w:cs="Times New Roman"/>
          <w:color w:val="000000" w:themeColor="text1"/>
          <w:sz w:val="28"/>
          <w:szCs w:val="28"/>
        </w:rPr>
        <w:lastRenderedPageBreak/>
        <w:t xml:space="preserve">1. Инструкция: </w:t>
      </w:r>
      <w:r w:rsidRPr="008B3E03">
        <w:rPr>
          <w:rFonts w:ascii="Times New Roman" w:eastAsia="Calibri" w:hAnsi="Times New Roman" w:cs="Times New Roman"/>
          <w:i/>
          <w:color w:val="000000" w:themeColor="text1"/>
          <w:sz w:val="28"/>
          <w:szCs w:val="28"/>
        </w:rPr>
        <w:t>послушай предложение и постарайся повторить его как можно точнее.</w:t>
      </w:r>
    </w:p>
    <w:tbl>
      <w:tblPr>
        <w:tblStyle w:val="12"/>
        <w:tblW w:w="0" w:type="auto"/>
        <w:tblInd w:w="-142" w:type="dxa"/>
        <w:tblLook w:val="04A0" w:firstRow="1" w:lastRow="0" w:firstColumn="1" w:lastColumn="0" w:noHBand="0" w:noVBand="1"/>
      </w:tblPr>
      <w:tblGrid>
        <w:gridCol w:w="5212"/>
        <w:gridCol w:w="1453"/>
        <w:gridCol w:w="1453"/>
        <w:gridCol w:w="1453"/>
      </w:tblGrid>
      <w:tr w:rsidR="00F002FE" w:rsidRPr="008B3E03" w:rsidTr="00F002FE">
        <w:tc>
          <w:tcPr>
            <w:tcW w:w="5212" w:type="dxa"/>
            <w:vMerge w:val="restart"/>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предъявления</w:t>
            </w:r>
          </w:p>
        </w:tc>
        <w:tc>
          <w:tcPr>
            <w:tcW w:w="4359" w:type="dxa"/>
            <w:gridSpan w:val="3"/>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восприятие</w:t>
            </w:r>
          </w:p>
        </w:tc>
      </w:tr>
      <w:tr w:rsidR="00F002FE" w:rsidRPr="008B3E03" w:rsidTr="00F002FE">
        <w:tc>
          <w:tcPr>
            <w:tcW w:w="5212" w:type="dxa"/>
            <w:vMerge/>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1453" w:type="dxa"/>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сентябрь</w:t>
            </w:r>
          </w:p>
        </w:tc>
        <w:tc>
          <w:tcPr>
            <w:tcW w:w="1453" w:type="dxa"/>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январь</w:t>
            </w:r>
          </w:p>
        </w:tc>
        <w:tc>
          <w:tcPr>
            <w:tcW w:w="1453" w:type="dxa"/>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май</w:t>
            </w:r>
          </w:p>
        </w:tc>
      </w:tr>
      <w:tr w:rsidR="00F002FE" w:rsidRPr="008B3E03" w:rsidTr="00F002FE">
        <w:tc>
          <w:tcPr>
            <w:tcW w:w="5212"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Наступила осень.</w:t>
            </w:r>
          </w:p>
        </w:tc>
        <w:tc>
          <w:tcPr>
            <w:tcW w:w="1453"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1453"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1453" w:type="dxa"/>
          </w:tcPr>
          <w:p w:rsidR="00F002FE" w:rsidRPr="008B3E03" w:rsidRDefault="00F002FE" w:rsidP="00F002FE">
            <w:pPr>
              <w:jc w:val="center"/>
              <w:rPr>
                <w:rFonts w:ascii="Times New Roman" w:eastAsia="Calibri" w:hAnsi="Times New Roman" w:cs="Times New Roman"/>
                <w:color w:val="000000" w:themeColor="text1"/>
                <w:sz w:val="24"/>
                <w:szCs w:val="24"/>
              </w:rPr>
            </w:pPr>
          </w:p>
        </w:tc>
      </w:tr>
      <w:tr w:rsidR="00F002FE" w:rsidRPr="008B3E03" w:rsidTr="00F002FE">
        <w:tc>
          <w:tcPr>
            <w:tcW w:w="5212"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Птичка свила гнездо.</w:t>
            </w:r>
          </w:p>
        </w:tc>
        <w:tc>
          <w:tcPr>
            <w:tcW w:w="1453"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1453"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1453" w:type="dxa"/>
          </w:tcPr>
          <w:p w:rsidR="00F002FE" w:rsidRPr="008B3E03" w:rsidRDefault="00F002FE" w:rsidP="00F002FE">
            <w:pPr>
              <w:jc w:val="center"/>
              <w:rPr>
                <w:rFonts w:ascii="Times New Roman" w:eastAsia="Calibri" w:hAnsi="Times New Roman" w:cs="Times New Roman"/>
                <w:color w:val="000000" w:themeColor="text1"/>
                <w:sz w:val="24"/>
                <w:szCs w:val="24"/>
              </w:rPr>
            </w:pPr>
          </w:p>
        </w:tc>
      </w:tr>
      <w:tr w:rsidR="00F002FE" w:rsidRPr="008B3E03" w:rsidTr="00F002FE">
        <w:tc>
          <w:tcPr>
            <w:tcW w:w="5212"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Над водой летали белые чайки.</w:t>
            </w:r>
          </w:p>
        </w:tc>
        <w:tc>
          <w:tcPr>
            <w:tcW w:w="1453"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1453"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1453" w:type="dxa"/>
          </w:tcPr>
          <w:p w:rsidR="00F002FE" w:rsidRPr="008B3E03" w:rsidRDefault="00F002FE" w:rsidP="00F002FE">
            <w:pPr>
              <w:jc w:val="center"/>
              <w:rPr>
                <w:rFonts w:ascii="Times New Roman" w:eastAsia="Calibri" w:hAnsi="Times New Roman" w:cs="Times New Roman"/>
                <w:color w:val="000000" w:themeColor="text1"/>
                <w:sz w:val="24"/>
                <w:szCs w:val="24"/>
              </w:rPr>
            </w:pPr>
          </w:p>
        </w:tc>
      </w:tr>
      <w:tr w:rsidR="00F002FE" w:rsidRPr="008B3E03" w:rsidTr="00F002FE">
        <w:tc>
          <w:tcPr>
            <w:tcW w:w="5212"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В саду было много красных яблок.</w:t>
            </w:r>
          </w:p>
        </w:tc>
        <w:tc>
          <w:tcPr>
            <w:tcW w:w="1453"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1453"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1453" w:type="dxa"/>
          </w:tcPr>
          <w:p w:rsidR="00F002FE" w:rsidRPr="008B3E03" w:rsidRDefault="00F002FE" w:rsidP="00F002FE">
            <w:pPr>
              <w:jc w:val="center"/>
              <w:rPr>
                <w:rFonts w:ascii="Times New Roman" w:eastAsia="Calibri" w:hAnsi="Times New Roman" w:cs="Times New Roman"/>
                <w:color w:val="000000" w:themeColor="text1"/>
                <w:sz w:val="24"/>
                <w:szCs w:val="24"/>
              </w:rPr>
            </w:pPr>
          </w:p>
        </w:tc>
      </w:tr>
      <w:tr w:rsidR="00F002FE" w:rsidRPr="008B3E03" w:rsidTr="00F002FE">
        <w:tc>
          <w:tcPr>
            <w:tcW w:w="5212"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Земля освещается солнцем.</w:t>
            </w:r>
          </w:p>
        </w:tc>
        <w:tc>
          <w:tcPr>
            <w:tcW w:w="1453"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1453"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1453" w:type="dxa"/>
          </w:tcPr>
          <w:p w:rsidR="00F002FE" w:rsidRPr="008B3E03" w:rsidRDefault="00F002FE" w:rsidP="00F002FE">
            <w:pPr>
              <w:jc w:val="center"/>
              <w:rPr>
                <w:rFonts w:ascii="Times New Roman" w:eastAsia="Calibri" w:hAnsi="Times New Roman" w:cs="Times New Roman"/>
                <w:color w:val="000000" w:themeColor="text1"/>
                <w:sz w:val="24"/>
                <w:szCs w:val="24"/>
              </w:rPr>
            </w:pPr>
          </w:p>
        </w:tc>
      </w:tr>
      <w:tr w:rsidR="00F002FE" w:rsidRPr="008B3E03" w:rsidTr="00F002FE">
        <w:tc>
          <w:tcPr>
            <w:tcW w:w="5212"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Ранней весной затопило весь наш луг.</w:t>
            </w:r>
          </w:p>
        </w:tc>
        <w:tc>
          <w:tcPr>
            <w:tcW w:w="1453"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1453"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1453" w:type="dxa"/>
          </w:tcPr>
          <w:p w:rsidR="00F002FE" w:rsidRPr="008B3E03" w:rsidRDefault="00F002FE" w:rsidP="00F002FE">
            <w:pPr>
              <w:jc w:val="center"/>
              <w:rPr>
                <w:rFonts w:ascii="Times New Roman" w:eastAsia="Calibri" w:hAnsi="Times New Roman" w:cs="Times New Roman"/>
                <w:color w:val="000000" w:themeColor="text1"/>
                <w:sz w:val="24"/>
                <w:szCs w:val="24"/>
              </w:rPr>
            </w:pPr>
          </w:p>
        </w:tc>
      </w:tr>
      <w:tr w:rsidR="00F002FE" w:rsidRPr="008B3E03" w:rsidTr="00F002FE">
        <w:tc>
          <w:tcPr>
            <w:tcW w:w="5212"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Дети катали из снега комки и делали снежную бабу.</w:t>
            </w:r>
          </w:p>
        </w:tc>
        <w:tc>
          <w:tcPr>
            <w:tcW w:w="1453"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1453"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1453" w:type="dxa"/>
          </w:tcPr>
          <w:p w:rsidR="00F002FE" w:rsidRPr="008B3E03" w:rsidRDefault="00F002FE" w:rsidP="00F002FE">
            <w:pPr>
              <w:jc w:val="center"/>
              <w:rPr>
                <w:rFonts w:ascii="Times New Roman" w:eastAsia="Calibri" w:hAnsi="Times New Roman" w:cs="Times New Roman"/>
                <w:color w:val="000000" w:themeColor="text1"/>
                <w:sz w:val="24"/>
                <w:szCs w:val="24"/>
              </w:rPr>
            </w:pPr>
          </w:p>
        </w:tc>
      </w:tr>
      <w:tr w:rsidR="00F002FE" w:rsidRPr="008B3E03" w:rsidTr="00F002FE">
        <w:tc>
          <w:tcPr>
            <w:tcW w:w="5212"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Медведь нашел под большим деревом глубокую яму и сделал себе берлогу.</w:t>
            </w:r>
          </w:p>
        </w:tc>
        <w:tc>
          <w:tcPr>
            <w:tcW w:w="1453"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1453"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1453" w:type="dxa"/>
          </w:tcPr>
          <w:p w:rsidR="00F002FE" w:rsidRPr="008B3E03" w:rsidRDefault="00F002FE" w:rsidP="00F002FE">
            <w:pPr>
              <w:jc w:val="center"/>
              <w:rPr>
                <w:rFonts w:ascii="Times New Roman" w:eastAsia="Calibri" w:hAnsi="Times New Roman" w:cs="Times New Roman"/>
                <w:color w:val="000000" w:themeColor="text1"/>
                <w:sz w:val="24"/>
                <w:szCs w:val="24"/>
              </w:rPr>
            </w:pPr>
          </w:p>
        </w:tc>
      </w:tr>
      <w:tr w:rsidR="00F002FE" w:rsidRPr="008B3E03" w:rsidTr="00F002FE">
        <w:tc>
          <w:tcPr>
            <w:tcW w:w="5212"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Петя сказал, что не пойдет гулять, потому, что холодно.</w:t>
            </w:r>
          </w:p>
        </w:tc>
        <w:tc>
          <w:tcPr>
            <w:tcW w:w="1453"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1453"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1453" w:type="dxa"/>
          </w:tcPr>
          <w:p w:rsidR="00F002FE" w:rsidRPr="008B3E03" w:rsidRDefault="00F002FE" w:rsidP="00F002FE">
            <w:pPr>
              <w:jc w:val="center"/>
              <w:rPr>
                <w:rFonts w:ascii="Times New Roman" w:eastAsia="Calibri" w:hAnsi="Times New Roman" w:cs="Times New Roman"/>
                <w:color w:val="000000" w:themeColor="text1"/>
                <w:sz w:val="24"/>
                <w:szCs w:val="24"/>
              </w:rPr>
            </w:pPr>
          </w:p>
        </w:tc>
      </w:tr>
      <w:tr w:rsidR="00F002FE" w:rsidRPr="008B3E03" w:rsidTr="00F002FE">
        <w:tc>
          <w:tcPr>
            <w:tcW w:w="5212"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На зеленом лугу, который был за рекой, паслись лошади.</w:t>
            </w:r>
          </w:p>
        </w:tc>
        <w:tc>
          <w:tcPr>
            <w:tcW w:w="1453"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1453" w:type="dxa"/>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1453" w:type="dxa"/>
          </w:tcPr>
          <w:p w:rsidR="00F002FE" w:rsidRPr="008B3E03" w:rsidRDefault="00F002FE" w:rsidP="00F002FE">
            <w:pPr>
              <w:jc w:val="center"/>
              <w:rPr>
                <w:rFonts w:ascii="Times New Roman" w:eastAsia="Calibri" w:hAnsi="Times New Roman" w:cs="Times New Roman"/>
                <w:color w:val="000000" w:themeColor="text1"/>
                <w:sz w:val="24"/>
                <w:szCs w:val="24"/>
              </w:rPr>
            </w:pPr>
          </w:p>
        </w:tc>
      </w:tr>
    </w:tbl>
    <w:p w:rsidR="00F002FE" w:rsidRPr="008B3E03" w:rsidRDefault="00F002FE" w:rsidP="00F002FE">
      <w:pPr>
        <w:spacing w:after="0" w:line="240" w:lineRule="auto"/>
        <w:rPr>
          <w:rFonts w:ascii="Times New Roman" w:eastAsia="Calibri" w:hAnsi="Times New Roman" w:cs="Times New Roman"/>
          <w:color w:val="000000" w:themeColor="text1"/>
          <w:sz w:val="16"/>
          <w:szCs w:val="16"/>
        </w:rPr>
      </w:pPr>
    </w:p>
    <w:p w:rsidR="00F002FE" w:rsidRPr="008B3E03" w:rsidRDefault="00F002FE" w:rsidP="00F002FE">
      <w:pPr>
        <w:spacing w:after="0" w:line="240" w:lineRule="auto"/>
        <w:rPr>
          <w:rFonts w:ascii="Times New Roman" w:eastAsia="Calibri" w:hAnsi="Times New Roman" w:cs="Times New Roman"/>
          <w:color w:val="000000" w:themeColor="text1"/>
          <w:sz w:val="28"/>
          <w:szCs w:val="28"/>
        </w:rPr>
      </w:pPr>
      <w:r w:rsidRPr="008B3E03">
        <w:rPr>
          <w:rFonts w:ascii="Times New Roman" w:eastAsia="Calibri" w:hAnsi="Times New Roman" w:cs="Times New Roman"/>
          <w:color w:val="000000" w:themeColor="text1"/>
          <w:sz w:val="28"/>
          <w:szCs w:val="28"/>
        </w:rPr>
        <w:t>2. Верификация предложений.</w:t>
      </w:r>
    </w:p>
    <w:p w:rsidR="00F002FE" w:rsidRPr="008B3E03" w:rsidRDefault="00F002FE" w:rsidP="00F002FE">
      <w:pPr>
        <w:spacing w:after="0" w:line="240" w:lineRule="auto"/>
        <w:rPr>
          <w:rFonts w:ascii="Times New Roman" w:eastAsia="Calibri" w:hAnsi="Times New Roman" w:cs="Times New Roman"/>
          <w:i/>
          <w:color w:val="000000" w:themeColor="text1"/>
          <w:sz w:val="28"/>
          <w:szCs w:val="28"/>
        </w:rPr>
      </w:pPr>
      <w:r w:rsidRPr="008B3E03">
        <w:rPr>
          <w:rFonts w:ascii="Times New Roman" w:eastAsia="Calibri" w:hAnsi="Times New Roman" w:cs="Times New Roman"/>
          <w:color w:val="000000" w:themeColor="text1"/>
          <w:sz w:val="28"/>
          <w:szCs w:val="28"/>
        </w:rPr>
        <w:t xml:space="preserve">Инструкция: </w:t>
      </w:r>
      <w:r w:rsidRPr="008B3E03">
        <w:rPr>
          <w:rFonts w:ascii="Times New Roman" w:eastAsia="Calibri" w:hAnsi="Times New Roman" w:cs="Times New Roman"/>
          <w:i/>
          <w:color w:val="000000" w:themeColor="text1"/>
          <w:sz w:val="28"/>
          <w:szCs w:val="28"/>
        </w:rPr>
        <w:t>я буду читать предложения, и если в некоторых их них будут ошибки, постарайся их исправить.</w:t>
      </w:r>
    </w:p>
    <w:tbl>
      <w:tblPr>
        <w:tblStyle w:val="12"/>
        <w:tblW w:w="0" w:type="auto"/>
        <w:tblInd w:w="-142" w:type="dxa"/>
        <w:tblLook w:val="04A0" w:firstRow="1" w:lastRow="0" w:firstColumn="1" w:lastColumn="0" w:noHBand="0" w:noVBand="1"/>
      </w:tblPr>
      <w:tblGrid>
        <w:gridCol w:w="5212"/>
        <w:gridCol w:w="1453"/>
        <w:gridCol w:w="1453"/>
        <w:gridCol w:w="1453"/>
      </w:tblGrid>
      <w:tr w:rsidR="00F002FE" w:rsidRPr="008B3E03" w:rsidTr="00F002FE">
        <w:tc>
          <w:tcPr>
            <w:tcW w:w="5212" w:type="dxa"/>
            <w:vMerge w:val="restart"/>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предъявления</w:t>
            </w:r>
          </w:p>
        </w:tc>
        <w:tc>
          <w:tcPr>
            <w:tcW w:w="4359" w:type="dxa"/>
            <w:gridSpan w:val="3"/>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восприятие</w:t>
            </w:r>
          </w:p>
        </w:tc>
      </w:tr>
      <w:tr w:rsidR="00F002FE" w:rsidRPr="008B3E03" w:rsidTr="00F002FE">
        <w:tc>
          <w:tcPr>
            <w:tcW w:w="5212" w:type="dxa"/>
            <w:vMerge/>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1453" w:type="dxa"/>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сентябрь</w:t>
            </w:r>
          </w:p>
        </w:tc>
        <w:tc>
          <w:tcPr>
            <w:tcW w:w="1453" w:type="dxa"/>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январь</w:t>
            </w:r>
          </w:p>
        </w:tc>
        <w:tc>
          <w:tcPr>
            <w:tcW w:w="1453" w:type="dxa"/>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май</w:t>
            </w:r>
          </w:p>
        </w:tc>
      </w:tr>
      <w:tr w:rsidR="00F002FE" w:rsidRPr="008B3E03" w:rsidTr="00F002FE">
        <w:tc>
          <w:tcPr>
            <w:tcW w:w="5212"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Девочка гладит утюгом.</w:t>
            </w:r>
          </w:p>
        </w:tc>
        <w:tc>
          <w:tcPr>
            <w:tcW w:w="1453"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453"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453" w:type="dxa"/>
          </w:tcPr>
          <w:p w:rsidR="00F002FE" w:rsidRPr="008B3E03" w:rsidRDefault="00F002FE" w:rsidP="00F002FE">
            <w:pPr>
              <w:rPr>
                <w:rFonts w:ascii="Times New Roman" w:eastAsia="Calibri" w:hAnsi="Times New Roman" w:cs="Times New Roman"/>
                <w:color w:val="000000" w:themeColor="text1"/>
                <w:sz w:val="24"/>
                <w:szCs w:val="24"/>
              </w:rPr>
            </w:pPr>
          </w:p>
        </w:tc>
      </w:tr>
      <w:tr w:rsidR="00F002FE" w:rsidRPr="008B3E03" w:rsidTr="00F002FE">
        <w:tc>
          <w:tcPr>
            <w:tcW w:w="5212"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Дом нарисован мальчик.</w:t>
            </w:r>
          </w:p>
        </w:tc>
        <w:tc>
          <w:tcPr>
            <w:tcW w:w="1453"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453"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453" w:type="dxa"/>
          </w:tcPr>
          <w:p w:rsidR="00F002FE" w:rsidRPr="008B3E03" w:rsidRDefault="00F002FE" w:rsidP="00F002FE">
            <w:pPr>
              <w:rPr>
                <w:rFonts w:ascii="Times New Roman" w:eastAsia="Calibri" w:hAnsi="Times New Roman" w:cs="Times New Roman"/>
                <w:color w:val="000000" w:themeColor="text1"/>
                <w:sz w:val="24"/>
                <w:szCs w:val="24"/>
              </w:rPr>
            </w:pPr>
          </w:p>
        </w:tc>
      </w:tr>
      <w:tr w:rsidR="00F002FE" w:rsidRPr="008B3E03" w:rsidTr="00F002FE">
        <w:tc>
          <w:tcPr>
            <w:tcW w:w="5212"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Мальчик умываться лицо.</w:t>
            </w:r>
          </w:p>
        </w:tc>
        <w:tc>
          <w:tcPr>
            <w:tcW w:w="1453"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453"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453" w:type="dxa"/>
          </w:tcPr>
          <w:p w:rsidR="00F002FE" w:rsidRPr="008B3E03" w:rsidRDefault="00F002FE" w:rsidP="00F002FE">
            <w:pPr>
              <w:rPr>
                <w:rFonts w:ascii="Times New Roman" w:eastAsia="Calibri" w:hAnsi="Times New Roman" w:cs="Times New Roman"/>
                <w:color w:val="000000" w:themeColor="text1"/>
                <w:sz w:val="24"/>
                <w:szCs w:val="24"/>
              </w:rPr>
            </w:pPr>
          </w:p>
        </w:tc>
      </w:tr>
      <w:tr w:rsidR="00F002FE" w:rsidRPr="008B3E03" w:rsidTr="00F002FE">
        <w:tc>
          <w:tcPr>
            <w:tcW w:w="5212"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Собака вышла в будку.</w:t>
            </w:r>
          </w:p>
        </w:tc>
        <w:tc>
          <w:tcPr>
            <w:tcW w:w="1453"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453"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453" w:type="dxa"/>
          </w:tcPr>
          <w:p w:rsidR="00F002FE" w:rsidRPr="008B3E03" w:rsidRDefault="00F002FE" w:rsidP="00F002FE">
            <w:pPr>
              <w:rPr>
                <w:rFonts w:ascii="Times New Roman" w:eastAsia="Calibri" w:hAnsi="Times New Roman" w:cs="Times New Roman"/>
                <w:color w:val="000000" w:themeColor="text1"/>
                <w:sz w:val="24"/>
                <w:szCs w:val="24"/>
              </w:rPr>
            </w:pPr>
          </w:p>
        </w:tc>
      </w:tr>
      <w:tr w:rsidR="00F002FE" w:rsidRPr="008B3E03" w:rsidTr="00F002FE">
        <w:tc>
          <w:tcPr>
            <w:tcW w:w="5212"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Березки склонились от ветра.</w:t>
            </w:r>
          </w:p>
        </w:tc>
        <w:tc>
          <w:tcPr>
            <w:tcW w:w="1453"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453"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453" w:type="dxa"/>
          </w:tcPr>
          <w:p w:rsidR="00F002FE" w:rsidRPr="008B3E03" w:rsidRDefault="00F002FE" w:rsidP="00F002FE">
            <w:pPr>
              <w:rPr>
                <w:rFonts w:ascii="Times New Roman" w:eastAsia="Calibri" w:hAnsi="Times New Roman" w:cs="Times New Roman"/>
                <w:color w:val="000000" w:themeColor="text1"/>
                <w:sz w:val="24"/>
                <w:szCs w:val="24"/>
              </w:rPr>
            </w:pPr>
          </w:p>
        </w:tc>
      </w:tr>
      <w:tr w:rsidR="00F002FE" w:rsidRPr="008B3E03" w:rsidTr="00F002FE">
        <w:tc>
          <w:tcPr>
            <w:tcW w:w="5212"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Солнце освещается землей.</w:t>
            </w:r>
          </w:p>
        </w:tc>
        <w:tc>
          <w:tcPr>
            <w:tcW w:w="1453"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453"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453" w:type="dxa"/>
          </w:tcPr>
          <w:p w:rsidR="00F002FE" w:rsidRPr="008B3E03" w:rsidRDefault="00F002FE" w:rsidP="00F002FE">
            <w:pPr>
              <w:rPr>
                <w:rFonts w:ascii="Times New Roman" w:eastAsia="Calibri" w:hAnsi="Times New Roman" w:cs="Times New Roman"/>
                <w:color w:val="000000" w:themeColor="text1"/>
                <w:sz w:val="24"/>
                <w:szCs w:val="24"/>
              </w:rPr>
            </w:pPr>
          </w:p>
        </w:tc>
      </w:tr>
      <w:tr w:rsidR="00F002FE" w:rsidRPr="008B3E03" w:rsidTr="00F002FE">
        <w:tc>
          <w:tcPr>
            <w:tcW w:w="5212"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По морю плывут корабль.</w:t>
            </w:r>
          </w:p>
        </w:tc>
        <w:tc>
          <w:tcPr>
            <w:tcW w:w="1453"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453"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453" w:type="dxa"/>
          </w:tcPr>
          <w:p w:rsidR="00F002FE" w:rsidRPr="008B3E03" w:rsidRDefault="00F002FE" w:rsidP="00F002FE">
            <w:pPr>
              <w:rPr>
                <w:rFonts w:ascii="Times New Roman" w:eastAsia="Calibri" w:hAnsi="Times New Roman" w:cs="Times New Roman"/>
                <w:color w:val="000000" w:themeColor="text1"/>
                <w:sz w:val="24"/>
                <w:szCs w:val="24"/>
              </w:rPr>
            </w:pPr>
          </w:p>
        </w:tc>
      </w:tr>
      <w:tr w:rsidR="00F002FE" w:rsidRPr="008B3E03" w:rsidTr="00F002FE">
        <w:tc>
          <w:tcPr>
            <w:tcW w:w="5212"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У Нины большая яблоко.</w:t>
            </w:r>
          </w:p>
        </w:tc>
        <w:tc>
          <w:tcPr>
            <w:tcW w:w="1453"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453"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453" w:type="dxa"/>
          </w:tcPr>
          <w:p w:rsidR="00F002FE" w:rsidRPr="008B3E03" w:rsidRDefault="00F002FE" w:rsidP="00F002FE">
            <w:pPr>
              <w:rPr>
                <w:rFonts w:ascii="Times New Roman" w:eastAsia="Calibri" w:hAnsi="Times New Roman" w:cs="Times New Roman"/>
                <w:color w:val="000000" w:themeColor="text1"/>
                <w:sz w:val="24"/>
                <w:szCs w:val="24"/>
              </w:rPr>
            </w:pPr>
          </w:p>
        </w:tc>
      </w:tr>
      <w:tr w:rsidR="00F002FE" w:rsidRPr="008B3E03" w:rsidTr="00F002FE">
        <w:tc>
          <w:tcPr>
            <w:tcW w:w="5212"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Хорошо спится медведь под снегом.</w:t>
            </w:r>
          </w:p>
        </w:tc>
        <w:tc>
          <w:tcPr>
            <w:tcW w:w="1453"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453"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453" w:type="dxa"/>
          </w:tcPr>
          <w:p w:rsidR="00F002FE" w:rsidRPr="008B3E03" w:rsidRDefault="00F002FE" w:rsidP="00F002FE">
            <w:pPr>
              <w:rPr>
                <w:rFonts w:ascii="Times New Roman" w:eastAsia="Calibri" w:hAnsi="Times New Roman" w:cs="Times New Roman"/>
                <w:color w:val="000000" w:themeColor="text1"/>
                <w:sz w:val="24"/>
                <w:szCs w:val="24"/>
              </w:rPr>
            </w:pPr>
          </w:p>
        </w:tc>
      </w:tr>
      <w:tr w:rsidR="00F002FE" w:rsidRPr="008B3E03" w:rsidTr="00F002FE">
        <w:tc>
          <w:tcPr>
            <w:tcW w:w="5212"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Над большим деревом была глубокая яма.</w:t>
            </w:r>
          </w:p>
        </w:tc>
        <w:tc>
          <w:tcPr>
            <w:tcW w:w="1453"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453"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453" w:type="dxa"/>
          </w:tcPr>
          <w:p w:rsidR="00F002FE" w:rsidRPr="008B3E03" w:rsidRDefault="00F002FE" w:rsidP="00F002FE">
            <w:pPr>
              <w:rPr>
                <w:rFonts w:ascii="Times New Roman" w:eastAsia="Calibri" w:hAnsi="Times New Roman" w:cs="Times New Roman"/>
                <w:color w:val="000000" w:themeColor="text1"/>
                <w:sz w:val="24"/>
                <w:szCs w:val="24"/>
              </w:rPr>
            </w:pPr>
          </w:p>
        </w:tc>
      </w:tr>
    </w:tbl>
    <w:p w:rsidR="00F002FE" w:rsidRPr="008B3E03" w:rsidRDefault="00F002FE" w:rsidP="00F002FE">
      <w:pPr>
        <w:spacing w:after="0" w:line="240" w:lineRule="auto"/>
        <w:rPr>
          <w:rFonts w:ascii="Times New Roman" w:eastAsia="Calibri" w:hAnsi="Times New Roman" w:cs="Times New Roman"/>
          <w:color w:val="000000" w:themeColor="text1"/>
          <w:sz w:val="16"/>
          <w:szCs w:val="16"/>
        </w:rPr>
      </w:pPr>
    </w:p>
    <w:p w:rsidR="00F002FE" w:rsidRPr="008B3E03" w:rsidRDefault="00F002FE" w:rsidP="00F002FE">
      <w:pPr>
        <w:spacing w:after="0" w:line="240" w:lineRule="auto"/>
        <w:rPr>
          <w:rFonts w:ascii="Times New Roman" w:eastAsia="Calibri" w:hAnsi="Times New Roman" w:cs="Times New Roman"/>
          <w:color w:val="000000" w:themeColor="text1"/>
          <w:sz w:val="28"/>
          <w:szCs w:val="28"/>
        </w:rPr>
      </w:pPr>
      <w:r w:rsidRPr="008B3E03">
        <w:rPr>
          <w:rFonts w:ascii="Times New Roman" w:eastAsia="Calibri" w:hAnsi="Times New Roman" w:cs="Times New Roman"/>
          <w:color w:val="000000" w:themeColor="text1"/>
          <w:sz w:val="28"/>
          <w:szCs w:val="28"/>
        </w:rPr>
        <w:t>3. Составление предложений из слов в начальной форме.</w:t>
      </w:r>
    </w:p>
    <w:p w:rsidR="00F002FE" w:rsidRPr="008B3E03" w:rsidRDefault="00F002FE" w:rsidP="00F002FE">
      <w:pPr>
        <w:spacing w:after="0" w:line="240" w:lineRule="auto"/>
        <w:rPr>
          <w:rFonts w:ascii="Times New Roman" w:eastAsia="Calibri" w:hAnsi="Times New Roman" w:cs="Times New Roman"/>
          <w:i/>
          <w:color w:val="000000" w:themeColor="text1"/>
          <w:sz w:val="28"/>
          <w:szCs w:val="28"/>
        </w:rPr>
      </w:pPr>
      <w:r w:rsidRPr="008B3E03">
        <w:rPr>
          <w:rFonts w:ascii="Times New Roman" w:eastAsia="Calibri" w:hAnsi="Times New Roman" w:cs="Times New Roman"/>
          <w:color w:val="000000" w:themeColor="text1"/>
          <w:sz w:val="28"/>
          <w:szCs w:val="28"/>
        </w:rPr>
        <w:t xml:space="preserve">Инструкция: </w:t>
      </w:r>
      <w:r w:rsidRPr="008B3E03">
        <w:rPr>
          <w:rFonts w:ascii="Times New Roman" w:eastAsia="Calibri" w:hAnsi="Times New Roman" w:cs="Times New Roman"/>
          <w:i/>
          <w:color w:val="000000" w:themeColor="text1"/>
          <w:sz w:val="28"/>
          <w:szCs w:val="28"/>
        </w:rPr>
        <w:t>я буду называть слова, а ты постарайся составить из них предложение.</w:t>
      </w:r>
    </w:p>
    <w:tbl>
      <w:tblPr>
        <w:tblStyle w:val="12"/>
        <w:tblW w:w="0" w:type="auto"/>
        <w:tblInd w:w="-142" w:type="dxa"/>
        <w:tblLook w:val="04A0" w:firstRow="1" w:lastRow="0" w:firstColumn="1" w:lastColumn="0" w:noHBand="0" w:noVBand="1"/>
      </w:tblPr>
      <w:tblGrid>
        <w:gridCol w:w="5212"/>
        <w:gridCol w:w="1453"/>
        <w:gridCol w:w="1453"/>
        <w:gridCol w:w="1453"/>
      </w:tblGrid>
      <w:tr w:rsidR="00F002FE" w:rsidRPr="008B3E03" w:rsidTr="00F002FE">
        <w:tc>
          <w:tcPr>
            <w:tcW w:w="5212" w:type="dxa"/>
            <w:vMerge w:val="restart"/>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предъявления</w:t>
            </w:r>
          </w:p>
        </w:tc>
        <w:tc>
          <w:tcPr>
            <w:tcW w:w="4359" w:type="dxa"/>
            <w:gridSpan w:val="3"/>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ответ ребенка</w:t>
            </w:r>
          </w:p>
        </w:tc>
      </w:tr>
      <w:tr w:rsidR="00F002FE" w:rsidRPr="008B3E03" w:rsidTr="00F002FE">
        <w:tc>
          <w:tcPr>
            <w:tcW w:w="5212" w:type="dxa"/>
            <w:vMerge/>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1453" w:type="dxa"/>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сентябрь</w:t>
            </w:r>
          </w:p>
        </w:tc>
        <w:tc>
          <w:tcPr>
            <w:tcW w:w="1453" w:type="dxa"/>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январь</w:t>
            </w:r>
          </w:p>
        </w:tc>
        <w:tc>
          <w:tcPr>
            <w:tcW w:w="1453" w:type="dxa"/>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май</w:t>
            </w:r>
          </w:p>
        </w:tc>
      </w:tr>
      <w:tr w:rsidR="00F002FE" w:rsidRPr="008B3E03" w:rsidTr="00F002FE">
        <w:tc>
          <w:tcPr>
            <w:tcW w:w="5212"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Мальчик, открывать, дверь.</w:t>
            </w:r>
          </w:p>
        </w:tc>
        <w:tc>
          <w:tcPr>
            <w:tcW w:w="1453"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453"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453" w:type="dxa"/>
          </w:tcPr>
          <w:p w:rsidR="00F002FE" w:rsidRPr="008B3E03" w:rsidRDefault="00F002FE" w:rsidP="00F002FE">
            <w:pPr>
              <w:rPr>
                <w:rFonts w:ascii="Times New Roman" w:eastAsia="Calibri" w:hAnsi="Times New Roman" w:cs="Times New Roman"/>
                <w:color w:val="000000" w:themeColor="text1"/>
                <w:sz w:val="24"/>
                <w:szCs w:val="24"/>
              </w:rPr>
            </w:pPr>
          </w:p>
        </w:tc>
      </w:tr>
      <w:tr w:rsidR="00F002FE" w:rsidRPr="008B3E03" w:rsidTr="00F002FE">
        <w:tc>
          <w:tcPr>
            <w:tcW w:w="5212"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 xml:space="preserve">Девочка, читать, книжка. </w:t>
            </w:r>
          </w:p>
        </w:tc>
        <w:tc>
          <w:tcPr>
            <w:tcW w:w="1453"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453"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453" w:type="dxa"/>
          </w:tcPr>
          <w:p w:rsidR="00F002FE" w:rsidRPr="008B3E03" w:rsidRDefault="00F002FE" w:rsidP="00F002FE">
            <w:pPr>
              <w:rPr>
                <w:rFonts w:ascii="Times New Roman" w:eastAsia="Calibri" w:hAnsi="Times New Roman" w:cs="Times New Roman"/>
                <w:color w:val="000000" w:themeColor="text1"/>
                <w:sz w:val="24"/>
                <w:szCs w:val="24"/>
              </w:rPr>
            </w:pPr>
          </w:p>
        </w:tc>
      </w:tr>
      <w:tr w:rsidR="00F002FE" w:rsidRPr="008B3E03" w:rsidTr="00F002FE">
        <w:tc>
          <w:tcPr>
            <w:tcW w:w="5212"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Доктор, лечить, дети.</w:t>
            </w:r>
          </w:p>
        </w:tc>
        <w:tc>
          <w:tcPr>
            <w:tcW w:w="1453"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453"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453" w:type="dxa"/>
          </w:tcPr>
          <w:p w:rsidR="00F002FE" w:rsidRPr="008B3E03" w:rsidRDefault="00F002FE" w:rsidP="00F002FE">
            <w:pPr>
              <w:rPr>
                <w:rFonts w:ascii="Times New Roman" w:eastAsia="Calibri" w:hAnsi="Times New Roman" w:cs="Times New Roman"/>
                <w:color w:val="000000" w:themeColor="text1"/>
                <w:sz w:val="24"/>
                <w:szCs w:val="24"/>
              </w:rPr>
            </w:pPr>
          </w:p>
        </w:tc>
      </w:tr>
      <w:tr w:rsidR="00F002FE" w:rsidRPr="008B3E03" w:rsidTr="00F002FE">
        <w:tc>
          <w:tcPr>
            <w:tcW w:w="5212"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Рисовать, карандаш, девочка.</w:t>
            </w:r>
          </w:p>
        </w:tc>
        <w:tc>
          <w:tcPr>
            <w:tcW w:w="1453"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453"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453" w:type="dxa"/>
          </w:tcPr>
          <w:p w:rsidR="00F002FE" w:rsidRPr="008B3E03" w:rsidRDefault="00F002FE" w:rsidP="00F002FE">
            <w:pPr>
              <w:rPr>
                <w:rFonts w:ascii="Times New Roman" w:eastAsia="Calibri" w:hAnsi="Times New Roman" w:cs="Times New Roman"/>
                <w:color w:val="000000" w:themeColor="text1"/>
                <w:sz w:val="24"/>
                <w:szCs w:val="24"/>
              </w:rPr>
            </w:pPr>
          </w:p>
        </w:tc>
      </w:tr>
      <w:tr w:rsidR="00F002FE" w:rsidRPr="008B3E03" w:rsidTr="00F002FE">
        <w:tc>
          <w:tcPr>
            <w:tcW w:w="5212"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В, сад, расти, вишня.</w:t>
            </w:r>
          </w:p>
        </w:tc>
        <w:tc>
          <w:tcPr>
            <w:tcW w:w="1453"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453"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453" w:type="dxa"/>
          </w:tcPr>
          <w:p w:rsidR="00F002FE" w:rsidRPr="008B3E03" w:rsidRDefault="00F002FE" w:rsidP="00F002FE">
            <w:pPr>
              <w:rPr>
                <w:rFonts w:ascii="Times New Roman" w:eastAsia="Calibri" w:hAnsi="Times New Roman" w:cs="Times New Roman"/>
                <w:color w:val="000000" w:themeColor="text1"/>
                <w:sz w:val="24"/>
                <w:szCs w:val="24"/>
              </w:rPr>
            </w:pPr>
          </w:p>
        </w:tc>
      </w:tr>
      <w:tr w:rsidR="00F002FE" w:rsidRPr="008B3E03" w:rsidTr="00F002FE">
        <w:tc>
          <w:tcPr>
            <w:tcW w:w="5212"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Сидеть, синичка, на, ветка.</w:t>
            </w:r>
          </w:p>
        </w:tc>
        <w:tc>
          <w:tcPr>
            <w:tcW w:w="1453"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453"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453" w:type="dxa"/>
          </w:tcPr>
          <w:p w:rsidR="00F002FE" w:rsidRPr="008B3E03" w:rsidRDefault="00F002FE" w:rsidP="00F002FE">
            <w:pPr>
              <w:rPr>
                <w:rFonts w:ascii="Times New Roman" w:eastAsia="Calibri" w:hAnsi="Times New Roman" w:cs="Times New Roman"/>
                <w:color w:val="000000" w:themeColor="text1"/>
                <w:sz w:val="24"/>
                <w:szCs w:val="24"/>
              </w:rPr>
            </w:pPr>
          </w:p>
        </w:tc>
      </w:tr>
      <w:tr w:rsidR="00F002FE" w:rsidRPr="008B3E03" w:rsidTr="00F002FE">
        <w:tc>
          <w:tcPr>
            <w:tcW w:w="5212"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Груша, бабушка, внучка, давать.</w:t>
            </w:r>
          </w:p>
        </w:tc>
        <w:tc>
          <w:tcPr>
            <w:tcW w:w="1453"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453"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453" w:type="dxa"/>
          </w:tcPr>
          <w:p w:rsidR="00F002FE" w:rsidRPr="008B3E03" w:rsidRDefault="00F002FE" w:rsidP="00F002FE">
            <w:pPr>
              <w:rPr>
                <w:rFonts w:ascii="Times New Roman" w:eastAsia="Calibri" w:hAnsi="Times New Roman" w:cs="Times New Roman"/>
                <w:color w:val="000000" w:themeColor="text1"/>
                <w:sz w:val="24"/>
                <w:szCs w:val="24"/>
              </w:rPr>
            </w:pPr>
          </w:p>
        </w:tc>
      </w:tr>
      <w:tr w:rsidR="00F002FE" w:rsidRPr="008B3E03" w:rsidTr="00F002FE">
        <w:tc>
          <w:tcPr>
            <w:tcW w:w="5212"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Витя, косить, трава, кролики, для.</w:t>
            </w:r>
          </w:p>
        </w:tc>
        <w:tc>
          <w:tcPr>
            <w:tcW w:w="1453"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453"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453" w:type="dxa"/>
          </w:tcPr>
          <w:p w:rsidR="00F002FE" w:rsidRPr="008B3E03" w:rsidRDefault="00F002FE" w:rsidP="00F002FE">
            <w:pPr>
              <w:rPr>
                <w:rFonts w:ascii="Times New Roman" w:eastAsia="Calibri" w:hAnsi="Times New Roman" w:cs="Times New Roman"/>
                <w:color w:val="000000" w:themeColor="text1"/>
                <w:sz w:val="24"/>
                <w:szCs w:val="24"/>
              </w:rPr>
            </w:pPr>
          </w:p>
        </w:tc>
      </w:tr>
      <w:tr w:rsidR="00F002FE" w:rsidRPr="008B3E03" w:rsidTr="00F002FE">
        <w:tc>
          <w:tcPr>
            <w:tcW w:w="5212"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Миша, дать, собака, большая, кость.</w:t>
            </w:r>
          </w:p>
        </w:tc>
        <w:tc>
          <w:tcPr>
            <w:tcW w:w="1453"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453"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453" w:type="dxa"/>
          </w:tcPr>
          <w:p w:rsidR="00F002FE" w:rsidRPr="008B3E03" w:rsidRDefault="00F002FE" w:rsidP="00F002FE">
            <w:pPr>
              <w:rPr>
                <w:rFonts w:ascii="Times New Roman" w:eastAsia="Calibri" w:hAnsi="Times New Roman" w:cs="Times New Roman"/>
                <w:color w:val="000000" w:themeColor="text1"/>
                <w:sz w:val="24"/>
                <w:szCs w:val="24"/>
              </w:rPr>
            </w:pPr>
          </w:p>
        </w:tc>
      </w:tr>
      <w:tr w:rsidR="00F002FE" w:rsidRPr="008B3E03" w:rsidTr="00F002FE">
        <w:tc>
          <w:tcPr>
            <w:tcW w:w="5212"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Петя, купить, шар, красный, мама.</w:t>
            </w:r>
          </w:p>
        </w:tc>
        <w:tc>
          <w:tcPr>
            <w:tcW w:w="1453"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453"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453" w:type="dxa"/>
          </w:tcPr>
          <w:p w:rsidR="00F002FE" w:rsidRPr="008B3E03" w:rsidRDefault="00F002FE" w:rsidP="00F002FE">
            <w:pPr>
              <w:rPr>
                <w:rFonts w:ascii="Times New Roman" w:eastAsia="Calibri" w:hAnsi="Times New Roman" w:cs="Times New Roman"/>
                <w:color w:val="000000" w:themeColor="text1"/>
                <w:sz w:val="24"/>
                <w:szCs w:val="24"/>
              </w:rPr>
            </w:pPr>
          </w:p>
        </w:tc>
      </w:tr>
    </w:tbl>
    <w:p w:rsidR="00F002FE" w:rsidRPr="008B3E03" w:rsidRDefault="00036961" w:rsidP="00F002FE">
      <w:pPr>
        <w:spacing w:after="0" w:line="240" w:lineRule="auto"/>
        <w:rPr>
          <w:rFonts w:ascii="Times New Roman" w:eastAsia="Calibri" w:hAnsi="Times New Roman" w:cs="Times New Roman"/>
          <w:color w:val="000000" w:themeColor="text1"/>
          <w:sz w:val="28"/>
          <w:szCs w:val="28"/>
        </w:rPr>
      </w:pPr>
      <w:r w:rsidRPr="008B3E03">
        <w:rPr>
          <w:rFonts w:ascii="Times New Roman" w:eastAsia="Calibri" w:hAnsi="Times New Roman" w:cs="Times New Roman"/>
          <w:color w:val="000000" w:themeColor="text1"/>
          <w:sz w:val="28"/>
          <w:szCs w:val="28"/>
        </w:rPr>
        <w:t>4</w:t>
      </w:r>
      <w:r w:rsidR="00F002FE" w:rsidRPr="008B3E03">
        <w:rPr>
          <w:rFonts w:ascii="Times New Roman" w:eastAsia="Calibri" w:hAnsi="Times New Roman" w:cs="Times New Roman"/>
          <w:color w:val="000000" w:themeColor="text1"/>
          <w:sz w:val="28"/>
          <w:szCs w:val="28"/>
        </w:rPr>
        <w:t>. Добавление предлогов в предложение</w:t>
      </w:r>
    </w:p>
    <w:p w:rsidR="00F002FE" w:rsidRPr="008B3E03" w:rsidRDefault="00F002FE" w:rsidP="00F002FE">
      <w:pPr>
        <w:spacing w:after="0" w:line="240" w:lineRule="auto"/>
        <w:rPr>
          <w:rFonts w:ascii="Calibri" w:eastAsia="Calibri" w:hAnsi="Calibri" w:cs="Times New Roman"/>
          <w:color w:val="000000" w:themeColor="text1"/>
        </w:rPr>
      </w:pPr>
      <w:r w:rsidRPr="008B3E03">
        <w:rPr>
          <w:rFonts w:ascii="Times New Roman" w:eastAsia="Calibri" w:hAnsi="Times New Roman" w:cs="Times New Roman"/>
          <w:color w:val="000000" w:themeColor="text1"/>
          <w:sz w:val="28"/>
          <w:szCs w:val="28"/>
        </w:rPr>
        <w:lastRenderedPageBreak/>
        <w:t xml:space="preserve">Инструкция: </w:t>
      </w:r>
      <w:r w:rsidRPr="008B3E03">
        <w:rPr>
          <w:rFonts w:ascii="Times New Roman" w:eastAsia="Calibri" w:hAnsi="Times New Roman" w:cs="Times New Roman"/>
          <w:i/>
          <w:color w:val="000000" w:themeColor="text1"/>
          <w:sz w:val="28"/>
          <w:szCs w:val="28"/>
        </w:rPr>
        <w:t>сейчас я назову предложение, в котором пропущено слово, постарайся найти его и вставить.</w:t>
      </w:r>
    </w:p>
    <w:tbl>
      <w:tblPr>
        <w:tblStyle w:val="12"/>
        <w:tblW w:w="0" w:type="auto"/>
        <w:tblInd w:w="-142" w:type="dxa"/>
        <w:tblLook w:val="04A0" w:firstRow="1" w:lastRow="0" w:firstColumn="1" w:lastColumn="0" w:noHBand="0" w:noVBand="1"/>
      </w:tblPr>
      <w:tblGrid>
        <w:gridCol w:w="4785"/>
        <w:gridCol w:w="1595"/>
        <w:gridCol w:w="1595"/>
        <w:gridCol w:w="1596"/>
      </w:tblGrid>
      <w:tr w:rsidR="00F002FE" w:rsidRPr="008B3E03" w:rsidTr="00F002FE">
        <w:tc>
          <w:tcPr>
            <w:tcW w:w="4785" w:type="dxa"/>
            <w:vMerge w:val="restart"/>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предъявления</w:t>
            </w:r>
          </w:p>
        </w:tc>
        <w:tc>
          <w:tcPr>
            <w:tcW w:w="4786" w:type="dxa"/>
            <w:gridSpan w:val="3"/>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ответ ребенка</w:t>
            </w:r>
          </w:p>
        </w:tc>
      </w:tr>
      <w:tr w:rsidR="00F002FE" w:rsidRPr="008B3E03" w:rsidTr="00F002FE">
        <w:tc>
          <w:tcPr>
            <w:tcW w:w="4785" w:type="dxa"/>
            <w:vMerge/>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1595" w:type="dxa"/>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сентябрь</w:t>
            </w:r>
          </w:p>
        </w:tc>
        <w:tc>
          <w:tcPr>
            <w:tcW w:w="1595" w:type="dxa"/>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январь</w:t>
            </w:r>
          </w:p>
        </w:tc>
        <w:tc>
          <w:tcPr>
            <w:tcW w:w="1596" w:type="dxa"/>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май</w:t>
            </w:r>
          </w:p>
        </w:tc>
      </w:tr>
      <w:tr w:rsidR="00F002FE" w:rsidRPr="008B3E03" w:rsidTr="00F002FE">
        <w:tc>
          <w:tcPr>
            <w:tcW w:w="4785"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Лена наливает чай … чашки.</w:t>
            </w:r>
          </w:p>
        </w:tc>
        <w:tc>
          <w:tcPr>
            <w:tcW w:w="1595"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595"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596" w:type="dxa"/>
          </w:tcPr>
          <w:p w:rsidR="00F002FE" w:rsidRPr="008B3E03" w:rsidRDefault="00F002FE" w:rsidP="00F002FE">
            <w:pPr>
              <w:rPr>
                <w:rFonts w:ascii="Times New Roman" w:eastAsia="Calibri" w:hAnsi="Times New Roman" w:cs="Times New Roman"/>
                <w:color w:val="000000" w:themeColor="text1"/>
                <w:sz w:val="24"/>
                <w:szCs w:val="24"/>
              </w:rPr>
            </w:pPr>
          </w:p>
        </w:tc>
      </w:tr>
      <w:tr w:rsidR="00F002FE" w:rsidRPr="008B3E03" w:rsidTr="00F002FE">
        <w:tc>
          <w:tcPr>
            <w:tcW w:w="4785"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Почки распустились … деревьях.</w:t>
            </w:r>
          </w:p>
        </w:tc>
        <w:tc>
          <w:tcPr>
            <w:tcW w:w="1595"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595"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596" w:type="dxa"/>
          </w:tcPr>
          <w:p w:rsidR="00F002FE" w:rsidRPr="008B3E03" w:rsidRDefault="00F002FE" w:rsidP="00F002FE">
            <w:pPr>
              <w:rPr>
                <w:rFonts w:ascii="Times New Roman" w:eastAsia="Calibri" w:hAnsi="Times New Roman" w:cs="Times New Roman"/>
                <w:color w:val="000000" w:themeColor="text1"/>
                <w:sz w:val="24"/>
                <w:szCs w:val="24"/>
              </w:rPr>
            </w:pPr>
          </w:p>
        </w:tc>
      </w:tr>
      <w:tr w:rsidR="00F002FE" w:rsidRPr="008B3E03" w:rsidTr="00F002FE">
        <w:tc>
          <w:tcPr>
            <w:tcW w:w="4785"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Лодка плывет … озеру.</w:t>
            </w:r>
          </w:p>
        </w:tc>
        <w:tc>
          <w:tcPr>
            <w:tcW w:w="1595"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595"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596" w:type="dxa"/>
          </w:tcPr>
          <w:p w:rsidR="00F002FE" w:rsidRPr="008B3E03" w:rsidRDefault="00F002FE" w:rsidP="00F002FE">
            <w:pPr>
              <w:rPr>
                <w:rFonts w:ascii="Times New Roman" w:eastAsia="Calibri" w:hAnsi="Times New Roman" w:cs="Times New Roman"/>
                <w:color w:val="000000" w:themeColor="text1"/>
                <w:sz w:val="24"/>
                <w:szCs w:val="24"/>
              </w:rPr>
            </w:pPr>
          </w:p>
        </w:tc>
      </w:tr>
      <w:tr w:rsidR="00F002FE" w:rsidRPr="008B3E03" w:rsidTr="00F002FE">
        <w:tc>
          <w:tcPr>
            <w:tcW w:w="4785"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Чайка летит … водой.</w:t>
            </w:r>
          </w:p>
        </w:tc>
        <w:tc>
          <w:tcPr>
            <w:tcW w:w="1595"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595"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596" w:type="dxa"/>
          </w:tcPr>
          <w:p w:rsidR="00F002FE" w:rsidRPr="008B3E03" w:rsidRDefault="00F002FE" w:rsidP="00F002FE">
            <w:pPr>
              <w:rPr>
                <w:rFonts w:ascii="Times New Roman" w:eastAsia="Calibri" w:hAnsi="Times New Roman" w:cs="Times New Roman"/>
                <w:color w:val="000000" w:themeColor="text1"/>
                <w:sz w:val="24"/>
                <w:szCs w:val="24"/>
              </w:rPr>
            </w:pPr>
          </w:p>
        </w:tc>
      </w:tr>
      <w:tr w:rsidR="00F002FE" w:rsidRPr="008B3E03" w:rsidTr="00F002FE">
        <w:tc>
          <w:tcPr>
            <w:tcW w:w="4785"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Птенец выпал … гнезда.</w:t>
            </w:r>
          </w:p>
        </w:tc>
        <w:tc>
          <w:tcPr>
            <w:tcW w:w="1595"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595"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596" w:type="dxa"/>
          </w:tcPr>
          <w:p w:rsidR="00F002FE" w:rsidRPr="008B3E03" w:rsidRDefault="00F002FE" w:rsidP="00F002FE">
            <w:pPr>
              <w:rPr>
                <w:rFonts w:ascii="Times New Roman" w:eastAsia="Calibri" w:hAnsi="Times New Roman" w:cs="Times New Roman"/>
                <w:color w:val="000000" w:themeColor="text1"/>
                <w:sz w:val="24"/>
                <w:szCs w:val="24"/>
              </w:rPr>
            </w:pPr>
          </w:p>
        </w:tc>
      </w:tr>
      <w:tr w:rsidR="00F002FE" w:rsidRPr="008B3E03" w:rsidTr="00F002FE">
        <w:tc>
          <w:tcPr>
            <w:tcW w:w="4785"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Деревья шумят … ветра.</w:t>
            </w:r>
          </w:p>
        </w:tc>
        <w:tc>
          <w:tcPr>
            <w:tcW w:w="1595"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595"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596" w:type="dxa"/>
          </w:tcPr>
          <w:p w:rsidR="00F002FE" w:rsidRPr="008B3E03" w:rsidRDefault="00F002FE" w:rsidP="00F002FE">
            <w:pPr>
              <w:rPr>
                <w:rFonts w:ascii="Times New Roman" w:eastAsia="Calibri" w:hAnsi="Times New Roman" w:cs="Times New Roman"/>
                <w:color w:val="000000" w:themeColor="text1"/>
                <w:sz w:val="24"/>
                <w:szCs w:val="24"/>
              </w:rPr>
            </w:pPr>
          </w:p>
        </w:tc>
      </w:tr>
      <w:tr w:rsidR="00F002FE" w:rsidRPr="008B3E03" w:rsidTr="00F002FE">
        <w:tc>
          <w:tcPr>
            <w:tcW w:w="4785"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Последние листья падают … березы.</w:t>
            </w:r>
          </w:p>
        </w:tc>
        <w:tc>
          <w:tcPr>
            <w:tcW w:w="1595"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595"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596" w:type="dxa"/>
          </w:tcPr>
          <w:p w:rsidR="00F002FE" w:rsidRPr="008B3E03" w:rsidRDefault="00F002FE" w:rsidP="00F002FE">
            <w:pPr>
              <w:rPr>
                <w:rFonts w:ascii="Times New Roman" w:eastAsia="Calibri" w:hAnsi="Times New Roman" w:cs="Times New Roman"/>
                <w:color w:val="000000" w:themeColor="text1"/>
                <w:sz w:val="24"/>
                <w:szCs w:val="24"/>
              </w:rPr>
            </w:pPr>
          </w:p>
        </w:tc>
      </w:tr>
      <w:tr w:rsidR="00F002FE" w:rsidRPr="008B3E03" w:rsidTr="00F002FE">
        <w:tc>
          <w:tcPr>
            <w:tcW w:w="4785"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Щенок спрятался … крыльцом</w:t>
            </w:r>
          </w:p>
        </w:tc>
        <w:tc>
          <w:tcPr>
            <w:tcW w:w="1595"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595"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596" w:type="dxa"/>
          </w:tcPr>
          <w:p w:rsidR="00F002FE" w:rsidRPr="008B3E03" w:rsidRDefault="00F002FE" w:rsidP="00F002FE">
            <w:pPr>
              <w:rPr>
                <w:rFonts w:ascii="Times New Roman" w:eastAsia="Calibri" w:hAnsi="Times New Roman" w:cs="Times New Roman"/>
                <w:color w:val="000000" w:themeColor="text1"/>
                <w:sz w:val="24"/>
                <w:szCs w:val="24"/>
              </w:rPr>
            </w:pPr>
          </w:p>
        </w:tc>
      </w:tr>
      <w:tr w:rsidR="00F002FE" w:rsidRPr="008B3E03" w:rsidTr="00F002FE">
        <w:tc>
          <w:tcPr>
            <w:tcW w:w="4785"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Пес сидит … конуры.</w:t>
            </w:r>
          </w:p>
        </w:tc>
        <w:tc>
          <w:tcPr>
            <w:tcW w:w="1595"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595"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596" w:type="dxa"/>
          </w:tcPr>
          <w:p w:rsidR="00F002FE" w:rsidRPr="008B3E03" w:rsidRDefault="00F002FE" w:rsidP="00F002FE">
            <w:pPr>
              <w:rPr>
                <w:rFonts w:ascii="Times New Roman" w:eastAsia="Calibri" w:hAnsi="Times New Roman" w:cs="Times New Roman"/>
                <w:color w:val="000000" w:themeColor="text1"/>
                <w:sz w:val="24"/>
                <w:szCs w:val="24"/>
              </w:rPr>
            </w:pPr>
          </w:p>
        </w:tc>
      </w:tr>
      <w:tr w:rsidR="00F002FE" w:rsidRPr="008B3E03" w:rsidTr="00F002FE">
        <w:tc>
          <w:tcPr>
            <w:tcW w:w="4785"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Большая толпа собралась … театром.</w:t>
            </w:r>
          </w:p>
        </w:tc>
        <w:tc>
          <w:tcPr>
            <w:tcW w:w="1595"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595"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596" w:type="dxa"/>
          </w:tcPr>
          <w:p w:rsidR="00F002FE" w:rsidRPr="008B3E03" w:rsidRDefault="00F002FE" w:rsidP="00F002FE">
            <w:pPr>
              <w:rPr>
                <w:rFonts w:ascii="Times New Roman" w:eastAsia="Calibri" w:hAnsi="Times New Roman" w:cs="Times New Roman"/>
                <w:color w:val="000000" w:themeColor="text1"/>
                <w:sz w:val="24"/>
                <w:szCs w:val="24"/>
              </w:rPr>
            </w:pPr>
          </w:p>
        </w:tc>
      </w:tr>
    </w:tbl>
    <w:p w:rsidR="00F002FE" w:rsidRPr="008B3E03" w:rsidRDefault="00F002FE" w:rsidP="00F002FE">
      <w:pPr>
        <w:spacing w:after="0" w:line="240" w:lineRule="auto"/>
        <w:rPr>
          <w:rFonts w:ascii="Times New Roman" w:eastAsia="Calibri" w:hAnsi="Times New Roman" w:cs="Times New Roman"/>
          <w:color w:val="000000" w:themeColor="text1"/>
          <w:sz w:val="16"/>
          <w:szCs w:val="16"/>
        </w:rPr>
      </w:pPr>
    </w:p>
    <w:p w:rsidR="00F002FE" w:rsidRPr="008B3E03" w:rsidRDefault="00036961" w:rsidP="00F002FE">
      <w:pPr>
        <w:spacing w:after="0" w:line="240" w:lineRule="auto"/>
        <w:rPr>
          <w:rFonts w:ascii="Times New Roman" w:eastAsia="Calibri" w:hAnsi="Times New Roman" w:cs="Times New Roman"/>
          <w:color w:val="000000" w:themeColor="text1"/>
          <w:sz w:val="28"/>
          <w:szCs w:val="28"/>
        </w:rPr>
      </w:pPr>
      <w:r w:rsidRPr="008B3E03">
        <w:rPr>
          <w:rFonts w:ascii="Times New Roman" w:eastAsia="Calibri" w:hAnsi="Times New Roman" w:cs="Times New Roman"/>
          <w:color w:val="000000" w:themeColor="text1"/>
          <w:sz w:val="28"/>
          <w:szCs w:val="28"/>
        </w:rPr>
        <w:t>5</w:t>
      </w:r>
      <w:r w:rsidR="00F002FE" w:rsidRPr="008B3E03">
        <w:rPr>
          <w:rFonts w:ascii="Times New Roman" w:eastAsia="Calibri" w:hAnsi="Times New Roman" w:cs="Times New Roman"/>
          <w:color w:val="000000" w:themeColor="text1"/>
          <w:sz w:val="28"/>
          <w:szCs w:val="28"/>
        </w:rPr>
        <w:t>. Образование существительных множественного числа в именительном и родительном падежах.</w:t>
      </w:r>
    </w:p>
    <w:p w:rsidR="00F002FE" w:rsidRPr="008B3E03" w:rsidRDefault="00F002FE" w:rsidP="00F002FE">
      <w:pPr>
        <w:spacing w:after="0" w:line="240" w:lineRule="auto"/>
        <w:rPr>
          <w:rFonts w:ascii="Times New Roman" w:eastAsia="Calibri" w:hAnsi="Times New Roman" w:cs="Times New Roman"/>
          <w:i/>
          <w:color w:val="000000" w:themeColor="text1"/>
          <w:sz w:val="28"/>
          <w:szCs w:val="28"/>
        </w:rPr>
      </w:pPr>
      <w:r w:rsidRPr="008B3E03">
        <w:rPr>
          <w:rFonts w:ascii="Times New Roman" w:eastAsia="Calibri" w:hAnsi="Times New Roman" w:cs="Times New Roman"/>
          <w:color w:val="000000" w:themeColor="text1"/>
          <w:sz w:val="28"/>
          <w:szCs w:val="28"/>
        </w:rPr>
        <w:t xml:space="preserve">Инструкция: </w:t>
      </w:r>
      <w:r w:rsidRPr="008B3E03">
        <w:rPr>
          <w:rFonts w:ascii="Times New Roman" w:eastAsia="Calibri" w:hAnsi="Times New Roman" w:cs="Times New Roman"/>
          <w:i/>
          <w:color w:val="000000" w:themeColor="text1"/>
          <w:sz w:val="28"/>
          <w:szCs w:val="28"/>
        </w:rPr>
        <w:t>один – дом, а если их много, то это – дома.</w:t>
      </w:r>
    </w:p>
    <w:tbl>
      <w:tblPr>
        <w:tblStyle w:val="12"/>
        <w:tblW w:w="0" w:type="auto"/>
        <w:tblInd w:w="-142" w:type="dxa"/>
        <w:tblLook w:val="04A0" w:firstRow="1" w:lastRow="0" w:firstColumn="1" w:lastColumn="0" w:noHBand="0" w:noVBand="1"/>
      </w:tblPr>
      <w:tblGrid>
        <w:gridCol w:w="4785"/>
        <w:gridCol w:w="1595"/>
        <w:gridCol w:w="1595"/>
        <w:gridCol w:w="1596"/>
      </w:tblGrid>
      <w:tr w:rsidR="00F002FE" w:rsidRPr="008B3E03" w:rsidTr="00F002FE">
        <w:tc>
          <w:tcPr>
            <w:tcW w:w="4785" w:type="dxa"/>
            <w:vMerge w:val="restart"/>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предъявления</w:t>
            </w:r>
          </w:p>
        </w:tc>
        <w:tc>
          <w:tcPr>
            <w:tcW w:w="4786" w:type="dxa"/>
            <w:gridSpan w:val="3"/>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ответ ребенка</w:t>
            </w:r>
          </w:p>
        </w:tc>
      </w:tr>
      <w:tr w:rsidR="00F002FE" w:rsidRPr="008B3E03" w:rsidTr="00F002FE">
        <w:tc>
          <w:tcPr>
            <w:tcW w:w="4785" w:type="dxa"/>
            <w:vMerge/>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1595" w:type="dxa"/>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сентябрь</w:t>
            </w:r>
          </w:p>
        </w:tc>
        <w:tc>
          <w:tcPr>
            <w:tcW w:w="1595" w:type="dxa"/>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январь</w:t>
            </w:r>
          </w:p>
        </w:tc>
        <w:tc>
          <w:tcPr>
            <w:tcW w:w="1596" w:type="dxa"/>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май</w:t>
            </w:r>
          </w:p>
        </w:tc>
      </w:tr>
      <w:tr w:rsidR="00F002FE" w:rsidRPr="008B3E03" w:rsidTr="00F002FE">
        <w:tc>
          <w:tcPr>
            <w:tcW w:w="4785" w:type="dxa"/>
          </w:tcPr>
          <w:p w:rsidR="00F002FE" w:rsidRPr="008B3E03" w:rsidRDefault="00F002FE" w:rsidP="00F002FE">
            <w:pPr>
              <w:jc w:val="both"/>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Один стол, а много – это…</w:t>
            </w:r>
          </w:p>
        </w:tc>
        <w:tc>
          <w:tcPr>
            <w:tcW w:w="1595" w:type="dxa"/>
          </w:tcPr>
          <w:p w:rsidR="00F002FE" w:rsidRPr="008B3E03" w:rsidRDefault="00F002FE" w:rsidP="00F002FE">
            <w:pPr>
              <w:jc w:val="both"/>
              <w:rPr>
                <w:rFonts w:ascii="Times New Roman" w:eastAsia="Calibri" w:hAnsi="Times New Roman" w:cs="Times New Roman"/>
                <w:color w:val="000000" w:themeColor="text1"/>
                <w:sz w:val="24"/>
                <w:szCs w:val="24"/>
              </w:rPr>
            </w:pPr>
          </w:p>
        </w:tc>
        <w:tc>
          <w:tcPr>
            <w:tcW w:w="1595" w:type="dxa"/>
          </w:tcPr>
          <w:p w:rsidR="00F002FE" w:rsidRPr="008B3E03" w:rsidRDefault="00F002FE" w:rsidP="00F002FE">
            <w:pPr>
              <w:jc w:val="both"/>
              <w:rPr>
                <w:rFonts w:ascii="Times New Roman" w:eastAsia="Calibri" w:hAnsi="Times New Roman" w:cs="Times New Roman"/>
                <w:color w:val="000000" w:themeColor="text1"/>
                <w:sz w:val="24"/>
                <w:szCs w:val="24"/>
              </w:rPr>
            </w:pPr>
          </w:p>
        </w:tc>
        <w:tc>
          <w:tcPr>
            <w:tcW w:w="1596" w:type="dxa"/>
          </w:tcPr>
          <w:p w:rsidR="00F002FE" w:rsidRPr="008B3E03" w:rsidRDefault="00F002FE" w:rsidP="00F002FE">
            <w:pPr>
              <w:jc w:val="both"/>
              <w:rPr>
                <w:rFonts w:ascii="Times New Roman" w:eastAsia="Calibri" w:hAnsi="Times New Roman" w:cs="Times New Roman"/>
                <w:color w:val="000000" w:themeColor="text1"/>
                <w:sz w:val="24"/>
                <w:szCs w:val="24"/>
              </w:rPr>
            </w:pPr>
          </w:p>
        </w:tc>
      </w:tr>
      <w:tr w:rsidR="00F002FE" w:rsidRPr="008B3E03" w:rsidTr="00F002FE">
        <w:tc>
          <w:tcPr>
            <w:tcW w:w="4785" w:type="dxa"/>
          </w:tcPr>
          <w:p w:rsidR="00F002FE" w:rsidRPr="008B3E03" w:rsidRDefault="00F002FE" w:rsidP="00F002FE">
            <w:pPr>
              <w:jc w:val="both"/>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Стул - …</w:t>
            </w:r>
          </w:p>
        </w:tc>
        <w:tc>
          <w:tcPr>
            <w:tcW w:w="1595" w:type="dxa"/>
          </w:tcPr>
          <w:p w:rsidR="00F002FE" w:rsidRPr="008B3E03" w:rsidRDefault="00F002FE" w:rsidP="00F002FE">
            <w:pPr>
              <w:jc w:val="both"/>
              <w:rPr>
                <w:rFonts w:ascii="Times New Roman" w:eastAsia="Calibri" w:hAnsi="Times New Roman" w:cs="Times New Roman"/>
                <w:color w:val="000000" w:themeColor="text1"/>
                <w:sz w:val="24"/>
                <w:szCs w:val="24"/>
              </w:rPr>
            </w:pPr>
          </w:p>
        </w:tc>
        <w:tc>
          <w:tcPr>
            <w:tcW w:w="1595" w:type="dxa"/>
          </w:tcPr>
          <w:p w:rsidR="00F002FE" w:rsidRPr="008B3E03" w:rsidRDefault="00F002FE" w:rsidP="00F002FE">
            <w:pPr>
              <w:jc w:val="both"/>
              <w:rPr>
                <w:rFonts w:ascii="Times New Roman" w:eastAsia="Calibri" w:hAnsi="Times New Roman" w:cs="Times New Roman"/>
                <w:color w:val="000000" w:themeColor="text1"/>
                <w:sz w:val="24"/>
                <w:szCs w:val="24"/>
              </w:rPr>
            </w:pPr>
          </w:p>
        </w:tc>
        <w:tc>
          <w:tcPr>
            <w:tcW w:w="1596" w:type="dxa"/>
          </w:tcPr>
          <w:p w:rsidR="00F002FE" w:rsidRPr="008B3E03" w:rsidRDefault="00F002FE" w:rsidP="00F002FE">
            <w:pPr>
              <w:jc w:val="both"/>
              <w:rPr>
                <w:rFonts w:ascii="Times New Roman" w:eastAsia="Calibri" w:hAnsi="Times New Roman" w:cs="Times New Roman"/>
                <w:color w:val="000000" w:themeColor="text1"/>
                <w:sz w:val="24"/>
                <w:szCs w:val="24"/>
              </w:rPr>
            </w:pPr>
          </w:p>
        </w:tc>
      </w:tr>
      <w:tr w:rsidR="00F002FE" w:rsidRPr="008B3E03" w:rsidTr="00F002FE">
        <w:tc>
          <w:tcPr>
            <w:tcW w:w="4785" w:type="dxa"/>
          </w:tcPr>
          <w:p w:rsidR="00F002FE" w:rsidRPr="008B3E03" w:rsidRDefault="00F002FE" w:rsidP="00F002FE">
            <w:pPr>
              <w:jc w:val="both"/>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Окно - …</w:t>
            </w:r>
          </w:p>
        </w:tc>
        <w:tc>
          <w:tcPr>
            <w:tcW w:w="1595" w:type="dxa"/>
          </w:tcPr>
          <w:p w:rsidR="00F002FE" w:rsidRPr="008B3E03" w:rsidRDefault="00F002FE" w:rsidP="00F002FE">
            <w:pPr>
              <w:jc w:val="both"/>
              <w:rPr>
                <w:rFonts w:ascii="Times New Roman" w:eastAsia="Calibri" w:hAnsi="Times New Roman" w:cs="Times New Roman"/>
                <w:color w:val="000000" w:themeColor="text1"/>
                <w:sz w:val="24"/>
                <w:szCs w:val="24"/>
              </w:rPr>
            </w:pPr>
          </w:p>
        </w:tc>
        <w:tc>
          <w:tcPr>
            <w:tcW w:w="1595" w:type="dxa"/>
          </w:tcPr>
          <w:p w:rsidR="00F002FE" w:rsidRPr="008B3E03" w:rsidRDefault="00F002FE" w:rsidP="00F002FE">
            <w:pPr>
              <w:jc w:val="both"/>
              <w:rPr>
                <w:rFonts w:ascii="Times New Roman" w:eastAsia="Calibri" w:hAnsi="Times New Roman" w:cs="Times New Roman"/>
                <w:color w:val="000000" w:themeColor="text1"/>
                <w:sz w:val="24"/>
                <w:szCs w:val="24"/>
              </w:rPr>
            </w:pPr>
          </w:p>
        </w:tc>
        <w:tc>
          <w:tcPr>
            <w:tcW w:w="1596" w:type="dxa"/>
          </w:tcPr>
          <w:p w:rsidR="00F002FE" w:rsidRPr="008B3E03" w:rsidRDefault="00F002FE" w:rsidP="00F002FE">
            <w:pPr>
              <w:jc w:val="both"/>
              <w:rPr>
                <w:rFonts w:ascii="Times New Roman" w:eastAsia="Calibri" w:hAnsi="Times New Roman" w:cs="Times New Roman"/>
                <w:color w:val="000000" w:themeColor="text1"/>
                <w:sz w:val="24"/>
                <w:szCs w:val="24"/>
              </w:rPr>
            </w:pPr>
          </w:p>
        </w:tc>
      </w:tr>
      <w:tr w:rsidR="00F002FE" w:rsidRPr="008B3E03" w:rsidTr="00F002FE">
        <w:tc>
          <w:tcPr>
            <w:tcW w:w="4785" w:type="dxa"/>
          </w:tcPr>
          <w:p w:rsidR="00F002FE" w:rsidRPr="008B3E03" w:rsidRDefault="00F002FE" w:rsidP="00F002FE">
            <w:pPr>
              <w:jc w:val="both"/>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Звезда - …</w:t>
            </w:r>
          </w:p>
        </w:tc>
        <w:tc>
          <w:tcPr>
            <w:tcW w:w="1595" w:type="dxa"/>
          </w:tcPr>
          <w:p w:rsidR="00F002FE" w:rsidRPr="008B3E03" w:rsidRDefault="00F002FE" w:rsidP="00F002FE">
            <w:pPr>
              <w:jc w:val="both"/>
              <w:rPr>
                <w:rFonts w:ascii="Times New Roman" w:eastAsia="Calibri" w:hAnsi="Times New Roman" w:cs="Times New Roman"/>
                <w:color w:val="000000" w:themeColor="text1"/>
                <w:sz w:val="24"/>
                <w:szCs w:val="24"/>
              </w:rPr>
            </w:pPr>
          </w:p>
        </w:tc>
        <w:tc>
          <w:tcPr>
            <w:tcW w:w="1595" w:type="dxa"/>
          </w:tcPr>
          <w:p w:rsidR="00F002FE" w:rsidRPr="008B3E03" w:rsidRDefault="00F002FE" w:rsidP="00F002FE">
            <w:pPr>
              <w:jc w:val="both"/>
              <w:rPr>
                <w:rFonts w:ascii="Times New Roman" w:eastAsia="Calibri" w:hAnsi="Times New Roman" w:cs="Times New Roman"/>
                <w:color w:val="000000" w:themeColor="text1"/>
                <w:sz w:val="24"/>
                <w:szCs w:val="24"/>
              </w:rPr>
            </w:pPr>
          </w:p>
        </w:tc>
        <w:tc>
          <w:tcPr>
            <w:tcW w:w="1596" w:type="dxa"/>
          </w:tcPr>
          <w:p w:rsidR="00F002FE" w:rsidRPr="008B3E03" w:rsidRDefault="00F002FE" w:rsidP="00F002FE">
            <w:pPr>
              <w:jc w:val="both"/>
              <w:rPr>
                <w:rFonts w:ascii="Times New Roman" w:eastAsia="Calibri" w:hAnsi="Times New Roman" w:cs="Times New Roman"/>
                <w:color w:val="000000" w:themeColor="text1"/>
                <w:sz w:val="24"/>
                <w:szCs w:val="24"/>
              </w:rPr>
            </w:pPr>
          </w:p>
        </w:tc>
      </w:tr>
      <w:tr w:rsidR="00F002FE" w:rsidRPr="008B3E03" w:rsidTr="00F002FE">
        <w:tc>
          <w:tcPr>
            <w:tcW w:w="4785" w:type="dxa"/>
          </w:tcPr>
          <w:p w:rsidR="00F002FE" w:rsidRPr="008B3E03" w:rsidRDefault="00F002FE" w:rsidP="00F002FE">
            <w:pPr>
              <w:jc w:val="both"/>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Ухо - …</w:t>
            </w:r>
          </w:p>
        </w:tc>
        <w:tc>
          <w:tcPr>
            <w:tcW w:w="1595" w:type="dxa"/>
          </w:tcPr>
          <w:p w:rsidR="00F002FE" w:rsidRPr="008B3E03" w:rsidRDefault="00F002FE" w:rsidP="00F002FE">
            <w:pPr>
              <w:jc w:val="both"/>
              <w:rPr>
                <w:rFonts w:ascii="Times New Roman" w:eastAsia="Calibri" w:hAnsi="Times New Roman" w:cs="Times New Roman"/>
                <w:color w:val="000000" w:themeColor="text1"/>
                <w:sz w:val="24"/>
                <w:szCs w:val="24"/>
              </w:rPr>
            </w:pPr>
          </w:p>
        </w:tc>
        <w:tc>
          <w:tcPr>
            <w:tcW w:w="1595" w:type="dxa"/>
          </w:tcPr>
          <w:p w:rsidR="00F002FE" w:rsidRPr="008B3E03" w:rsidRDefault="00F002FE" w:rsidP="00F002FE">
            <w:pPr>
              <w:jc w:val="both"/>
              <w:rPr>
                <w:rFonts w:ascii="Times New Roman" w:eastAsia="Calibri" w:hAnsi="Times New Roman" w:cs="Times New Roman"/>
                <w:color w:val="000000" w:themeColor="text1"/>
                <w:sz w:val="24"/>
                <w:szCs w:val="24"/>
              </w:rPr>
            </w:pPr>
          </w:p>
        </w:tc>
        <w:tc>
          <w:tcPr>
            <w:tcW w:w="1596" w:type="dxa"/>
          </w:tcPr>
          <w:p w:rsidR="00F002FE" w:rsidRPr="008B3E03" w:rsidRDefault="00F002FE" w:rsidP="00F002FE">
            <w:pPr>
              <w:jc w:val="both"/>
              <w:rPr>
                <w:rFonts w:ascii="Times New Roman" w:eastAsia="Calibri" w:hAnsi="Times New Roman" w:cs="Times New Roman"/>
                <w:color w:val="000000" w:themeColor="text1"/>
                <w:sz w:val="24"/>
                <w:szCs w:val="24"/>
              </w:rPr>
            </w:pPr>
          </w:p>
        </w:tc>
      </w:tr>
    </w:tbl>
    <w:p w:rsidR="00F002FE" w:rsidRPr="008B3E03" w:rsidRDefault="00F002FE" w:rsidP="00F002FE">
      <w:pPr>
        <w:spacing w:after="0" w:line="240" w:lineRule="auto"/>
        <w:rPr>
          <w:rFonts w:ascii="Times New Roman" w:eastAsia="Calibri" w:hAnsi="Times New Roman" w:cs="Times New Roman"/>
          <w:i/>
          <w:color w:val="000000" w:themeColor="text1"/>
          <w:sz w:val="16"/>
          <w:szCs w:val="16"/>
        </w:rPr>
      </w:pPr>
    </w:p>
    <w:p w:rsidR="00F002FE" w:rsidRPr="008B3E03" w:rsidRDefault="00F002FE" w:rsidP="00F002FE">
      <w:pPr>
        <w:spacing w:after="0" w:line="240" w:lineRule="auto"/>
        <w:rPr>
          <w:rFonts w:ascii="Times New Roman" w:eastAsia="Calibri" w:hAnsi="Times New Roman" w:cs="Times New Roman"/>
          <w:i/>
          <w:color w:val="000000" w:themeColor="text1"/>
          <w:sz w:val="28"/>
          <w:szCs w:val="28"/>
        </w:rPr>
      </w:pPr>
      <w:r w:rsidRPr="008B3E03">
        <w:rPr>
          <w:rFonts w:ascii="Times New Roman" w:eastAsia="Calibri" w:hAnsi="Times New Roman" w:cs="Times New Roman"/>
          <w:color w:val="000000" w:themeColor="text1"/>
          <w:sz w:val="28"/>
          <w:szCs w:val="28"/>
        </w:rPr>
        <w:t xml:space="preserve">Инструкция: </w:t>
      </w:r>
      <w:r w:rsidRPr="008B3E03">
        <w:rPr>
          <w:rFonts w:ascii="Times New Roman" w:eastAsia="Calibri" w:hAnsi="Times New Roman" w:cs="Times New Roman"/>
          <w:i/>
          <w:color w:val="000000" w:themeColor="text1"/>
          <w:sz w:val="28"/>
          <w:szCs w:val="28"/>
        </w:rPr>
        <w:t>один – дом, а много чего?- домов.</w:t>
      </w:r>
    </w:p>
    <w:tbl>
      <w:tblPr>
        <w:tblStyle w:val="12"/>
        <w:tblW w:w="0" w:type="auto"/>
        <w:tblInd w:w="-142" w:type="dxa"/>
        <w:tblLook w:val="04A0" w:firstRow="1" w:lastRow="0" w:firstColumn="1" w:lastColumn="0" w:noHBand="0" w:noVBand="1"/>
      </w:tblPr>
      <w:tblGrid>
        <w:gridCol w:w="4785"/>
        <w:gridCol w:w="1595"/>
        <w:gridCol w:w="1595"/>
        <w:gridCol w:w="1596"/>
      </w:tblGrid>
      <w:tr w:rsidR="00F002FE" w:rsidRPr="008B3E03" w:rsidTr="00F002FE">
        <w:tc>
          <w:tcPr>
            <w:tcW w:w="4785" w:type="dxa"/>
            <w:vMerge w:val="restart"/>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предъявления</w:t>
            </w:r>
          </w:p>
        </w:tc>
        <w:tc>
          <w:tcPr>
            <w:tcW w:w="4786" w:type="dxa"/>
            <w:gridSpan w:val="3"/>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ответ ребенка</w:t>
            </w:r>
          </w:p>
        </w:tc>
      </w:tr>
      <w:tr w:rsidR="00F002FE" w:rsidRPr="008B3E03" w:rsidTr="00F002FE">
        <w:tc>
          <w:tcPr>
            <w:tcW w:w="4785" w:type="dxa"/>
            <w:vMerge/>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1595" w:type="dxa"/>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сентябрь</w:t>
            </w:r>
          </w:p>
        </w:tc>
        <w:tc>
          <w:tcPr>
            <w:tcW w:w="1595" w:type="dxa"/>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январь</w:t>
            </w:r>
          </w:p>
        </w:tc>
        <w:tc>
          <w:tcPr>
            <w:tcW w:w="1596" w:type="dxa"/>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май</w:t>
            </w:r>
          </w:p>
        </w:tc>
      </w:tr>
      <w:tr w:rsidR="00F002FE" w:rsidRPr="008B3E03" w:rsidTr="00F002FE">
        <w:tc>
          <w:tcPr>
            <w:tcW w:w="4785"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Стол, а много чего? - …</w:t>
            </w:r>
          </w:p>
        </w:tc>
        <w:tc>
          <w:tcPr>
            <w:tcW w:w="1595"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595"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596" w:type="dxa"/>
          </w:tcPr>
          <w:p w:rsidR="00F002FE" w:rsidRPr="008B3E03" w:rsidRDefault="00F002FE" w:rsidP="00F002FE">
            <w:pPr>
              <w:rPr>
                <w:rFonts w:ascii="Times New Roman" w:eastAsia="Calibri" w:hAnsi="Times New Roman" w:cs="Times New Roman"/>
                <w:color w:val="000000" w:themeColor="text1"/>
                <w:sz w:val="24"/>
                <w:szCs w:val="24"/>
              </w:rPr>
            </w:pPr>
          </w:p>
        </w:tc>
      </w:tr>
      <w:tr w:rsidR="00F002FE" w:rsidRPr="008B3E03" w:rsidTr="00F002FE">
        <w:tc>
          <w:tcPr>
            <w:tcW w:w="4785"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Стул - …</w:t>
            </w:r>
          </w:p>
        </w:tc>
        <w:tc>
          <w:tcPr>
            <w:tcW w:w="1595"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595"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596" w:type="dxa"/>
          </w:tcPr>
          <w:p w:rsidR="00F002FE" w:rsidRPr="008B3E03" w:rsidRDefault="00F002FE" w:rsidP="00F002FE">
            <w:pPr>
              <w:rPr>
                <w:rFonts w:ascii="Times New Roman" w:eastAsia="Calibri" w:hAnsi="Times New Roman" w:cs="Times New Roman"/>
                <w:color w:val="000000" w:themeColor="text1"/>
                <w:sz w:val="24"/>
                <w:szCs w:val="24"/>
              </w:rPr>
            </w:pPr>
          </w:p>
        </w:tc>
      </w:tr>
      <w:tr w:rsidR="00F002FE" w:rsidRPr="008B3E03" w:rsidTr="00F002FE">
        <w:tc>
          <w:tcPr>
            <w:tcW w:w="4785" w:type="dxa"/>
          </w:tcPr>
          <w:p w:rsidR="00F002FE" w:rsidRPr="008B3E03" w:rsidRDefault="00F002FE" w:rsidP="00F002FE">
            <w:pPr>
              <w:jc w:val="both"/>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Окно - …</w:t>
            </w:r>
          </w:p>
        </w:tc>
        <w:tc>
          <w:tcPr>
            <w:tcW w:w="1595"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595"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596" w:type="dxa"/>
          </w:tcPr>
          <w:p w:rsidR="00F002FE" w:rsidRPr="008B3E03" w:rsidRDefault="00F002FE" w:rsidP="00F002FE">
            <w:pPr>
              <w:rPr>
                <w:rFonts w:ascii="Times New Roman" w:eastAsia="Calibri" w:hAnsi="Times New Roman" w:cs="Times New Roman"/>
                <w:color w:val="000000" w:themeColor="text1"/>
                <w:sz w:val="24"/>
                <w:szCs w:val="24"/>
              </w:rPr>
            </w:pPr>
          </w:p>
        </w:tc>
      </w:tr>
      <w:tr w:rsidR="00F002FE" w:rsidRPr="008B3E03" w:rsidTr="00F002FE">
        <w:tc>
          <w:tcPr>
            <w:tcW w:w="4785" w:type="dxa"/>
          </w:tcPr>
          <w:p w:rsidR="00F002FE" w:rsidRPr="008B3E03" w:rsidRDefault="00F002FE" w:rsidP="00F002FE">
            <w:pPr>
              <w:jc w:val="both"/>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Звезда - …</w:t>
            </w:r>
          </w:p>
        </w:tc>
        <w:tc>
          <w:tcPr>
            <w:tcW w:w="1595"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595"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596" w:type="dxa"/>
          </w:tcPr>
          <w:p w:rsidR="00F002FE" w:rsidRPr="008B3E03" w:rsidRDefault="00F002FE" w:rsidP="00F002FE">
            <w:pPr>
              <w:rPr>
                <w:rFonts w:ascii="Times New Roman" w:eastAsia="Calibri" w:hAnsi="Times New Roman" w:cs="Times New Roman"/>
                <w:color w:val="000000" w:themeColor="text1"/>
                <w:sz w:val="24"/>
                <w:szCs w:val="24"/>
              </w:rPr>
            </w:pPr>
          </w:p>
        </w:tc>
      </w:tr>
      <w:tr w:rsidR="00F002FE" w:rsidRPr="008B3E03" w:rsidTr="00F002FE">
        <w:tc>
          <w:tcPr>
            <w:tcW w:w="4785" w:type="dxa"/>
          </w:tcPr>
          <w:p w:rsidR="00F002FE" w:rsidRPr="008B3E03" w:rsidRDefault="00F002FE" w:rsidP="00F002FE">
            <w:pPr>
              <w:jc w:val="both"/>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Ухо - …</w:t>
            </w:r>
          </w:p>
        </w:tc>
        <w:tc>
          <w:tcPr>
            <w:tcW w:w="1595"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595"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596" w:type="dxa"/>
          </w:tcPr>
          <w:p w:rsidR="00F002FE" w:rsidRPr="008B3E03" w:rsidRDefault="00F002FE" w:rsidP="00F002FE">
            <w:pPr>
              <w:rPr>
                <w:rFonts w:ascii="Times New Roman" w:eastAsia="Calibri" w:hAnsi="Times New Roman" w:cs="Times New Roman"/>
                <w:color w:val="000000" w:themeColor="text1"/>
                <w:sz w:val="24"/>
                <w:szCs w:val="24"/>
              </w:rPr>
            </w:pPr>
          </w:p>
        </w:tc>
      </w:tr>
    </w:tbl>
    <w:p w:rsidR="00F002FE" w:rsidRPr="008B3E03" w:rsidRDefault="00F002FE" w:rsidP="00F002FE">
      <w:pPr>
        <w:spacing w:after="0" w:line="240" w:lineRule="auto"/>
        <w:rPr>
          <w:rFonts w:ascii="Times New Roman" w:eastAsia="Calibri" w:hAnsi="Times New Roman" w:cs="Times New Roman"/>
          <w:color w:val="000000" w:themeColor="text1"/>
          <w:sz w:val="16"/>
          <w:szCs w:val="16"/>
        </w:rPr>
      </w:pPr>
    </w:p>
    <w:p w:rsidR="00F002FE" w:rsidRPr="008B3E03" w:rsidRDefault="00F002FE" w:rsidP="00F002FE">
      <w:pPr>
        <w:spacing w:after="0" w:line="240" w:lineRule="auto"/>
        <w:jc w:val="center"/>
        <w:rPr>
          <w:rFonts w:ascii="Times New Roman" w:eastAsia="Calibri" w:hAnsi="Times New Roman" w:cs="Times New Roman"/>
          <w:color w:val="000000" w:themeColor="text1"/>
          <w:sz w:val="28"/>
          <w:szCs w:val="28"/>
        </w:rPr>
      </w:pPr>
      <w:r w:rsidRPr="008B3E03">
        <w:rPr>
          <w:rFonts w:ascii="Times New Roman" w:eastAsia="Calibri" w:hAnsi="Times New Roman" w:cs="Times New Roman"/>
          <w:color w:val="000000" w:themeColor="text1"/>
          <w:sz w:val="28"/>
          <w:szCs w:val="28"/>
          <w:lang w:val="en-US"/>
        </w:rPr>
        <w:t>IV</w:t>
      </w:r>
      <w:r w:rsidRPr="008B3E03">
        <w:rPr>
          <w:rFonts w:ascii="Times New Roman" w:eastAsia="Calibri" w:hAnsi="Times New Roman" w:cs="Times New Roman"/>
          <w:color w:val="000000" w:themeColor="text1"/>
          <w:sz w:val="28"/>
          <w:szCs w:val="28"/>
        </w:rPr>
        <w:t>. Исследование словаря и навыков словообразования.</w:t>
      </w:r>
    </w:p>
    <w:p w:rsidR="00F002FE" w:rsidRPr="008B3E03" w:rsidRDefault="00F002FE" w:rsidP="00F002FE">
      <w:pPr>
        <w:spacing w:after="0" w:line="240" w:lineRule="auto"/>
        <w:jc w:val="center"/>
        <w:rPr>
          <w:rFonts w:ascii="Times New Roman" w:eastAsia="Calibri" w:hAnsi="Times New Roman" w:cs="Times New Roman"/>
          <w:color w:val="000000" w:themeColor="text1"/>
          <w:sz w:val="16"/>
          <w:szCs w:val="16"/>
        </w:rPr>
      </w:pPr>
    </w:p>
    <w:p w:rsidR="00F002FE" w:rsidRPr="008B3E03" w:rsidRDefault="00F002FE" w:rsidP="00F002FE">
      <w:pPr>
        <w:spacing w:after="0" w:line="240" w:lineRule="auto"/>
        <w:rPr>
          <w:rFonts w:ascii="Times New Roman" w:eastAsia="Calibri" w:hAnsi="Times New Roman" w:cs="Times New Roman"/>
          <w:i/>
          <w:color w:val="000000" w:themeColor="text1"/>
          <w:sz w:val="28"/>
          <w:szCs w:val="28"/>
        </w:rPr>
      </w:pPr>
      <w:r w:rsidRPr="008B3E03">
        <w:rPr>
          <w:rFonts w:ascii="Times New Roman" w:eastAsia="Calibri" w:hAnsi="Times New Roman" w:cs="Times New Roman"/>
          <w:color w:val="000000" w:themeColor="text1"/>
          <w:sz w:val="28"/>
          <w:szCs w:val="28"/>
        </w:rPr>
        <w:t xml:space="preserve">1. Инструкция: </w:t>
      </w:r>
      <w:r w:rsidRPr="008B3E03">
        <w:rPr>
          <w:rFonts w:ascii="Times New Roman" w:eastAsia="Calibri" w:hAnsi="Times New Roman" w:cs="Times New Roman"/>
          <w:i/>
          <w:color w:val="000000" w:themeColor="text1"/>
          <w:sz w:val="28"/>
          <w:szCs w:val="28"/>
        </w:rPr>
        <w:t>У кошки – котята, а у …</w:t>
      </w:r>
    </w:p>
    <w:tbl>
      <w:tblPr>
        <w:tblStyle w:val="12"/>
        <w:tblW w:w="0" w:type="auto"/>
        <w:tblInd w:w="-136" w:type="dxa"/>
        <w:tblLook w:val="04A0" w:firstRow="1" w:lastRow="0" w:firstColumn="1" w:lastColumn="0" w:noHBand="0" w:noVBand="1"/>
      </w:tblPr>
      <w:tblGrid>
        <w:gridCol w:w="2391"/>
        <w:gridCol w:w="797"/>
        <w:gridCol w:w="797"/>
        <w:gridCol w:w="797"/>
        <w:gridCol w:w="2391"/>
        <w:gridCol w:w="844"/>
        <w:gridCol w:w="845"/>
        <w:gridCol w:w="845"/>
      </w:tblGrid>
      <w:tr w:rsidR="00F002FE" w:rsidRPr="008B3E03" w:rsidTr="00F002FE">
        <w:tc>
          <w:tcPr>
            <w:tcW w:w="2391" w:type="dxa"/>
          </w:tcPr>
          <w:p w:rsidR="00F002FE" w:rsidRPr="008B3E03" w:rsidRDefault="00F002FE" w:rsidP="00F002FE">
            <w:pPr>
              <w:rPr>
                <w:rFonts w:ascii="Times New Roman" w:eastAsia="Calibri" w:hAnsi="Times New Roman" w:cs="Times New Roman"/>
                <w:i/>
                <w:color w:val="000000" w:themeColor="text1"/>
                <w:sz w:val="24"/>
                <w:szCs w:val="24"/>
              </w:rPr>
            </w:pPr>
          </w:p>
        </w:tc>
        <w:tc>
          <w:tcPr>
            <w:tcW w:w="797" w:type="dxa"/>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сент.</w:t>
            </w:r>
          </w:p>
        </w:tc>
        <w:tc>
          <w:tcPr>
            <w:tcW w:w="797" w:type="dxa"/>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янв.</w:t>
            </w:r>
          </w:p>
        </w:tc>
        <w:tc>
          <w:tcPr>
            <w:tcW w:w="797" w:type="dxa"/>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май</w:t>
            </w:r>
          </w:p>
        </w:tc>
        <w:tc>
          <w:tcPr>
            <w:tcW w:w="2391" w:type="dxa"/>
          </w:tcPr>
          <w:p w:rsidR="00F002FE" w:rsidRPr="008B3E03" w:rsidRDefault="00F002FE" w:rsidP="00F002FE">
            <w:pPr>
              <w:rPr>
                <w:rFonts w:ascii="Times New Roman" w:eastAsia="Calibri" w:hAnsi="Times New Roman" w:cs="Times New Roman"/>
                <w:color w:val="000000" w:themeColor="text1"/>
                <w:sz w:val="24"/>
                <w:szCs w:val="24"/>
              </w:rPr>
            </w:pPr>
          </w:p>
        </w:tc>
        <w:tc>
          <w:tcPr>
            <w:tcW w:w="844" w:type="dxa"/>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сент.</w:t>
            </w:r>
          </w:p>
        </w:tc>
        <w:tc>
          <w:tcPr>
            <w:tcW w:w="845" w:type="dxa"/>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янв.</w:t>
            </w:r>
          </w:p>
        </w:tc>
        <w:tc>
          <w:tcPr>
            <w:tcW w:w="845" w:type="dxa"/>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май</w:t>
            </w:r>
          </w:p>
        </w:tc>
      </w:tr>
      <w:tr w:rsidR="00F002FE" w:rsidRPr="008B3E03" w:rsidTr="00F002FE">
        <w:tc>
          <w:tcPr>
            <w:tcW w:w="2391" w:type="dxa"/>
          </w:tcPr>
          <w:p w:rsidR="00F002FE" w:rsidRPr="008B3E03" w:rsidRDefault="00F002FE" w:rsidP="00F002FE">
            <w:pPr>
              <w:rPr>
                <w:rFonts w:ascii="Times New Roman" w:eastAsia="Calibri" w:hAnsi="Times New Roman" w:cs="Times New Roman"/>
                <w:i/>
                <w:color w:val="000000" w:themeColor="text1"/>
                <w:sz w:val="24"/>
                <w:szCs w:val="24"/>
              </w:rPr>
            </w:pPr>
            <w:r w:rsidRPr="008B3E03">
              <w:rPr>
                <w:rFonts w:ascii="Times New Roman" w:eastAsia="Calibri" w:hAnsi="Times New Roman" w:cs="Times New Roman"/>
                <w:i/>
                <w:color w:val="000000" w:themeColor="text1"/>
                <w:sz w:val="24"/>
                <w:szCs w:val="24"/>
              </w:rPr>
              <w:t>Козы - …</w:t>
            </w:r>
          </w:p>
        </w:tc>
        <w:tc>
          <w:tcPr>
            <w:tcW w:w="797" w:type="dxa"/>
          </w:tcPr>
          <w:p w:rsidR="00F002FE" w:rsidRPr="008B3E03" w:rsidRDefault="00F002FE" w:rsidP="00F002FE">
            <w:pPr>
              <w:rPr>
                <w:rFonts w:ascii="Times New Roman" w:eastAsia="Calibri" w:hAnsi="Times New Roman" w:cs="Times New Roman"/>
                <w:color w:val="000000" w:themeColor="text1"/>
                <w:sz w:val="24"/>
                <w:szCs w:val="24"/>
              </w:rPr>
            </w:pPr>
          </w:p>
        </w:tc>
        <w:tc>
          <w:tcPr>
            <w:tcW w:w="797" w:type="dxa"/>
          </w:tcPr>
          <w:p w:rsidR="00F002FE" w:rsidRPr="008B3E03" w:rsidRDefault="00F002FE" w:rsidP="00F002FE">
            <w:pPr>
              <w:rPr>
                <w:rFonts w:ascii="Times New Roman" w:eastAsia="Calibri" w:hAnsi="Times New Roman" w:cs="Times New Roman"/>
                <w:color w:val="000000" w:themeColor="text1"/>
                <w:sz w:val="24"/>
                <w:szCs w:val="24"/>
              </w:rPr>
            </w:pPr>
          </w:p>
        </w:tc>
        <w:tc>
          <w:tcPr>
            <w:tcW w:w="797" w:type="dxa"/>
          </w:tcPr>
          <w:p w:rsidR="00F002FE" w:rsidRPr="008B3E03" w:rsidRDefault="00F002FE" w:rsidP="00F002FE">
            <w:pPr>
              <w:rPr>
                <w:rFonts w:ascii="Times New Roman" w:eastAsia="Calibri" w:hAnsi="Times New Roman" w:cs="Times New Roman"/>
                <w:color w:val="000000" w:themeColor="text1"/>
                <w:sz w:val="24"/>
                <w:szCs w:val="24"/>
              </w:rPr>
            </w:pPr>
          </w:p>
        </w:tc>
        <w:tc>
          <w:tcPr>
            <w:tcW w:w="2391"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Собаки - …</w:t>
            </w:r>
          </w:p>
        </w:tc>
        <w:tc>
          <w:tcPr>
            <w:tcW w:w="844" w:type="dxa"/>
          </w:tcPr>
          <w:p w:rsidR="00F002FE" w:rsidRPr="008B3E03" w:rsidRDefault="00F002FE" w:rsidP="00F002FE">
            <w:pPr>
              <w:rPr>
                <w:rFonts w:ascii="Times New Roman" w:eastAsia="Calibri" w:hAnsi="Times New Roman" w:cs="Times New Roman"/>
                <w:color w:val="000000" w:themeColor="text1"/>
                <w:sz w:val="24"/>
                <w:szCs w:val="24"/>
              </w:rPr>
            </w:pPr>
          </w:p>
        </w:tc>
        <w:tc>
          <w:tcPr>
            <w:tcW w:w="845" w:type="dxa"/>
          </w:tcPr>
          <w:p w:rsidR="00F002FE" w:rsidRPr="008B3E03" w:rsidRDefault="00F002FE" w:rsidP="00F002FE">
            <w:pPr>
              <w:rPr>
                <w:rFonts w:ascii="Times New Roman" w:eastAsia="Calibri" w:hAnsi="Times New Roman" w:cs="Times New Roman"/>
                <w:color w:val="000000" w:themeColor="text1"/>
                <w:sz w:val="24"/>
                <w:szCs w:val="24"/>
              </w:rPr>
            </w:pPr>
          </w:p>
        </w:tc>
        <w:tc>
          <w:tcPr>
            <w:tcW w:w="845" w:type="dxa"/>
          </w:tcPr>
          <w:p w:rsidR="00F002FE" w:rsidRPr="008B3E03" w:rsidRDefault="00F002FE" w:rsidP="00F002FE">
            <w:pPr>
              <w:rPr>
                <w:rFonts w:ascii="Times New Roman" w:eastAsia="Calibri" w:hAnsi="Times New Roman" w:cs="Times New Roman"/>
                <w:color w:val="000000" w:themeColor="text1"/>
                <w:sz w:val="24"/>
                <w:szCs w:val="24"/>
              </w:rPr>
            </w:pPr>
          </w:p>
        </w:tc>
      </w:tr>
      <w:tr w:rsidR="00F002FE" w:rsidRPr="008B3E03" w:rsidTr="00F002FE">
        <w:tc>
          <w:tcPr>
            <w:tcW w:w="2391" w:type="dxa"/>
          </w:tcPr>
          <w:p w:rsidR="00F002FE" w:rsidRPr="008B3E03" w:rsidRDefault="00F002FE" w:rsidP="00F002FE">
            <w:pPr>
              <w:rPr>
                <w:rFonts w:ascii="Times New Roman" w:eastAsia="Calibri" w:hAnsi="Times New Roman" w:cs="Times New Roman"/>
                <w:i/>
                <w:color w:val="000000" w:themeColor="text1"/>
                <w:sz w:val="24"/>
                <w:szCs w:val="24"/>
              </w:rPr>
            </w:pPr>
            <w:r w:rsidRPr="008B3E03">
              <w:rPr>
                <w:rFonts w:ascii="Times New Roman" w:eastAsia="Calibri" w:hAnsi="Times New Roman" w:cs="Times New Roman"/>
                <w:i/>
                <w:color w:val="000000" w:themeColor="text1"/>
                <w:sz w:val="24"/>
                <w:szCs w:val="24"/>
              </w:rPr>
              <w:t>Волка - …</w:t>
            </w:r>
          </w:p>
        </w:tc>
        <w:tc>
          <w:tcPr>
            <w:tcW w:w="797" w:type="dxa"/>
          </w:tcPr>
          <w:p w:rsidR="00F002FE" w:rsidRPr="008B3E03" w:rsidRDefault="00F002FE" w:rsidP="00F002FE">
            <w:pPr>
              <w:rPr>
                <w:rFonts w:ascii="Times New Roman" w:eastAsia="Calibri" w:hAnsi="Times New Roman" w:cs="Times New Roman"/>
                <w:color w:val="000000" w:themeColor="text1"/>
                <w:sz w:val="24"/>
                <w:szCs w:val="24"/>
              </w:rPr>
            </w:pPr>
          </w:p>
        </w:tc>
        <w:tc>
          <w:tcPr>
            <w:tcW w:w="797" w:type="dxa"/>
          </w:tcPr>
          <w:p w:rsidR="00F002FE" w:rsidRPr="008B3E03" w:rsidRDefault="00F002FE" w:rsidP="00F002FE">
            <w:pPr>
              <w:rPr>
                <w:rFonts w:ascii="Times New Roman" w:eastAsia="Calibri" w:hAnsi="Times New Roman" w:cs="Times New Roman"/>
                <w:color w:val="000000" w:themeColor="text1"/>
                <w:sz w:val="24"/>
                <w:szCs w:val="24"/>
              </w:rPr>
            </w:pPr>
          </w:p>
        </w:tc>
        <w:tc>
          <w:tcPr>
            <w:tcW w:w="797" w:type="dxa"/>
          </w:tcPr>
          <w:p w:rsidR="00F002FE" w:rsidRPr="008B3E03" w:rsidRDefault="00F002FE" w:rsidP="00F002FE">
            <w:pPr>
              <w:rPr>
                <w:rFonts w:ascii="Times New Roman" w:eastAsia="Calibri" w:hAnsi="Times New Roman" w:cs="Times New Roman"/>
                <w:color w:val="000000" w:themeColor="text1"/>
                <w:sz w:val="24"/>
                <w:szCs w:val="24"/>
              </w:rPr>
            </w:pPr>
          </w:p>
        </w:tc>
        <w:tc>
          <w:tcPr>
            <w:tcW w:w="2391"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Курицы - …</w:t>
            </w:r>
          </w:p>
        </w:tc>
        <w:tc>
          <w:tcPr>
            <w:tcW w:w="844" w:type="dxa"/>
          </w:tcPr>
          <w:p w:rsidR="00F002FE" w:rsidRPr="008B3E03" w:rsidRDefault="00F002FE" w:rsidP="00F002FE">
            <w:pPr>
              <w:rPr>
                <w:rFonts w:ascii="Times New Roman" w:eastAsia="Calibri" w:hAnsi="Times New Roman" w:cs="Times New Roman"/>
                <w:color w:val="000000" w:themeColor="text1"/>
                <w:sz w:val="24"/>
                <w:szCs w:val="24"/>
              </w:rPr>
            </w:pPr>
          </w:p>
        </w:tc>
        <w:tc>
          <w:tcPr>
            <w:tcW w:w="845" w:type="dxa"/>
          </w:tcPr>
          <w:p w:rsidR="00F002FE" w:rsidRPr="008B3E03" w:rsidRDefault="00F002FE" w:rsidP="00F002FE">
            <w:pPr>
              <w:rPr>
                <w:rFonts w:ascii="Times New Roman" w:eastAsia="Calibri" w:hAnsi="Times New Roman" w:cs="Times New Roman"/>
                <w:color w:val="000000" w:themeColor="text1"/>
                <w:sz w:val="24"/>
                <w:szCs w:val="24"/>
              </w:rPr>
            </w:pPr>
          </w:p>
        </w:tc>
        <w:tc>
          <w:tcPr>
            <w:tcW w:w="845" w:type="dxa"/>
          </w:tcPr>
          <w:p w:rsidR="00F002FE" w:rsidRPr="008B3E03" w:rsidRDefault="00F002FE" w:rsidP="00F002FE">
            <w:pPr>
              <w:rPr>
                <w:rFonts w:ascii="Times New Roman" w:eastAsia="Calibri" w:hAnsi="Times New Roman" w:cs="Times New Roman"/>
                <w:color w:val="000000" w:themeColor="text1"/>
                <w:sz w:val="24"/>
                <w:szCs w:val="24"/>
              </w:rPr>
            </w:pPr>
          </w:p>
        </w:tc>
      </w:tr>
      <w:tr w:rsidR="00F002FE" w:rsidRPr="008B3E03" w:rsidTr="00F002FE">
        <w:tc>
          <w:tcPr>
            <w:tcW w:w="2391" w:type="dxa"/>
          </w:tcPr>
          <w:p w:rsidR="00F002FE" w:rsidRPr="008B3E03" w:rsidRDefault="00F002FE" w:rsidP="00F002FE">
            <w:pPr>
              <w:rPr>
                <w:rFonts w:ascii="Times New Roman" w:eastAsia="Calibri" w:hAnsi="Times New Roman" w:cs="Times New Roman"/>
                <w:i/>
                <w:color w:val="000000" w:themeColor="text1"/>
                <w:sz w:val="24"/>
                <w:szCs w:val="24"/>
              </w:rPr>
            </w:pPr>
            <w:r w:rsidRPr="008B3E03">
              <w:rPr>
                <w:rFonts w:ascii="Times New Roman" w:eastAsia="Calibri" w:hAnsi="Times New Roman" w:cs="Times New Roman"/>
                <w:i/>
                <w:color w:val="000000" w:themeColor="text1"/>
                <w:sz w:val="24"/>
                <w:szCs w:val="24"/>
              </w:rPr>
              <w:t>Утки - …</w:t>
            </w:r>
          </w:p>
        </w:tc>
        <w:tc>
          <w:tcPr>
            <w:tcW w:w="797" w:type="dxa"/>
          </w:tcPr>
          <w:p w:rsidR="00F002FE" w:rsidRPr="008B3E03" w:rsidRDefault="00F002FE" w:rsidP="00F002FE">
            <w:pPr>
              <w:rPr>
                <w:rFonts w:ascii="Times New Roman" w:eastAsia="Calibri" w:hAnsi="Times New Roman" w:cs="Times New Roman"/>
                <w:color w:val="000000" w:themeColor="text1"/>
                <w:sz w:val="24"/>
                <w:szCs w:val="24"/>
              </w:rPr>
            </w:pPr>
          </w:p>
        </w:tc>
        <w:tc>
          <w:tcPr>
            <w:tcW w:w="797" w:type="dxa"/>
          </w:tcPr>
          <w:p w:rsidR="00F002FE" w:rsidRPr="008B3E03" w:rsidRDefault="00F002FE" w:rsidP="00F002FE">
            <w:pPr>
              <w:rPr>
                <w:rFonts w:ascii="Times New Roman" w:eastAsia="Calibri" w:hAnsi="Times New Roman" w:cs="Times New Roman"/>
                <w:color w:val="000000" w:themeColor="text1"/>
                <w:sz w:val="24"/>
                <w:szCs w:val="24"/>
              </w:rPr>
            </w:pPr>
          </w:p>
        </w:tc>
        <w:tc>
          <w:tcPr>
            <w:tcW w:w="797" w:type="dxa"/>
          </w:tcPr>
          <w:p w:rsidR="00F002FE" w:rsidRPr="008B3E03" w:rsidRDefault="00F002FE" w:rsidP="00F002FE">
            <w:pPr>
              <w:rPr>
                <w:rFonts w:ascii="Times New Roman" w:eastAsia="Calibri" w:hAnsi="Times New Roman" w:cs="Times New Roman"/>
                <w:color w:val="000000" w:themeColor="text1"/>
                <w:sz w:val="24"/>
                <w:szCs w:val="24"/>
              </w:rPr>
            </w:pPr>
          </w:p>
        </w:tc>
        <w:tc>
          <w:tcPr>
            <w:tcW w:w="2391"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Свиньи - …</w:t>
            </w:r>
          </w:p>
        </w:tc>
        <w:tc>
          <w:tcPr>
            <w:tcW w:w="844" w:type="dxa"/>
          </w:tcPr>
          <w:p w:rsidR="00F002FE" w:rsidRPr="008B3E03" w:rsidRDefault="00F002FE" w:rsidP="00F002FE">
            <w:pPr>
              <w:rPr>
                <w:rFonts w:ascii="Times New Roman" w:eastAsia="Calibri" w:hAnsi="Times New Roman" w:cs="Times New Roman"/>
                <w:color w:val="000000" w:themeColor="text1"/>
                <w:sz w:val="24"/>
                <w:szCs w:val="24"/>
              </w:rPr>
            </w:pPr>
          </w:p>
        </w:tc>
        <w:tc>
          <w:tcPr>
            <w:tcW w:w="845" w:type="dxa"/>
          </w:tcPr>
          <w:p w:rsidR="00F002FE" w:rsidRPr="008B3E03" w:rsidRDefault="00F002FE" w:rsidP="00F002FE">
            <w:pPr>
              <w:rPr>
                <w:rFonts w:ascii="Times New Roman" w:eastAsia="Calibri" w:hAnsi="Times New Roman" w:cs="Times New Roman"/>
                <w:color w:val="000000" w:themeColor="text1"/>
                <w:sz w:val="24"/>
                <w:szCs w:val="24"/>
              </w:rPr>
            </w:pPr>
          </w:p>
        </w:tc>
        <w:tc>
          <w:tcPr>
            <w:tcW w:w="845" w:type="dxa"/>
          </w:tcPr>
          <w:p w:rsidR="00F002FE" w:rsidRPr="008B3E03" w:rsidRDefault="00F002FE" w:rsidP="00F002FE">
            <w:pPr>
              <w:rPr>
                <w:rFonts w:ascii="Times New Roman" w:eastAsia="Calibri" w:hAnsi="Times New Roman" w:cs="Times New Roman"/>
                <w:color w:val="000000" w:themeColor="text1"/>
                <w:sz w:val="24"/>
                <w:szCs w:val="24"/>
              </w:rPr>
            </w:pPr>
          </w:p>
        </w:tc>
      </w:tr>
      <w:tr w:rsidR="00F002FE" w:rsidRPr="008B3E03" w:rsidTr="00F002FE">
        <w:tc>
          <w:tcPr>
            <w:tcW w:w="2391" w:type="dxa"/>
          </w:tcPr>
          <w:p w:rsidR="00F002FE" w:rsidRPr="008B3E03" w:rsidRDefault="00F002FE" w:rsidP="00F002FE">
            <w:pPr>
              <w:rPr>
                <w:rFonts w:ascii="Times New Roman" w:eastAsia="Calibri" w:hAnsi="Times New Roman" w:cs="Times New Roman"/>
                <w:i/>
                <w:color w:val="000000" w:themeColor="text1"/>
                <w:sz w:val="24"/>
                <w:szCs w:val="24"/>
              </w:rPr>
            </w:pPr>
            <w:r w:rsidRPr="008B3E03">
              <w:rPr>
                <w:rFonts w:ascii="Times New Roman" w:eastAsia="Calibri" w:hAnsi="Times New Roman" w:cs="Times New Roman"/>
                <w:i/>
                <w:color w:val="000000" w:themeColor="text1"/>
                <w:sz w:val="24"/>
                <w:szCs w:val="24"/>
              </w:rPr>
              <w:t>Лисы - …</w:t>
            </w:r>
          </w:p>
        </w:tc>
        <w:tc>
          <w:tcPr>
            <w:tcW w:w="797" w:type="dxa"/>
          </w:tcPr>
          <w:p w:rsidR="00F002FE" w:rsidRPr="008B3E03" w:rsidRDefault="00F002FE" w:rsidP="00F002FE">
            <w:pPr>
              <w:rPr>
                <w:rFonts w:ascii="Times New Roman" w:eastAsia="Calibri" w:hAnsi="Times New Roman" w:cs="Times New Roman"/>
                <w:color w:val="000000" w:themeColor="text1"/>
                <w:sz w:val="24"/>
                <w:szCs w:val="24"/>
              </w:rPr>
            </w:pPr>
          </w:p>
        </w:tc>
        <w:tc>
          <w:tcPr>
            <w:tcW w:w="797" w:type="dxa"/>
          </w:tcPr>
          <w:p w:rsidR="00F002FE" w:rsidRPr="008B3E03" w:rsidRDefault="00F002FE" w:rsidP="00F002FE">
            <w:pPr>
              <w:rPr>
                <w:rFonts w:ascii="Times New Roman" w:eastAsia="Calibri" w:hAnsi="Times New Roman" w:cs="Times New Roman"/>
                <w:color w:val="000000" w:themeColor="text1"/>
                <w:sz w:val="24"/>
                <w:szCs w:val="24"/>
              </w:rPr>
            </w:pPr>
          </w:p>
        </w:tc>
        <w:tc>
          <w:tcPr>
            <w:tcW w:w="797" w:type="dxa"/>
          </w:tcPr>
          <w:p w:rsidR="00F002FE" w:rsidRPr="008B3E03" w:rsidRDefault="00F002FE" w:rsidP="00F002FE">
            <w:pPr>
              <w:rPr>
                <w:rFonts w:ascii="Times New Roman" w:eastAsia="Calibri" w:hAnsi="Times New Roman" w:cs="Times New Roman"/>
                <w:color w:val="000000" w:themeColor="text1"/>
                <w:sz w:val="24"/>
                <w:szCs w:val="24"/>
              </w:rPr>
            </w:pPr>
          </w:p>
        </w:tc>
        <w:tc>
          <w:tcPr>
            <w:tcW w:w="2391"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Коровы - …</w:t>
            </w:r>
          </w:p>
        </w:tc>
        <w:tc>
          <w:tcPr>
            <w:tcW w:w="844" w:type="dxa"/>
          </w:tcPr>
          <w:p w:rsidR="00F002FE" w:rsidRPr="008B3E03" w:rsidRDefault="00F002FE" w:rsidP="00F002FE">
            <w:pPr>
              <w:rPr>
                <w:rFonts w:ascii="Times New Roman" w:eastAsia="Calibri" w:hAnsi="Times New Roman" w:cs="Times New Roman"/>
                <w:color w:val="000000" w:themeColor="text1"/>
                <w:sz w:val="24"/>
                <w:szCs w:val="24"/>
              </w:rPr>
            </w:pPr>
          </w:p>
        </w:tc>
        <w:tc>
          <w:tcPr>
            <w:tcW w:w="845" w:type="dxa"/>
          </w:tcPr>
          <w:p w:rsidR="00F002FE" w:rsidRPr="008B3E03" w:rsidRDefault="00F002FE" w:rsidP="00F002FE">
            <w:pPr>
              <w:rPr>
                <w:rFonts w:ascii="Times New Roman" w:eastAsia="Calibri" w:hAnsi="Times New Roman" w:cs="Times New Roman"/>
                <w:color w:val="000000" w:themeColor="text1"/>
                <w:sz w:val="24"/>
                <w:szCs w:val="24"/>
              </w:rPr>
            </w:pPr>
          </w:p>
        </w:tc>
        <w:tc>
          <w:tcPr>
            <w:tcW w:w="845" w:type="dxa"/>
          </w:tcPr>
          <w:p w:rsidR="00F002FE" w:rsidRPr="008B3E03" w:rsidRDefault="00F002FE" w:rsidP="00F002FE">
            <w:pPr>
              <w:rPr>
                <w:rFonts w:ascii="Times New Roman" w:eastAsia="Calibri" w:hAnsi="Times New Roman" w:cs="Times New Roman"/>
                <w:color w:val="000000" w:themeColor="text1"/>
                <w:sz w:val="24"/>
                <w:szCs w:val="24"/>
              </w:rPr>
            </w:pPr>
          </w:p>
        </w:tc>
      </w:tr>
      <w:tr w:rsidR="00F002FE" w:rsidRPr="008B3E03" w:rsidTr="00F002FE">
        <w:tc>
          <w:tcPr>
            <w:tcW w:w="2391" w:type="dxa"/>
          </w:tcPr>
          <w:p w:rsidR="00F002FE" w:rsidRPr="008B3E03" w:rsidRDefault="00F002FE" w:rsidP="00F002FE">
            <w:pPr>
              <w:rPr>
                <w:rFonts w:ascii="Times New Roman" w:eastAsia="Calibri" w:hAnsi="Times New Roman" w:cs="Times New Roman"/>
                <w:i/>
                <w:color w:val="000000" w:themeColor="text1"/>
                <w:sz w:val="24"/>
                <w:szCs w:val="24"/>
              </w:rPr>
            </w:pPr>
            <w:r w:rsidRPr="008B3E03">
              <w:rPr>
                <w:rFonts w:ascii="Times New Roman" w:eastAsia="Calibri" w:hAnsi="Times New Roman" w:cs="Times New Roman"/>
                <w:i/>
                <w:color w:val="000000" w:themeColor="text1"/>
                <w:sz w:val="24"/>
                <w:szCs w:val="24"/>
              </w:rPr>
              <w:t>Льва - …</w:t>
            </w:r>
          </w:p>
        </w:tc>
        <w:tc>
          <w:tcPr>
            <w:tcW w:w="797" w:type="dxa"/>
          </w:tcPr>
          <w:p w:rsidR="00F002FE" w:rsidRPr="008B3E03" w:rsidRDefault="00F002FE" w:rsidP="00F002FE">
            <w:pPr>
              <w:rPr>
                <w:rFonts w:ascii="Times New Roman" w:eastAsia="Calibri" w:hAnsi="Times New Roman" w:cs="Times New Roman"/>
                <w:color w:val="000000" w:themeColor="text1"/>
                <w:sz w:val="24"/>
                <w:szCs w:val="24"/>
              </w:rPr>
            </w:pPr>
          </w:p>
        </w:tc>
        <w:tc>
          <w:tcPr>
            <w:tcW w:w="797" w:type="dxa"/>
          </w:tcPr>
          <w:p w:rsidR="00F002FE" w:rsidRPr="008B3E03" w:rsidRDefault="00F002FE" w:rsidP="00F002FE">
            <w:pPr>
              <w:rPr>
                <w:rFonts w:ascii="Times New Roman" w:eastAsia="Calibri" w:hAnsi="Times New Roman" w:cs="Times New Roman"/>
                <w:color w:val="000000" w:themeColor="text1"/>
                <w:sz w:val="24"/>
                <w:szCs w:val="24"/>
              </w:rPr>
            </w:pPr>
          </w:p>
        </w:tc>
        <w:tc>
          <w:tcPr>
            <w:tcW w:w="797" w:type="dxa"/>
          </w:tcPr>
          <w:p w:rsidR="00F002FE" w:rsidRPr="008B3E03" w:rsidRDefault="00F002FE" w:rsidP="00F002FE">
            <w:pPr>
              <w:rPr>
                <w:rFonts w:ascii="Times New Roman" w:eastAsia="Calibri" w:hAnsi="Times New Roman" w:cs="Times New Roman"/>
                <w:color w:val="000000" w:themeColor="text1"/>
                <w:sz w:val="24"/>
                <w:szCs w:val="24"/>
              </w:rPr>
            </w:pPr>
          </w:p>
        </w:tc>
        <w:tc>
          <w:tcPr>
            <w:tcW w:w="2391"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Овцы - …</w:t>
            </w:r>
          </w:p>
        </w:tc>
        <w:tc>
          <w:tcPr>
            <w:tcW w:w="844" w:type="dxa"/>
          </w:tcPr>
          <w:p w:rsidR="00F002FE" w:rsidRPr="008B3E03" w:rsidRDefault="00F002FE" w:rsidP="00F002FE">
            <w:pPr>
              <w:rPr>
                <w:rFonts w:ascii="Times New Roman" w:eastAsia="Calibri" w:hAnsi="Times New Roman" w:cs="Times New Roman"/>
                <w:color w:val="000000" w:themeColor="text1"/>
                <w:sz w:val="24"/>
                <w:szCs w:val="24"/>
              </w:rPr>
            </w:pPr>
          </w:p>
        </w:tc>
        <w:tc>
          <w:tcPr>
            <w:tcW w:w="845" w:type="dxa"/>
          </w:tcPr>
          <w:p w:rsidR="00F002FE" w:rsidRPr="008B3E03" w:rsidRDefault="00F002FE" w:rsidP="00F002FE">
            <w:pPr>
              <w:rPr>
                <w:rFonts w:ascii="Times New Roman" w:eastAsia="Calibri" w:hAnsi="Times New Roman" w:cs="Times New Roman"/>
                <w:color w:val="000000" w:themeColor="text1"/>
                <w:sz w:val="24"/>
                <w:szCs w:val="24"/>
              </w:rPr>
            </w:pPr>
          </w:p>
        </w:tc>
        <w:tc>
          <w:tcPr>
            <w:tcW w:w="845" w:type="dxa"/>
          </w:tcPr>
          <w:p w:rsidR="00F002FE" w:rsidRPr="008B3E03" w:rsidRDefault="00F002FE" w:rsidP="00F002FE">
            <w:pPr>
              <w:rPr>
                <w:rFonts w:ascii="Times New Roman" w:eastAsia="Calibri" w:hAnsi="Times New Roman" w:cs="Times New Roman"/>
                <w:color w:val="000000" w:themeColor="text1"/>
                <w:sz w:val="24"/>
                <w:szCs w:val="24"/>
              </w:rPr>
            </w:pPr>
          </w:p>
        </w:tc>
      </w:tr>
    </w:tbl>
    <w:p w:rsidR="00F002FE" w:rsidRPr="008B3E03" w:rsidRDefault="00F002FE" w:rsidP="00F002FE">
      <w:pPr>
        <w:spacing w:after="0" w:line="240" w:lineRule="auto"/>
        <w:rPr>
          <w:rFonts w:ascii="Times New Roman" w:eastAsia="Calibri" w:hAnsi="Times New Roman" w:cs="Times New Roman"/>
          <w:color w:val="000000" w:themeColor="text1"/>
          <w:sz w:val="16"/>
          <w:szCs w:val="16"/>
        </w:rPr>
      </w:pPr>
    </w:p>
    <w:p w:rsidR="00F002FE" w:rsidRPr="008B3E03" w:rsidRDefault="00F002FE" w:rsidP="00F002FE">
      <w:pPr>
        <w:spacing w:after="0" w:line="240" w:lineRule="auto"/>
        <w:rPr>
          <w:rFonts w:ascii="Times New Roman" w:eastAsia="Calibri" w:hAnsi="Times New Roman" w:cs="Times New Roman"/>
          <w:color w:val="000000" w:themeColor="text1"/>
          <w:sz w:val="28"/>
          <w:szCs w:val="28"/>
        </w:rPr>
      </w:pPr>
      <w:r w:rsidRPr="008B3E03">
        <w:rPr>
          <w:rFonts w:ascii="Times New Roman" w:eastAsia="Calibri" w:hAnsi="Times New Roman" w:cs="Times New Roman"/>
          <w:color w:val="000000" w:themeColor="text1"/>
          <w:sz w:val="28"/>
          <w:szCs w:val="28"/>
        </w:rPr>
        <w:t>2. Образование существительных в уменьшительной форме.</w:t>
      </w:r>
    </w:p>
    <w:p w:rsidR="00F002FE" w:rsidRPr="008B3E03" w:rsidRDefault="00F002FE" w:rsidP="00F002FE">
      <w:pPr>
        <w:spacing w:after="0" w:line="240" w:lineRule="auto"/>
        <w:rPr>
          <w:rFonts w:ascii="Times New Roman" w:eastAsia="Calibri" w:hAnsi="Times New Roman" w:cs="Times New Roman"/>
          <w:i/>
          <w:color w:val="000000" w:themeColor="text1"/>
          <w:sz w:val="28"/>
          <w:szCs w:val="28"/>
        </w:rPr>
      </w:pPr>
      <w:r w:rsidRPr="008B3E03">
        <w:rPr>
          <w:rFonts w:ascii="Times New Roman" w:eastAsia="Calibri" w:hAnsi="Times New Roman" w:cs="Times New Roman"/>
          <w:color w:val="000000" w:themeColor="text1"/>
          <w:sz w:val="28"/>
          <w:szCs w:val="28"/>
        </w:rPr>
        <w:t xml:space="preserve">Инструкция: </w:t>
      </w:r>
      <w:r w:rsidRPr="008B3E03">
        <w:rPr>
          <w:rFonts w:ascii="Times New Roman" w:eastAsia="Calibri" w:hAnsi="Times New Roman" w:cs="Times New Roman"/>
          <w:i/>
          <w:color w:val="000000" w:themeColor="text1"/>
          <w:sz w:val="28"/>
          <w:szCs w:val="28"/>
        </w:rPr>
        <w:t>большой – мяч, а маленький – это мячик. Назови «ласково» предметы, которые я буду перечислять.</w:t>
      </w:r>
    </w:p>
    <w:tbl>
      <w:tblPr>
        <w:tblStyle w:val="12"/>
        <w:tblW w:w="0" w:type="auto"/>
        <w:tblInd w:w="-142" w:type="dxa"/>
        <w:tblLook w:val="04A0" w:firstRow="1" w:lastRow="0" w:firstColumn="1" w:lastColumn="0" w:noHBand="0" w:noVBand="1"/>
      </w:tblPr>
      <w:tblGrid>
        <w:gridCol w:w="4785"/>
        <w:gridCol w:w="1595"/>
        <w:gridCol w:w="1595"/>
        <w:gridCol w:w="1596"/>
      </w:tblGrid>
      <w:tr w:rsidR="00F002FE" w:rsidRPr="008B3E03" w:rsidTr="00F002FE">
        <w:tc>
          <w:tcPr>
            <w:tcW w:w="4785" w:type="dxa"/>
            <w:vMerge w:val="restart"/>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предъявления</w:t>
            </w:r>
          </w:p>
        </w:tc>
        <w:tc>
          <w:tcPr>
            <w:tcW w:w="4786" w:type="dxa"/>
            <w:gridSpan w:val="3"/>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ответ ребенка</w:t>
            </w:r>
          </w:p>
        </w:tc>
      </w:tr>
      <w:tr w:rsidR="00F002FE" w:rsidRPr="008B3E03" w:rsidTr="00F002FE">
        <w:tc>
          <w:tcPr>
            <w:tcW w:w="4785" w:type="dxa"/>
            <w:vMerge/>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1595" w:type="dxa"/>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сентябрь</w:t>
            </w:r>
          </w:p>
        </w:tc>
        <w:tc>
          <w:tcPr>
            <w:tcW w:w="1595" w:type="dxa"/>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январь</w:t>
            </w:r>
          </w:p>
        </w:tc>
        <w:tc>
          <w:tcPr>
            <w:tcW w:w="1596" w:type="dxa"/>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май</w:t>
            </w:r>
          </w:p>
        </w:tc>
      </w:tr>
      <w:tr w:rsidR="00F002FE" w:rsidRPr="008B3E03" w:rsidTr="00F002FE">
        <w:tc>
          <w:tcPr>
            <w:tcW w:w="4785"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стол</w:t>
            </w:r>
          </w:p>
        </w:tc>
        <w:tc>
          <w:tcPr>
            <w:tcW w:w="1595"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595"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596" w:type="dxa"/>
          </w:tcPr>
          <w:p w:rsidR="00F002FE" w:rsidRPr="008B3E03" w:rsidRDefault="00F002FE" w:rsidP="00F002FE">
            <w:pPr>
              <w:rPr>
                <w:rFonts w:ascii="Times New Roman" w:eastAsia="Calibri" w:hAnsi="Times New Roman" w:cs="Times New Roman"/>
                <w:color w:val="000000" w:themeColor="text1"/>
                <w:sz w:val="24"/>
                <w:szCs w:val="24"/>
              </w:rPr>
            </w:pPr>
          </w:p>
        </w:tc>
      </w:tr>
      <w:tr w:rsidR="00F002FE" w:rsidRPr="008B3E03" w:rsidTr="00F002FE">
        <w:tc>
          <w:tcPr>
            <w:tcW w:w="4785"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стул</w:t>
            </w:r>
          </w:p>
        </w:tc>
        <w:tc>
          <w:tcPr>
            <w:tcW w:w="1595"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595"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596" w:type="dxa"/>
          </w:tcPr>
          <w:p w:rsidR="00F002FE" w:rsidRPr="008B3E03" w:rsidRDefault="00F002FE" w:rsidP="00F002FE">
            <w:pPr>
              <w:rPr>
                <w:rFonts w:ascii="Times New Roman" w:eastAsia="Calibri" w:hAnsi="Times New Roman" w:cs="Times New Roman"/>
                <w:color w:val="000000" w:themeColor="text1"/>
                <w:sz w:val="24"/>
                <w:szCs w:val="24"/>
              </w:rPr>
            </w:pPr>
          </w:p>
        </w:tc>
      </w:tr>
      <w:tr w:rsidR="00F002FE" w:rsidRPr="008B3E03" w:rsidTr="00F002FE">
        <w:tc>
          <w:tcPr>
            <w:tcW w:w="4785"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lastRenderedPageBreak/>
              <w:t>дом</w:t>
            </w:r>
          </w:p>
        </w:tc>
        <w:tc>
          <w:tcPr>
            <w:tcW w:w="1595"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595"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596" w:type="dxa"/>
          </w:tcPr>
          <w:p w:rsidR="00F002FE" w:rsidRPr="008B3E03" w:rsidRDefault="00F002FE" w:rsidP="00F002FE">
            <w:pPr>
              <w:rPr>
                <w:rFonts w:ascii="Times New Roman" w:eastAsia="Calibri" w:hAnsi="Times New Roman" w:cs="Times New Roman"/>
                <w:color w:val="000000" w:themeColor="text1"/>
                <w:sz w:val="24"/>
                <w:szCs w:val="24"/>
              </w:rPr>
            </w:pPr>
          </w:p>
        </w:tc>
      </w:tr>
      <w:tr w:rsidR="00F002FE" w:rsidRPr="008B3E03" w:rsidTr="00F002FE">
        <w:tc>
          <w:tcPr>
            <w:tcW w:w="4785"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снег</w:t>
            </w:r>
          </w:p>
        </w:tc>
        <w:tc>
          <w:tcPr>
            <w:tcW w:w="1595"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595"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596" w:type="dxa"/>
          </w:tcPr>
          <w:p w:rsidR="00F002FE" w:rsidRPr="008B3E03" w:rsidRDefault="00F002FE" w:rsidP="00F002FE">
            <w:pPr>
              <w:rPr>
                <w:rFonts w:ascii="Times New Roman" w:eastAsia="Calibri" w:hAnsi="Times New Roman" w:cs="Times New Roman"/>
                <w:color w:val="000000" w:themeColor="text1"/>
                <w:sz w:val="24"/>
                <w:szCs w:val="24"/>
              </w:rPr>
            </w:pPr>
          </w:p>
        </w:tc>
      </w:tr>
      <w:tr w:rsidR="00F002FE" w:rsidRPr="008B3E03" w:rsidTr="00F002FE">
        <w:tc>
          <w:tcPr>
            <w:tcW w:w="4785"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дерево</w:t>
            </w:r>
          </w:p>
        </w:tc>
        <w:tc>
          <w:tcPr>
            <w:tcW w:w="1595"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595"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596" w:type="dxa"/>
          </w:tcPr>
          <w:p w:rsidR="00F002FE" w:rsidRPr="008B3E03" w:rsidRDefault="00F002FE" w:rsidP="00F002FE">
            <w:pPr>
              <w:rPr>
                <w:rFonts w:ascii="Times New Roman" w:eastAsia="Calibri" w:hAnsi="Times New Roman" w:cs="Times New Roman"/>
                <w:color w:val="000000" w:themeColor="text1"/>
                <w:sz w:val="24"/>
                <w:szCs w:val="24"/>
              </w:rPr>
            </w:pPr>
          </w:p>
        </w:tc>
      </w:tr>
    </w:tbl>
    <w:p w:rsidR="00F002FE" w:rsidRPr="008B3E03" w:rsidRDefault="00F002FE" w:rsidP="00F002FE">
      <w:pPr>
        <w:spacing w:after="0" w:line="240" w:lineRule="auto"/>
        <w:rPr>
          <w:rFonts w:ascii="Times New Roman" w:eastAsia="Calibri" w:hAnsi="Times New Roman" w:cs="Times New Roman"/>
          <w:color w:val="000000" w:themeColor="text1"/>
          <w:sz w:val="16"/>
          <w:szCs w:val="16"/>
        </w:rPr>
      </w:pPr>
    </w:p>
    <w:p w:rsidR="00F002FE" w:rsidRPr="008B3E03" w:rsidRDefault="00F002FE" w:rsidP="00F002FE">
      <w:pPr>
        <w:spacing w:after="0" w:line="240" w:lineRule="auto"/>
        <w:rPr>
          <w:rFonts w:ascii="Times New Roman" w:eastAsia="Calibri" w:hAnsi="Times New Roman" w:cs="Times New Roman"/>
          <w:color w:val="000000" w:themeColor="text1"/>
          <w:sz w:val="28"/>
          <w:szCs w:val="28"/>
        </w:rPr>
      </w:pPr>
      <w:r w:rsidRPr="008B3E03">
        <w:rPr>
          <w:rFonts w:ascii="Times New Roman" w:eastAsia="Calibri" w:hAnsi="Times New Roman" w:cs="Times New Roman"/>
          <w:color w:val="000000" w:themeColor="text1"/>
          <w:sz w:val="28"/>
          <w:szCs w:val="28"/>
        </w:rPr>
        <w:t>3. Образование прилагательных от существительных.</w:t>
      </w:r>
    </w:p>
    <w:p w:rsidR="00F002FE" w:rsidRPr="008B3E03" w:rsidRDefault="00F002FE" w:rsidP="00F002FE">
      <w:pPr>
        <w:spacing w:after="0" w:line="240" w:lineRule="auto"/>
        <w:rPr>
          <w:rFonts w:ascii="Times New Roman" w:eastAsia="Calibri" w:hAnsi="Times New Roman" w:cs="Times New Roman"/>
          <w:color w:val="000000" w:themeColor="text1"/>
          <w:sz w:val="28"/>
          <w:szCs w:val="28"/>
          <w:u w:val="single"/>
        </w:rPr>
      </w:pPr>
      <w:r w:rsidRPr="008B3E03">
        <w:rPr>
          <w:rFonts w:ascii="Times New Roman" w:eastAsia="Calibri" w:hAnsi="Times New Roman" w:cs="Times New Roman"/>
          <w:color w:val="000000" w:themeColor="text1"/>
          <w:sz w:val="28"/>
          <w:szCs w:val="28"/>
          <w:u w:val="single"/>
        </w:rPr>
        <w:t>а) Образование относительных прилагательных:</w:t>
      </w:r>
    </w:p>
    <w:p w:rsidR="00F002FE" w:rsidRPr="008B3E03" w:rsidRDefault="00F002FE" w:rsidP="00F002FE">
      <w:pPr>
        <w:spacing w:after="0" w:line="240" w:lineRule="auto"/>
        <w:rPr>
          <w:rFonts w:ascii="Times New Roman" w:eastAsia="Calibri" w:hAnsi="Times New Roman" w:cs="Times New Roman"/>
          <w:i/>
          <w:color w:val="000000" w:themeColor="text1"/>
          <w:sz w:val="28"/>
          <w:szCs w:val="28"/>
        </w:rPr>
      </w:pPr>
      <w:r w:rsidRPr="008B3E03">
        <w:rPr>
          <w:rFonts w:ascii="Times New Roman" w:eastAsia="Calibri" w:hAnsi="Times New Roman" w:cs="Times New Roman"/>
          <w:color w:val="000000" w:themeColor="text1"/>
          <w:sz w:val="28"/>
          <w:szCs w:val="28"/>
        </w:rPr>
        <w:t xml:space="preserve">Инструкция: </w:t>
      </w:r>
      <w:r w:rsidRPr="008B3E03">
        <w:rPr>
          <w:rFonts w:ascii="Times New Roman" w:eastAsia="Calibri" w:hAnsi="Times New Roman" w:cs="Times New Roman"/>
          <w:i/>
          <w:color w:val="000000" w:themeColor="text1"/>
          <w:sz w:val="28"/>
          <w:szCs w:val="28"/>
        </w:rPr>
        <w:t>Кукла из бумаги – она бумажная.</w:t>
      </w:r>
    </w:p>
    <w:tbl>
      <w:tblPr>
        <w:tblStyle w:val="12"/>
        <w:tblW w:w="0" w:type="auto"/>
        <w:tblInd w:w="-142" w:type="dxa"/>
        <w:tblLook w:val="04A0" w:firstRow="1" w:lastRow="0" w:firstColumn="1" w:lastColumn="0" w:noHBand="0" w:noVBand="1"/>
      </w:tblPr>
      <w:tblGrid>
        <w:gridCol w:w="4785"/>
        <w:gridCol w:w="1595"/>
        <w:gridCol w:w="1595"/>
        <w:gridCol w:w="1596"/>
      </w:tblGrid>
      <w:tr w:rsidR="00F002FE" w:rsidRPr="008B3E03" w:rsidTr="00F002FE">
        <w:tc>
          <w:tcPr>
            <w:tcW w:w="4785" w:type="dxa"/>
            <w:vMerge w:val="restart"/>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предъявления</w:t>
            </w:r>
          </w:p>
        </w:tc>
        <w:tc>
          <w:tcPr>
            <w:tcW w:w="4786" w:type="dxa"/>
            <w:gridSpan w:val="3"/>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ответ ребенка</w:t>
            </w:r>
          </w:p>
        </w:tc>
      </w:tr>
      <w:tr w:rsidR="00F002FE" w:rsidRPr="008B3E03" w:rsidTr="00F002FE">
        <w:tc>
          <w:tcPr>
            <w:tcW w:w="4785" w:type="dxa"/>
            <w:vMerge/>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1595" w:type="dxa"/>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сентябрь</w:t>
            </w:r>
          </w:p>
        </w:tc>
        <w:tc>
          <w:tcPr>
            <w:tcW w:w="1595" w:type="dxa"/>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январь</w:t>
            </w:r>
          </w:p>
        </w:tc>
        <w:tc>
          <w:tcPr>
            <w:tcW w:w="1596" w:type="dxa"/>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май</w:t>
            </w:r>
          </w:p>
        </w:tc>
      </w:tr>
      <w:tr w:rsidR="00F002FE" w:rsidRPr="008B3E03" w:rsidTr="00F002FE">
        <w:tc>
          <w:tcPr>
            <w:tcW w:w="4785"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Шляпка из соломы.- …</w:t>
            </w:r>
          </w:p>
        </w:tc>
        <w:tc>
          <w:tcPr>
            <w:tcW w:w="1595"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595"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596" w:type="dxa"/>
          </w:tcPr>
          <w:p w:rsidR="00F002FE" w:rsidRPr="008B3E03" w:rsidRDefault="00F002FE" w:rsidP="00F002FE">
            <w:pPr>
              <w:rPr>
                <w:rFonts w:ascii="Times New Roman" w:eastAsia="Calibri" w:hAnsi="Times New Roman" w:cs="Times New Roman"/>
                <w:color w:val="000000" w:themeColor="text1"/>
                <w:sz w:val="24"/>
                <w:szCs w:val="24"/>
              </w:rPr>
            </w:pPr>
          </w:p>
        </w:tc>
      </w:tr>
      <w:tr w:rsidR="00F002FE" w:rsidRPr="008B3E03" w:rsidTr="00F002FE">
        <w:tc>
          <w:tcPr>
            <w:tcW w:w="4785"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Кисель из клюквы. - …</w:t>
            </w:r>
          </w:p>
        </w:tc>
        <w:tc>
          <w:tcPr>
            <w:tcW w:w="1595"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595"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596" w:type="dxa"/>
          </w:tcPr>
          <w:p w:rsidR="00F002FE" w:rsidRPr="008B3E03" w:rsidRDefault="00F002FE" w:rsidP="00F002FE">
            <w:pPr>
              <w:rPr>
                <w:rFonts w:ascii="Times New Roman" w:eastAsia="Calibri" w:hAnsi="Times New Roman" w:cs="Times New Roman"/>
                <w:color w:val="000000" w:themeColor="text1"/>
                <w:sz w:val="24"/>
                <w:szCs w:val="24"/>
              </w:rPr>
            </w:pPr>
          </w:p>
        </w:tc>
      </w:tr>
      <w:tr w:rsidR="00F002FE" w:rsidRPr="008B3E03" w:rsidTr="00F002FE">
        <w:tc>
          <w:tcPr>
            <w:tcW w:w="4785"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Горка изо льда. - …</w:t>
            </w:r>
          </w:p>
        </w:tc>
        <w:tc>
          <w:tcPr>
            <w:tcW w:w="1595"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595"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596" w:type="dxa"/>
          </w:tcPr>
          <w:p w:rsidR="00F002FE" w:rsidRPr="008B3E03" w:rsidRDefault="00F002FE" w:rsidP="00F002FE">
            <w:pPr>
              <w:rPr>
                <w:rFonts w:ascii="Times New Roman" w:eastAsia="Calibri" w:hAnsi="Times New Roman" w:cs="Times New Roman"/>
                <w:color w:val="000000" w:themeColor="text1"/>
                <w:sz w:val="24"/>
                <w:szCs w:val="24"/>
              </w:rPr>
            </w:pPr>
          </w:p>
        </w:tc>
      </w:tr>
      <w:tr w:rsidR="00F002FE" w:rsidRPr="008B3E03" w:rsidTr="00F002FE">
        <w:tc>
          <w:tcPr>
            <w:tcW w:w="4785"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Салат из моркови. - …</w:t>
            </w:r>
          </w:p>
        </w:tc>
        <w:tc>
          <w:tcPr>
            <w:tcW w:w="1595"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595"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596" w:type="dxa"/>
          </w:tcPr>
          <w:p w:rsidR="00F002FE" w:rsidRPr="008B3E03" w:rsidRDefault="00F002FE" w:rsidP="00F002FE">
            <w:pPr>
              <w:rPr>
                <w:rFonts w:ascii="Times New Roman" w:eastAsia="Calibri" w:hAnsi="Times New Roman" w:cs="Times New Roman"/>
                <w:color w:val="000000" w:themeColor="text1"/>
                <w:sz w:val="24"/>
                <w:szCs w:val="24"/>
              </w:rPr>
            </w:pPr>
          </w:p>
        </w:tc>
      </w:tr>
      <w:tr w:rsidR="00F002FE" w:rsidRPr="008B3E03" w:rsidTr="00F002FE">
        <w:tc>
          <w:tcPr>
            <w:tcW w:w="4785"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Варенье из вишни. - …</w:t>
            </w:r>
          </w:p>
        </w:tc>
        <w:tc>
          <w:tcPr>
            <w:tcW w:w="1595"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595"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596" w:type="dxa"/>
          </w:tcPr>
          <w:p w:rsidR="00F002FE" w:rsidRPr="008B3E03" w:rsidRDefault="00F002FE" w:rsidP="00F002FE">
            <w:pPr>
              <w:rPr>
                <w:rFonts w:ascii="Times New Roman" w:eastAsia="Calibri" w:hAnsi="Times New Roman" w:cs="Times New Roman"/>
                <w:color w:val="000000" w:themeColor="text1"/>
                <w:sz w:val="24"/>
                <w:szCs w:val="24"/>
              </w:rPr>
            </w:pPr>
          </w:p>
        </w:tc>
      </w:tr>
      <w:tr w:rsidR="00F002FE" w:rsidRPr="008B3E03" w:rsidTr="00F002FE">
        <w:tc>
          <w:tcPr>
            <w:tcW w:w="4785"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Суп из грибов. - …</w:t>
            </w:r>
          </w:p>
        </w:tc>
        <w:tc>
          <w:tcPr>
            <w:tcW w:w="1595"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595"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596" w:type="dxa"/>
          </w:tcPr>
          <w:p w:rsidR="00F002FE" w:rsidRPr="008B3E03" w:rsidRDefault="00F002FE" w:rsidP="00F002FE">
            <w:pPr>
              <w:rPr>
                <w:rFonts w:ascii="Times New Roman" w:eastAsia="Calibri" w:hAnsi="Times New Roman" w:cs="Times New Roman"/>
                <w:color w:val="000000" w:themeColor="text1"/>
                <w:sz w:val="24"/>
                <w:szCs w:val="24"/>
              </w:rPr>
            </w:pPr>
          </w:p>
        </w:tc>
      </w:tr>
      <w:tr w:rsidR="00F002FE" w:rsidRPr="008B3E03" w:rsidTr="00F002FE">
        <w:tc>
          <w:tcPr>
            <w:tcW w:w="4785"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Варенье из яблок. - …</w:t>
            </w:r>
          </w:p>
        </w:tc>
        <w:tc>
          <w:tcPr>
            <w:tcW w:w="1595"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595"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596" w:type="dxa"/>
          </w:tcPr>
          <w:p w:rsidR="00F002FE" w:rsidRPr="008B3E03" w:rsidRDefault="00F002FE" w:rsidP="00F002FE">
            <w:pPr>
              <w:rPr>
                <w:rFonts w:ascii="Times New Roman" w:eastAsia="Calibri" w:hAnsi="Times New Roman" w:cs="Times New Roman"/>
                <w:color w:val="000000" w:themeColor="text1"/>
                <w:sz w:val="24"/>
                <w:szCs w:val="24"/>
              </w:rPr>
            </w:pPr>
          </w:p>
        </w:tc>
      </w:tr>
      <w:tr w:rsidR="00F002FE" w:rsidRPr="008B3E03" w:rsidTr="00F002FE">
        <w:tc>
          <w:tcPr>
            <w:tcW w:w="4785"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Варенье из сливы. - …</w:t>
            </w:r>
          </w:p>
        </w:tc>
        <w:tc>
          <w:tcPr>
            <w:tcW w:w="1595"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595"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596" w:type="dxa"/>
          </w:tcPr>
          <w:p w:rsidR="00F002FE" w:rsidRPr="008B3E03" w:rsidRDefault="00F002FE" w:rsidP="00F002FE">
            <w:pPr>
              <w:rPr>
                <w:rFonts w:ascii="Times New Roman" w:eastAsia="Calibri" w:hAnsi="Times New Roman" w:cs="Times New Roman"/>
                <w:color w:val="000000" w:themeColor="text1"/>
                <w:sz w:val="24"/>
                <w:szCs w:val="24"/>
              </w:rPr>
            </w:pPr>
          </w:p>
        </w:tc>
      </w:tr>
      <w:tr w:rsidR="00F002FE" w:rsidRPr="008B3E03" w:rsidTr="00F002FE">
        <w:tc>
          <w:tcPr>
            <w:tcW w:w="4785"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Варенье из малины. - …</w:t>
            </w:r>
          </w:p>
        </w:tc>
        <w:tc>
          <w:tcPr>
            <w:tcW w:w="1595"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595"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596" w:type="dxa"/>
          </w:tcPr>
          <w:p w:rsidR="00F002FE" w:rsidRPr="008B3E03" w:rsidRDefault="00F002FE" w:rsidP="00F002FE">
            <w:pPr>
              <w:rPr>
                <w:rFonts w:ascii="Times New Roman" w:eastAsia="Calibri" w:hAnsi="Times New Roman" w:cs="Times New Roman"/>
                <w:color w:val="000000" w:themeColor="text1"/>
                <w:sz w:val="24"/>
                <w:szCs w:val="24"/>
              </w:rPr>
            </w:pPr>
          </w:p>
        </w:tc>
      </w:tr>
      <w:tr w:rsidR="00F002FE" w:rsidRPr="008B3E03" w:rsidTr="00F002FE">
        <w:tc>
          <w:tcPr>
            <w:tcW w:w="4785"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Варенье из клубники. - …</w:t>
            </w:r>
          </w:p>
        </w:tc>
        <w:tc>
          <w:tcPr>
            <w:tcW w:w="1595"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595"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596" w:type="dxa"/>
          </w:tcPr>
          <w:p w:rsidR="00F002FE" w:rsidRPr="008B3E03" w:rsidRDefault="00F002FE" w:rsidP="00F002FE">
            <w:pPr>
              <w:rPr>
                <w:rFonts w:ascii="Times New Roman" w:eastAsia="Calibri" w:hAnsi="Times New Roman" w:cs="Times New Roman"/>
                <w:color w:val="000000" w:themeColor="text1"/>
                <w:sz w:val="24"/>
                <w:szCs w:val="24"/>
              </w:rPr>
            </w:pPr>
          </w:p>
        </w:tc>
      </w:tr>
      <w:tr w:rsidR="00F002FE" w:rsidRPr="008B3E03" w:rsidTr="00F002FE">
        <w:tc>
          <w:tcPr>
            <w:tcW w:w="4785"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Варенье из черники. - …</w:t>
            </w:r>
          </w:p>
        </w:tc>
        <w:tc>
          <w:tcPr>
            <w:tcW w:w="1595"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595"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596" w:type="dxa"/>
          </w:tcPr>
          <w:p w:rsidR="00F002FE" w:rsidRPr="008B3E03" w:rsidRDefault="00F002FE" w:rsidP="00F002FE">
            <w:pPr>
              <w:rPr>
                <w:rFonts w:ascii="Times New Roman" w:eastAsia="Calibri" w:hAnsi="Times New Roman" w:cs="Times New Roman"/>
                <w:color w:val="000000" w:themeColor="text1"/>
                <w:sz w:val="24"/>
                <w:szCs w:val="24"/>
              </w:rPr>
            </w:pPr>
          </w:p>
        </w:tc>
      </w:tr>
      <w:tr w:rsidR="00F002FE" w:rsidRPr="008B3E03" w:rsidTr="00F002FE">
        <w:tc>
          <w:tcPr>
            <w:tcW w:w="4785"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Лист дуба. - …</w:t>
            </w:r>
          </w:p>
        </w:tc>
        <w:tc>
          <w:tcPr>
            <w:tcW w:w="1595"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595"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596" w:type="dxa"/>
          </w:tcPr>
          <w:p w:rsidR="00F002FE" w:rsidRPr="008B3E03" w:rsidRDefault="00F002FE" w:rsidP="00F002FE">
            <w:pPr>
              <w:rPr>
                <w:rFonts w:ascii="Times New Roman" w:eastAsia="Calibri" w:hAnsi="Times New Roman" w:cs="Times New Roman"/>
                <w:color w:val="000000" w:themeColor="text1"/>
                <w:sz w:val="24"/>
                <w:szCs w:val="24"/>
              </w:rPr>
            </w:pPr>
          </w:p>
        </w:tc>
      </w:tr>
      <w:tr w:rsidR="00F002FE" w:rsidRPr="008B3E03" w:rsidTr="00F002FE">
        <w:tc>
          <w:tcPr>
            <w:tcW w:w="4785"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Лист клена. - …</w:t>
            </w:r>
          </w:p>
        </w:tc>
        <w:tc>
          <w:tcPr>
            <w:tcW w:w="1595"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595"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596" w:type="dxa"/>
          </w:tcPr>
          <w:p w:rsidR="00F002FE" w:rsidRPr="008B3E03" w:rsidRDefault="00F002FE" w:rsidP="00F002FE">
            <w:pPr>
              <w:rPr>
                <w:rFonts w:ascii="Times New Roman" w:eastAsia="Calibri" w:hAnsi="Times New Roman" w:cs="Times New Roman"/>
                <w:color w:val="000000" w:themeColor="text1"/>
                <w:sz w:val="24"/>
                <w:szCs w:val="24"/>
              </w:rPr>
            </w:pPr>
          </w:p>
        </w:tc>
      </w:tr>
      <w:tr w:rsidR="00F002FE" w:rsidRPr="008B3E03" w:rsidTr="00F002FE">
        <w:tc>
          <w:tcPr>
            <w:tcW w:w="4785"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Лист осины. - …</w:t>
            </w:r>
          </w:p>
        </w:tc>
        <w:tc>
          <w:tcPr>
            <w:tcW w:w="1595"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595"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596" w:type="dxa"/>
          </w:tcPr>
          <w:p w:rsidR="00F002FE" w:rsidRPr="008B3E03" w:rsidRDefault="00F002FE" w:rsidP="00F002FE">
            <w:pPr>
              <w:rPr>
                <w:rFonts w:ascii="Times New Roman" w:eastAsia="Calibri" w:hAnsi="Times New Roman" w:cs="Times New Roman"/>
                <w:color w:val="000000" w:themeColor="text1"/>
                <w:sz w:val="24"/>
                <w:szCs w:val="24"/>
              </w:rPr>
            </w:pPr>
          </w:p>
        </w:tc>
      </w:tr>
      <w:tr w:rsidR="00F002FE" w:rsidRPr="008B3E03" w:rsidTr="00F002FE">
        <w:tc>
          <w:tcPr>
            <w:tcW w:w="4785"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Шишка ели. - …</w:t>
            </w:r>
          </w:p>
        </w:tc>
        <w:tc>
          <w:tcPr>
            <w:tcW w:w="1595"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595"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596" w:type="dxa"/>
          </w:tcPr>
          <w:p w:rsidR="00F002FE" w:rsidRPr="008B3E03" w:rsidRDefault="00F002FE" w:rsidP="00F002FE">
            <w:pPr>
              <w:rPr>
                <w:rFonts w:ascii="Times New Roman" w:eastAsia="Calibri" w:hAnsi="Times New Roman" w:cs="Times New Roman"/>
                <w:color w:val="000000" w:themeColor="text1"/>
                <w:sz w:val="24"/>
                <w:szCs w:val="24"/>
              </w:rPr>
            </w:pPr>
          </w:p>
        </w:tc>
      </w:tr>
    </w:tbl>
    <w:p w:rsidR="00F002FE" w:rsidRPr="008B3E03" w:rsidRDefault="00F002FE" w:rsidP="00F002FE">
      <w:pPr>
        <w:spacing w:after="0" w:line="240" w:lineRule="auto"/>
        <w:rPr>
          <w:rFonts w:ascii="Times New Roman" w:eastAsia="Calibri" w:hAnsi="Times New Roman" w:cs="Times New Roman"/>
          <w:color w:val="000000" w:themeColor="text1"/>
          <w:sz w:val="16"/>
          <w:szCs w:val="16"/>
        </w:rPr>
      </w:pPr>
    </w:p>
    <w:p w:rsidR="00F002FE" w:rsidRPr="008B3E03" w:rsidRDefault="00F002FE" w:rsidP="00F002FE">
      <w:pPr>
        <w:spacing w:after="0" w:line="240" w:lineRule="auto"/>
        <w:rPr>
          <w:rFonts w:ascii="Times New Roman" w:eastAsia="Calibri" w:hAnsi="Times New Roman" w:cs="Times New Roman"/>
          <w:color w:val="000000" w:themeColor="text1"/>
          <w:sz w:val="28"/>
          <w:szCs w:val="28"/>
          <w:u w:val="single"/>
        </w:rPr>
      </w:pPr>
      <w:r w:rsidRPr="008B3E03">
        <w:rPr>
          <w:rFonts w:ascii="Times New Roman" w:eastAsia="Calibri" w:hAnsi="Times New Roman" w:cs="Times New Roman"/>
          <w:color w:val="000000" w:themeColor="text1"/>
          <w:sz w:val="28"/>
          <w:szCs w:val="28"/>
          <w:u w:val="single"/>
        </w:rPr>
        <w:t>б) Образование качественных прилагательных:</w:t>
      </w:r>
    </w:p>
    <w:p w:rsidR="00F002FE" w:rsidRPr="008B3E03" w:rsidRDefault="00F002FE" w:rsidP="00F002FE">
      <w:pPr>
        <w:spacing w:after="0" w:line="240" w:lineRule="auto"/>
        <w:rPr>
          <w:rFonts w:ascii="Times New Roman" w:eastAsia="Calibri" w:hAnsi="Times New Roman" w:cs="Times New Roman"/>
          <w:i/>
          <w:color w:val="000000" w:themeColor="text1"/>
          <w:sz w:val="28"/>
          <w:szCs w:val="28"/>
        </w:rPr>
      </w:pPr>
      <w:r w:rsidRPr="008B3E03">
        <w:rPr>
          <w:rFonts w:ascii="Times New Roman" w:eastAsia="Calibri" w:hAnsi="Times New Roman" w:cs="Times New Roman"/>
          <w:color w:val="000000" w:themeColor="text1"/>
          <w:sz w:val="28"/>
          <w:szCs w:val="28"/>
        </w:rPr>
        <w:t xml:space="preserve">Инструкция: </w:t>
      </w:r>
      <w:r w:rsidRPr="008B3E03">
        <w:rPr>
          <w:rFonts w:ascii="Times New Roman" w:eastAsia="Calibri" w:hAnsi="Times New Roman" w:cs="Times New Roman"/>
          <w:i/>
          <w:color w:val="000000" w:themeColor="text1"/>
          <w:sz w:val="28"/>
          <w:szCs w:val="28"/>
        </w:rPr>
        <w:t>лису за хитрость называют – хитрой, а …</w:t>
      </w:r>
    </w:p>
    <w:tbl>
      <w:tblPr>
        <w:tblStyle w:val="12"/>
        <w:tblW w:w="0" w:type="auto"/>
        <w:tblInd w:w="-142" w:type="dxa"/>
        <w:tblLook w:val="04A0" w:firstRow="1" w:lastRow="0" w:firstColumn="1" w:lastColumn="0" w:noHBand="0" w:noVBand="1"/>
      </w:tblPr>
      <w:tblGrid>
        <w:gridCol w:w="4785"/>
        <w:gridCol w:w="1595"/>
        <w:gridCol w:w="1595"/>
        <w:gridCol w:w="1596"/>
      </w:tblGrid>
      <w:tr w:rsidR="00F002FE" w:rsidRPr="008B3E03" w:rsidTr="00F002FE">
        <w:tc>
          <w:tcPr>
            <w:tcW w:w="4785" w:type="dxa"/>
            <w:vMerge w:val="restart"/>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предъявления</w:t>
            </w:r>
          </w:p>
        </w:tc>
        <w:tc>
          <w:tcPr>
            <w:tcW w:w="4786" w:type="dxa"/>
            <w:gridSpan w:val="3"/>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ответ ребенка</w:t>
            </w:r>
          </w:p>
        </w:tc>
      </w:tr>
      <w:tr w:rsidR="00F002FE" w:rsidRPr="008B3E03" w:rsidTr="00F002FE">
        <w:tc>
          <w:tcPr>
            <w:tcW w:w="4785" w:type="dxa"/>
            <w:vMerge/>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1595" w:type="dxa"/>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сентябрь</w:t>
            </w:r>
          </w:p>
        </w:tc>
        <w:tc>
          <w:tcPr>
            <w:tcW w:w="1595" w:type="dxa"/>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январь</w:t>
            </w:r>
          </w:p>
        </w:tc>
        <w:tc>
          <w:tcPr>
            <w:tcW w:w="1596" w:type="dxa"/>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май</w:t>
            </w:r>
          </w:p>
        </w:tc>
      </w:tr>
      <w:tr w:rsidR="00F002FE" w:rsidRPr="008B3E03" w:rsidTr="00F002FE">
        <w:tc>
          <w:tcPr>
            <w:tcW w:w="4785"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Волка за жадность - …</w:t>
            </w:r>
          </w:p>
        </w:tc>
        <w:tc>
          <w:tcPr>
            <w:tcW w:w="1595"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595"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596" w:type="dxa"/>
          </w:tcPr>
          <w:p w:rsidR="00F002FE" w:rsidRPr="008B3E03" w:rsidRDefault="00F002FE" w:rsidP="00F002FE">
            <w:pPr>
              <w:rPr>
                <w:rFonts w:ascii="Times New Roman" w:eastAsia="Calibri" w:hAnsi="Times New Roman" w:cs="Times New Roman"/>
                <w:color w:val="000000" w:themeColor="text1"/>
                <w:sz w:val="24"/>
                <w:szCs w:val="24"/>
              </w:rPr>
            </w:pPr>
          </w:p>
        </w:tc>
      </w:tr>
      <w:tr w:rsidR="00F002FE" w:rsidRPr="008B3E03" w:rsidTr="00F002FE">
        <w:tc>
          <w:tcPr>
            <w:tcW w:w="4785"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Зайца за трусость - …</w:t>
            </w:r>
          </w:p>
        </w:tc>
        <w:tc>
          <w:tcPr>
            <w:tcW w:w="1595"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595"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596" w:type="dxa"/>
          </w:tcPr>
          <w:p w:rsidR="00F002FE" w:rsidRPr="008B3E03" w:rsidRDefault="00F002FE" w:rsidP="00F002FE">
            <w:pPr>
              <w:rPr>
                <w:rFonts w:ascii="Times New Roman" w:eastAsia="Calibri" w:hAnsi="Times New Roman" w:cs="Times New Roman"/>
                <w:color w:val="000000" w:themeColor="text1"/>
                <w:sz w:val="24"/>
                <w:szCs w:val="24"/>
              </w:rPr>
            </w:pPr>
          </w:p>
        </w:tc>
      </w:tr>
      <w:tr w:rsidR="00F002FE" w:rsidRPr="008B3E03" w:rsidTr="00F002FE">
        <w:tc>
          <w:tcPr>
            <w:tcW w:w="4785"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Медведя за силу - …</w:t>
            </w:r>
          </w:p>
        </w:tc>
        <w:tc>
          <w:tcPr>
            <w:tcW w:w="1595"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595"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596" w:type="dxa"/>
          </w:tcPr>
          <w:p w:rsidR="00F002FE" w:rsidRPr="008B3E03" w:rsidRDefault="00F002FE" w:rsidP="00F002FE">
            <w:pPr>
              <w:rPr>
                <w:rFonts w:ascii="Times New Roman" w:eastAsia="Calibri" w:hAnsi="Times New Roman" w:cs="Times New Roman"/>
                <w:color w:val="000000" w:themeColor="text1"/>
                <w:sz w:val="24"/>
                <w:szCs w:val="24"/>
              </w:rPr>
            </w:pPr>
          </w:p>
        </w:tc>
      </w:tr>
      <w:tr w:rsidR="00F002FE" w:rsidRPr="008B3E03" w:rsidTr="00F002FE">
        <w:tc>
          <w:tcPr>
            <w:tcW w:w="4785"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Льва за смелость - …</w:t>
            </w:r>
          </w:p>
        </w:tc>
        <w:tc>
          <w:tcPr>
            <w:tcW w:w="1595"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595"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596" w:type="dxa"/>
          </w:tcPr>
          <w:p w:rsidR="00F002FE" w:rsidRPr="008B3E03" w:rsidRDefault="00F002FE" w:rsidP="00F002FE">
            <w:pPr>
              <w:rPr>
                <w:rFonts w:ascii="Times New Roman" w:eastAsia="Calibri" w:hAnsi="Times New Roman" w:cs="Times New Roman"/>
                <w:color w:val="000000" w:themeColor="text1"/>
                <w:sz w:val="24"/>
                <w:szCs w:val="24"/>
              </w:rPr>
            </w:pPr>
          </w:p>
        </w:tc>
      </w:tr>
    </w:tbl>
    <w:p w:rsidR="00F002FE" w:rsidRPr="008B3E03" w:rsidRDefault="00F002FE" w:rsidP="00F002FE">
      <w:pPr>
        <w:spacing w:after="0" w:line="240" w:lineRule="auto"/>
        <w:rPr>
          <w:rFonts w:ascii="Times New Roman" w:eastAsia="Calibri" w:hAnsi="Times New Roman" w:cs="Times New Roman"/>
          <w:color w:val="000000" w:themeColor="text1"/>
          <w:sz w:val="16"/>
          <w:szCs w:val="16"/>
        </w:rPr>
      </w:pPr>
    </w:p>
    <w:p w:rsidR="00F002FE" w:rsidRPr="008B3E03" w:rsidRDefault="00F002FE" w:rsidP="00F002FE">
      <w:pPr>
        <w:spacing w:after="0" w:line="240" w:lineRule="auto"/>
        <w:rPr>
          <w:rFonts w:ascii="Times New Roman" w:eastAsia="Calibri" w:hAnsi="Times New Roman" w:cs="Times New Roman"/>
          <w:i/>
          <w:color w:val="000000" w:themeColor="text1"/>
          <w:sz w:val="28"/>
          <w:szCs w:val="28"/>
        </w:rPr>
      </w:pPr>
      <w:r w:rsidRPr="008B3E03">
        <w:rPr>
          <w:rFonts w:ascii="Times New Roman" w:eastAsia="Calibri" w:hAnsi="Times New Roman" w:cs="Times New Roman"/>
          <w:color w:val="000000" w:themeColor="text1"/>
          <w:sz w:val="28"/>
          <w:szCs w:val="28"/>
        </w:rPr>
        <w:t>Инструкция:</w:t>
      </w:r>
      <w:r w:rsidRPr="008B3E03">
        <w:rPr>
          <w:rFonts w:ascii="Times New Roman" w:eastAsia="Calibri" w:hAnsi="Times New Roman" w:cs="Times New Roman"/>
          <w:i/>
          <w:color w:val="000000" w:themeColor="text1"/>
          <w:sz w:val="28"/>
          <w:szCs w:val="28"/>
        </w:rPr>
        <w:t xml:space="preserve"> если днем жара, то день – жаркий, а если …</w:t>
      </w:r>
    </w:p>
    <w:tbl>
      <w:tblPr>
        <w:tblStyle w:val="12"/>
        <w:tblW w:w="0" w:type="auto"/>
        <w:tblInd w:w="-142" w:type="dxa"/>
        <w:tblLook w:val="04A0" w:firstRow="1" w:lastRow="0" w:firstColumn="1" w:lastColumn="0" w:noHBand="0" w:noVBand="1"/>
      </w:tblPr>
      <w:tblGrid>
        <w:gridCol w:w="4785"/>
        <w:gridCol w:w="1595"/>
        <w:gridCol w:w="1595"/>
        <w:gridCol w:w="1596"/>
      </w:tblGrid>
      <w:tr w:rsidR="00F002FE" w:rsidRPr="008B3E03" w:rsidTr="00F002FE">
        <w:tc>
          <w:tcPr>
            <w:tcW w:w="4785" w:type="dxa"/>
            <w:vMerge w:val="restart"/>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предъявления</w:t>
            </w:r>
          </w:p>
        </w:tc>
        <w:tc>
          <w:tcPr>
            <w:tcW w:w="4786" w:type="dxa"/>
            <w:gridSpan w:val="3"/>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ответ ребенка</w:t>
            </w:r>
          </w:p>
        </w:tc>
      </w:tr>
      <w:tr w:rsidR="00F002FE" w:rsidRPr="008B3E03" w:rsidTr="00F002FE">
        <w:tc>
          <w:tcPr>
            <w:tcW w:w="4785" w:type="dxa"/>
            <w:vMerge/>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1595" w:type="dxa"/>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сентябрь</w:t>
            </w:r>
          </w:p>
        </w:tc>
        <w:tc>
          <w:tcPr>
            <w:tcW w:w="1595" w:type="dxa"/>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январь</w:t>
            </w:r>
          </w:p>
        </w:tc>
        <w:tc>
          <w:tcPr>
            <w:tcW w:w="1596" w:type="dxa"/>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май</w:t>
            </w:r>
          </w:p>
        </w:tc>
      </w:tr>
      <w:tr w:rsidR="00F002FE" w:rsidRPr="008B3E03" w:rsidTr="00F002FE">
        <w:tc>
          <w:tcPr>
            <w:tcW w:w="4785"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Мороз - …</w:t>
            </w:r>
          </w:p>
        </w:tc>
        <w:tc>
          <w:tcPr>
            <w:tcW w:w="1595"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595"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596" w:type="dxa"/>
          </w:tcPr>
          <w:p w:rsidR="00F002FE" w:rsidRPr="008B3E03" w:rsidRDefault="00F002FE" w:rsidP="00F002FE">
            <w:pPr>
              <w:rPr>
                <w:rFonts w:ascii="Times New Roman" w:eastAsia="Calibri" w:hAnsi="Times New Roman" w:cs="Times New Roman"/>
                <w:color w:val="000000" w:themeColor="text1"/>
                <w:sz w:val="24"/>
                <w:szCs w:val="24"/>
              </w:rPr>
            </w:pPr>
          </w:p>
        </w:tc>
      </w:tr>
      <w:tr w:rsidR="00F002FE" w:rsidRPr="008B3E03" w:rsidTr="00F002FE">
        <w:tc>
          <w:tcPr>
            <w:tcW w:w="4785"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Солнце - …</w:t>
            </w:r>
          </w:p>
        </w:tc>
        <w:tc>
          <w:tcPr>
            <w:tcW w:w="1595"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595"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596" w:type="dxa"/>
          </w:tcPr>
          <w:p w:rsidR="00F002FE" w:rsidRPr="008B3E03" w:rsidRDefault="00F002FE" w:rsidP="00F002FE">
            <w:pPr>
              <w:rPr>
                <w:rFonts w:ascii="Times New Roman" w:eastAsia="Calibri" w:hAnsi="Times New Roman" w:cs="Times New Roman"/>
                <w:color w:val="000000" w:themeColor="text1"/>
                <w:sz w:val="24"/>
                <w:szCs w:val="24"/>
              </w:rPr>
            </w:pPr>
          </w:p>
        </w:tc>
      </w:tr>
      <w:tr w:rsidR="00F002FE" w:rsidRPr="008B3E03" w:rsidTr="00F002FE">
        <w:tc>
          <w:tcPr>
            <w:tcW w:w="4785"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Снег - …</w:t>
            </w:r>
          </w:p>
        </w:tc>
        <w:tc>
          <w:tcPr>
            <w:tcW w:w="1595"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595"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596" w:type="dxa"/>
          </w:tcPr>
          <w:p w:rsidR="00F002FE" w:rsidRPr="008B3E03" w:rsidRDefault="00F002FE" w:rsidP="00F002FE">
            <w:pPr>
              <w:rPr>
                <w:rFonts w:ascii="Times New Roman" w:eastAsia="Calibri" w:hAnsi="Times New Roman" w:cs="Times New Roman"/>
                <w:color w:val="000000" w:themeColor="text1"/>
                <w:sz w:val="24"/>
                <w:szCs w:val="24"/>
              </w:rPr>
            </w:pPr>
          </w:p>
        </w:tc>
      </w:tr>
      <w:tr w:rsidR="00F002FE" w:rsidRPr="008B3E03" w:rsidTr="00F002FE">
        <w:tc>
          <w:tcPr>
            <w:tcW w:w="4785"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Дождь - …</w:t>
            </w:r>
          </w:p>
        </w:tc>
        <w:tc>
          <w:tcPr>
            <w:tcW w:w="1595"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595"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596" w:type="dxa"/>
          </w:tcPr>
          <w:p w:rsidR="00F002FE" w:rsidRPr="008B3E03" w:rsidRDefault="00F002FE" w:rsidP="00F002FE">
            <w:pPr>
              <w:rPr>
                <w:rFonts w:ascii="Times New Roman" w:eastAsia="Calibri" w:hAnsi="Times New Roman" w:cs="Times New Roman"/>
                <w:color w:val="000000" w:themeColor="text1"/>
                <w:sz w:val="24"/>
                <w:szCs w:val="24"/>
              </w:rPr>
            </w:pPr>
          </w:p>
        </w:tc>
      </w:tr>
      <w:tr w:rsidR="00F002FE" w:rsidRPr="008B3E03" w:rsidTr="00F002FE">
        <w:tc>
          <w:tcPr>
            <w:tcW w:w="4785"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Ветер - …</w:t>
            </w:r>
          </w:p>
        </w:tc>
        <w:tc>
          <w:tcPr>
            <w:tcW w:w="1595"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595"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596" w:type="dxa"/>
          </w:tcPr>
          <w:p w:rsidR="00F002FE" w:rsidRPr="008B3E03" w:rsidRDefault="00F002FE" w:rsidP="00F002FE">
            <w:pPr>
              <w:rPr>
                <w:rFonts w:ascii="Times New Roman" w:eastAsia="Calibri" w:hAnsi="Times New Roman" w:cs="Times New Roman"/>
                <w:color w:val="000000" w:themeColor="text1"/>
                <w:sz w:val="24"/>
                <w:szCs w:val="24"/>
              </w:rPr>
            </w:pPr>
          </w:p>
        </w:tc>
      </w:tr>
      <w:tr w:rsidR="00F002FE" w:rsidRPr="008B3E03" w:rsidTr="00F002FE">
        <w:tc>
          <w:tcPr>
            <w:tcW w:w="4785"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Холод - …</w:t>
            </w:r>
          </w:p>
        </w:tc>
        <w:tc>
          <w:tcPr>
            <w:tcW w:w="1595"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595"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596" w:type="dxa"/>
          </w:tcPr>
          <w:p w:rsidR="00F002FE" w:rsidRPr="008B3E03" w:rsidRDefault="00F002FE" w:rsidP="00F002FE">
            <w:pPr>
              <w:rPr>
                <w:rFonts w:ascii="Times New Roman" w:eastAsia="Calibri" w:hAnsi="Times New Roman" w:cs="Times New Roman"/>
                <w:color w:val="000000" w:themeColor="text1"/>
                <w:sz w:val="24"/>
                <w:szCs w:val="24"/>
              </w:rPr>
            </w:pPr>
          </w:p>
        </w:tc>
      </w:tr>
    </w:tbl>
    <w:p w:rsidR="00F002FE" w:rsidRPr="008B3E03" w:rsidRDefault="00F002FE" w:rsidP="00F002FE">
      <w:pPr>
        <w:spacing w:after="0" w:line="240" w:lineRule="auto"/>
        <w:rPr>
          <w:rFonts w:ascii="Times New Roman" w:eastAsia="Calibri" w:hAnsi="Times New Roman" w:cs="Times New Roman"/>
          <w:color w:val="000000" w:themeColor="text1"/>
          <w:sz w:val="28"/>
          <w:szCs w:val="28"/>
          <w:u w:val="single"/>
        </w:rPr>
      </w:pPr>
      <w:r w:rsidRPr="008B3E03">
        <w:rPr>
          <w:rFonts w:ascii="Times New Roman" w:eastAsia="Calibri" w:hAnsi="Times New Roman" w:cs="Times New Roman"/>
          <w:color w:val="000000" w:themeColor="text1"/>
          <w:sz w:val="28"/>
          <w:szCs w:val="28"/>
          <w:u w:val="single"/>
        </w:rPr>
        <w:t>в) Образование притяжательных прилагательных:</w:t>
      </w:r>
    </w:p>
    <w:p w:rsidR="00F002FE" w:rsidRPr="008B3E03" w:rsidRDefault="00F002FE" w:rsidP="00F002FE">
      <w:pPr>
        <w:spacing w:after="0" w:line="240" w:lineRule="auto"/>
        <w:rPr>
          <w:rFonts w:ascii="Times New Roman" w:eastAsia="Calibri" w:hAnsi="Times New Roman" w:cs="Times New Roman"/>
          <w:i/>
          <w:color w:val="000000" w:themeColor="text1"/>
          <w:sz w:val="28"/>
          <w:szCs w:val="28"/>
        </w:rPr>
      </w:pPr>
      <w:r w:rsidRPr="008B3E03">
        <w:rPr>
          <w:rFonts w:ascii="Times New Roman" w:eastAsia="Calibri" w:hAnsi="Times New Roman" w:cs="Times New Roman"/>
          <w:color w:val="000000" w:themeColor="text1"/>
          <w:sz w:val="28"/>
          <w:szCs w:val="28"/>
        </w:rPr>
        <w:t xml:space="preserve">Инструкция: </w:t>
      </w:r>
      <w:r w:rsidRPr="008B3E03">
        <w:rPr>
          <w:rFonts w:ascii="Times New Roman" w:eastAsia="Calibri" w:hAnsi="Times New Roman" w:cs="Times New Roman"/>
          <w:i/>
          <w:color w:val="000000" w:themeColor="text1"/>
          <w:sz w:val="28"/>
          <w:szCs w:val="28"/>
        </w:rPr>
        <w:t xml:space="preserve"> у собаки лапа собачья, а у …</w:t>
      </w:r>
    </w:p>
    <w:tbl>
      <w:tblPr>
        <w:tblStyle w:val="12"/>
        <w:tblW w:w="0" w:type="auto"/>
        <w:tblInd w:w="-142" w:type="dxa"/>
        <w:tblLook w:val="04A0" w:firstRow="1" w:lastRow="0" w:firstColumn="1" w:lastColumn="0" w:noHBand="0" w:noVBand="1"/>
      </w:tblPr>
      <w:tblGrid>
        <w:gridCol w:w="4785"/>
        <w:gridCol w:w="1595"/>
        <w:gridCol w:w="1595"/>
        <w:gridCol w:w="1596"/>
      </w:tblGrid>
      <w:tr w:rsidR="00F002FE" w:rsidRPr="008B3E03" w:rsidTr="00F002FE">
        <w:tc>
          <w:tcPr>
            <w:tcW w:w="4785" w:type="dxa"/>
            <w:vMerge w:val="restart"/>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предъявления</w:t>
            </w:r>
          </w:p>
        </w:tc>
        <w:tc>
          <w:tcPr>
            <w:tcW w:w="4786" w:type="dxa"/>
            <w:gridSpan w:val="3"/>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ответ ребенка</w:t>
            </w:r>
          </w:p>
        </w:tc>
      </w:tr>
      <w:tr w:rsidR="00F002FE" w:rsidRPr="008B3E03" w:rsidTr="00F002FE">
        <w:tc>
          <w:tcPr>
            <w:tcW w:w="4785" w:type="dxa"/>
            <w:vMerge/>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1595" w:type="dxa"/>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сентябрь</w:t>
            </w:r>
          </w:p>
        </w:tc>
        <w:tc>
          <w:tcPr>
            <w:tcW w:w="1595" w:type="dxa"/>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январь</w:t>
            </w:r>
          </w:p>
        </w:tc>
        <w:tc>
          <w:tcPr>
            <w:tcW w:w="1596" w:type="dxa"/>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май</w:t>
            </w:r>
          </w:p>
        </w:tc>
      </w:tr>
      <w:tr w:rsidR="00F002FE" w:rsidRPr="008B3E03" w:rsidTr="00F002FE">
        <w:tc>
          <w:tcPr>
            <w:tcW w:w="4785"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Кошки - …</w:t>
            </w:r>
          </w:p>
        </w:tc>
        <w:tc>
          <w:tcPr>
            <w:tcW w:w="1595"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595"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596" w:type="dxa"/>
          </w:tcPr>
          <w:p w:rsidR="00F002FE" w:rsidRPr="008B3E03" w:rsidRDefault="00F002FE" w:rsidP="00F002FE">
            <w:pPr>
              <w:rPr>
                <w:rFonts w:ascii="Times New Roman" w:eastAsia="Calibri" w:hAnsi="Times New Roman" w:cs="Times New Roman"/>
                <w:color w:val="000000" w:themeColor="text1"/>
                <w:sz w:val="24"/>
                <w:szCs w:val="24"/>
              </w:rPr>
            </w:pPr>
          </w:p>
        </w:tc>
      </w:tr>
      <w:tr w:rsidR="00F002FE" w:rsidRPr="008B3E03" w:rsidTr="00F002FE">
        <w:tc>
          <w:tcPr>
            <w:tcW w:w="4785"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Зайца - …</w:t>
            </w:r>
          </w:p>
        </w:tc>
        <w:tc>
          <w:tcPr>
            <w:tcW w:w="1595"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595"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596" w:type="dxa"/>
          </w:tcPr>
          <w:p w:rsidR="00F002FE" w:rsidRPr="008B3E03" w:rsidRDefault="00F002FE" w:rsidP="00F002FE">
            <w:pPr>
              <w:rPr>
                <w:rFonts w:ascii="Times New Roman" w:eastAsia="Calibri" w:hAnsi="Times New Roman" w:cs="Times New Roman"/>
                <w:color w:val="000000" w:themeColor="text1"/>
                <w:sz w:val="24"/>
                <w:szCs w:val="24"/>
              </w:rPr>
            </w:pPr>
          </w:p>
        </w:tc>
      </w:tr>
      <w:tr w:rsidR="00F002FE" w:rsidRPr="008B3E03" w:rsidTr="00F002FE">
        <w:tc>
          <w:tcPr>
            <w:tcW w:w="4785"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Медведя - ..</w:t>
            </w:r>
          </w:p>
        </w:tc>
        <w:tc>
          <w:tcPr>
            <w:tcW w:w="1595"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595"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596" w:type="dxa"/>
          </w:tcPr>
          <w:p w:rsidR="00F002FE" w:rsidRPr="008B3E03" w:rsidRDefault="00F002FE" w:rsidP="00F002FE">
            <w:pPr>
              <w:rPr>
                <w:rFonts w:ascii="Times New Roman" w:eastAsia="Calibri" w:hAnsi="Times New Roman" w:cs="Times New Roman"/>
                <w:color w:val="000000" w:themeColor="text1"/>
                <w:sz w:val="24"/>
                <w:szCs w:val="24"/>
              </w:rPr>
            </w:pPr>
          </w:p>
        </w:tc>
      </w:tr>
      <w:tr w:rsidR="00F002FE" w:rsidRPr="008B3E03" w:rsidTr="00F002FE">
        <w:tc>
          <w:tcPr>
            <w:tcW w:w="4785"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Белки - …</w:t>
            </w:r>
          </w:p>
        </w:tc>
        <w:tc>
          <w:tcPr>
            <w:tcW w:w="1595"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595"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596" w:type="dxa"/>
          </w:tcPr>
          <w:p w:rsidR="00F002FE" w:rsidRPr="008B3E03" w:rsidRDefault="00F002FE" w:rsidP="00F002FE">
            <w:pPr>
              <w:rPr>
                <w:rFonts w:ascii="Times New Roman" w:eastAsia="Calibri" w:hAnsi="Times New Roman" w:cs="Times New Roman"/>
                <w:color w:val="000000" w:themeColor="text1"/>
                <w:sz w:val="24"/>
                <w:szCs w:val="24"/>
              </w:rPr>
            </w:pPr>
          </w:p>
        </w:tc>
      </w:tr>
      <w:tr w:rsidR="00F002FE" w:rsidRPr="008B3E03" w:rsidTr="00F002FE">
        <w:tc>
          <w:tcPr>
            <w:tcW w:w="4785"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Волка - …</w:t>
            </w:r>
          </w:p>
        </w:tc>
        <w:tc>
          <w:tcPr>
            <w:tcW w:w="1595"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595"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596" w:type="dxa"/>
          </w:tcPr>
          <w:p w:rsidR="00F002FE" w:rsidRPr="008B3E03" w:rsidRDefault="00F002FE" w:rsidP="00F002FE">
            <w:pPr>
              <w:rPr>
                <w:rFonts w:ascii="Times New Roman" w:eastAsia="Calibri" w:hAnsi="Times New Roman" w:cs="Times New Roman"/>
                <w:color w:val="000000" w:themeColor="text1"/>
                <w:sz w:val="24"/>
                <w:szCs w:val="24"/>
              </w:rPr>
            </w:pPr>
          </w:p>
        </w:tc>
      </w:tr>
      <w:tr w:rsidR="00F002FE" w:rsidRPr="008B3E03" w:rsidTr="00F002FE">
        <w:tc>
          <w:tcPr>
            <w:tcW w:w="4785"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lastRenderedPageBreak/>
              <w:t>Лисы - …</w:t>
            </w:r>
          </w:p>
        </w:tc>
        <w:tc>
          <w:tcPr>
            <w:tcW w:w="1595"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595"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596" w:type="dxa"/>
          </w:tcPr>
          <w:p w:rsidR="00F002FE" w:rsidRPr="008B3E03" w:rsidRDefault="00F002FE" w:rsidP="00F002FE">
            <w:pPr>
              <w:rPr>
                <w:rFonts w:ascii="Times New Roman" w:eastAsia="Calibri" w:hAnsi="Times New Roman" w:cs="Times New Roman"/>
                <w:color w:val="000000" w:themeColor="text1"/>
                <w:sz w:val="24"/>
                <w:szCs w:val="24"/>
              </w:rPr>
            </w:pPr>
          </w:p>
        </w:tc>
      </w:tr>
      <w:tr w:rsidR="00F002FE" w:rsidRPr="008B3E03" w:rsidTr="00F002FE">
        <w:tc>
          <w:tcPr>
            <w:tcW w:w="4785"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Льва - …</w:t>
            </w:r>
          </w:p>
        </w:tc>
        <w:tc>
          <w:tcPr>
            <w:tcW w:w="1595"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595"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596" w:type="dxa"/>
          </w:tcPr>
          <w:p w:rsidR="00F002FE" w:rsidRPr="008B3E03" w:rsidRDefault="00F002FE" w:rsidP="00F002FE">
            <w:pPr>
              <w:rPr>
                <w:rFonts w:ascii="Times New Roman" w:eastAsia="Calibri" w:hAnsi="Times New Roman" w:cs="Times New Roman"/>
                <w:color w:val="000000" w:themeColor="text1"/>
                <w:sz w:val="24"/>
                <w:szCs w:val="24"/>
              </w:rPr>
            </w:pPr>
          </w:p>
        </w:tc>
      </w:tr>
      <w:tr w:rsidR="00F002FE" w:rsidRPr="008B3E03" w:rsidTr="00F002FE">
        <w:tc>
          <w:tcPr>
            <w:tcW w:w="4785"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Гнездо орла - …</w:t>
            </w:r>
          </w:p>
        </w:tc>
        <w:tc>
          <w:tcPr>
            <w:tcW w:w="1595"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595"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596" w:type="dxa"/>
          </w:tcPr>
          <w:p w:rsidR="00F002FE" w:rsidRPr="008B3E03" w:rsidRDefault="00F002FE" w:rsidP="00F002FE">
            <w:pPr>
              <w:rPr>
                <w:rFonts w:ascii="Times New Roman" w:eastAsia="Calibri" w:hAnsi="Times New Roman" w:cs="Times New Roman"/>
                <w:color w:val="000000" w:themeColor="text1"/>
                <w:sz w:val="24"/>
                <w:szCs w:val="24"/>
              </w:rPr>
            </w:pPr>
          </w:p>
        </w:tc>
      </w:tr>
      <w:tr w:rsidR="00F002FE" w:rsidRPr="008B3E03" w:rsidTr="00F002FE">
        <w:tc>
          <w:tcPr>
            <w:tcW w:w="4785"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Клюв птицы - …</w:t>
            </w:r>
          </w:p>
        </w:tc>
        <w:tc>
          <w:tcPr>
            <w:tcW w:w="1595"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595"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596" w:type="dxa"/>
          </w:tcPr>
          <w:p w:rsidR="00F002FE" w:rsidRPr="008B3E03" w:rsidRDefault="00F002FE" w:rsidP="00F002FE">
            <w:pPr>
              <w:rPr>
                <w:rFonts w:ascii="Times New Roman" w:eastAsia="Calibri" w:hAnsi="Times New Roman" w:cs="Times New Roman"/>
                <w:color w:val="000000" w:themeColor="text1"/>
                <w:sz w:val="24"/>
                <w:szCs w:val="24"/>
              </w:rPr>
            </w:pPr>
          </w:p>
        </w:tc>
      </w:tr>
      <w:tr w:rsidR="00F002FE" w:rsidRPr="008B3E03" w:rsidTr="00F002FE">
        <w:tc>
          <w:tcPr>
            <w:tcW w:w="4785"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Ружье охотника - …</w:t>
            </w:r>
          </w:p>
        </w:tc>
        <w:tc>
          <w:tcPr>
            <w:tcW w:w="1595"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595"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596" w:type="dxa"/>
          </w:tcPr>
          <w:p w:rsidR="00F002FE" w:rsidRPr="008B3E03" w:rsidRDefault="00F002FE" w:rsidP="00F002FE">
            <w:pPr>
              <w:rPr>
                <w:rFonts w:ascii="Times New Roman" w:eastAsia="Calibri" w:hAnsi="Times New Roman" w:cs="Times New Roman"/>
                <w:color w:val="000000" w:themeColor="text1"/>
                <w:sz w:val="24"/>
                <w:szCs w:val="24"/>
              </w:rPr>
            </w:pPr>
          </w:p>
        </w:tc>
      </w:tr>
    </w:tbl>
    <w:p w:rsidR="00F002FE" w:rsidRPr="008B3E03" w:rsidRDefault="00F002FE" w:rsidP="00F002FE">
      <w:pPr>
        <w:spacing w:after="0" w:line="240" w:lineRule="auto"/>
        <w:rPr>
          <w:rFonts w:ascii="Times New Roman" w:eastAsia="Calibri" w:hAnsi="Times New Roman" w:cs="Times New Roman"/>
          <w:color w:val="000000" w:themeColor="text1"/>
          <w:sz w:val="16"/>
          <w:szCs w:val="16"/>
        </w:rPr>
      </w:pPr>
      <w:r w:rsidRPr="008B3E03">
        <w:rPr>
          <w:rFonts w:ascii="Times New Roman" w:eastAsia="Calibri" w:hAnsi="Times New Roman" w:cs="Times New Roman"/>
          <w:color w:val="000000" w:themeColor="text1"/>
          <w:sz w:val="28"/>
          <w:szCs w:val="28"/>
        </w:rPr>
        <w:t xml:space="preserve"> </w:t>
      </w:r>
    </w:p>
    <w:p w:rsidR="00F002FE" w:rsidRPr="008B3E03" w:rsidRDefault="00F002FE" w:rsidP="00F002FE">
      <w:pPr>
        <w:spacing w:after="0" w:line="240" w:lineRule="auto"/>
        <w:jc w:val="center"/>
        <w:rPr>
          <w:rFonts w:ascii="Times New Roman" w:eastAsia="Calibri" w:hAnsi="Times New Roman" w:cs="Times New Roman"/>
          <w:color w:val="000000" w:themeColor="text1"/>
          <w:sz w:val="28"/>
          <w:szCs w:val="28"/>
        </w:rPr>
      </w:pPr>
      <w:r w:rsidRPr="008B3E03">
        <w:rPr>
          <w:rFonts w:ascii="Times New Roman" w:eastAsia="Calibri" w:hAnsi="Times New Roman" w:cs="Times New Roman"/>
          <w:color w:val="000000" w:themeColor="text1"/>
          <w:sz w:val="28"/>
          <w:szCs w:val="28"/>
          <w:lang w:val="en-US"/>
        </w:rPr>
        <w:t>V</w:t>
      </w:r>
      <w:r w:rsidRPr="008B3E03">
        <w:rPr>
          <w:rFonts w:ascii="Times New Roman" w:eastAsia="Calibri" w:hAnsi="Times New Roman" w:cs="Times New Roman"/>
          <w:color w:val="000000" w:themeColor="text1"/>
          <w:sz w:val="28"/>
          <w:szCs w:val="28"/>
        </w:rPr>
        <w:t>. Исследование понимания логико-грамматических отношений.</w:t>
      </w:r>
    </w:p>
    <w:p w:rsidR="00F002FE" w:rsidRPr="008B3E03" w:rsidRDefault="00F002FE" w:rsidP="00F002FE">
      <w:pPr>
        <w:spacing w:after="0" w:line="240" w:lineRule="auto"/>
        <w:jc w:val="center"/>
        <w:rPr>
          <w:rFonts w:ascii="Times New Roman" w:eastAsia="Calibri" w:hAnsi="Times New Roman" w:cs="Times New Roman"/>
          <w:color w:val="000000" w:themeColor="text1"/>
          <w:sz w:val="16"/>
          <w:szCs w:val="16"/>
        </w:rPr>
      </w:pPr>
    </w:p>
    <w:tbl>
      <w:tblPr>
        <w:tblStyle w:val="12"/>
        <w:tblW w:w="0" w:type="auto"/>
        <w:tblInd w:w="-176" w:type="dxa"/>
        <w:tblLook w:val="04A0" w:firstRow="1" w:lastRow="0" w:firstColumn="1" w:lastColumn="0" w:noHBand="0" w:noVBand="1"/>
      </w:tblPr>
      <w:tblGrid>
        <w:gridCol w:w="426"/>
        <w:gridCol w:w="7371"/>
        <w:gridCol w:w="723"/>
        <w:gridCol w:w="650"/>
        <w:gridCol w:w="650"/>
      </w:tblGrid>
      <w:tr w:rsidR="00F002FE" w:rsidRPr="008B3E03" w:rsidTr="00F002FE">
        <w:tc>
          <w:tcPr>
            <w:tcW w:w="426" w:type="dxa"/>
            <w:vMerge w:val="restart"/>
          </w:tcPr>
          <w:p w:rsidR="00F002FE" w:rsidRPr="008B3E03" w:rsidRDefault="00F002FE" w:rsidP="00F002FE">
            <w:pPr>
              <w:rPr>
                <w:rFonts w:ascii="Times New Roman" w:eastAsia="Calibri" w:hAnsi="Times New Roman" w:cs="Times New Roman"/>
                <w:color w:val="000000" w:themeColor="text1"/>
                <w:sz w:val="24"/>
                <w:szCs w:val="24"/>
              </w:rPr>
            </w:pPr>
          </w:p>
        </w:tc>
        <w:tc>
          <w:tcPr>
            <w:tcW w:w="7371" w:type="dxa"/>
            <w:vMerge w:val="restart"/>
          </w:tcPr>
          <w:p w:rsidR="00F002FE" w:rsidRPr="008B3E03" w:rsidRDefault="00F002FE" w:rsidP="00F002FE">
            <w:pPr>
              <w:tabs>
                <w:tab w:val="center" w:pos="2284"/>
                <w:tab w:val="left" w:pos="3135"/>
              </w:tabs>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ab/>
              <w:t>задание</w:t>
            </w:r>
            <w:r w:rsidRPr="008B3E03">
              <w:rPr>
                <w:rFonts w:ascii="Times New Roman" w:eastAsia="Calibri" w:hAnsi="Times New Roman" w:cs="Times New Roman"/>
                <w:color w:val="000000" w:themeColor="text1"/>
                <w:sz w:val="24"/>
                <w:szCs w:val="24"/>
              </w:rPr>
              <w:tab/>
            </w:r>
          </w:p>
        </w:tc>
        <w:tc>
          <w:tcPr>
            <w:tcW w:w="1950" w:type="dxa"/>
            <w:gridSpan w:val="3"/>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Оценка выполнения задания</w:t>
            </w:r>
          </w:p>
        </w:tc>
      </w:tr>
      <w:tr w:rsidR="00F002FE" w:rsidRPr="008B3E03" w:rsidTr="00F002FE">
        <w:tc>
          <w:tcPr>
            <w:tcW w:w="426" w:type="dxa"/>
            <w:vMerge/>
          </w:tcPr>
          <w:p w:rsidR="00F002FE" w:rsidRPr="008B3E03" w:rsidRDefault="00F002FE" w:rsidP="00F002FE">
            <w:pPr>
              <w:rPr>
                <w:rFonts w:ascii="Times New Roman" w:eastAsia="Calibri" w:hAnsi="Times New Roman" w:cs="Times New Roman"/>
                <w:color w:val="000000" w:themeColor="text1"/>
                <w:sz w:val="24"/>
                <w:szCs w:val="24"/>
              </w:rPr>
            </w:pPr>
          </w:p>
        </w:tc>
        <w:tc>
          <w:tcPr>
            <w:tcW w:w="7371" w:type="dxa"/>
            <w:vMerge/>
          </w:tcPr>
          <w:p w:rsidR="00F002FE" w:rsidRPr="008B3E03" w:rsidRDefault="00F002FE" w:rsidP="00F002FE">
            <w:pPr>
              <w:tabs>
                <w:tab w:val="center" w:pos="2284"/>
                <w:tab w:val="left" w:pos="3135"/>
              </w:tabs>
              <w:rPr>
                <w:rFonts w:ascii="Times New Roman" w:eastAsia="Calibri" w:hAnsi="Times New Roman" w:cs="Times New Roman"/>
                <w:color w:val="000000" w:themeColor="text1"/>
                <w:sz w:val="24"/>
                <w:szCs w:val="24"/>
              </w:rPr>
            </w:pPr>
          </w:p>
        </w:tc>
        <w:tc>
          <w:tcPr>
            <w:tcW w:w="650" w:type="dxa"/>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сент.</w:t>
            </w:r>
          </w:p>
        </w:tc>
        <w:tc>
          <w:tcPr>
            <w:tcW w:w="650" w:type="dxa"/>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янв.</w:t>
            </w:r>
          </w:p>
        </w:tc>
        <w:tc>
          <w:tcPr>
            <w:tcW w:w="650" w:type="dxa"/>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май</w:t>
            </w:r>
          </w:p>
        </w:tc>
      </w:tr>
      <w:tr w:rsidR="00F002FE" w:rsidRPr="008B3E03" w:rsidTr="00F002FE">
        <w:tc>
          <w:tcPr>
            <w:tcW w:w="426" w:type="dxa"/>
            <w:vMerge w:val="restart"/>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1.</w:t>
            </w:r>
          </w:p>
        </w:tc>
        <w:tc>
          <w:tcPr>
            <w:tcW w:w="7371"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а) Покажи ключ, карандаш.</w:t>
            </w:r>
          </w:p>
        </w:tc>
        <w:tc>
          <w:tcPr>
            <w:tcW w:w="650" w:type="dxa"/>
          </w:tcPr>
          <w:p w:rsidR="00F002FE" w:rsidRPr="008B3E03" w:rsidRDefault="00F002FE" w:rsidP="00F002FE">
            <w:pPr>
              <w:rPr>
                <w:rFonts w:ascii="Times New Roman" w:eastAsia="Calibri" w:hAnsi="Times New Roman" w:cs="Times New Roman"/>
                <w:color w:val="000000" w:themeColor="text1"/>
                <w:sz w:val="24"/>
                <w:szCs w:val="24"/>
              </w:rPr>
            </w:pPr>
          </w:p>
        </w:tc>
        <w:tc>
          <w:tcPr>
            <w:tcW w:w="650" w:type="dxa"/>
          </w:tcPr>
          <w:p w:rsidR="00F002FE" w:rsidRPr="008B3E03" w:rsidRDefault="00F002FE" w:rsidP="00F002FE">
            <w:pPr>
              <w:rPr>
                <w:rFonts w:ascii="Times New Roman" w:eastAsia="Calibri" w:hAnsi="Times New Roman" w:cs="Times New Roman"/>
                <w:color w:val="000000" w:themeColor="text1"/>
                <w:sz w:val="24"/>
                <w:szCs w:val="24"/>
              </w:rPr>
            </w:pPr>
          </w:p>
        </w:tc>
        <w:tc>
          <w:tcPr>
            <w:tcW w:w="650" w:type="dxa"/>
          </w:tcPr>
          <w:p w:rsidR="00F002FE" w:rsidRPr="008B3E03" w:rsidRDefault="00F002FE" w:rsidP="00F002FE">
            <w:pPr>
              <w:rPr>
                <w:rFonts w:ascii="Times New Roman" w:eastAsia="Calibri" w:hAnsi="Times New Roman" w:cs="Times New Roman"/>
                <w:color w:val="000000" w:themeColor="text1"/>
                <w:sz w:val="24"/>
                <w:szCs w:val="24"/>
              </w:rPr>
            </w:pPr>
          </w:p>
        </w:tc>
      </w:tr>
      <w:tr w:rsidR="00F002FE" w:rsidRPr="008B3E03" w:rsidTr="00F002FE">
        <w:tc>
          <w:tcPr>
            <w:tcW w:w="426" w:type="dxa"/>
            <w:vMerge/>
          </w:tcPr>
          <w:p w:rsidR="00F002FE" w:rsidRPr="008B3E03" w:rsidRDefault="00F002FE" w:rsidP="00F002FE">
            <w:pPr>
              <w:rPr>
                <w:rFonts w:ascii="Times New Roman" w:eastAsia="Calibri" w:hAnsi="Times New Roman" w:cs="Times New Roman"/>
                <w:color w:val="000000" w:themeColor="text1"/>
                <w:sz w:val="24"/>
                <w:szCs w:val="24"/>
              </w:rPr>
            </w:pPr>
          </w:p>
        </w:tc>
        <w:tc>
          <w:tcPr>
            <w:tcW w:w="7371"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б) Покажи карандашом ключ.</w:t>
            </w:r>
          </w:p>
        </w:tc>
        <w:tc>
          <w:tcPr>
            <w:tcW w:w="650" w:type="dxa"/>
          </w:tcPr>
          <w:p w:rsidR="00F002FE" w:rsidRPr="008B3E03" w:rsidRDefault="00F002FE" w:rsidP="00F002FE">
            <w:pPr>
              <w:rPr>
                <w:rFonts w:ascii="Times New Roman" w:eastAsia="Calibri" w:hAnsi="Times New Roman" w:cs="Times New Roman"/>
                <w:color w:val="000000" w:themeColor="text1"/>
                <w:sz w:val="24"/>
                <w:szCs w:val="24"/>
              </w:rPr>
            </w:pPr>
          </w:p>
        </w:tc>
        <w:tc>
          <w:tcPr>
            <w:tcW w:w="650" w:type="dxa"/>
          </w:tcPr>
          <w:p w:rsidR="00F002FE" w:rsidRPr="008B3E03" w:rsidRDefault="00F002FE" w:rsidP="00F002FE">
            <w:pPr>
              <w:rPr>
                <w:rFonts w:ascii="Times New Roman" w:eastAsia="Calibri" w:hAnsi="Times New Roman" w:cs="Times New Roman"/>
                <w:color w:val="000000" w:themeColor="text1"/>
                <w:sz w:val="24"/>
                <w:szCs w:val="24"/>
              </w:rPr>
            </w:pPr>
          </w:p>
        </w:tc>
        <w:tc>
          <w:tcPr>
            <w:tcW w:w="650" w:type="dxa"/>
          </w:tcPr>
          <w:p w:rsidR="00F002FE" w:rsidRPr="008B3E03" w:rsidRDefault="00F002FE" w:rsidP="00F002FE">
            <w:pPr>
              <w:rPr>
                <w:rFonts w:ascii="Times New Roman" w:eastAsia="Calibri" w:hAnsi="Times New Roman" w:cs="Times New Roman"/>
                <w:color w:val="000000" w:themeColor="text1"/>
                <w:sz w:val="24"/>
                <w:szCs w:val="24"/>
              </w:rPr>
            </w:pPr>
          </w:p>
        </w:tc>
      </w:tr>
      <w:tr w:rsidR="00F002FE" w:rsidRPr="008B3E03" w:rsidTr="00F002FE">
        <w:tc>
          <w:tcPr>
            <w:tcW w:w="426" w:type="dxa"/>
            <w:vMerge/>
          </w:tcPr>
          <w:p w:rsidR="00F002FE" w:rsidRPr="008B3E03" w:rsidRDefault="00F002FE" w:rsidP="00F002FE">
            <w:pPr>
              <w:rPr>
                <w:rFonts w:ascii="Times New Roman" w:eastAsia="Calibri" w:hAnsi="Times New Roman" w:cs="Times New Roman"/>
                <w:color w:val="000000" w:themeColor="text1"/>
                <w:sz w:val="24"/>
                <w:szCs w:val="24"/>
              </w:rPr>
            </w:pPr>
          </w:p>
        </w:tc>
        <w:tc>
          <w:tcPr>
            <w:tcW w:w="7371"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в) Покажи карандаш ключом.</w:t>
            </w:r>
          </w:p>
        </w:tc>
        <w:tc>
          <w:tcPr>
            <w:tcW w:w="650" w:type="dxa"/>
          </w:tcPr>
          <w:p w:rsidR="00F002FE" w:rsidRPr="008B3E03" w:rsidRDefault="00F002FE" w:rsidP="00F002FE">
            <w:pPr>
              <w:rPr>
                <w:rFonts w:ascii="Times New Roman" w:eastAsia="Calibri" w:hAnsi="Times New Roman" w:cs="Times New Roman"/>
                <w:color w:val="000000" w:themeColor="text1"/>
                <w:sz w:val="24"/>
                <w:szCs w:val="24"/>
              </w:rPr>
            </w:pPr>
          </w:p>
        </w:tc>
        <w:tc>
          <w:tcPr>
            <w:tcW w:w="650" w:type="dxa"/>
          </w:tcPr>
          <w:p w:rsidR="00F002FE" w:rsidRPr="008B3E03" w:rsidRDefault="00F002FE" w:rsidP="00F002FE">
            <w:pPr>
              <w:rPr>
                <w:rFonts w:ascii="Times New Roman" w:eastAsia="Calibri" w:hAnsi="Times New Roman" w:cs="Times New Roman"/>
                <w:color w:val="000000" w:themeColor="text1"/>
                <w:sz w:val="24"/>
                <w:szCs w:val="24"/>
              </w:rPr>
            </w:pPr>
          </w:p>
        </w:tc>
        <w:tc>
          <w:tcPr>
            <w:tcW w:w="650" w:type="dxa"/>
          </w:tcPr>
          <w:p w:rsidR="00F002FE" w:rsidRPr="008B3E03" w:rsidRDefault="00F002FE" w:rsidP="00F002FE">
            <w:pPr>
              <w:rPr>
                <w:rFonts w:ascii="Times New Roman" w:eastAsia="Calibri" w:hAnsi="Times New Roman" w:cs="Times New Roman"/>
                <w:color w:val="000000" w:themeColor="text1"/>
                <w:sz w:val="24"/>
                <w:szCs w:val="24"/>
              </w:rPr>
            </w:pPr>
          </w:p>
        </w:tc>
      </w:tr>
      <w:tr w:rsidR="00F002FE" w:rsidRPr="008B3E03" w:rsidTr="00F002FE">
        <w:tc>
          <w:tcPr>
            <w:tcW w:w="426" w:type="dxa"/>
            <w:vMerge w:val="restart"/>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2.</w:t>
            </w:r>
          </w:p>
        </w:tc>
        <w:tc>
          <w:tcPr>
            <w:tcW w:w="7371"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а) Нарисуй круг под крестом</w:t>
            </w:r>
          </w:p>
        </w:tc>
        <w:tc>
          <w:tcPr>
            <w:tcW w:w="650" w:type="dxa"/>
          </w:tcPr>
          <w:p w:rsidR="00F002FE" w:rsidRPr="008B3E03" w:rsidRDefault="00F002FE" w:rsidP="00F002FE">
            <w:pPr>
              <w:rPr>
                <w:rFonts w:ascii="Times New Roman" w:eastAsia="Calibri" w:hAnsi="Times New Roman" w:cs="Times New Roman"/>
                <w:color w:val="000000" w:themeColor="text1"/>
                <w:sz w:val="24"/>
                <w:szCs w:val="24"/>
              </w:rPr>
            </w:pPr>
          </w:p>
        </w:tc>
        <w:tc>
          <w:tcPr>
            <w:tcW w:w="650" w:type="dxa"/>
          </w:tcPr>
          <w:p w:rsidR="00F002FE" w:rsidRPr="008B3E03" w:rsidRDefault="00F002FE" w:rsidP="00F002FE">
            <w:pPr>
              <w:rPr>
                <w:rFonts w:ascii="Times New Roman" w:eastAsia="Calibri" w:hAnsi="Times New Roman" w:cs="Times New Roman"/>
                <w:color w:val="000000" w:themeColor="text1"/>
                <w:sz w:val="24"/>
                <w:szCs w:val="24"/>
              </w:rPr>
            </w:pPr>
          </w:p>
        </w:tc>
        <w:tc>
          <w:tcPr>
            <w:tcW w:w="650" w:type="dxa"/>
          </w:tcPr>
          <w:p w:rsidR="00F002FE" w:rsidRPr="008B3E03" w:rsidRDefault="00F002FE" w:rsidP="00F002FE">
            <w:pPr>
              <w:rPr>
                <w:rFonts w:ascii="Times New Roman" w:eastAsia="Calibri" w:hAnsi="Times New Roman" w:cs="Times New Roman"/>
                <w:color w:val="000000" w:themeColor="text1"/>
                <w:sz w:val="24"/>
                <w:szCs w:val="24"/>
              </w:rPr>
            </w:pPr>
          </w:p>
        </w:tc>
      </w:tr>
      <w:tr w:rsidR="00F002FE" w:rsidRPr="008B3E03" w:rsidTr="00F002FE">
        <w:tc>
          <w:tcPr>
            <w:tcW w:w="426" w:type="dxa"/>
            <w:vMerge/>
          </w:tcPr>
          <w:p w:rsidR="00F002FE" w:rsidRPr="008B3E03" w:rsidRDefault="00F002FE" w:rsidP="00F002FE">
            <w:pPr>
              <w:rPr>
                <w:rFonts w:ascii="Times New Roman" w:eastAsia="Calibri" w:hAnsi="Times New Roman" w:cs="Times New Roman"/>
                <w:color w:val="000000" w:themeColor="text1"/>
                <w:sz w:val="24"/>
                <w:szCs w:val="24"/>
              </w:rPr>
            </w:pPr>
          </w:p>
        </w:tc>
        <w:tc>
          <w:tcPr>
            <w:tcW w:w="7371"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б) Крест под кругом.</w:t>
            </w:r>
          </w:p>
        </w:tc>
        <w:tc>
          <w:tcPr>
            <w:tcW w:w="650" w:type="dxa"/>
          </w:tcPr>
          <w:p w:rsidR="00F002FE" w:rsidRPr="008B3E03" w:rsidRDefault="00F002FE" w:rsidP="00F002FE">
            <w:pPr>
              <w:rPr>
                <w:rFonts w:ascii="Times New Roman" w:eastAsia="Calibri" w:hAnsi="Times New Roman" w:cs="Times New Roman"/>
                <w:color w:val="000000" w:themeColor="text1"/>
                <w:sz w:val="24"/>
                <w:szCs w:val="24"/>
              </w:rPr>
            </w:pPr>
          </w:p>
        </w:tc>
        <w:tc>
          <w:tcPr>
            <w:tcW w:w="650" w:type="dxa"/>
          </w:tcPr>
          <w:p w:rsidR="00F002FE" w:rsidRPr="008B3E03" w:rsidRDefault="00F002FE" w:rsidP="00F002FE">
            <w:pPr>
              <w:rPr>
                <w:rFonts w:ascii="Times New Roman" w:eastAsia="Calibri" w:hAnsi="Times New Roman" w:cs="Times New Roman"/>
                <w:color w:val="000000" w:themeColor="text1"/>
                <w:sz w:val="24"/>
                <w:szCs w:val="24"/>
              </w:rPr>
            </w:pPr>
          </w:p>
        </w:tc>
        <w:tc>
          <w:tcPr>
            <w:tcW w:w="650" w:type="dxa"/>
          </w:tcPr>
          <w:p w:rsidR="00F002FE" w:rsidRPr="008B3E03" w:rsidRDefault="00F002FE" w:rsidP="00F002FE">
            <w:pPr>
              <w:rPr>
                <w:rFonts w:ascii="Times New Roman" w:eastAsia="Calibri" w:hAnsi="Times New Roman" w:cs="Times New Roman"/>
                <w:color w:val="000000" w:themeColor="text1"/>
                <w:sz w:val="24"/>
                <w:szCs w:val="24"/>
              </w:rPr>
            </w:pPr>
          </w:p>
        </w:tc>
      </w:tr>
      <w:tr w:rsidR="00F002FE" w:rsidRPr="008B3E03" w:rsidTr="00F002FE">
        <w:tc>
          <w:tcPr>
            <w:tcW w:w="426"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 xml:space="preserve">3. </w:t>
            </w:r>
          </w:p>
        </w:tc>
        <w:tc>
          <w:tcPr>
            <w:tcW w:w="7371"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Скажи, что верно: весна бывает перед летом или лето перед весной?</w:t>
            </w:r>
          </w:p>
        </w:tc>
        <w:tc>
          <w:tcPr>
            <w:tcW w:w="650" w:type="dxa"/>
          </w:tcPr>
          <w:p w:rsidR="00F002FE" w:rsidRPr="008B3E03" w:rsidRDefault="00F002FE" w:rsidP="00F002FE">
            <w:pPr>
              <w:rPr>
                <w:rFonts w:ascii="Times New Roman" w:eastAsia="Calibri" w:hAnsi="Times New Roman" w:cs="Times New Roman"/>
                <w:color w:val="000000" w:themeColor="text1"/>
                <w:sz w:val="24"/>
                <w:szCs w:val="24"/>
              </w:rPr>
            </w:pPr>
          </w:p>
        </w:tc>
        <w:tc>
          <w:tcPr>
            <w:tcW w:w="650" w:type="dxa"/>
          </w:tcPr>
          <w:p w:rsidR="00F002FE" w:rsidRPr="008B3E03" w:rsidRDefault="00F002FE" w:rsidP="00F002FE">
            <w:pPr>
              <w:rPr>
                <w:rFonts w:ascii="Times New Roman" w:eastAsia="Calibri" w:hAnsi="Times New Roman" w:cs="Times New Roman"/>
                <w:color w:val="000000" w:themeColor="text1"/>
                <w:sz w:val="24"/>
                <w:szCs w:val="24"/>
              </w:rPr>
            </w:pPr>
          </w:p>
        </w:tc>
        <w:tc>
          <w:tcPr>
            <w:tcW w:w="650" w:type="dxa"/>
          </w:tcPr>
          <w:p w:rsidR="00F002FE" w:rsidRPr="008B3E03" w:rsidRDefault="00F002FE" w:rsidP="00F002FE">
            <w:pPr>
              <w:rPr>
                <w:rFonts w:ascii="Times New Roman" w:eastAsia="Calibri" w:hAnsi="Times New Roman" w:cs="Times New Roman"/>
                <w:color w:val="000000" w:themeColor="text1"/>
                <w:sz w:val="24"/>
                <w:szCs w:val="24"/>
              </w:rPr>
            </w:pPr>
          </w:p>
        </w:tc>
      </w:tr>
      <w:tr w:rsidR="00F002FE" w:rsidRPr="008B3E03" w:rsidTr="00F002FE">
        <w:tc>
          <w:tcPr>
            <w:tcW w:w="426"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 xml:space="preserve">4. </w:t>
            </w:r>
          </w:p>
        </w:tc>
        <w:tc>
          <w:tcPr>
            <w:tcW w:w="7371"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Ваня выше Пети. Кто меньше ростом?</w:t>
            </w:r>
          </w:p>
        </w:tc>
        <w:tc>
          <w:tcPr>
            <w:tcW w:w="650" w:type="dxa"/>
          </w:tcPr>
          <w:p w:rsidR="00F002FE" w:rsidRPr="008B3E03" w:rsidRDefault="00F002FE" w:rsidP="00F002FE">
            <w:pPr>
              <w:rPr>
                <w:rFonts w:ascii="Times New Roman" w:eastAsia="Calibri" w:hAnsi="Times New Roman" w:cs="Times New Roman"/>
                <w:color w:val="000000" w:themeColor="text1"/>
                <w:sz w:val="24"/>
                <w:szCs w:val="24"/>
              </w:rPr>
            </w:pPr>
          </w:p>
        </w:tc>
        <w:tc>
          <w:tcPr>
            <w:tcW w:w="650" w:type="dxa"/>
          </w:tcPr>
          <w:p w:rsidR="00F002FE" w:rsidRPr="008B3E03" w:rsidRDefault="00F002FE" w:rsidP="00F002FE">
            <w:pPr>
              <w:rPr>
                <w:rFonts w:ascii="Times New Roman" w:eastAsia="Calibri" w:hAnsi="Times New Roman" w:cs="Times New Roman"/>
                <w:color w:val="000000" w:themeColor="text1"/>
                <w:sz w:val="24"/>
                <w:szCs w:val="24"/>
              </w:rPr>
            </w:pPr>
          </w:p>
        </w:tc>
        <w:tc>
          <w:tcPr>
            <w:tcW w:w="650" w:type="dxa"/>
          </w:tcPr>
          <w:p w:rsidR="00F002FE" w:rsidRPr="008B3E03" w:rsidRDefault="00F002FE" w:rsidP="00F002FE">
            <w:pPr>
              <w:rPr>
                <w:rFonts w:ascii="Times New Roman" w:eastAsia="Calibri" w:hAnsi="Times New Roman" w:cs="Times New Roman"/>
                <w:color w:val="000000" w:themeColor="text1"/>
                <w:sz w:val="24"/>
                <w:szCs w:val="24"/>
              </w:rPr>
            </w:pPr>
          </w:p>
        </w:tc>
      </w:tr>
      <w:tr w:rsidR="00F002FE" w:rsidRPr="008B3E03" w:rsidTr="00F002FE">
        <w:tc>
          <w:tcPr>
            <w:tcW w:w="426"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5.</w:t>
            </w:r>
          </w:p>
        </w:tc>
        <w:tc>
          <w:tcPr>
            <w:tcW w:w="7371"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Сашу ударил Коля. Кто драчун?</w:t>
            </w:r>
          </w:p>
        </w:tc>
        <w:tc>
          <w:tcPr>
            <w:tcW w:w="650" w:type="dxa"/>
          </w:tcPr>
          <w:p w:rsidR="00F002FE" w:rsidRPr="008B3E03" w:rsidRDefault="00F002FE" w:rsidP="00F002FE">
            <w:pPr>
              <w:rPr>
                <w:rFonts w:ascii="Times New Roman" w:eastAsia="Calibri" w:hAnsi="Times New Roman" w:cs="Times New Roman"/>
                <w:color w:val="000000" w:themeColor="text1"/>
                <w:sz w:val="24"/>
                <w:szCs w:val="24"/>
              </w:rPr>
            </w:pPr>
          </w:p>
        </w:tc>
        <w:tc>
          <w:tcPr>
            <w:tcW w:w="650" w:type="dxa"/>
          </w:tcPr>
          <w:p w:rsidR="00F002FE" w:rsidRPr="008B3E03" w:rsidRDefault="00F002FE" w:rsidP="00F002FE">
            <w:pPr>
              <w:rPr>
                <w:rFonts w:ascii="Times New Roman" w:eastAsia="Calibri" w:hAnsi="Times New Roman" w:cs="Times New Roman"/>
                <w:color w:val="000000" w:themeColor="text1"/>
                <w:sz w:val="24"/>
                <w:szCs w:val="24"/>
              </w:rPr>
            </w:pPr>
          </w:p>
        </w:tc>
        <w:tc>
          <w:tcPr>
            <w:tcW w:w="650" w:type="dxa"/>
          </w:tcPr>
          <w:p w:rsidR="00F002FE" w:rsidRPr="008B3E03" w:rsidRDefault="00F002FE" w:rsidP="00F002FE">
            <w:pPr>
              <w:rPr>
                <w:rFonts w:ascii="Times New Roman" w:eastAsia="Calibri" w:hAnsi="Times New Roman" w:cs="Times New Roman"/>
                <w:color w:val="000000" w:themeColor="text1"/>
                <w:sz w:val="24"/>
                <w:szCs w:val="24"/>
              </w:rPr>
            </w:pPr>
          </w:p>
        </w:tc>
      </w:tr>
      <w:tr w:rsidR="00F002FE" w:rsidRPr="008B3E03" w:rsidTr="00F002FE">
        <w:tc>
          <w:tcPr>
            <w:tcW w:w="426"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6.</w:t>
            </w:r>
          </w:p>
        </w:tc>
        <w:tc>
          <w:tcPr>
            <w:tcW w:w="7371"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Охотник бежит за собакой. Кто впереди?</w:t>
            </w:r>
          </w:p>
        </w:tc>
        <w:tc>
          <w:tcPr>
            <w:tcW w:w="650" w:type="dxa"/>
          </w:tcPr>
          <w:p w:rsidR="00F002FE" w:rsidRPr="008B3E03" w:rsidRDefault="00F002FE" w:rsidP="00F002FE">
            <w:pPr>
              <w:rPr>
                <w:rFonts w:ascii="Times New Roman" w:eastAsia="Calibri" w:hAnsi="Times New Roman" w:cs="Times New Roman"/>
                <w:color w:val="000000" w:themeColor="text1"/>
                <w:sz w:val="24"/>
                <w:szCs w:val="24"/>
              </w:rPr>
            </w:pPr>
          </w:p>
        </w:tc>
        <w:tc>
          <w:tcPr>
            <w:tcW w:w="650" w:type="dxa"/>
          </w:tcPr>
          <w:p w:rsidR="00F002FE" w:rsidRPr="008B3E03" w:rsidRDefault="00F002FE" w:rsidP="00F002FE">
            <w:pPr>
              <w:rPr>
                <w:rFonts w:ascii="Times New Roman" w:eastAsia="Calibri" w:hAnsi="Times New Roman" w:cs="Times New Roman"/>
                <w:color w:val="000000" w:themeColor="text1"/>
                <w:sz w:val="24"/>
                <w:szCs w:val="24"/>
              </w:rPr>
            </w:pPr>
          </w:p>
        </w:tc>
        <w:tc>
          <w:tcPr>
            <w:tcW w:w="650" w:type="dxa"/>
          </w:tcPr>
          <w:p w:rsidR="00F002FE" w:rsidRPr="008B3E03" w:rsidRDefault="00F002FE" w:rsidP="00F002FE">
            <w:pPr>
              <w:rPr>
                <w:rFonts w:ascii="Times New Roman" w:eastAsia="Calibri" w:hAnsi="Times New Roman" w:cs="Times New Roman"/>
                <w:color w:val="000000" w:themeColor="text1"/>
                <w:sz w:val="24"/>
                <w:szCs w:val="24"/>
              </w:rPr>
            </w:pPr>
          </w:p>
        </w:tc>
      </w:tr>
      <w:tr w:rsidR="00F002FE" w:rsidRPr="008B3E03" w:rsidTr="00F002FE">
        <w:tc>
          <w:tcPr>
            <w:tcW w:w="426"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7.</w:t>
            </w:r>
          </w:p>
        </w:tc>
        <w:tc>
          <w:tcPr>
            <w:tcW w:w="7371"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Папа прочел газету после того как позавтракал. Что он сделал вначале?</w:t>
            </w:r>
          </w:p>
        </w:tc>
        <w:tc>
          <w:tcPr>
            <w:tcW w:w="650" w:type="dxa"/>
          </w:tcPr>
          <w:p w:rsidR="00F002FE" w:rsidRPr="008B3E03" w:rsidRDefault="00F002FE" w:rsidP="00F002FE">
            <w:pPr>
              <w:rPr>
                <w:rFonts w:ascii="Times New Roman" w:eastAsia="Calibri" w:hAnsi="Times New Roman" w:cs="Times New Roman"/>
                <w:color w:val="000000" w:themeColor="text1"/>
                <w:sz w:val="24"/>
                <w:szCs w:val="24"/>
              </w:rPr>
            </w:pPr>
          </w:p>
        </w:tc>
        <w:tc>
          <w:tcPr>
            <w:tcW w:w="650" w:type="dxa"/>
          </w:tcPr>
          <w:p w:rsidR="00F002FE" w:rsidRPr="008B3E03" w:rsidRDefault="00F002FE" w:rsidP="00F002FE">
            <w:pPr>
              <w:rPr>
                <w:rFonts w:ascii="Times New Roman" w:eastAsia="Calibri" w:hAnsi="Times New Roman" w:cs="Times New Roman"/>
                <w:color w:val="000000" w:themeColor="text1"/>
                <w:sz w:val="24"/>
                <w:szCs w:val="24"/>
              </w:rPr>
            </w:pPr>
          </w:p>
        </w:tc>
        <w:tc>
          <w:tcPr>
            <w:tcW w:w="650" w:type="dxa"/>
          </w:tcPr>
          <w:p w:rsidR="00F002FE" w:rsidRPr="008B3E03" w:rsidRDefault="00F002FE" w:rsidP="00F002FE">
            <w:pPr>
              <w:rPr>
                <w:rFonts w:ascii="Times New Roman" w:eastAsia="Calibri" w:hAnsi="Times New Roman" w:cs="Times New Roman"/>
                <w:color w:val="000000" w:themeColor="text1"/>
                <w:sz w:val="24"/>
                <w:szCs w:val="24"/>
              </w:rPr>
            </w:pPr>
          </w:p>
        </w:tc>
      </w:tr>
    </w:tbl>
    <w:p w:rsidR="00F002FE" w:rsidRPr="008B3E03" w:rsidRDefault="00F002FE" w:rsidP="00F002FE">
      <w:pPr>
        <w:spacing w:after="0" w:line="240" w:lineRule="auto"/>
        <w:rPr>
          <w:rFonts w:ascii="Times New Roman" w:eastAsia="Calibri" w:hAnsi="Times New Roman" w:cs="Times New Roman"/>
          <w:color w:val="000000" w:themeColor="text1"/>
          <w:sz w:val="16"/>
          <w:szCs w:val="16"/>
        </w:rPr>
      </w:pPr>
    </w:p>
    <w:p w:rsidR="00F002FE" w:rsidRPr="008B3E03" w:rsidRDefault="00F002FE" w:rsidP="00F002FE">
      <w:pPr>
        <w:spacing w:after="0" w:line="240" w:lineRule="auto"/>
        <w:jc w:val="center"/>
        <w:rPr>
          <w:rFonts w:ascii="Times New Roman" w:eastAsia="Calibri" w:hAnsi="Times New Roman" w:cs="Times New Roman"/>
          <w:color w:val="000000" w:themeColor="text1"/>
          <w:sz w:val="28"/>
          <w:szCs w:val="28"/>
        </w:rPr>
      </w:pPr>
      <w:r w:rsidRPr="008B3E03">
        <w:rPr>
          <w:rFonts w:ascii="Times New Roman" w:eastAsia="Calibri" w:hAnsi="Times New Roman" w:cs="Times New Roman"/>
          <w:color w:val="000000" w:themeColor="text1"/>
          <w:sz w:val="28"/>
          <w:szCs w:val="28"/>
          <w:lang w:val="en-US"/>
        </w:rPr>
        <w:t>VI</w:t>
      </w:r>
      <w:r w:rsidRPr="008B3E03">
        <w:rPr>
          <w:rFonts w:ascii="Times New Roman" w:eastAsia="Calibri" w:hAnsi="Times New Roman" w:cs="Times New Roman"/>
          <w:color w:val="000000" w:themeColor="text1"/>
          <w:sz w:val="28"/>
          <w:szCs w:val="28"/>
        </w:rPr>
        <w:t>. Исследование связной речи.</w:t>
      </w:r>
    </w:p>
    <w:p w:rsidR="00F002FE" w:rsidRPr="008B3E03" w:rsidRDefault="00F002FE" w:rsidP="00F002FE">
      <w:pPr>
        <w:spacing w:after="0" w:line="240" w:lineRule="auto"/>
        <w:jc w:val="center"/>
        <w:rPr>
          <w:rFonts w:ascii="Times New Roman" w:eastAsia="Calibri" w:hAnsi="Times New Roman" w:cs="Times New Roman"/>
          <w:color w:val="000000" w:themeColor="text1"/>
          <w:sz w:val="16"/>
          <w:szCs w:val="16"/>
        </w:rPr>
      </w:pPr>
    </w:p>
    <w:p w:rsidR="00F002FE" w:rsidRPr="008B3E03" w:rsidRDefault="00F002FE" w:rsidP="00F002FE">
      <w:pPr>
        <w:spacing w:after="0" w:line="240" w:lineRule="auto"/>
        <w:rPr>
          <w:rFonts w:ascii="Times New Roman" w:eastAsia="Calibri" w:hAnsi="Times New Roman" w:cs="Times New Roman"/>
          <w:color w:val="000000" w:themeColor="text1"/>
          <w:sz w:val="28"/>
          <w:szCs w:val="28"/>
        </w:rPr>
      </w:pPr>
      <w:r w:rsidRPr="008B3E03">
        <w:rPr>
          <w:rFonts w:ascii="Times New Roman" w:eastAsia="Calibri" w:hAnsi="Times New Roman" w:cs="Times New Roman"/>
          <w:color w:val="000000" w:themeColor="text1"/>
          <w:sz w:val="28"/>
          <w:szCs w:val="28"/>
        </w:rPr>
        <w:t>1. Составление рассказа по серии сюжетных картинок</w:t>
      </w:r>
    </w:p>
    <w:p w:rsidR="00F002FE" w:rsidRPr="008B3E03" w:rsidRDefault="00F002FE" w:rsidP="00F002FE">
      <w:pPr>
        <w:spacing w:after="0" w:line="240" w:lineRule="auto"/>
        <w:rPr>
          <w:rFonts w:ascii="Times New Roman" w:eastAsia="Calibri" w:hAnsi="Times New Roman" w:cs="Times New Roman"/>
          <w:i/>
          <w:color w:val="000000" w:themeColor="text1"/>
          <w:sz w:val="28"/>
          <w:szCs w:val="28"/>
        </w:rPr>
      </w:pPr>
      <w:r w:rsidRPr="008B3E03">
        <w:rPr>
          <w:rFonts w:ascii="Times New Roman" w:eastAsia="Calibri" w:hAnsi="Times New Roman" w:cs="Times New Roman"/>
          <w:color w:val="000000" w:themeColor="text1"/>
          <w:sz w:val="28"/>
          <w:szCs w:val="28"/>
        </w:rPr>
        <w:t xml:space="preserve">Инструкция: </w:t>
      </w:r>
      <w:r w:rsidRPr="008B3E03">
        <w:rPr>
          <w:rFonts w:ascii="Times New Roman" w:eastAsia="Calibri" w:hAnsi="Times New Roman" w:cs="Times New Roman"/>
          <w:i/>
          <w:color w:val="000000" w:themeColor="text1"/>
          <w:sz w:val="28"/>
          <w:szCs w:val="28"/>
        </w:rPr>
        <w:t>посмотри на эти картинки, постарайся разложить их по порядку и составь рассказ.</w:t>
      </w:r>
    </w:p>
    <w:tbl>
      <w:tblPr>
        <w:tblStyle w:val="12"/>
        <w:tblW w:w="0" w:type="auto"/>
        <w:tblLook w:val="04A0" w:firstRow="1" w:lastRow="0" w:firstColumn="1" w:lastColumn="0" w:noHBand="0" w:noVBand="1"/>
      </w:tblPr>
      <w:tblGrid>
        <w:gridCol w:w="4785"/>
        <w:gridCol w:w="1595"/>
        <w:gridCol w:w="1595"/>
        <w:gridCol w:w="1596"/>
      </w:tblGrid>
      <w:tr w:rsidR="00F002FE" w:rsidRPr="008B3E03" w:rsidTr="00F002FE">
        <w:tc>
          <w:tcPr>
            <w:tcW w:w="4785" w:type="dxa"/>
            <w:vMerge w:val="restart"/>
          </w:tcPr>
          <w:p w:rsidR="00F002FE" w:rsidRPr="008B3E03" w:rsidRDefault="00F002FE" w:rsidP="00F002FE">
            <w:pPr>
              <w:tabs>
                <w:tab w:val="center" w:pos="2284"/>
                <w:tab w:val="left" w:pos="3135"/>
              </w:tabs>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ab/>
              <w:t>задание</w:t>
            </w:r>
            <w:r w:rsidRPr="008B3E03">
              <w:rPr>
                <w:rFonts w:ascii="Times New Roman" w:eastAsia="Calibri" w:hAnsi="Times New Roman" w:cs="Times New Roman"/>
                <w:color w:val="000000" w:themeColor="text1"/>
                <w:sz w:val="24"/>
                <w:szCs w:val="24"/>
              </w:rPr>
              <w:tab/>
            </w:r>
          </w:p>
        </w:tc>
        <w:tc>
          <w:tcPr>
            <w:tcW w:w="4786" w:type="dxa"/>
            <w:gridSpan w:val="3"/>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Оценка выполнения задания</w:t>
            </w:r>
          </w:p>
        </w:tc>
      </w:tr>
      <w:tr w:rsidR="00F002FE" w:rsidRPr="008B3E03" w:rsidTr="00F002FE">
        <w:tc>
          <w:tcPr>
            <w:tcW w:w="4785" w:type="dxa"/>
            <w:vMerge/>
          </w:tcPr>
          <w:p w:rsidR="00F002FE" w:rsidRPr="008B3E03" w:rsidRDefault="00F002FE" w:rsidP="00F002FE">
            <w:pPr>
              <w:tabs>
                <w:tab w:val="center" w:pos="2284"/>
                <w:tab w:val="left" w:pos="3135"/>
              </w:tabs>
              <w:rPr>
                <w:rFonts w:ascii="Times New Roman" w:eastAsia="Calibri" w:hAnsi="Times New Roman" w:cs="Times New Roman"/>
                <w:color w:val="000000" w:themeColor="text1"/>
                <w:sz w:val="24"/>
                <w:szCs w:val="24"/>
              </w:rPr>
            </w:pPr>
          </w:p>
        </w:tc>
        <w:tc>
          <w:tcPr>
            <w:tcW w:w="1595" w:type="dxa"/>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сентябрь</w:t>
            </w:r>
          </w:p>
        </w:tc>
        <w:tc>
          <w:tcPr>
            <w:tcW w:w="1595" w:type="dxa"/>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январь</w:t>
            </w:r>
          </w:p>
        </w:tc>
        <w:tc>
          <w:tcPr>
            <w:tcW w:w="1596" w:type="dxa"/>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май</w:t>
            </w:r>
          </w:p>
        </w:tc>
      </w:tr>
      <w:tr w:rsidR="00F002FE" w:rsidRPr="008B3E03" w:rsidTr="00F002FE">
        <w:tc>
          <w:tcPr>
            <w:tcW w:w="4785"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а) логичность раскладки картинок</w:t>
            </w:r>
          </w:p>
        </w:tc>
        <w:tc>
          <w:tcPr>
            <w:tcW w:w="1595"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595"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596" w:type="dxa"/>
          </w:tcPr>
          <w:p w:rsidR="00F002FE" w:rsidRPr="008B3E03" w:rsidRDefault="00F002FE" w:rsidP="00F002FE">
            <w:pPr>
              <w:rPr>
                <w:rFonts w:ascii="Times New Roman" w:eastAsia="Calibri" w:hAnsi="Times New Roman" w:cs="Times New Roman"/>
                <w:color w:val="000000" w:themeColor="text1"/>
                <w:sz w:val="24"/>
                <w:szCs w:val="24"/>
              </w:rPr>
            </w:pPr>
          </w:p>
        </w:tc>
      </w:tr>
      <w:tr w:rsidR="00F002FE" w:rsidRPr="008B3E03" w:rsidTr="00F002FE">
        <w:tc>
          <w:tcPr>
            <w:tcW w:w="4785" w:type="dxa"/>
          </w:tcPr>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б) качество рассказа</w:t>
            </w:r>
          </w:p>
        </w:tc>
        <w:tc>
          <w:tcPr>
            <w:tcW w:w="1595"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595" w:type="dxa"/>
          </w:tcPr>
          <w:p w:rsidR="00F002FE" w:rsidRPr="008B3E03" w:rsidRDefault="00F002FE" w:rsidP="00F002FE">
            <w:pPr>
              <w:rPr>
                <w:rFonts w:ascii="Times New Roman" w:eastAsia="Calibri" w:hAnsi="Times New Roman" w:cs="Times New Roman"/>
                <w:color w:val="000000" w:themeColor="text1"/>
                <w:sz w:val="24"/>
                <w:szCs w:val="24"/>
              </w:rPr>
            </w:pPr>
          </w:p>
        </w:tc>
        <w:tc>
          <w:tcPr>
            <w:tcW w:w="1596" w:type="dxa"/>
          </w:tcPr>
          <w:p w:rsidR="00F002FE" w:rsidRPr="008B3E03" w:rsidRDefault="00F002FE" w:rsidP="00F002FE">
            <w:pPr>
              <w:rPr>
                <w:rFonts w:ascii="Times New Roman" w:eastAsia="Calibri" w:hAnsi="Times New Roman" w:cs="Times New Roman"/>
                <w:color w:val="000000" w:themeColor="text1"/>
                <w:sz w:val="24"/>
                <w:szCs w:val="24"/>
              </w:rPr>
            </w:pPr>
          </w:p>
        </w:tc>
      </w:tr>
    </w:tbl>
    <w:p w:rsidR="00F002FE" w:rsidRPr="008B3E03" w:rsidRDefault="00F002FE" w:rsidP="00F002FE">
      <w:pPr>
        <w:spacing w:after="0" w:line="240" w:lineRule="auto"/>
        <w:rPr>
          <w:rFonts w:ascii="Times New Roman" w:eastAsia="Calibri" w:hAnsi="Times New Roman" w:cs="Times New Roman"/>
          <w:i/>
          <w:color w:val="000000" w:themeColor="text1"/>
          <w:sz w:val="16"/>
          <w:szCs w:val="16"/>
        </w:rPr>
      </w:pPr>
    </w:p>
    <w:p w:rsidR="00F002FE" w:rsidRPr="008B3E03" w:rsidRDefault="00F002FE" w:rsidP="00F002FE">
      <w:pPr>
        <w:spacing w:after="0" w:line="240" w:lineRule="auto"/>
        <w:rPr>
          <w:rFonts w:ascii="Times New Roman" w:eastAsia="Calibri" w:hAnsi="Times New Roman" w:cs="Times New Roman"/>
          <w:color w:val="000000" w:themeColor="text1"/>
          <w:sz w:val="28"/>
          <w:szCs w:val="28"/>
        </w:rPr>
      </w:pPr>
      <w:r w:rsidRPr="008B3E03">
        <w:rPr>
          <w:rFonts w:ascii="Times New Roman" w:eastAsia="Calibri" w:hAnsi="Times New Roman" w:cs="Times New Roman"/>
          <w:color w:val="000000" w:themeColor="text1"/>
          <w:sz w:val="28"/>
          <w:szCs w:val="28"/>
        </w:rPr>
        <w:t>2. Пересказ прослушанного текста.</w:t>
      </w:r>
    </w:p>
    <w:p w:rsidR="00F002FE" w:rsidRPr="008B3E03" w:rsidRDefault="00F002FE" w:rsidP="00F002FE">
      <w:pPr>
        <w:spacing w:after="0" w:line="240" w:lineRule="auto"/>
        <w:rPr>
          <w:rFonts w:ascii="Times New Roman" w:eastAsia="Calibri" w:hAnsi="Times New Roman" w:cs="Times New Roman"/>
          <w:i/>
          <w:color w:val="000000" w:themeColor="text1"/>
          <w:sz w:val="28"/>
          <w:szCs w:val="28"/>
        </w:rPr>
      </w:pPr>
      <w:r w:rsidRPr="008B3E03">
        <w:rPr>
          <w:rFonts w:ascii="Times New Roman" w:eastAsia="Calibri" w:hAnsi="Times New Roman" w:cs="Times New Roman"/>
          <w:color w:val="000000" w:themeColor="text1"/>
          <w:sz w:val="28"/>
          <w:szCs w:val="28"/>
        </w:rPr>
        <w:t xml:space="preserve">Инструкция: </w:t>
      </w:r>
      <w:r w:rsidRPr="008B3E03">
        <w:rPr>
          <w:rFonts w:ascii="Times New Roman" w:eastAsia="Calibri" w:hAnsi="Times New Roman" w:cs="Times New Roman"/>
          <w:i/>
          <w:color w:val="000000" w:themeColor="text1"/>
          <w:sz w:val="28"/>
          <w:szCs w:val="28"/>
        </w:rPr>
        <w:t>сейчас я прочту тебе небольшой рассказ, слушай его внимательно, запоминай и приготовься пересказывать.</w:t>
      </w:r>
    </w:p>
    <w:tbl>
      <w:tblPr>
        <w:tblStyle w:val="12"/>
        <w:tblW w:w="0" w:type="auto"/>
        <w:tblLook w:val="04A0" w:firstRow="1" w:lastRow="0" w:firstColumn="1" w:lastColumn="0" w:noHBand="0" w:noVBand="1"/>
      </w:tblPr>
      <w:tblGrid>
        <w:gridCol w:w="7621"/>
        <w:gridCol w:w="723"/>
        <w:gridCol w:w="650"/>
        <w:gridCol w:w="650"/>
      </w:tblGrid>
      <w:tr w:rsidR="00F002FE" w:rsidRPr="008B3E03" w:rsidTr="00F002FE">
        <w:tc>
          <w:tcPr>
            <w:tcW w:w="7621" w:type="dxa"/>
            <w:vMerge w:val="restart"/>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Предъявление</w:t>
            </w:r>
          </w:p>
        </w:tc>
        <w:tc>
          <w:tcPr>
            <w:tcW w:w="1950" w:type="dxa"/>
            <w:gridSpan w:val="3"/>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Оценка качества пересказа</w:t>
            </w:r>
          </w:p>
        </w:tc>
      </w:tr>
      <w:tr w:rsidR="00F002FE" w:rsidRPr="008B3E03" w:rsidTr="00F002FE">
        <w:tc>
          <w:tcPr>
            <w:tcW w:w="7621" w:type="dxa"/>
            <w:vMerge/>
          </w:tcPr>
          <w:p w:rsidR="00F002FE" w:rsidRPr="008B3E03" w:rsidRDefault="00F002FE" w:rsidP="00F002FE">
            <w:pPr>
              <w:jc w:val="center"/>
              <w:rPr>
                <w:rFonts w:ascii="Times New Roman" w:eastAsia="Calibri" w:hAnsi="Times New Roman" w:cs="Times New Roman"/>
                <w:color w:val="000000" w:themeColor="text1"/>
                <w:sz w:val="24"/>
                <w:szCs w:val="24"/>
              </w:rPr>
            </w:pPr>
          </w:p>
        </w:tc>
        <w:tc>
          <w:tcPr>
            <w:tcW w:w="650" w:type="dxa"/>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сент.</w:t>
            </w:r>
          </w:p>
        </w:tc>
        <w:tc>
          <w:tcPr>
            <w:tcW w:w="650" w:type="dxa"/>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янв.</w:t>
            </w:r>
          </w:p>
        </w:tc>
        <w:tc>
          <w:tcPr>
            <w:tcW w:w="650" w:type="dxa"/>
          </w:tcPr>
          <w:p w:rsidR="00F002FE" w:rsidRPr="008B3E03" w:rsidRDefault="00F002FE" w:rsidP="00F002FE">
            <w:pPr>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май</w:t>
            </w:r>
          </w:p>
        </w:tc>
      </w:tr>
      <w:tr w:rsidR="00F002FE" w:rsidRPr="008B3E03" w:rsidTr="00F002FE">
        <w:tc>
          <w:tcPr>
            <w:tcW w:w="7621" w:type="dxa"/>
          </w:tcPr>
          <w:p w:rsidR="00F002FE" w:rsidRPr="008B3E03" w:rsidRDefault="00F002FE" w:rsidP="00F002FE">
            <w:pPr>
              <w:jc w:val="center"/>
              <w:rPr>
                <w:rFonts w:ascii="Times New Roman" w:eastAsia="Calibri" w:hAnsi="Times New Roman" w:cs="Times New Roman"/>
                <w:color w:val="000000" w:themeColor="text1"/>
                <w:sz w:val="24"/>
                <w:szCs w:val="24"/>
                <w:u w:val="single"/>
              </w:rPr>
            </w:pPr>
            <w:r w:rsidRPr="008B3E03">
              <w:rPr>
                <w:rFonts w:ascii="Times New Roman" w:eastAsia="Calibri" w:hAnsi="Times New Roman" w:cs="Times New Roman"/>
                <w:color w:val="000000" w:themeColor="text1"/>
                <w:sz w:val="24"/>
                <w:szCs w:val="24"/>
                <w:u w:val="single"/>
              </w:rPr>
              <w:t>Горошины.</w:t>
            </w:r>
          </w:p>
          <w:p w:rsidR="00F002FE" w:rsidRPr="008B3E03" w:rsidRDefault="00F002FE" w:rsidP="00F002FE">
            <w:pP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ab/>
              <w:t>В одном стручке сидели горошины. Прошла неделя. Стручок раскрылся. Горошины весело покатились на ладонь мальчику. Мальчик зарядил горохом ружье и выстрелил. Три горошины залетели на крышу. Там их склевали голуби. Одна горошина закатилась в канаву. Она дала росток. Скоро он зазеленел и стал кудрявым кустиком гороха.</w:t>
            </w:r>
          </w:p>
        </w:tc>
        <w:tc>
          <w:tcPr>
            <w:tcW w:w="650" w:type="dxa"/>
          </w:tcPr>
          <w:p w:rsidR="00F002FE" w:rsidRPr="008B3E03" w:rsidRDefault="00F002FE" w:rsidP="00F002FE">
            <w:pPr>
              <w:rPr>
                <w:rFonts w:ascii="Times New Roman" w:eastAsia="Calibri" w:hAnsi="Times New Roman" w:cs="Times New Roman"/>
                <w:color w:val="000000" w:themeColor="text1"/>
                <w:sz w:val="24"/>
                <w:szCs w:val="24"/>
              </w:rPr>
            </w:pPr>
          </w:p>
        </w:tc>
        <w:tc>
          <w:tcPr>
            <w:tcW w:w="650" w:type="dxa"/>
          </w:tcPr>
          <w:p w:rsidR="00F002FE" w:rsidRPr="008B3E03" w:rsidRDefault="00F002FE" w:rsidP="00F002FE">
            <w:pPr>
              <w:rPr>
                <w:rFonts w:ascii="Times New Roman" w:eastAsia="Calibri" w:hAnsi="Times New Roman" w:cs="Times New Roman"/>
                <w:color w:val="000000" w:themeColor="text1"/>
                <w:sz w:val="24"/>
                <w:szCs w:val="24"/>
              </w:rPr>
            </w:pPr>
          </w:p>
        </w:tc>
        <w:tc>
          <w:tcPr>
            <w:tcW w:w="650" w:type="dxa"/>
          </w:tcPr>
          <w:p w:rsidR="00F002FE" w:rsidRPr="008B3E03" w:rsidRDefault="00F002FE" w:rsidP="00F002FE">
            <w:pPr>
              <w:rPr>
                <w:rFonts w:ascii="Times New Roman" w:eastAsia="Calibri" w:hAnsi="Times New Roman" w:cs="Times New Roman"/>
                <w:color w:val="000000" w:themeColor="text1"/>
                <w:sz w:val="24"/>
                <w:szCs w:val="24"/>
              </w:rPr>
            </w:pPr>
          </w:p>
        </w:tc>
      </w:tr>
    </w:tbl>
    <w:p w:rsidR="00F002FE" w:rsidRDefault="00F002FE" w:rsidP="00F002FE">
      <w:pPr>
        <w:spacing w:after="0" w:line="240" w:lineRule="auto"/>
        <w:rPr>
          <w:rFonts w:ascii="Times New Roman" w:eastAsia="Calibri" w:hAnsi="Times New Roman" w:cs="Times New Roman"/>
          <w:color w:val="000000" w:themeColor="text1"/>
          <w:sz w:val="24"/>
          <w:szCs w:val="24"/>
        </w:rPr>
      </w:pPr>
    </w:p>
    <w:p w:rsidR="00427E67" w:rsidRDefault="00427E67" w:rsidP="00F002FE">
      <w:pPr>
        <w:spacing w:after="0" w:line="240" w:lineRule="auto"/>
        <w:rPr>
          <w:rFonts w:ascii="Times New Roman" w:eastAsia="Calibri" w:hAnsi="Times New Roman" w:cs="Times New Roman"/>
          <w:color w:val="000000" w:themeColor="text1"/>
          <w:sz w:val="24"/>
          <w:szCs w:val="24"/>
        </w:rPr>
      </w:pPr>
    </w:p>
    <w:p w:rsidR="00427E67" w:rsidRDefault="00427E67" w:rsidP="00F002FE">
      <w:pPr>
        <w:spacing w:after="0" w:line="240" w:lineRule="auto"/>
        <w:rPr>
          <w:rFonts w:ascii="Times New Roman" w:eastAsia="Calibri" w:hAnsi="Times New Roman" w:cs="Times New Roman"/>
          <w:color w:val="000000" w:themeColor="text1"/>
          <w:sz w:val="24"/>
          <w:szCs w:val="24"/>
        </w:rPr>
      </w:pPr>
    </w:p>
    <w:p w:rsidR="00427E67" w:rsidRDefault="00427E67" w:rsidP="00F002FE">
      <w:pPr>
        <w:spacing w:after="0" w:line="240" w:lineRule="auto"/>
        <w:rPr>
          <w:rFonts w:ascii="Times New Roman" w:eastAsia="Calibri" w:hAnsi="Times New Roman" w:cs="Times New Roman"/>
          <w:color w:val="000000" w:themeColor="text1"/>
          <w:sz w:val="24"/>
          <w:szCs w:val="24"/>
        </w:rPr>
      </w:pPr>
    </w:p>
    <w:p w:rsidR="00427E67" w:rsidRDefault="00427E67" w:rsidP="00F002FE">
      <w:pPr>
        <w:spacing w:after="0" w:line="240" w:lineRule="auto"/>
        <w:rPr>
          <w:rFonts w:ascii="Times New Roman" w:eastAsia="Calibri" w:hAnsi="Times New Roman" w:cs="Times New Roman"/>
          <w:color w:val="000000" w:themeColor="text1"/>
          <w:sz w:val="24"/>
          <w:szCs w:val="24"/>
        </w:rPr>
      </w:pPr>
    </w:p>
    <w:p w:rsidR="00427E67" w:rsidRDefault="00427E67" w:rsidP="00F002FE">
      <w:pPr>
        <w:spacing w:after="0" w:line="240" w:lineRule="auto"/>
        <w:rPr>
          <w:rFonts w:ascii="Times New Roman" w:eastAsia="Calibri" w:hAnsi="Times New Roman" w:cs="Times New Roman"/>
          <w:color w:val="000000" w:themeColor="text1"/>
          <w:sz w:val="24"/>
          <w:szCs w:val="24"/>
        </w:rPr>
      </w:pPr>
    </w:p>
    <w:p w:rsidR="00427E67" w:rsidRDefault="00427E67" w:rsidP="00F002FE">
      <w:pPr>
        <w:spacing w:after="0" w:line="240" w:lineRule="auto"/>
        <w:rPr>
          <w:rFonts w:ascii="Times New Roman" w:eastAsia="Calibri" w:hAnsi="Times New Roman" w:cs="Times New Roman"/>
          <w:color w:val="000000" w:themeColor="text1"/>
          <w:sz w:val="24"/>
          <w:szCs w:val="24"/>
        </w:rPr>
      </w:pPr>
    </w:p>
    <w:p w:rsidR="00427E67" w:rsidRPr="008B3E03" w:rsidRDefault="00427E67" w:rsidP="00F002FE">
      <w:pPr>
        <w:spacing w:after="0" w:line="240" w:lineRule="auto"/>
        <w:rPr>
          <w:rFonts w:ascii="Times New Roman" w:eastAsia="Calibri" w:hAnsi="Times New Roman" w:cs="Times New Roman"/>
          <w:color w:val="000000" w:themeColor="text1"/>
          <w:sz w:val="24"/>
          <w:szCs w:val="24"/>
        </w:rPr>
      </w:pPr>
    </w:p>
    <w:p w:rsidR="00E85027" w:rsidRPr="008B3E03" w:rsidRDefault="00E85027" w:rsidP="00E85027">
      <w:pPr>
        <w:spacing w:after="0" w:line="240" w:lineRule="auto"/>
        <w:jc w:val="center"/>
        <w:rPr>
          <w:rFonts w:ascii="Times New Roman" w:eastAsia="Calibri" w:hAnsi="Times New Roman" w:cs="Times New Roman"/>
          <w:b/>
          <w:color w:val="000000" w:themeColor="text1"/>
          <w:sz w:val="24"/>
          <w:szCs w:val="24"/>
        </w:rPr>
      </w:pPr>
      <w:r w:rsidRPr="008B3E03">
        <w:rPr>
          <w:rFonts w:ascii="Times New Roman" w:eastAsia="Calibri" w:hAnsi="Times New Roman" w:cs="Times New Roman"/>
          <w:b/>
          <w:color w:val="000000" w:themeColor="text1"/>
          <w:sz w:val="24"/>
          <w:szCs w:val="24"/>
        </w:rPr>
        <w:t>Карта отслеживания динамики речевого развития</w:t>
      </w:r>
    </w:p>
    <w:p w:rsidR="00E85027" w:rsidRPr="008B3E03" w:rsidRDefault="00E85027" w:rsidP="00E85027">
      <w:pPr>
        <w:spacing w:after="0" w:line="240" w:lineRule="auto"/>
        <w:jc w:val="center"/>
        <w:rPr>
          <w:rFonts w:ascii="Times New Roman" w:eastAsia="Calibri" w:hAnsi="Times New Roman" w:cs="Times New Roman"/>
          <w:b/>
          <w:color w:val="000000" w:themeColor="text1"/>
          <w:sz w:val="24"/>
          <w:szCs w:val="24"/>
        </w:rPr>
      </w:pPr>
      <w:r w:rsidRPr="008B3E03">
        <w:rPr>
          <w:rFonts w:ascii="Times New Roman" w:eastAsia="Calibri" w:hAnsi="Times New Roman" w:cs="Times New Roman"/>
          <w:b/>
          <w:color w:val="000000" w:themeColor="text1"/>
          <w:sz w:val="24"/>
          <w:szCs w:val="24"/>
        </w:rPr>
        <w:t>и эффективности коррекционного воздействия</w:t>
      </w:r>
    </w:p>
    <w:p w:rsidR="00E85027" w:rsidRPr="008B3E03" w:rsidRDefault="00E85027" w:rsidP="00E85027">
      <w:pPr>
        <w:spacing w:after="0" w:line="240" w:lineRule="auto"/>
        <w:jc w:val="center"/>
        <w:rPr>
          <w:rFonts w:ascii="Times New Roman" w:eastAsia="Calibri" w:hAnsi="Times New Roman" w:cs="Times New Roman"/>
          <w:b/>
          <w:color w:val="000000" w:themeColor="text1"/>
          <w:sz w:val="24"/>
          <w:szCs w:val="24"/>
        </w:rPr>
      </w:pPr>
      <w:r w:rsidRPr="008B3E03">
        <w:rPr>
          <w:rFonts w:ascii="Times New Roman" w:eastAsia="Calibri" w:hAnsi="Times New Roman" w:cs="Times New Roman"/>
          <w:b/>
          <w:color w:val="000000" w:themeColor="text1"/>
          <w:sz w:val="24"/>
          <w:szCs w:val="24"/>
        </w:rPr>
        <w:t>ребенка ______________ группы компенсирующей направленности № ___</w:t>
      </w:r>
    </w:p>
    <w:p w:rsidR="00E85027" w:rsidRPr="008B3E03" w:rsidRDefault="00E85027" w:rsidP="00E85027">
      <w:pPr>
        <w:spacing w:after="0" w:line="240" w:lineRule="auto"/>
        <w:jc w:val="center"/>
        <w:rPr>
          <w:rFonts w:ascii="Times New Roman" w:eastAsia="Calibri" w:hAnsi="Times New Roman" w:cs="Times New Roman"/>
          <w:b/>
          <w:color w:val="000000" w:themeColor="text1"/>
          <w:sz w:val="24"/>
          <w:szCs w:val="24"/>
        </w:rPr>
      </w:pPr>
      <w:r w:rsidRPr="008B3E03">
        <w:rPr>
          <w:rFonts w:ascii="Times New Roman" w:eastAsia="Calibri" w:hAnsi="Times New Roman" w:cs="Times New Roman"/>
          <w:b/>
          <w:color w:val="000000" w:themeColor="text1"/>
          <w:sz w:val="24"/>
          <w:szCs w:val="24"/>
        </w:rPr>
        <w:t>_______________________________________________</w:t>
      </w:r>
    </w:p>
    <w:p w:rsidR="00E85027" w:rsidRPr="008B3E03" w:rsidRDefault="00E85027" w:rsidP="00E85027">
      <w:pPr>
        <w:spacing w:after="0" w:line="240" w:lineRule="auto"/>
        <w:ind w:left="426"/>
        <w:rPr>
          <w:rFonts w:ascii="Times New Roman" w:eastAsia="Calibri" w:hAnsi="Times New Roman" w:cs="Times New Roman"/>
          <w:color w:val="000000" w:themeColor="text1"/>
          <w:sz w:val="18"/>
          <w:szCs w:val="18"/>
        </w:rPr>
      </w:pPr>
      <w:r w:rsidRPr="008B3E03">
        <w:rPr>
          <w:rFonts w:ascii="Times New Roman" w:eastAsia="Calibri" w:hAnsi="Times New Roman" w:cs="Times New Roman"/>
          <w:color w:val="000000" w:themeColor="text1"/>
          <w:sz w:val="18"/>
          <w:szCs w:val="18"/>
        </w:rPr>
        <w:t>Оценка</w:t>
      </w:r>
    </w:p>
    <w:p w:rsidR="00E85027" w:rsidRPr="008B3E03" w:rsidRDefault="00E85027" w:rsidP="00E85027">
      <w:pPr>
        <w:spacing w:after="0" w:line="240" w:lineRule="auto"/>
        <w:ind w:left="426"/>
        <w:rPr>
          <w:rFonts w:ascii="Times New Roman" w:eastAsia="Calibri" w:hAnsi="Times New Roman" w:cs="Times New Roman"/>
          <w:color w:val="000000" w:themeColor="text1"/>
          <w:sz w:val="18"/>
          <w:szCs w:val="18"/>
        </w:rPr>
      </w:pPr>
      <w:r w:rsidRPr="008B3E03">
        <w:rPr>
          <w:rFonts w:ascii="Times New Roman" w:eastAsia="Calibri" w:hAnsi="Times New Roman" w:cs="Times New Roman"/>
          <w:b/>
          <w:noProof/>
          <w:color w:val="000000" w:themeColor="text1"/>
          <w:sz w:val="18"/>
          <w:szCs w:val="18"/>
          <w:lang w:eastAsia="ru-RU"/>
        </w:rPr>
        <mc:AlternateContent>
          <mc:Choice Requires="wps">
            <w:drawing>
              <wp:anchor distT="0" distB="0" distL="114300" distR="114300" simplePos="0" relativeHeight="251635712" behindDoc="0" locked="0" layoutInCell="1" allowOverlap="1" wp14:anchorId="66CD4154" wp14:editId="6B502973">
                <wp:simplePos x="0" y="0"/>
                <wp:positionH relativeFrom="column">
                  <wp:posOffset>1032510</wp:posOffset>
                </wp:positionH>
                <wp:positionV relativeFrom="paragraph">
                  <wp:posOffset>120015</wp:posOffset>
                </wp:positionV>
                <wp:extent cx="19050" cy="3476625"/>
                <wp:effectExtent l="20320" t="22860" r="17780" b="15240"/>
                <wp:wrapNone/>
                <wp:docPr id="10" name="Прямая соединительная линия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0" cy="3476625"/>
                        </a:xfrm>
                        <a:prstGeom prst="line">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AE67EEE" id="Прямая соединительная линия 10"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1.3pt,9.45pt" to="82.8pt,28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" strokeweight="2.25pt">
                <v:stroke joinstyle="miter"/>
              </v:line>
            </w:pict>
          </mc:Fallback>
        </mc:AlternateContent>
      </w:r>
      <w:r w:rsidRPr="008B3E03">
        <w:rPr>
          <w:rFonts w:ascii="Times New Roman" w:eastAsia="Calibri" w:hAnsi="Times New Roman" w:cs="Times New Roman"/>
          <w:color w:val="000000" w:themeColor="text1"/>
          <w:sz w:val="18"/>
          <w:szCs w:val="18"/>
        </w:rPr>
        <w:t xml:space="preserve">выполнения </w:t>
      </w:r>
    </w:p>
    <w:p w:rsidR="00E85027" w:rsidRPr="008B3E03" w:rsidRDefault="00E85027" w:rsidP="00E85027">
      <w:pPr>
        <w:spacing w:after="0" w:line="240" w:lineRule="auto"/>
        <w:ind w:left="426"/>
        <w:rPr>
          <w:rFonts w:ascii="Times New Roman" w:eastAsia="Calibri" w:hAnsi="Times New Roman" w:cs="Times New Roman"/>
          <w:color w:val="000000" w:themeColor="text1"/>
          <w:sz w:val="18"/>
          <w:szCs w:val="18"/>
        </w:rPr>
      </w:pPr>
      <w:r w:rsidRPr="008B3E03">
        <w:rPr>
          <w:rFonts w:ascii="Times New Roman" w:eastAsia="Calibri" w:hAnsi="Times New Roman" w:cs="Times New Roman"/>
          <w:color w:val="000000" w:themeColor="text1"/>
          <w:sz w:val="18"/>
          <w:szCs w:val="18"/>
        </w:rPr>
        <w:t xml:space="preserve">проб в % </w:t>
      </w:r>
    </w:p>
    <w:p w:rsidR="00E85027" w:rsidRPr="008B3E03" w:rsidRDefault="00E85027" w:rsidP="00E85027">
      <w:pPr>
        <w:spacing w:after="0" w:line="240" w:lineRule="auto"/>
        <w:rPr>
          <w:rFonts w:ascii="Times New Roman" w:eastAsia="Calibri" w:hAnsi="Times New Roman" w:cs="Times New Roman"/>
          <w:color w:val="000000" w:themeColor="text1"/>
        </w:rPr>
      </w:pPr>
      <w:r w:rsidRPr="008B3E03">
        <w:rPr>
          <w:rFonts w:ascii="Times New Roman" w:eastAsia="Calibri" w:hAnsi="Times New Roman" w:cs="Times New Roman"/>
          <w:b/>
          <w:color w:val="000000" w:themeColor="text1"/>
          <w:sz w:val="28"/>
          <w:szCs w:val="28"/>
        </w:rPr>
        <w:tab/>
      </w:r>
      <w:r w:rsidRPr="008B3E03">
        <w:rPr>
          <w:rFonts w:ascii="Times New Roman" w:eastAsia="Calibri" w:hAnsi="Times New Roman" w:cs="Times New Roman"/>
          <w:color w:val="000000" w:themeColor="text1"/>
          <w:sz w:val="24"/>
          <w:szCs w:val="24"/>
        </w:rPr>
        <w:t xml:space="preserve">      </w:t>
      </w:r>
      <w:r w:rsidRPr="008B3E03">
        <w:rPr>
          <w:rFonts w:ascii="Times New Roman" w:eastAsia="Calibri" w:hAnsi="Times New Roman" w:cs="Times New Roman"/>
          <w:color w:val="000000" w:themeColor="text1"/>
        </w:rPr>
        <w:t xml:space="preserve">100 </w:t>
      </w:r>
    </w:p>
    <w:p w:rsidR="00E85027" w:rsidRPr="008B3E03" w:rsidRDefault="00E85027" w:rsidP="00E85027">
      <w:pPr>
        <w:spacing w:after="0" w:line="240" w:lineRule="auto"/>
        <w:rPr>
          <w:rFonts w:ascii="Times New Roman" w:eastAsia="Calibri" w:hAnsi="Times New Roman" w:cs="Times New Roman"/>
          <w:color w:val="000000" w:themeColor="text1"/>
        </w:rPr>
      </w:pPr>
      <w:r w:rsidRPr="008B3E03">
        <w:rPr>
          <w:rFonts w:ascii="Times New Roman" w:eastAsia="Calibri" w:hAnsi="Times New Roman" w:cs="Times New Roman"/>
          <w:color w:val="000000" w:themeColor="text1"/>
        </w:rPr>
        <w:t xml:space="preserve">                 </w:t>
      </w:r>
    </w:p>
    <w:p w:rsidR="00E85027" w:rsidRPr="008B3E03" w:rsidRDefault="00E85027" w:rsidP="00E85027">
      <w:pPr>
        <w:spacing w:after="0" w:line="240" w:lineRule="auto"/>
        <w:rPr>
          <w:rFonts w:ascii="Times New Roman" w:eastAsia="Calibri" w:hAnsi="Times New Roman" w:cs="Times New Roman"/>
          <w:color w:val="000000" w:themeColor="text1"/>
        </w:rPr>
      </w:pPr>
      <w:r w:rsidRPr="008B3E03">
        <w:rPr>
          <w:rFonts w:ascii="Times New Roman" w:eastAsia="Calibri" w:hAnsi="Times New Roman" w:cs="Times New Roman"/>
          <w:color w:val="000000" w:themeColor="text1"/>
        </w:rPr>
        <w:t xml:space="preserve">                   90</w:t>
      </w:r>
    </w:p>
    <w:p w:rsidR="00E85027" w:rsidRPr="008B3E03" w:rsidRDefault="00E85027" w:rsidP="00E85027">
      <w:pPr>
        <w:spacing w:after="0" w:line="240" w:lineRule="auto"/>
        <w:rPr>
          <w:rFonts w:ascii="Times New Roman" w:eastAsia="Calibri" w:hAnsi="Times New Roman" w:cs="Times New Roman"/>
          <w:color w:val="000000" w:themeColor="text1"/>
        </w:rPr>
      </w:pPr>
    </w:p>
    <w:p w:rsidR="00E85027" w:rsidRPr="008B3E03" w:rsidRDefault="00E85027" w:rsidP="00E85027">
      <w:pPr>
        <w:spacing w:after="0" w:line="240" w:lineRule="auto"/>
        <w:rPr>
          <w:rFonts w:ascii="Times New Roman" w:eastAsia="Calibri" w:hAnsi="Times New Roman" w:cs="Times New Roman"/>
          <w:color w:val="000000" w:themeColor="text1"/>
        </w:rPr>
      </w:pPr>
      <w:r w:rsidRPr="008B3E03">
        <w:rPr>
          <w:rFonts w:ascii="Times New Roman" w:eastAsia="Calibri" w:hAnsi="Times New Roman" w:cs="Times New Roman"/>
          <w:color w:val="000000" w:themeColor="text1"/>
        </w:rPr>
        <w:t xml:space="preserve">                   80</w:t>
      </w:r>
    </w:p>
    <w:p w:rsidR="00E85027" w:rsidRPr="008B3E03" w:rsidRDefault="00E85027" w:rsidP="00E85027">
      <w:pPr>
        <w:spacing w:after="0" w:line="240" w:lineRule="auto"/>
        <w:rPr>
          <w:rFonts w:ascii="Times New Roman" w:eastAsia="Calibri" w:hAnsi="Times New Roman" w:cs="Times New Roman"/>
          <w:color w:val="000000" w:themeColor="text1"/>
        </w:rPr>
      </w:pPr>
    </w:p>
    <w:p w:rsidR="00E85027" w:rsidRPr="008B3E03" w:rsidRDefault="00E85027" w:rsidP="00E85027">
      <w:pPr>
        <w:spacing w:after="0" w:line="240" w:lineRule="auto"/>
        <w:rPr>
          <w:rFonts w:ascii="Times New Roman" w:eastAsia="Calibri" w:hAnsi="Times New Roman" w:cs="Times New Roman"/>
          <w:color w:val="000000" w:themeColor="text1"/>
        </w:rPr>
      </w:pPr>
      <w:r w:rsidRPr="008B3E03">
        <w:rPr>
          <w:rFonts w:ascii="Times New Roman" w:eastAsia="Calibri" w:hAnsi="Times New Roman" w:cs="Times New Roman"/>
          <w:color w:val="000000" w:themeColor="text1"/>
        </w:rPr>
        <w:t xml:space="preserve">                   70</w:t>
      </w:r>
    </w:p>
    <w:p w:rsidR="00E85027" w:rsidRPr="008B3E03" w:rsidRDefault="00E85027" w:rsidP="00E85027">
      <w:pPr>
        <w:spacing w:after="0" w:line="240" w:lineRule="auto"/>
        <w:rPr>
          <w:rFonts w:ascii="Times New Roman" w:eastAsia="Calibri" w:hAnsi="Times New Roman" w:cs="Times New Roman"/>
          <w:color w:val="000000" w:themeColor="text1"/>
        </w:rPr>
      </w:pPr>
      <w:r w:rsidRPr="008B3E03">
        <w:rPr>
          <w:rFonts w:ascii="Times New Roman" w:eastAsia="Calibri" w:hAnsi="Times New Roman" w:cs="Times New Roman"/>
          <w:color w:val="000000" w:themeColor="text1"/>
        </w:rPr>
        <w:t xml:space="preserve"> </w:t>
      </w:r>
    </w:p>
    <w:p w:rsidR="00E85027" w:rsidRPr="008B3E03" w:rsidRDefault="00E85027" w:rsidP="00E85027">
      <w:pPr>
        <w:spacing w:after="0" w:line="240" w:lineRule="auto"/>
        <w:rPr>
          <w:rFonts w:ascii="Times New Roman" w:eastAsia="Calibri" w:hAnsi="Times New Roman" w:cs="Times New Roman"/>
          <w:color w:val="000000" w:themeColor="text1"/>
        </w:rPr>
      </w:pPr>
      <w:r w:rsidRPr="008B3E03">
        <w:rPr>
          <w:rFonts w:ascii="Times New Roman" w:eastAsia="Calibri" w:hAnsi="Times New Roman" w:cs="Times New Roman"/>
          <w:color w:val="000000" w:themeColor="text1"/>
        </w:rPr>
        <w:t xml:space="preserve">                   60</w:t>
      </w:r>
    </w:p>
    <w:p w:rsidR="00E85027" w:rsidRPr="008B3E03" w:rsidRDefault="00E85027" w:rsidP="00E85027">
      <w:pPr>
        <w:spacing w:after="0" w:line="240" w:lineRule="auto"/>
        <w:rPr>
          <w:rFonts w:ascii="Times New Roman" w:eastAsia="Calibri" w:hAnsi="Times New Roman" w:cs="Times New Roman"/>
          <w:color w:val="000000" w:themeColor="text1"/>
        </w:rPr>
      </w:pPr>
    </w:p>
    <w:p w:rsidR="00E85027" w:rsidRPr="008B3E03" w:rsidRDefault="00E85027" w:rsidP="00E85027">
      <w:pPr>
        <w:spacing w:after="0" w:line="240" w:lineRule="auto"/>
        <w:rPr>
          <w:rFonts w:ascii="Times New Roman" w:eastAsia="Calibri" w:hAnsi="Times New Roman" w:cs="Times New Roman"/>
          <w:color w:val="000000" w:themeColor="text1"/>
        </w:rPr>
      </w:pPr>
      <w:r w:rsidRPr="008B3E03">
        <w:rPr>
          <w:rFonts w:ascii="Times New Roman" w:eastAsia="Calibri" w:hAnsi="Times New Roman" w:cs="Times New Roman"/>
          <w:color w:val="000000" w:themeColor="text1"/>
        </w:rPr>
        <w:t xml:space="preserve">                   50</w:t>
      </w:r>
    </w:p>
    <w:p w:rsidR="00E85027" w:rsidRPr="008B3E03" w:rsidRDefault="00E85027" w:rsidP="00E85027">
      <w:pPr>
        <w:spacing w:after="0" w:line="240" w:lineRule="auto"/>
        <w:rPr>
          <w:rFonts w:ascii="Times New Roman" w:eastAsia="Calibri" w:hAnsi="Times New Roman" w:cs="Times New Roman"/>
          <w:color w:val="000000" w:themeColor="text1"/>
        </w:rPr>
      </w:pPr>
    </w:p>
    <w:p w:rsidR="00E85027" w:rsidRPr="008B3E03" w:rsidRDefault="00E85027" w:rsidP="00E85027">
      <w:pPr>
        <w:spacing w:after="0" w:line="240" w:lineRule="auto"/>
        <w:rPr>
          <w:rFonts w:ascii="Times New Roman" w:eastAsia="Calibri" w:hAnsi="Times New Roman" w:cs="Times New Roman"/>
          <w:color w:val="000000" w:themeColor="text1"/>
        </w:rPr>
      </w:pPr>
      <w:r w:rsidRPr="008B3E03">
        <w:rPr>
          <w:rFonts w:ascii="Times New Roman" w:eastAsia="Calibri" w:hAnsi="Times New Roman" w:cs="Times New Roman"/>
          <w:color w:val="000000" w:themeColor="text1"/>
        </w:rPr>
        <w:t xml:space="preserve">                  40</w:t>
      </w:r>
    </w:p>
    <w:p w:rsidR="00E85027" w:rsidRPr="008B3E03" w:rsidRDefault="00E85027" w:rsidP="00E85027">
      <w:pPr>
        <w:spacing w:after="0" w:line="240" w:lineRule="auto"/>
        <w:rPr>
          <w:rFonts w:ascii="Times New Roman" w:eastAsia="Calibri" w:hAnsi="Times New Roman" w:cs="Times New Roman"/>
          <w:color w:val="000000" w:themeColor="text1"/>
        </w:rPr>
      </w:pPr>
    </w:p>
    <w:p w:rsidR="00E85027" w:rsidRPr="008B3E03" w:rsidRDefault="00E85027" w:rsidP="00E85027">
      <w:pPr>
        <w:spacing w:after="0" w:line="240" w:lineRule="auto"/>
        <w:rPr>
          <w:rFonts w:ascii="Times New Roman" w:eastAsia="Calibri" w:hAnsi="Times New Roman" w:cs="Times New Roman"/>
          <w:color w:val="000000" w:themeColor="text1"/>
        </w:rPr>
      </w:pPr>
      <w:r w:rsidRPr="008B3E03">
        <w:rPr>
          <w:rFonts w:ascii="Times New Roman" w:eastAsia="Calibri" w:hAnsi="Times New Roman" w:cs="Times New Roman"/>
          <w:color w:val="000000" w:themeColor="text1"/>
        </w:rPr>
        <w:t xml:space="preserve">                  30</w:t>
      </w:r>
    </w:p>
    <w:p w:rsidR="00E85027" w:rsidRPr="008B3E03" w:rsidRDefault="00E85027" w:rsidP="00E85027">
      <w:pPr>
        <w:spacing w:after="0" w:line="240" w:lineRule="auto"/>
        <w:rPr>
          <w:rFonts w:ascii="Times New Roman" w:eastAsia="Calibri" w:hAnsi="Times New Roman" w:cs="Times New Roman"/>
          <w:color w:val="000000" w:themeColor="text1"/>
        </w:rPr>
      </w:pPr>
    </w:p>
    <w:p w:rsidR="00E85027" w:rsidRPr="008B3E03" w:rsidRDefault="00E85027" w:rsidP="00E85027">
      <w:pPr>
        <w:spacing w:after="0" w:line="240" w:lineRule="auto"/>
        <w:rPr>
          <w:rFonts w:ascii="Times New Roman" w:eastAsia="Calibri" w:hAnsi="Times New Roman" w:cs="Times New Roman"/>
          <w:color w:val="000000" w:themeColor="text1"/>
        </w:rPr>
      </w:pPr>
      <w:r w:rsidRPr="008B3E03">
        <w:rPr>
          <w:rFonts w:ascii="Times New Roman" w:eastAsia="Calibri" w:hAnsi="Times New Roman" w:cs="Times New Roman"/>
          <w:color w:val="000000" w:themeColor="text1"/>
        </w:rPr>
        <w:t xml:space="preserve">                  20</w:t>
      </w:r>
    </w:p>
    <w:p w:rsidR="00E85027" w:rsidRPr="008B3E03" w:rsidRDefault="00E85027" w:rsidP="00E85027">
      <w:pPr>
        <w:spacing w:after="0" w:line="240" w:lineRule="auto"/>
        <w:rPr>
          <w:rFonts w:ascii="Times New Roman" w:eastAsia="Calibri" w:hAnsi="Times New Roman" w:cs="Times New Roman"/>
          <w:color w:val="000000" w:themeColor="text1"/>
        </w:rPr>
      </w:pPr>
      <w:r w:rsidRPr="008B3E03">
        <w:rPr>
          <w:rFonts w:ascii="Times New Roman" w:eastAsia="Calibri" w:hAnsi="Times New Roman" w:cs="Times New Roman"/>
          <w:color w:val="000000" w:themeColor="text1"/>
        </w:rPr>
        <w:t xml:space="preserve"> </w:t>
      </w:r>
    </w:p>
    <w:p w:rsidR="00E85027" w:rsidRPr="008B3E03" w:rsidRDefault="00E85027" w:rsidP="00E85027">
      <w:pPr>
        <w:spacing w:after="0" w:line="240" w:lineRule="auto"/>
        <w:rPr>
          <w:rFonts w:ascii="Times New Roman" w:eastAsia="Calibri" w:hAnsi="Times New Roman" w:cs="Times New Roman"/>
          <w:color w:val="000000" w:themeColor="text1"/>
        </w:rPr>
      </w:pPr>
      <w:r w:rsidRPr="008B3E03">
        <w:rPr>
          <w:rFonts w:ascii="Times New Roman" w:eastAsia="Calibri" w:hAnsi="Times New Roman" w:cs="Times New Roman"/>
          <w:color w:val="000000" w:themeColor="text1"/>
        </w:rPr>
        <w:t xml:space="preserve">                  10</w:t>
      </w:r>
    </w:p>
    <w:p w:rsidR="00E85027" w:rsidRPr="008B3E03" w:rsidRDefault="00E85027" w:rsidP="00E85027">
      <w:pPr>
        <w:spacing w:after="0" w:line="240" w:lineRule="auto"/>
        <w:rPr>
          <w:rFonts w:ascii="Times New Roman" w:eastAsia="Calibri" w:hAnsi="Times New Roman" w:cs="Times New Roman"/>
          <w:color w:val="000000" w:themeColor="text1"/>
        </w:rPr>
      </w:pPr>
    </w:p>
    <w:p w:rsidR="00E85027" w:rsidRPr="008B3E03" w:rsidRDefault="00E85027" w:rsidP="00E85027">
      <w:pPr>
        <w:spacing w:after="0" w:line="240" w:lineRule="auto"/>
        <w:ind w:left="-426"/>
        <w:jc w:val="right"/>
        <w:rPr>
          <w:rFonts w:ascii="Times New Roman" w:eastAsia="Calibri" w:hAnsi="Times New Roman" w:cs="Times New Roman"/>
          <w:color w:val="000000" w:themeColor="text1"/>
        </w:rPr>
      </w:pPr>
      <w:r w:rsidRPr="008B3E03">
        <w:rPr>
          <w:rFonts w:ascii="Times New Roman" w:eastAsia="Calibri" w:hAnsi="Times New Roman" w:cs="Times New Roman"/>
          <w:noProof/>
          <w:color w:val="000000" w:themeColor="text1"/>
          <w:lang w:eastAsia="ru-RU"/>
        </w:rPr>
        <mc:AlternateContent>
          <mc:Choice Requires="wps">
            <w:drawing>
              <wp:anchor distT="0" distB="0" distL="114300" distR="114300" simplePos="0" relativeHeight="251636736" behindDoc="0" locked="0" layoutInCell="1" allowOverlap="1" wp14:anchorId="7D531D3B" wp14:editId="78955565">
                <wp:simplePos x="0" y="0"/>
                <wp:positionH relativeFrom="margin">
                  <wp:posOffset>1022350</wp:posOffset>
                </wp:positionH>
                <wp:positionV relativeFrom="paragraph">
                  <wp:posOffset>58420</wp:posOffset>
                </wp:positionV>
                <wp:extent cx="5095875" cy="28575"/>
                <wp:effectExtent l="19685" t="17145" r="18415" b="20955"/>
                <wp:wrapNone/>
                <wp:docPr id="9" name="Прямая соединительная линия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95875" cy="28575"/>
                        </a:xfrm>
                        <a:prstGeom prst="line">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BC8E38E" id="Прямая соединительная линия 9" o:spid="_x0000_s1026" style="position:absolute;flip:y;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80.5pt,4.6pt" to="481.7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" strokeweight="2.25pt">
                <v:stroke joinstyle="miter"/>
                <w10:wrap anchorx="margin"/>
              </v:line>
            </w:pict>
          </mc:Fallback>
        </mc:AlternateContent>
      </w:r>
      <w:r w:rsidRPr="008B3E03">
        <w:rPr>
          <w:rFonts w:ascii="Times New Roman" w:eastAsia="Calibri" w:hAnsi="Times New Roman" w:cs="Times New Roman"/>
          <w:color w:val="000000" w:themeColor="text1"/>
        </w:rPr>
        <w:t xml:space="preserve">                                              </w:t>
      </w:r>
    </w:p>
    <w:p w:rsidR="00E85027" w:rsidRPr="008B3E03" w:rsidRDefault="00E85027" w:rsidP="00E85027">
      <w:pPr>
        <w:spacing w:after="0" w:line="240" w:lineRule="auto"/>
        <w:ind w:left="-426"/>
        <w:rPr>
          <w:rFonts w:ascii="Times New Roman" w:eastAsia="Calibri" w:hAnsi="Times New Roman" w:cs="Times New Roman"/>
          <w:color w:val="000000" w:themeColor="text1"/>
          <w:sz w:val="18"/>
          <w:szCs w:val="18"/>
        </w:rPr>
      </w:pPr>
      <w:r w:rsidRPr="008B3E03">
        <w:rPr>
          <w:rFonts w:ascii="Times New Roman" w:eastAsia="Calibri" w:hAnsi="Times New Roman" w:cs="Times New Roman"/>
          <w:color w:val="000000" w:themeColor="text1"/>
        </w:rPr>
        <w:t xml:space="preserve">                                                    1                    2                    3                    4                   5                  6</w:t>
      </w:r>
      <w:r w:rsidRPr="008B3E03">
        <w:rPr>
          <w:rFonts w:ascii="Times New Roman" w:eastAsia="Calibri" w:hAnsi="Times New Roman" w:cs="Times New Roman"/>
          <w:color w:val="000000" w:themeColor="text1"/>
          <w:sz w:val="24"/>
          <w:szCs w:val="24"/>
        </w:rPr>
        <w:t xml:space="preserve">  </w:t>
      </w:r>
      <w:r w:rsidRPr="008B3E03">
        <w:rPr>
          <w:rFonts w:ascii="Times New Roman" w:eastAsia="Calibri" w:hAnsi="Times New Roman" w:cs="Times New Roman"/>
          <w:color w:val="000000" w:themeColor="text1"/>
          <w:sz w:val="18"/>
          <w:szCs w:val="18"/>
        </w:rPr>
        <w:t xml:space="preserve">Речевые пробы                                                    </w:t>
      </w:r>
    </w:p>
    <w:p w:rsidR="00E85027" w:rsidRPr="008B3E03" w:rsidRDefault="00E85027" w:rsidP="00E85027">
      <w:pPr>
        <w:spacing w:after="0" w:line="240" w:lineRule="auto"/>
        <w:ind w:left="-426"/>
        <w:rPr>
          <w:rFonts w:ascii="Times New Roman" w:eastAsia="Calibri" w:hAnsi="Times New Roman" w:cs="Times New Roman"/>
          <w:color w:val="000000" w:themeColor="text1"/>
          <w:sz w:val="18"/>
          <w:szCs w:val="18"/>
        </w:rPr>
      </w:pPr>
      <w:r w:rsidRPr="008B3E03">
        <w:rPr>
          <w:rFonts w:ascii="Times New Roman" w:eastAsia="Calibri" w:hAnsi="Times New Roman" w:cs="Times New Roman"/>
          <w:color w:val="000000" w:themeColor="text1"/>
          <w:sz w:val="18"/>
          <w:szCs w:val="18"/>
        </w:rPr>
        <w:t xml:space="preserve">                                                                                                                                                                                                                    </w:t>
      </w:r>
    </w:p>
    <w:p w:rsidR="00E85027" w:rsidRPr="008B3E03" w:rsidRDefault="00E85027" w:rsidP="00E85027">
      <w:pPr>
        <w:spacing w:after="0" w:line="240" w:lineRule="auto"/>
        <w:ind w:left="-426"/>
        <w:jc w:val="center"/>
        <w:rPr>
          <w:rFonts w:ascii="Times New Roman" w:eastAsia="Calibri" w:hAnsi="Times New Roman" w:cs="Times New Roman"/>
          <w:b/>
          <w:color w:val="000000" w:themeColor="text1"/>
          <w:sz w:val="24"/>
          <w:szCs w:val="24"/>
        </w:rPr>
      </w:pPr>
      <w:r w:rsidRPr="008B3E03">
        <w:rPr>
          <w:rFonts w:ascii="Times New Roman" w:eastAsia="Calibri" w:hAnsi="Times New Roman" w:cs="Times New Roman"/>
          <w:b/>
          <w:color w:val="000000" w:themeColor="text1"/>
          <w:sz w:val="24"/>
          <w:szCs w:val="24"/>
        </w:rPr>
        <w:t>Название проб</w:t>
      </w:r>
    </w:p>
    <w:p w:rsidR="00E85027" w:rsidRPr="008B3E03" w:rsidRDefault="00E85027" w:rsidP="00E85027">
      <w:pPr>
        <w:spacing w:after="0" w:line="240" w:lineRule="auto"/>
        <w:ind w:left="-426"/>
        <w:jc w:val="center"/>
        <w:rPr>
          <w:rFonts w:ascii="Times New Roman" w:eastAsia="Calibri" w:hAnsi="Times New Roman" w:cs="Times New Roman"/>
          <w:b/>
          <w:color w:val="000000" w:themeColor="text1"/>
          <w:sz w:val="20"/>
          <w:szCs w:val="20"/>
        </w:rPr>
      </w:pPr>
    </w:p>
    <w:tbl>
      <w:tblPr>
        <w:tblStyle w:val="21"/>
        <w:tblpPr w:leftFromText="180" w:rightFromText="180" w:vertAnchor="text" w:tblpXSpec="right" w:tblpY="1"/>
        <w:tblOverlap w:val="never"/>
        <w:tblW w:w="10344" w:type="dxa"/>
        <w:jc w:val="right"/>
        <w:tblLook w:val="04A0" w:firstRow="1" w:lastRow="0" w:firstColumn="1" w:lastColumn="0" w:noHBand="0" w:noVBand="1"/>
      </w:tblPr>
      <w:tblGrid>
        <w:gridCol w:w="5383"/>
        <w:gridCol w:w="4961"/>
      </w:tblGrid>
      <w:tr w:rsidR="00E85027" w:rsidRPr="008B3E03" w:rsidTr="005F49FE">
        <w:trPr>
          <w:trHeight w:val="2000"/>
          <w:jc w:val="right"/>
        </w:trPr>
        <w:tc>
          <w:tcPr>
            <w:tcW w:w="5383" w:type="dxa"/>
          </w:tcPr>
          <w:p w:rsidR="00E85027" w:rsidRPr="008B3E03" w:rsidRDefault="00E85027" w:rsidP="00E85027">
            <w:pPr>
              <w:numPr>
                <w:ilvl w:val="0"/>
                <w:numId w:val="5"/>
              </w:numPr>
              <w:jc w:val="center"/>
              <w:rPr>
                <w:rFonts w:ascii="Times New Roman" w:eastAsia="Calibri" w:hAnsi="Times New Roman" w:cs="Times New Roman"/>
                <w:color w:val="000000" w:themeColor="text1"/>
                <w:sz w:val="18"/>
                <w:szCs w:val="18"/>
              </w:rPr>
            </w:pPr>
            <w:r w:rsidRPr="008B3E03">
              <w:rPr>
                <w:rFonts w:ascii="Times New Roman" w:eastAsia="Calibri" w:hAnsi="Times New Roman" w:cs="Times New Roman"/>
                <w:b/>
                <w:color w:val="000000" w:themeColor="text1"/>
                <w:sz w:val="18"/>
                <w:szCs w:val="18"/>
              </w:rPr>
              <w:t>Фонематическое восприятие</w:t>
            </w:r>
            <w:r w:rsidRPr="008B3E03">
              <w:rPr>
                <w:rFonts w:ascii="Times New Roman" w:eastAsia="Calibri" w:hAnsi="Times New Roman" w:cs="Times New Roman"/>
                <w:color w:val="000000" w:themeColor="text1"/>
                <w:sz w:val="18"/>
                <w:szCs w:val="18"/>
              </w:rPr>
              <w:t xml:space="preserve"> </w:t>
            </w:r>
          </w:p>
          <w:p w:rsidR="00E85027" w:rsidRPr="008B3E03" w:rsidRDefault="00E85027" w:rsidP="00E85027">
            <w:pPr>
              <w:jc w:val="center"/>
              <w:rPr>
                <w:rFonts w:ascii="Times New Roman" w:eastAsia="Calibri" w:hAnsi="Times New Roman" w:cs="Times New Roman"/>
                <w:color w:val="000000" w:themeColor="text1"/>
                <w:sz w:val="18"/>
                <w:szCs w:val="18"/>
              </w:rPr>
            </w:pPr>
            <w:r w:rsidRPr="008B3E03">
              <w:rPr>
                <w:rFonts w:ascii="Times New Roman" w:eastAsia="Calibri" w:hAnsi="Times New Roman" w:cs="Times New Roman"/>
                <w:color w:val="000000" w:themeColor="text1"/>
                <w:sz w:val="18"/>
                <w:szCs w:val="18"/>
              </w:rPr>
              <w:t>(восприятие слогов)</w:t>
            </w:r>
          </w:p>
          <w:p w:rsidR="00E85027" w:rsidRPr="008B3E03" w:rsidRDefault="00E85027" w:rsidP="00E85027">
            <w:pPr>
              <w:rPr>
                <w:rFonts w:ascii="Times New Roman" w:eastAsia="Calibri" w:hAnsi="Times New Roman" w:cs="Times New Roman"/>
                <w:color w:val="000000" w:themeColor="text1"/>
                <w:sz w:val="18"/>
                <w:szCs w:val="18"/>
              </w:rPr>
            </w:pPr>
            <w:r w:rsidRPr="008B3E03">
              <w:rPr>
                <w:rFonts w:ascii="Times New Roman" w:eastAsia="Calibri" w:hAnsi="Times New Roman" w:cs="Times New Roman"/>
                <w:color w:val="000000" w:themeColor="text1"/>
                <w:sz w:val="18"/>
                <w:szCs w:val="18"/>
              </w:rPr>
              <w:t>100% - точное,</w:t>
            </w:r>
          </w:p>
          <w:p w:rsidR="00E85027" w:rsidRPr="008B3E03" w:rsidRDefault="00E85027" w:rsidP="00E85027">
            <w:pPr>
              <w:rPr>
                <w:rFonts w:ascii="Times New Roman" w:eastAsia="Calibri" w:hAnsi="Times New Roman" w:cs="Times New Roman"/>
                <w:color w:val="000000" w:themeColor="text1"/>
                <w:sz w:val="18"/>
                <w:szCs w:val="18"/>
              </w:rPr>
            </w:pPr>
            <w:r w:rsidRPr="008B3E03">
              <w:rPr>
                <w:rFonts w:ascii="Times New Roman" w:eastAsia="Calibri" w:hAnsi="Times New Roman" w:cs="Times New Roman"/>
                <w:color w:val="000000" w:themeColor="text1"/>
                <w:sz w:val="18"/>
                <w:szCs w:val="18"/>
              </w:rPr>
              <w:t>50% - неточное,</w:t>
            </w:r>
          </w:p>
          <w:p w:rsidR="00E85027" w:rsidRPr="008B3E03" w:rsidRDefault="00E85027" w:rsidP="00E85027">
            <w:pPr>
              <w:rPr>
                <w:rFonts w:ascii="Times New Roman" w:eastAsia="Calibri" w:hAnsi="Times New Roman" w:cs="Times New Roman"/>
                <w:color w:val="000000" w:themeColor="text1"/>
                <w:sz w:val="18"/>
                <w:szCs w:val="18"/>
              </w:rPr>
            </w:pPr>
            <w:r w:rsidRPr="008B3E03">
              <w:rPr>
                <w:rFonts w:ascii="Times New Roman" w:eastAsia="Calibri" w:hAnsi="Times New Roman" w:cs="Times New Roman"/>
                <w:color w:val="000000" w:themeColor="text1"/>
                <w:sz w:val="18"/>
                <w:szCs w:val="18"/>
              </w:rPr>
              <w:t>25% - все слоги неточно,</w:t>
            </w:r>
          </w:p>
          <w:p w:rsidR="00E85027" w:rsidRPr="008B3E03" w:rsidRDefault="00E85027" w:rsidP="00E85027">
            <w:pPr>
              <w:rPr>
                <w:rFonts w:ascii="Times New Roman" w:eastAsia="Calibri" w:hAnsi="Times New Roman" w:cs="Times New Roman"/>
                <w:color w:val="000000" w:themeColor="text1"/>
                <w:sz w:val="18"/>
                <w:szCs w:val="18"/>
              </w:rPr>
            </w:pPr>
            <w:r w:rsidRPr="008B3E03">
              <w:rPr>
                <w:rFonts w:ascii="Times New Roman" w:eastAsia="Calibri" w:hAnsi="Times New Roman" w:cs="Times New Roman"/>
                <w:color w:val="000000" w:themeColor="text1"/>
                <w:sz w:val="18"/>
                <w:szCs w:val="18"/>
              </w:rPr>
              <w:t>0% - отказ</w:t>
            </w:r>
          </w:p>
          <w:tbl>
            <w:tblPr>
              <w:tblpPr w:leftFromText="180" w:rightFromText="180" w:vertAnchor="text" w:horzAnchor="margin" w:tblpXSpec="right" w:tblpY="237"/>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6"/>
              <w:gridCol w:w="618"/>
              <w:gridCol w:w="585"/>
            </w:tblGrid>
            <w:tr w:rsidR="00E85027" w:rsidRPr="008B3E03" w:rsidTr="005F49FE">
              <w:trPr>
                <w:trHeight w:val="185"/>
              </w:trPr>
              <w:tc>
                <w:tcPr>
                  <w:tcW w:w="1949" w:type="dxa"/>
                  <w:gridSpan w:val="3"/>
                </w:tcPr>
                <w:p w:rsidR="00E85027" w:rsidRPr="008B3E03" w:rsidRDefault="00E85027" w:rsidP="00E85027">
                  <w:pPr>
                    <w:spacing w:after="0" w:line="240" w:lineRule="auto"/>
                    <w:jc w:val="center"/>
                    <w:rPr>
                      <w:rFonts w:ascii="Times New Roman" w:eastAsia="Calibri" w:hAnsi="Times New Roman" w:cs="Times New Roman"/>
                      <w:color w:val="000000" w:themeColor="text1"/>
                      <w:sz w:val="14"/>
                      <w:szCs w:val="14"/>
                    </w:rPr>
                  </w:pPr>
                  <w:r w:rsidRPr="008B3E03">
                    <w:rPr>
                      <w:rFonts w:ascii="Times New Roman" w:eastAsia="Calibri" w:hAnsi="Times New Roman" w:cs="Times New Roman"/>
                      <w:color w:val="000000" w:themeColor="text1"/>
                      <w:sz w:val="14"/>
                      <w:szCs w:val="14"/>
                    </w:rPr>
                    <w:t>Результаты обследования</w:t>
                  </w:r>
                </w:p>
              </w:tc>
            </w:tr>
            <w:tr w:rsidR="00E85027" w:rsidRPr="008B3E03" w:rsidTr="005F49FE">
              <w:trPr>
                <w:trHeight w:val="185"/>
              </w:trPr>
              <w:tc>
                <w:tcPr>
                  <w:tcW w:w="746" w:type="dxa"/>
                </w:tcPr>
                <w:p w:rsidR="00E85027" w:rsidRPr="008B3E03" w:rsidRDefault="00E85027" w:rsidP="00E85027">
                  <w:pPr>
                    <w:spacing w:after="0" w:line="240" w:lineRule="auto"/>
                    <w:jc w:val="center"/>
                    <w:rPr>
                      <w:rFonts w:ascii="Times New Roman" w:eastAsia="Calibri" w:hAnsi="Times New Roman" w:cs="Times New Roman"/>
                      <w:color w:val="000000" w:themeColor="text1"/>
                      <w:sz w:val="14"/>
                      <w:szCs w:val="14"/>
                    </w:rPr>
                  </w:pPr>
                  <w:r w:rsidRPr="008B3E03">
                    <w:rPr>
                      <w:rFonts w:ascii="Times New Roman" w:eastAsia="Calibri" w:hAnsi="Times New Roman" w:cs="Times New Roman"/>
                      <w:color w:val="000000" w:themeColor="text1"/>
                      <w:sz w:val="14"/>
                      <w:szCs w:val="14"/>
                    </w:rPr>
                    <w:t>сентябрь</w:t>
                  </w:r>
                </w:p>
              </w:tc>
              <w:tc>
                <w:tcPr>
                  <w:tcW w:w="618" w:type="dxa"/>
                </w:tcPr>
                <w:p w:rsidR="00E85027" w:rsidRPr="008B3E03" w:rsidRDefault="00E85027" w:rsidP="00E85027">
                  <w:pPr>
                    <w:spacing w:after="0" w:line="240" w:lineRule="auto"/>
                    <w:jc w:val="center"/>
                    <w:rPr>
                      <w:rFonts w:ascii="Times New Roman" w:eastAsia="Calibri" w:hAnsi="Times New Roman" w:cs="Times New Roman"/>
                      <w:color w:val="000000" w:themeColor="text1"/>
                      <w:sz w:val="14"/>
                      <w:szCs w:val="14"/>
                    </w:rPr>
                  </w:pPr>
                  <w:r w:rsidRPr="008B3E03">
                    <w:rPr>
                      <w:rFonts w:ascii="Times New Roman" w:eastAsia="Calibri" w:hAnsi="Times New Roman" w:cs="Times New Roman"/>
                      <w:color w:val="000000" w:themeColor="text1"/>
                      <w:sz w:val="14"/>
                      <w:szCs w:val="14"/>
                    </w:rPr>
                    <w:t>январь</w:t>
                  </w:r>
                </w:p>
              </w:tc>
              <w:tc>
                <w:tcPr>
                  <w:tcW w:w="585" w:type="dxa"/>
                </w:tcPr>
                <w:p w:rsidR="00E85027" w:rsidRPr="008B3E03" w:rsidRDefault="00E85027" w:rsidP="00E85027">
                  <w:pPr>
                    <w:spacing w:after="0" w:line="240" w:lineRule="auto"/>
                    <w:jc w:val="center"/>
                    <w:rPr>
                      <w:rFonts w:ascii="Times New Roman" w:eastAsia="Calibri" w:hAnsi="Times New Roman" w:cs="Times New Roman"/>
                      <w:color w:val="000000" w:themeColor="text1"/>
                      <w:sz w:val="14"/>
                      <w:szCs w:val="14"/>
                    </w:rPr>
                  </w:pPr>
                  <w:r w:rsidRPr="008B3E03">
                    <w:rPr>
                      <w:rFonts w:ascii="Times New Roman" w:eastAsia="Calibri" w:hAnsi="Times New Roman" w:cs="Times New Roman"/>
                      <w:color w:val="000000" w:themeColor="text1"/>
                      <w:sz w:val="14"/>
                      <w:szCs w:val="14"/>
                    </w:rPr>
                    <w:t>май</w:t>
                  </w:r>
                </w:p>
              </w:tc>
            </w:tr>
            <w:tr w:rsidR="00E85027" w:rsidRPr="008B3E03" w:rsidTr="005F49FE">
              <w:trPr>
                <w:trHeight w:val="185"/>
              </w:trPr>
              <w:tc>
                <w:tcPr>
                  <w:tcW w:w="746" w:type="dxa"/>
                </w:tcPr>
                <w:p w:rsidR="00E85027" w:rsidRPr="008B3E03" w:rsidRDefault="00E85027" w:rsidP="00E85027">
                  <w:pPr>
                    <w:spacing w:after="0" w:line="240" w:lineRule="auto"/>
                    <w:rPr>
                      <w:rFonts w:ascii="Times New Roman" w:eastAsia="Calibri" w:hAnsi="Times New Roman" w:cs="Times New Roman"/>
                      <w:color w:val="000000" w:themeColor="text1"/>
                      <w:sz w:val="18"/>
                      <w:szCs w:val="18"/>
                    </w:rPr>
                  </w:pPr>
                </w:p>
              </w:tc>
              <w:tc>
                <w:tcPr>
                  <w:tcW w:w="618" w:type="dxa"/>
                </w:tcPr>
                <w:p w:rsidR="00E85027" w:rsidRPr="008B3E03" w:rsidRDefault="00E85027" w:rsidP="00E85027">
                  <w:pPr>
                    <w:spacing w:after="0" w:line="240" w:lineRule="auto"/>
                    <w:rPr>
                      <w:rFonts w:ascii="Times New Roman" w:eastAsia="Calibri" w:hAnsi="Times New Roman" w:cs="Times New Roman"/>
                      <w:color w:val="000000" w:themeColor="text1"/>
                      <w:sz w:val="18"/>
                      <w:szCs w:val="18"/>
                    </w:rPr>
                  </w:pPr>
                </w:p>
              </w:tc>
              <w:tc>
                <w:tcPr>
                  <w:tcW w:w="585" w:type="dxa"/>
                </w:tcPr>
                <w:p w:rsidR="00E85027" w:rsidRPr="008B3E03" w:rsidRDefault="00E85027" w:rsidP="00E85027">
                  <w:pPr>
                    <w:spacing w:after="0" w:line="240" w:lineRule="auto"/>
                    <w:rPr>
                      <w:rFonts w:ascii="Times New Roman" w:eastAsia="Calibri" w:hAnsi="Times New Roman" w:cs="Times New Roman"/>
                      <w:color w:val="000000" w:themeColor="text1"/>
                      <w:sz w:val="18"/>
                      <w:szCs w:val="18"/>
                    </w:rPr>
                  </w:pPr>
                </w:p>
              </w:tc>
            </w:tr>
          </w:tbl>
          <w:p w:rsidR="00E85027" w:rsidRPr="008B3E03" w:rsidRDefault="00E85027" w:rsidP="00E85027">
            <w:pPr>
              <w:jc w:val="center"/>
              <w:rPr>
                <w:rFonts w:ascii="Times New Roman" w:eastAsia="Calibri" w:hAnsi="Times New Roman" w:cs="Times New Roman"/>
                <w:color w:val="000000" w:themeColor="text1"/>
                <w:sz w:val="18"/>
                <w:szCs w:val="18"/>
              </w:rPr>
            </w:pPr>
          </w:p>
        </w:tc>
        <w:tc>
          <w:tcPr>
            <w:tcW w:w="4961" w:type="dxa"/>
          </w:tcPr>
          <w:p w:rsidR="00E85027" w:rsidRPr="008B3E03" w:rsidRDefault="00E85027" w:rsidP="00E85027">
            <w:pPr>
              <w:jc w:val="center"/>
              <w:rPr>
                <w:rFonts w:ascii="Times New Roman" w:eastAsia="Calibri" w:hAnsi="Times New Roman" w:cs="Times New Roman"/>
                <w:b/>
                <w:color w:val="000000" w:themeColor="text1"/>
                <w:sz w:val="18"/>
                <w:szCs w:val="18"/>
              </w:rPr>
            </w:pPr>
            <w:r w:rsidRPr="008B3E03">
              <w:rPr>
                <w:rFonts w:ascii="Times New Roman" w:eastAsia="Calibri" w:hAnsi="Times New Roman" w:cs="Times New Roman"/>
                <w:b/>
                <w:color w:val="000000" w:themeColor="text1"/>
                <w:sz w:val="18"/>
                <w:szCs w:val="18"/>
              </w:rPr>
              <w:t>5. Связная речь</w:t>
            </w:r>
          </w:p>
          <w:p w:rsidR="00E85027" w:rsidRPr="008B3E03" w:rsidRDefault="00E85027" w:rsidP="00E85027">
            <w:pPr>
              <w:jc w:val="center"/>
              <w:rPr>
                <w:rFonts w:ascii="Times New Roman" w:eastAsia="Calibri" w:hAnsi="Times New Roman" w:cs="Times New Roman"/>
                <w:color w:val="000000" w:themeColor="text1"/>
                <w:sz w:val="18"/>
                <w:szCs w:val="18"/>
              </w:rPr>
            </w:pPr>
            <w:r w:rsidRPr="008B3E03">
              <w:rPr>
                <w:rFonts w:ascii="Times New Roman" w:eastAsia="Calibri" w:hAnsi="Times New Roman" w:cs="Times New Roman"/>
                <w:color w:val="000000" w:themeColor="text1"/>
                <w:sz w:val="18"/>
                <w:szCs w:val="18"/>
              </w:rPr>
              <w:t>(составление рассказа по серии сюжетных картинок и пересказ текста)</w:t>
            </w:r>
          </w:p>
          <w:p w:rsidR="00E85027" w:rsidRPr="008B3E03" w:rsidRDefault="00E85027" w:rsidP="00E85027">
            <w:pPr>
              <w:rPr>
                <w:rFonts w:ascii="Times New Roman" w:eastAsia="Calibri" w:hAnsi="Times New Roman" w:cs="Times New Roman"/>
                <w:color w:val="000000" w:themeColor="text1"/>
                <w:sz w:val="18"/>
                <w:szCs w:val="18"/>
              </w:rPr>
            </w:pPr>
            <w:r w:rsidRPr="008B3E03">
              <w:rPr>
                <w:rFonts w:ascii="Times New Roman" w:eastAsia="Calibri" w:hAnsi="Times New Roman" w:cs="Times New Roman"/>
                <w:color w:val="000000" w:themeColor="text1"/>
                <w:sz w:val="18"/>
                <w:szCs w:val="18"/>
              </w:rPr>
              <w:t>100% - ситуацию понял, все смысловые звенья в правильной последовательности,</w:t>
            </w:r>
          </w:p>
          <w:p w:rsidR="00E85027" w:rsidRPr="008B3E03" w:rsidRDefault="00E85027" w:rsidP="00E85027">
            <w:pPr>
              <w:rPr>
                <w:rFonts w:ascii="Times New Roman" w:eastAsia="Calibri" w:hAnsi="Times New Roman" w:cs="Times New Roman"/>
                <w:color w:val="000000" w:themeColor="text1"/>
                <w:sz w:val="18"/>
                <w:szCs w:val="18"/>
              </w:rPr>
            </w:pPr>
            <w:r w:rsidRPr="008B3E03">
              <w:rPr>
                <w:rFonts w:ascii="Times New Roman" w:eastAsia="Calibri" w:hAnsi="Times New Roman" w:cs="Times New Roman"/>
                <w:color w:val="000000" w:themeColor="text1"/>
                <w:sz w:val="18"/>
                <w:szCs w:val="18"/>
              </w:rPr>
              <w:t>50% - искажение ситуации,</w:t>
            </w:r>
          </w:p>
          <w:p w:rsidR="00E85027" w:rsidRPr="008B3E03" w:rsidRDefault="00E85027" w:rsidP="00E85027">
            <w:pPr>
              <w:rPr>
                <w:rFonts w:ascii="Times New Roman" w:eastAsia="Calibri" w:hAnsi="Times New Roman" w:cs="Times New Roman"/>
                <w:color w:val="000000" w:themeColor="text1"/>
                <w:sz w:val="18"/>
                <w:szCs w:val="18"/>
              </w:rPr>
            </w:pPr>
            <w:r w:rsidRPr="008B3E03">
              <w:rPr>
                <w:rFonts w:ascii="Times New Roman" w:eastAsia="Calibri" w:hAnsi="Times New Roman" w:cs="Times New Roman"/>
                <w:color w:val="000000" w:themeColor="text1"/>
                <w:sz w:val="18"/>
                <w:szCs w:val="18"/>
              </w:rPr>
              <w:t>25% - выпадение смысловых звеньев,</w:t>
            </w:r>
          </w:p>
          <w:tbl>
            <w:tblPr>
              <w:tblpPr w:leftFromText="180" w:rightFromText="180" w:vertAnchor="text" w:horzAnchor="page" w:tblpX="3543" w:tblpY="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6"/>
              <w:gridCol w:w="618"/>
              <w:gridCol w:w="474"/>
            </w:tblGrid>
            <w:tr w:rsidR="00E85027" w:rsidRPr="008B3E03" w:rsidTr="005F49FE">
              <w:trPr>
                <w:trHeight w:val="185"/>
              </w:trPr>
              <w:tc>
                <w:tcPr>
                  <w:tcW w:w="1838" w:type="dxa"/>
                  <w:gridSpan w:val="3"/>
                </w:tcPr>
                <w:p w:rsidR="00E85027" w:rsidRPr="008B3E03" w:rsidRDefault="00E85027" w:rsidP="00E85027">
                  <w:pPr>
                    <w:spacing w:after="0" w:line="240" w:lineRule="auto"/>
                    <w:rPr>
                      <w:rFonts w:ascii="Times New Roman" w:eastAsia="Calibri" w:hAnsi="Times New Roman" w:cs="Times New Roman"/>
                      <w:color w:val="000000" w:themeColor="text1"/>
                      <w:sz w:val="14"/>
                      <w:szCs w:val="14"/>
                    </w:rPr>
                  </w:pPr>
                  <w:r w:rsidRPr="008B3E03">
                    <w:rPr>
                      <w:rFonts w:ascii="Times New Roman" w:eastAsia="Calibri" w:hAnsi="Times New Roman" w:cs="Times New Roman"/>
                      <w:color w:val="000000" w:themeColor="text1"/>
                      <w:sz w:val="14"/>
                      <w:szCs w:val="14"/>
                    </w:rPr>
                    <w:t>Результаты обследования</w:t>
                  </w:r>
                </w:p>
              </w:tc>
            </w:tr>
            <w:tr w:rsidR="00E85027" w:rsidRPr="008B3E03" w:rsidTr="005F49FE">
              <w:trPr>
                <w:trHeight w:val="185"/>
              </w:trPr>
              <w:tc>
                <w:tcPr>
                  <w:tcW w:w="746" w:type="dxa"/>
                </w:tcPr>
                <w:p w:rsidR="00E85027" w:rsidRPr="008B3E03" w:rsidRDefault="00E85027" w:rsidP="00E85027">
                  <w:pPr>
                    <w:spacing w:after="0" w:line="240" w:lineRule="auto"/>
                    <w:rPr>
                      <w:rFonts w:ascii="Times New Roman" w:eastAsia="Calibri" w:hAnsi="Times New Roman" w:cs="Times New Roman"/>
                      <w:color w:val="000000" w:themeColor="text1"/>
                      <w:sz w:val="14"/>
                      <w:szCs w:val="14"/>
                    </w:rPr>
                  </w:pPr>
                  <w:r w:rsidRPr="008B3E03">
                    <w:rPr>
                      <w:rFonts w:ascii="Times New Roman" w:eastAsia="Calibri" w:hAnsi="Times New Roman" w:cs="Times New Roman"/>
                      <w:color w:val="000000" w:themeColor="text1"/>
                      <w:sz w:val="14"/>
                      <w:szCs w:val="14"/>
                    </w:rPr>
                    <w:t>сентябрь</w:t>
                  </w:r>
                </w:p>
              </w:tc>
              <w:tc>
                <w:tcPr>
                  <w:tcW w:w="618" w:type="dxa"/>
                </w:tcPr>
                <w:p w:rsidR="00E85027" w:rsidRPr="008B3E03" w:rsidRDefault="00E85027" w:rsidP="00E85027">
                  <w:pPr>
                    <w:spacing w:after="0" w:line="240" w:lineRule="auto"/>
                    <w:rPr>
                      <w:rFonts w:ascii="Times New Roman" w:eastAsia="Calibri" w:hAnsi="Times New Roman" w:cs="Times New Roman"/>
                      <w:color w:val="000000" w:themeColor="text1"/>
                      <w:sz w:val="14"/>
                      <w:szCs w:val="14"/>
                    </w:rPr>
                  </w:pPr>
                  <w:r w:rsidRPr="008B3E03">
                    <w:rPr>
                      <w:rFonts w:ascii="Times New Roman" w:eastAsia="Calibri" w:hAnsi="Times New Roman" w:cs="Times New Roman"/>
                      <w:color w:val="000000" w:themeColor="text1"/>
                      <w:sz w:val="14"/>
                      <w:szCs w:val="14"/>
                    </w:rPr>
                    <w:t>январь</w:t>
                  </w:r>
                </w:p>
              </w:tc>
              <w:tc>
                <w:tcPr>
                  <w:tcW w:w="474" w:type="dxa"/>
                </w:tcPr>
                <w:p w:rsidR="00E85027" w:rsidRPr="008B3E03" w:rsidRDefault="00E85027" w:rsidP="00E85027">
                  <w:pPr>
                    <w:spacing w:after="0" w:line="240" w:lineRule="auto"/>
                    <w:rPr>
                      <w:rFonts w:ascii="Times New Roman" w:eastAsia="Calibri" w:hAnsi="Times New Roman" w:cs="Times New Roman"/>
                      <w:color w:val="000000" w:themeColor="text1"/>
                      <w:sz w:val="14"/>
                      <w:szCs w:val="14"/>
                    </w:rPr>
                  </w:pPr>
                  <w:r w:rsidRPr="008B3E03">
                    <w:rPr>
                      <w:rFonts w:ascii="Times New Roman" w:eastAsia="Calibri" w:hAnsi="Times New Roman" w:cs="Times New Roman"/>
                      <w:color w:val="000000" w:themeColor="text1"/>
                      <w:sz w:val="14"/>
                      <w:szCs w:val="14"/>
                    </w:rPr>
                    <w:t>май</w:t>
                  </w:r>
                </w:p>
              </w:tc>
            </w:tr>
            <w:tr w:rsidR="00E85027" w:rsidRPr="008B3E03" w:rsidTr="005F49FE">
              <w:trPr>
                <w:trHeight w:val="185"/>
              </w:trPr>
              <w:tc>
                <w:tcPr>
                  <w:tcW w:w="746" w:type="dxa"/>
                </w:tcPr>
                <w:p w:rsidR="00E85027" w:rsidRPr="008B3E03" w:rsidRDefault="00E85027" w:rsidP="00E85027">
                  <w:pPr>
                    <w:spacing w:after="0" w:line="240" w:lineRule="auto"/>
                    <w:rPr>
                      <w:rFonts w:ascii="Times New Roman" w:eastAsia="Calibri" w:hAnsi="Times New Roman" w:cs="Times New Roman"/>
                      <w:color w:val="000000" w:themeColor="text1"/>
                      <w:sz w:val="18"/>
                      <w:szCs w:val="18"/>
                    </w:rPr>
                  </w:pPr>
                </w:p>
              </w:tc>
              <w:tc>
                <w:tcPr>
                  <w:tcW w:w="618" w:type="dxa"/>
                </w:tcPr>
                <w:p w:rsidR="00E85027" w:rsidRPr="008B3E03" w:rsidRDefault="00E85027" w:rsidP="00E85027">
                  <w:pPr>
                    <w:spacing w:after="0" w:line="240" w:lineRule="auto"/>
                    <w:rPr>
                      <w:rFonts w:ascii="Times New Roman" w:eastAsia="Calibri" w:hAnsi="Times New Roman" w:cs="Times New Roman"/>
                      <w:color w:val="000000" w:themeColor="text1"/>
                      <w:sz w:val="18"/>
                      <w:szCs w:val="18"/>
                    </w:rPr>
                  </w:pPr>
                </w:p>
              </w:tc>
              <w:tc>
                <w:tcPr>
                  <w:tcW w:w="474" w:type="dxa"/>
                </w:tcPr>
                <w:p w:rsidR="00E85027" w:rsidRPr="008B3E03" w:rsidRDefault="00E85027" w:rsidP="00E85027">
                  <w:pPr>
                    <w:spacing w:after="0" w:line="240" w:lineRule="auto"/>
                    <w:rPr>
                      <w:rFonts w:ascii="Times New Roman" w:eastAsia="Calibri" w:hAnsi="Times New Roman" w:cs="Times New Roman"/>
                      <w:color w:val="000000" w:themeColor="text1"/>
                      <w:sz w:val="18"/>
                      <w:szCs w:val="18"/>
                    </w:rPr>
                  </w:pPr>
                </w:p>
              </w:tc>
            </w:tr>
          </w:tbl>
          <w:p w:rsidR="00E85027" w:rsidRPr="008B3E03" w:rsidRDefault="00E85027" w:rsidP="00E85027">
            <w:pPr>
              <w:rPr>
                <w:rFonts w:ascii="Times New Roman" w:eastAsia="Calibri" w:hAnsi="Times New Roman" w:cs="Times New Roman"/>
                <w:color w:val="000000" w:themeColor="text1"/>
                <w:sz w:val="18"/>
                <w:szCs w:val="18"/>
              </w:rPr>
            </w:pPr>
          </w:p>
          <w:p w:rsidR="00E85027" w:rsidRPr="008B3E03" w:rsidRDefault="00E85027" w:rsidP="00E85027">
            <w:pPr>
              <w:rPr>
                <w:rFonts w:ascii="Times New Roman" w:eastAsia="Calibri" w:hAnsi="Times New Roman" w:cs="Times New Roman"/>
                <w:color w:val="000000" w:themeColor="text1"/>
                <w:sz w:val="18"/>
                <w:szCs w:val="18"/>
              </w:rPr>
            </w:pPr>
            <w:r w:rsidRPr="008B3E03">
              <w:rPr>
                <w:rFonts w:ascii="Times New Roman" w:eastAsia="Calibri" w:hAnsi="Times New Roman" w:cs="Times New Roman"/>
                <w:color w:val="000000" w:themeColor="text1"/>
                <w:sz w:val="18"/>
                <w:szCs w:val="18"/>
              </w:rPr>
              <w:t>0% - отказ</w:t>
            </w:r>
          </w:p>
        </w:tc>
      </w:tr>
      <w:tr w:rsidR="00E85027" w:rsidRPr="008B3E03" w:rsidTr="005F49FE">
        <w:trPr>
          <w:trHeight w:val="2595"/>
          <w:jc w:val="right"/>
        </w:trPr>
        <w:tc>
          <w:tcPr>
            <w:tcW w:w="5383" w:type="dxa"/>
          </w:tcPr>
          <w:p w:rsidR="00E85027" w:rsidRPr="008B3E03" w:rsidRDefault="00E85027" w:rsidP="00E85027">
            <w:pPr>
              <w:numPr>
                <w:ilvl w:val="0"/>
                <w:numId w:val="5"/>
              </w:numPr>
              <w:jc w:val="center"/>
              <w:rPr>
                <w:rFonts w:ascii="Times New Roman" w:eastAsia="Calibri" w:hAnsi="Times New Roman" w:cs="Times New Roman"/>
                <w:b/>
                <w:color w:val="000000" w:themeColor="text1"/>
                <w:sz w:val="18"/>
                <w:szCs w:val="18"/>
              </w:rPr>
            </w:pPr>
            <w:r w:rsidRPr="008B3E03">
              <w:rPr>
                <w:rFonts w:ascii="Times New Roman" w:eastAsia="Calibri" w:hAnsi="Times New Roman" w:cs="Times New Roman"/>
                <w:b/>
                <w:color w:val="000000" w:themeColor="text1"/>
                <w:sz w:val="18"/>
                <w:szCs w:val="18"/>
              </w:rPr>
              <w:t>Звукопроизношение</w:t>
            </w:r>
          </w:p>
          <w:p w:rsidR="00E85027" w:rsidRPr="008B3E03" w:rsidRDefault="00E85027" w:rsidP="00E85027">
            <w:pPr>
              <w:ind w:left="31"/>
              <w:rPr>
                <w:rFonts w:ascii="Times New Roman" w:eastAsia="Calibri" w:hAnsi="Times New Roman" w:cs="Times New Roman"/>
                <w:color w:val="000000" w:themeColor="text1"/>
                <w:sz w:val="18"/>
                <w:szCs w:val="18"/>
              </w:rPr>
            </w:pPr>
            <w:r w:rsidRPr="008B3E03">
              <w:rPr>
                <w:rFonts w:ascii="Times New Roman" w:eastAsia="Calibri" w:hAnsi="Times New Roman" w:cs="Times New Roman"/>
                <w:color w:val="000000" w:themeColor="text1"/>
                <w:sz w:val="18"/>
                <w:szCs w:val="18"/>
              </w:rPr>
              <w:t>100% - все звуки произносятся правильно во всех ситуациях,</w:t>
            </w:r>
          </w:p>
          <w:p w:rsidR="00E85027" w:rsidRPr="008B3E03" w:rsidRDefault="00E85027" w:rsidP="00E85027">
            <w:pPr>
              <w:ind w:left="31"/>
              <w:rPr>
                <w:rFonts w:ascii="Times New Roman" w:eastAsia="Calibri" w:hAnsi="Times New Roman" w:cs="Times New Roman"/>
                <w:color w:val="000000" w:themeColor="text1"/>
                <w:sz w:val="18"/>
                <w:szCs w:val="18"/>
              </w:rPr>
            </w:pPr>
            <w:r w:rsidRPr="008B3E03">
              <w:rPr>
                <w:rFonts w:ascii="Times New Roman" w:eastAsia="Calibri" w:hAnsi="Times New Roman" w:cs="Times New Roman"/>
                <w:color w:val="000000" w:themeColor="text1"/>
                <w:sz w:val="18"/>
                <w:szCs w:val="18"/>
              </w:rPr>
              <w:t>50% - недостаточно автоматизированы несколько звуков,</w:t>
            </w:r>
          </w:p>
          <w:p w:rsidR="00E85027" w:rsidRPr="008B3E03" w:rsidRDefault="00E85027" w:rsidP="00E85027">
            <w:pPr>
              <w:ind w:left="31"/>
              <w:rPr>
                <w:rFonts w:ascii="Times New Roman" w:eastAsia="Calibri" w:hAnsi="Times New Roman" w:cs="Times New Roman"/>
                <w:color w:val="000000" w:themeColor="text1"/>
                <w:sz w:val="18"/>
                <w:szCs w:val="18"/>
              </w:rPr>
            </w:pPr>
            <w:r w:rsidRPr="008B3E03">
              <w:rPr>
                <w:rFonts w:ascii="Times New Roman" w:eastAsia="Calibri" w:hAnsi="Times New Roman" w:cs="Times New Roman"/>
                <w:color w:val="000000" w:themeColor="text1"/>
                <w:sz w:val="18"/>
                <w:szCs w:val="18"/>
              </w:rPr>
              <w:t>30% - не поставлен один звук,</w:t>
            </w:r>
          </w:p>
          <w:p w:rsidR="00E85027" w:rsidRPr="008B3E03" w:rsidRDefault="00E85027" w:rsidP="00E85027">
            <w:pPr>
              <w:ind w:left="31"/>
              <w:rPr>
                <w:rFonts w:ascii="Times New Roman" w:eastAsia="Calibri" w:hAnsi="Times New Roman" w:cs="Times New Roman"/>
                <w:color w:val="000000" w:themeColor="text1"/>
                <w:sz w:val="18"/>
                <w:szCs w:val="18"/>
              </w:rPr>
            </w:pPr>
            <w:r w:rsidRPr="008B3E03">
              <w:rPr>
                <w:rFonts w:ascii="Times New Roman" w:eastAsia="Calibri" w:hAnsi="Times New Roman" w:cs="Times New Roman"/>
                <w:color w:val="000000" w:themeColor="text1"/>
                <w:sz w:val="18"/>
                <w:szCs w:val="18"/>
              </w:rPr>
              <w:t>0% - искажается несколько звуков из различных групп</w:t>
            </w:r>
          </w:p>
          <w:tbl>
            <w:tblPr>
              <w:tblpPr w:leftFromText="180" w:rightFromText="180" w:vertAnchor="text" w:horzAnchor="margin" w:tblpXSpec="right" w:tblpY="414"/>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46"/>
              <w:gridCol w:w="618"/>
              <w:gridCol w:w="585"/>
            </w:tblGrid>
            <w:tr w:rsidR="00E85027" w:rsidRPr="008B3E03" w:rsidTr="005F49FE">
              <w:trPr>
                <w:trHeight w:val="185"/>
              </w:trPr>
              <w:tc>
                <w:tcPr>
                  <w:tcW w:w="1949" w:type="dxa"/>
                  <w:gridSpan w:val="3"/>
                </w:tcPr>
                <w:p w:rsidR="00E85027" w:rsidRPr="008B3E03" w:rsidRDefault="00E85027" w:rsidP="00E85027">
                  <w:pPr>
                    <w:spacing w:after="0" w:line="240" w:lineRule="auto"/>
                    <w:jc w:val="center"/>
                    <w:rPr>
                      <w:rFonts w:ascii="Times New Roman" w:eastAsia="Calibri" w:hAnsi="Times New Roman" w:cs="Times New Roman"/>
                      <w:color w:val="000000" w:themeColor="text1"/>
                      <w:sz w:val="14"/>
                      <w:szCs w:val="14"/>
                    </w:rPr>
                  </w:pPr>
                  <w:r w:rsidRPr="008B3E03">
                    <w:rPr>
                      <w:rFonts w:ascii="Times New Roman" w:eastAsia="Calibri" w:hAnsi="Times New Roman" w:cs="Times New Roman"/>
                      <w:color w:val="000000" w:themeColor="text1"/>
                      <w:sz w:val="14"/>
                      <w:szCs w:val="14"/>
                    </w:rPr>
                    <w:t>Результаты обследования</w:t>
                  </w:r>
                </w:p>
              </w:tc>
            </w:tr>
            <w:tr w:rsidR="00E85027" w:rsidRPr="008B3E03" w:rsidTr="005F49FE">
              <w:trPr>
                <w:trHeight w:val="185"/>
              </w:trPr>
              <w:tc>
                <w:tcPr>
                  <w:tcW w:w="746" w:type="dxa"/>
                </w:tcPr>
                <w:p w:rsidR="00E85027" w:rsidRPr="008B3E03" w:rsidRDefault="00E85027" w:rsidP="00E85027">
                  <w:pPr>
                    <w:spacing w:after="0" w:line="240" w:lineRule="auto"/>
                    <w:jc w:val="center"/>
                    <w:rPr>
                      <w:rFonts w:ascii="Times New Roman" w:eastAsia="Calibri" w:hAnsi="Times New Roman" w:cs="Times New Roman"/>
                      <w:color w:val="000000" w:themeColor="text1"/>
                      <w:sz w:val="14"/>
                      <w:szCs w:val="14"/>
                    </w:rPr>
                  </w:pPr>
                  <w:r w:rsidRPr="008B3E03">
                    <w:rPr>
                      <w:rFonts w:ascii="Times New Roman" w:eastAsia="Calibri" w:hAnsi="Times New Roman" w:cs="Times New Roman"/>
                      <w:color w:val="000000" w:themeColor="text1"/>
                      <w:sz w:val="14"/>
                      <w:szCs w:val="14"/>
                    </w:rPr>
                    <w:t>сентябрь</w:t>
                  </w:r>
                </w:p>
              </w:tc>
              <w:tc>
                <w:tcPr>
                  <w:tcW w:w="618" w:type="dxa"/>
                </w:tcPr>
                <w:p w:rsidR="00E85027" w:rsidRPr="008B3E03" w:rsidRDefault="00E85027" w:rsidP="00E85027">
                  <w:pPr>
                    <w:spacing w:after="0" w:line="240" w:lineRule="auto"/>
                    <w:jc w:val="center"/>
                    <w:rPr>
                      <w:rFonts w:ascii="Times New Roman" w:eastAsia="Calibri" w:hAnsi="Times New Roman" w:cs="Times New Roman"/>
                      <w:color w:val="000000" w:themeColor="text1"/>
                      <w:sz w:val="14"/>
                      <w:szCs w:val="14"/>
                    </w:rPr>
                  </w:pPr>
                  <w:r w:rsidRPr="008B3E03">
                    <w:rPr>
                      <w:rFonts w:ascii="Times New Roman" w:eastAsia="Calibri" w:hAnsi="Times New Roman" w:cs="Times New Roman"/>
                      <w:color w:val="000000" w:themeColor="text1"/>
                      <w:sz w:val="14"/>
                      <w:szCs w:val="14"/>
                    </w:rPr>
                    <w:t>январь</w:t>
                  </w:r>
                </w:p>
              </w:tc>
              <w:tc>
                <w:tcPr>
                  <w:tcW w:w="585" w:type="dxa"/>
                </w:tcPr>
                <w:p w:rsidR="00E85027" w:rsidRPr="008B3E03" w:rsidRDefault="00E85027" w:rsidP="00E85027">
                  <w:pPr>
                    <w:spacing w:after="0" w:line="240" w:lineRule="auto"/>
                    <w:jc w:val="center"/>
                    <w:rPr>
                      <w:rFonts w:ascii="Times New Roman" w:eastAsia="Calibri" w:hAnsi="Times New Roman" w:cs="Times New Roman"/>
                      <w:color w:val="000000" w:themeColor="text1"/>
                      <w:sz w:val="14"/>
                      <w:szCs w:val="14"/>
                    </w:rPr>
                  </w:pPr>
                  <w:r w:rsidRPr="008B3E03">
                    <w:rPr>
                      <w:rFonts w:ascii="Times New Roman" w:eastAsia="Calibri" w:hAnsi="Times New Roman" w:cs="Times New Roman"/>
                      <w:color w:val="000000" w:themeColor="text1"/>
                      <w:sz w:val="14"/>
                      <w:szCs w:val="14"/>
                    </w:rPr>
                    <w:t>май</w:t>
                  </w:r>
                </w:p>
              </w:tc>
            </w:tr>
            <w:tr w:rsidR="00E85027" w:rsidRPr="008B3E03" w:rsidTr="005F49FE">
              <w:trPr>
                <w:trHeight w:val="185"/>
              </w:trPr>
              <w:tc>
                <w:tcPr>
                  <w:tcW w:w="746" w:type="dxa"/>
                </w:tcPr>
                <w:p w:rsidR="00E85027" w:rsidRPr="008B3E03" w:rsidRDefault="00E85027" w:rsidP="00E85027">
                  <w:pPr>
                    <w:spacing w:after="0" w:line="240" w:lineRule="auto"/>
                    <w:jc w:val="center"/>
                    <w:rPr>
                      <w:rFonts w:ascii="Times New Roman" w:eastAsia="Calibri" w:hAnsi="Times New Roman" w:cs="Times New Roman"/>
                      <w:color w:val="000000" w:themeColor="text1"/>
                      <w:sz w:val="18"/>
                      <w:szCs w:val="18"/>
                    </w:rPr>
                  </w:pPr>
                </w:p>
              </w:tc>
              <w:tc>
                <w:tcPr>
                  <w:tcW w:w="618" w:type="dxa"/>
                </w:tcPr>
                <w:p w:rsidR="00E85027" w:rsidRPr="008B3E03" w:rsidRDefault="00E85027" w:rsidP="00E85027">
                  <w:pPr>
                    <w:spacing w:after="0" w:line="240" w:lineRule="auto"/>
                    <w:jc w:val="center"/>
                    <w:rPr>
                      <w:rFonts w:ascii="Times New Roman" w:eastAsia="Calibri" w:hAnsi="Times New Roman" w:cs="Times New Roman"/>
                      <w:color w:val="000000" w:themeColor="text1"/>
                      <w:sz w:val="18"/>
                      <w:szCs w:val="18"/>
                    </w:rPr>
                  </w:pPr>
                </w:p>
              </w:tc>
              <w:tc>
                <w:tcPr>
                  <w:tcW w:w="585" w:type="dxa"/>
                </w:tcPr>
                <w:p w:rsidR="00E85027" w:rsidRPr="008B3E03" w:rsidRDefault="00E85027" w:rsidP="00E85027">
                  <w:pPr>
                    <w:spacing w:after="0" w:line="240" w:lineRule="auto"/>
                    <w:jc w:val="center"/>
                    <w:rPr>
                      <w:rFonts w:ascii="Times New Roman" w:eastAsia="Calibri" w:hAnsi="Times New Roman" w:cs="Times New Roman"/>
                      <w:color w:val="000000" w:themeColor="text1"/>
                      <w:sz w:val="18"/>
                      <w:szCs w:val="18"/>
                    </w:rPr>
                  </w:pPr>
                </w:p>
              </w:tc>
            </w:tr>
          </w:tbl>
          <w:p w:rsidR="00E85027" w:rsidRPr="008B3E03" w:rsidRDefault="00E85027" w:rsidP="00E85027">
            <w:pPr>
              <w:ind w:left="31"/>
              <w:jc w:val="right"/>
              <w:rPr>
                <w:rFonts w:ascii="Times New Roman" w:eastAsia="Calibri" w:hAnsi="Times New Roman" w:cs="Times New Roman"/>
                <w:color w:val="000000" w:themeColor="text1"/>
                <w:sz w:val="18"/>
                <w:szCs w:val="18"/>
              </w:rPr>
            </w:pPr>
          </w:p>
        </w:tc>
        <w:tc>
          <w:tcPr>
            <w:tcW w:w="4961" w:type="dxa"/>
          </w:tcPr>
          <w:p w:rsidR="00E85027" w:rsidRPr="008B3E03" w:rsidRDefault="00E85027" w:rsidP="00E85027">
            <w:pPr>
              <w:jc w:val="center"/>
              <w:rPr>
                <w:rFonts w:ascii="Times New Roman" w:eastAsia="Calibri" w:hAnsi="Times New Roman" w:cs="Times New Roman"/>
                <w:b/>
                <w:color w:val="000000" w:themeColor="text1"/>
                <w:sz w:val="18"/>
                <w:szCs w:val="18"/>
              </w:rPr>
            </w:pPr>
            <w:r w:rsidRPr="008B3E03">
              <w:rPr>
                <w:rFonts w:ascii="Times New Roman" w:eastAsia="Calibri" w:hAnsi="Times New Roman" w:cs="Times New Roman"/>
                <w:b/>
                <w:color w:val="000000" w:themeColor="text1"/>
                <w:sz w:val="18"/>
                <w:szCs w:val="18"/>
              </w:rPr>
              <w:t>6. Понимание речи</w:t>
            </w:r>
          </w:p>
          <w:p w:rsidR="00E85027" w:rsidRPr="008B3E03" w:rsidRDefault="00E85027" w:rsidP="00E85027">
            <w:pPr>
              <w:rPr>
                <w:rFonts w:ascii="Times New Roman" w:eastAsia="Calibri" w:hAnsi="Times New Roman" w:cs="Times New Roman"/>
                <w:color w:val="000000" w:themeColor="text1"/>
                <w:sz w:val="18"/>
                <w:szCs w:val="18"/>
              </w:rPr>
            </w:pPr>
            <w:r w:rsidRPr="008B3E03">
              <w:rPr>
                <w:rFonts w:ascii="Times New Roman" w:eastAsia="Calibri" w:hAnsi="Times New Roman" w:cs="Times New Roman"/>
                <w:color w:val="000000" w:themeColor="text1"/>
                <w:sz w:val="18"/>
                <w:szCs w:val="18"/>
              </w:rPr>
              <w:t>100% - расчлененный уровень понимания речи: различает изменения, вносимые отдельными частями слова (приставками, суффиксами),</w:t>
            </w:r>
          </w:p>
          <w:p w:rsidR="00E85027" w:rsidRPr="008B3E03" w:rsidRDefault="00E85027" w:rsidP="00E85027">
            <w:pPr>
              <w:rPr>
                <w:rFonts w:ascii="Times New Roman" w:eastAsia="Calibri" w:hAnsi="Times New Roman" w:cs="Times New Roman"/>
                <w:color w:val="000000" w:themeColor="text1"/>
                <w:sz w:val="18"/>
                <w:szCs w:val="18"/>
              </w:rPr>
            </w:pPr>
            <w:r w:rsidRPr="008B3E03">
              <w:rPr>
                <w:rFonts w:ascii="Times New Roman" w:eastAsia="Calibri" w:hAnsi="Times New Roman" w:cs="Times New Roman"/>
                <w:color w:val="000000" w:themeColor="text1"/>
                <w:sz w:val="18"/>
                <w:szCs w:val="18"/>
              </w:rPr>
              <w:t>50% - предикативный уровень понимания речи (не различает грамматических форм слов),</w:t>
            </w:r>
          </w:p>
          <w:p w:rsidR="00E85027" w:rsidRPr="008B3E03" w:rsidRDefault="00E85027" w:rsidP="00E85027">
            <w:pPr>
              <w:rPr>
                <w:rFonts w:ascii="Times New Roman" w:eastAsia="Calibri" w:hAnsi="Times New Roman" w:cs="Times New Roman"/>
                <w:color w:val="000000" w:themeColor="text1"/>
                <w:sz w:val="18"/>
                <w:szCs w:val="18"/>
              </w:rPr>
            </w:pPr>
            <w:r w:rsidRPr="008B3E03">
              <w:rPr>
                <w:rFonts w:ascii="Times New Roman" w:eastAsia="Calibri" w:hAnsi="Times New Roman" w:cs="Times New Roman"/>
                <w:color w:val="000000" w:themeColor="text1"/>
                <w:sz w:val="18"/>
                <w:szCs w:val="18"/>
              </w:rPr>
              <w:t>25% - номинативный уровень (затрудняется в названии действий),</w:t>
            </w:r>
          </w:p>
          <w:p w:rsidR="00E85027" w:rsidRPr="008B3E03" w:rsidRDefault="00E85027" w:rsidP="00E85027">
            <w:pPr>
              <w:rPr>
                <w:rFonts w:ascii="Times New Roman" w:eastAsia="Calibri" w:hAnsi="Times New Roman" w:cs="Times New Roman"/>
                <w:color w:val="000000" w:themeColor="text1"/>
                <w:sz w:val="18"/>
                <w:szCs w:val="18"/>
              </w:rPr>
            </w:pPr>
            <w:r w:rsidRPr="008B3E03">
              <w:rPr>
                <w:rFonts w:ascii="Times New Roman" w:eastAsia="Calibri" w:hAnsi="Times New Roman" w:cs="Times New Roman"/>
                <w:color w:val="000000" w:themeColor="text1"/>
                <w:sz w:val="18"/>
                <w:szCs w:val="18"/>
              </w:rPr>
              <w:t>15% - ситуативный уровень (плохо различает изображения предметов по словесной просьбе)</w:t>
            </w:r>
          </w:p>
          <w:tbl>
            <w:tblPr>
              <w:tblpPr w:leftFromText="180" w:rightFromText="180" w:vertAnchor="text" w:tblpXSpec="right" w:tblpY="1"/>
              <w:tblOverlap w:val="never"/>
              <w:tblW w:w="172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5"/>
              <w:gridCol w:w="575"/>
              <w:gridCol w:w="575"/>
            </w:tblGrid>
            <w:tr w:rsidR="00E85027" w:rsidRPr="008B3E03" w:rsidTr="005F49FE">
              <w:trPr>
                <w:trHeight w:val="218"/>
                <w:jc w:val="right"/>
              </w:trPr>
              <w:tc>
                <w:tcPr>
                  <w:tcW w:w="575" w:type="dxa"/>
                </w:tcPr>
                <w:p w:rsidR="00E85027" w:rsidRPr="008B3E03" w:rsidRDefault="00E85027" w:rsidP="00E85027">
                  <w:pPr>
                    <w:spacing w:after="0" w:line="240" w:lineRule="auto"/>
                    <w:jc w:val="center"/>
                    <w:rPr>
                      <w:rFonts w:ascii="Times New Roman" w:eastAsia="Calibri" w:hAnsi="Times New Roman" w:cs="Times New Roman"/>
                      <w:color w:val="000000" w:themeColor="text1"/>
                      <w:sz w:val="14"/>
                      <w:szCs w:val="14"/>
                    </w:rPr>
                  </w:pPr>
                  <w:r w:rsidRPr="008B3E03">
                    <w:rPr>
                      <w:rFonts w:ascii="Times New Roman" w:eastAsia="Calibri" w:hAnsi="Times New Roman" w:cs="Times New Roman"/>
                      <w:color w:val="000000" w:themeColor="text1"/>
                      <w:sz w:val="14"/>
                      <w:szCs w:val="14"/>
                    </w:rPr>
                    <w:t>сент.</w:t>
                  </w:r>
                </w:p>
              </w:tc>
              <w:tc>
                <w:tcPr>
                  <w:tcW w:w="575" w:type="dxa"/>
                </w:tcPr>
                <w:p w:rsidR="00E85027" w:rsidRPr="008B3E03" w:rsidRDefault="00E85027" w:rsidP="00E85027">
                  <w:pPr>
                    <w:spacing w:after="0" w:line="240" w:lineRule="auto"/>
                    <w:jc w:val="center"/>
                    <w:rPr>
                      <w:rFonts w:ascii="Times New Roman" w:eastAsia="Calibri" w:hAnsi="Times New Roman" w:cs="Times New Roman"/>
                      <w:color w:val="000000" w:themeColor="text1"/>
                      <w:sz w:val="14"/>
                      <w:szCs w:val="14"/>
                    </w:rPr>
                  </w:pPr>
                  <w:r w:rsidRPr="008B3E03">
                    <w:rPr>
                      <w:rFonts w:ascii="Times New Roman" w:eastAsia="Calibri" w:hAnsi="Times New Roman" w:cs="Times New Roman"/>
                      <w:color w:val="000000" w:themeColor="text1"/>
                      <w:sz w:val="14"/>
                      <w:szCs w:val="14"/>
                    </w:rPr>
                    <w:t>янв.</w:t>
                  </w:r>
                </w:p>
              </w:tc>
              <w:tc>
                <w:tcPr>
                  <w:tcW w:w="575" w:type="dxa"/>
                </w:tcPr>
                <w:p w:rsidR="00E85027" w:rsidRPr="008B3E03" w:rsidRDefault="00E85027" w:rsidP="00E85027">
                  <w:pPr>
                    <w:spacing w:after="0" w:line="240" w:lineRule="auto"/>
                    <w:jc w:val="center"/>
                    <w:rPr>
                      <w:rFonts w:ascii="Times New Roman" w:eastAsia="Calibri" w:hAnsi="Times New Roman" w:cs="Times New Roman"/>
                      <w:color w:val="000000" w:themeColor="text1"/>
                      <w:sz w:val="14"/>
                      <w:szCs w:val="14"/>
                    </w:rPr>
                  </w:pPr>
                  <w:r w:rsidRPr="008B3E03">
                    <w:rPr>
                      <w:rFonts w:ascii="Times New Roman" w:eastAsia="Calibri" w:hAnsi="Times New Roman" w:cs="Times New Roman"/>
                      <w:color w:val="000000" w:themeColor="text1"/>
                      <w:sz w:val="14"/>
                      <w:szCs w:val="14"/>
                    </w:rPr>
                    <w:t>май</w:t>
                  </w:r>
                </w:p>
              </w:tc>
            </w:tr>
            <w:tr w:rsidR="00E85027" w:rsidRPr="008B3E03" w:rsidTr="005F49FE">
              <w:trPr>
                <w:trHeight w:val="217"/>
                <w:jc w:val="right"/>
              </w:trPr>
              <w:tc>
                <w:tcPr>
                  <w:tcW w:w="575" w:type="dxa"/>
                </w:tcPr>
                <w:p w:rsidR="00E85027" w:rsidRPr="008B3E03" w:rsidRDefault="00E85027" w:rsidP="00E85027">
                  <w:pPr>
                    <w:spacing w:after="0" w:line="240" w:lineRule="auto"/>
                    <w:rPr>
                      <w:rFonts w:ascii="Times New Roman" w:eastAsia="Calibri" w:hAnsi="Times New Roman" w:cs="Times New Roman"/>
                      <w:color w:val="000000" w:themeColor="text1"/>
                      <w:sz w:val="18"/>
                      <w:szCs w:val="18"/>
                    </w:rPr>
                  </w:pPr>
                </w:p>
              </w:tc>
              <w:tc>
                <w:tcPr>
                  <w:tcW w:w="575" w:type="dxa"/>
                </w:tcPr>
                <w:p w:rsidR="00E85027" w:rsidRPr="008B3E03" w:rsidRDefault="00E85027" w:rsidP="00E85027">
                  <w:pPr>
                    <w:spacing w:after="0" w:line="240" w:lineRule="auto"/>
                    <w:rPr>
                      <w:rFonts w:ascii="Times New Roman" w:eastAsia="Calibri" w:hAnsi="Times New Roman" w:cs="Times New Roman"/>
                      <w:color w:val="000000" w:themeColor="text1"/>
                      <w:sz w:val="18"/>
                      <w:szCs w:val="18"/>
                    </w:rPr>
                  </w:pPr>
                </w:p>
              </w:tc>
              <w:tc>
                <w:tcPr>
                  <w:tcW w:w="575" w:type="dxa"/>
                </w:tcPr>
                <w:p w:rsidR="00E85027" w:rsidRPr="008B3E03" w:rsidRDefault="00E85027" w:rsidP="00E85027">
                  <w:pPr>
                    <w:spacing w:after="0" w:line="240" w:lineRule="auto"/>
                    <w:rPr>
                      <w:rFonts w:ascii="Times New Roman" w:eastAsia="Calibri" w:hAnsi="Times New Roman" w:cs="Times New Roman"/>
                      <w:color w:val="000000" w:themeColor="text1"/>
                      <w:sz w:val="18"/>
                      <w:szCs w:val="18"/>
                    </w:rPr>
                  </w:pPr>
                </w:p>
              </w:tc>
            </w:tr>
          </w:tbl>
          <w:p w:rsidR="00E85027" w:rsidRPr="008B3E03" w:rsidRDefault="00E85027" w:rsidP="00E85027">
            <w:pPr>
              <w:rPr>
                <w:rFonts w:ascii="Times New Roman" w:eastAsia="Calibri" w:hAnsi="Times New Roman" w:cs="Times New Roman"/>
                <w:color w:val="000000" w:themeColor="text1"/>
                <w:sz w:val="18"/>
                <w:szCs w:val="18"/>
              </w:rPr>
            </w:pPr>
            <w:r w:rsidRPr="008B3E03">
              <w:rPr>
                <w:rFonts w:ascii="Times New Roman" w:eastAsia="Calibri" w:hAnsi="Times New Roman" w:cs="Times New Roman"/>
                <w:color w:val="000000" w:themeColor="text1"/>
                <w:sz w:val="18"/>
                <w:szCs w:val="18"/>
              </w:rPr>
              <w:t xml:space="preserve"> 0% - отказ</w:t>
            </w:r>
          </w:p>
          <w:p w:rsidR="00E85027" w:rsidRPr="008B3E03" w:rsidRDefault="00E85027" w:rsidP="00E85027">
            <w:pPr>
              <w:rPr>
                <w:rFonts w:ascii="Times New Roman" w:eastAsia="Calibri" w:hAnsi="Times New Roman" w:cs="Times New Roman"/>
                <w:color w:val="000000" w:themeColor="text1"/>
                <w:sz w:val="18"/>
                <w:szCs w:val="18"/>
              </w:rPr>
            </w:pPr>
          </w:p>
        </w:tc>
      </w:tr>
      <w:tr w:rsidR="00E85027" w:rsidRPr="008B3E03" w:rsidTr="005F49FE">
        <w:trPr>
          <w:jc w:val="right"/>
        </w:trPr>
        <w:tc>
          <w:tcPr>
            <w:tcW w:w="5383" w:type="dxa"/>
          </w:tcPr>
          <w:p w:rsidR="00E85027" w:rsidRPr="008B3E03" w:rsidRDefault="00E85027" w:rsidP="00E85027">
            <w:pPr>
              <w:numPr>
                <w:ilvl w:val="0"/>
                <w:numId w:val="5"/>
              </w:numPr>
              <w:jc w:val="center"/>
              <w:rPr>
                <w:rFonts w:ascii="Times New Roman" w:eastAsia="Calibri" w:hAnsi="Times New Roman" w:cs="Times New Roman"/>
                <w:b/>
                <w:color w:val="000000" w:themeColor="text1"/>
                <w:sz w:val="18"/>
                <w:szCs w:val="18"/>
              </w:rPr>
            </w:pPr>
            <w:r w:rsidRPr="008B3E03">
              <w:rPr>
                <w:rFonts w:ascii="Times New Roman" w:eastAsia="Calibri" w:hAnsi="Times New Roman" w:cs="Times New Roman"/>
                <w:b/>
                <w:color w:val="000000" w:themeColor="text1"/>
                <w:sz w:val="18"/>
                <w:szCs w:val="18"/>
              </w:rPr>
              <w:t>Выполнение артикуляционных движений</w:t>
            </w:r>
          </w:p>
          <w:p w:rsidR="00E85027" w:rsidRPr="008B3E03" w:rsidRDefault="00E85027" w:rsidP="00E85027">
            <w:pPr>
              <w:ind w:left="173"/>
              <w:rPr>
                <w:rFonts w:ascii="Times New Roman" w:eastAsia="Calibri" w:hAnsi="Times New Roman" w:cs="Times New Roman"/>
                <w:color w:val="000000" w:themeColor="text1"/>
                <w:sz w:val="18"/>
                <w:szCs w:val="18"/>
              </w:rPr>
            </w:pPr>
            <w:r w:rsidRPr="008B3E03">
              <w:rPr>
                <w:rFonts w:ascii="Times New Roman" w:eastAsia="Calibri" w:hAnsi="Times New Roman" w:cs="Times New Roman"/>
                <w:color w:val="000000" w:themeColor="text1"/>
                <w:sz w:val="18"/>
                <w:szCs w:val="18"/>
              </w:rPr>
              <w:t>100% - точное,</w:t>
            </w:r>
          </w:p>
          <w:tbl>
            <w:tblPr>
              <w:tblpPr w:leftFromText="180" w:rightFromText="180" w:vertAnchor="text" w:horzAnchor="page" w:tblpX="3931" w:tblpY="1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12"/>
              <w:gridCol w:w="460"/>
              <w:gridCol w:w="460"/>
            </w:tblGrid>
            <w:tr w:rsidR="00E85027" w:rsidRPr="008B3E03" w:rsidTr="005F49FE">
              <w:trPr>
                <w:trHeight w:val="277"/>
              </w:trPr>
              <w:tc>
                <w:tcPr>
                  <w:tcW w:w="460" w:type="dxa"/>
                </w:tcPr>
                <w:p w:rsidR="00E85027" w:rsidRPr="008B3E03" w:rsidRDefault="00E85027" w:rsidP="00E85027">
                  <w:pPr>
                    <w:spacing w:after="0" w:line="240" w:lineRule="auto"/>
                    <w:jc w:val="center"/>
                    <w:rPr>
                      <w:rFonts w:ascii="Times New Roman" w:eastAsia="Calibri" w:hAnsi="Times New Roman" w:cs="Times New Roman"/>
                      <w:color w:val="000000" w:themeColor="text1"/>
                      <w:sz w:val="14"/>
                      <w:szCs w:val="14"/>
                    </w:rPr>
                  </w:pPr>
                  <w:r w:rsidRPr="008B3E03">
                    <w:rPr>
                      <w:rFonts w:ascii="Times New Roman" w:eastAsia="Calibri" w:hAnsi="Times New Roman" w:cs="Times New Roman"/>
                      <w:color w:val="000000" w:themeColor="text1"/>
                      <w:sz w:val="14"/>
                      <w:szCs w:val="14"/>
                    </w:rPr>
                    <w:t>сент.</w:t>
                  </w:r>
                </w:p>
              </w:tc>
              <w:tc>
                <w:tcPr>
                  <w:tcW w:w="460" w:type="dxa"/>
                </w:tcPr>
                <w:p w:rsidR="00E85027" w:rsidRPr="008B3E03" w:rsidRDefault="00E85027" w:rsidP="00E85027">
                  <w:pPr>
                    <w:spacing w:after="0" w:line="240" w:lineRule="auto"/>
                    <w:jc w:val="center"/>
                    <w:rPr>
                      <w:rFonts w:ascii="Times New Roman" w:eastAsia="Calibri" w:hAnsi="Times New Roman" w:cs="Times New Roman"/>
                      <w:color w:val="000000" w:themeColor="text1"/>
                      <w:sz w:val="14"/>
                      <w:szCs w:val="14"/>
                    </w:rPr>
                  </w:pPr>
                  <w:r w:rsidRPr="008B3E03">
                    <w:rPr>
                      <w:rFonts w:ascii="Times New Roman" w:eastAsia="Calibri" w:hAnsi="Times New Roman" w:cs="Times New Roman"/>
                      <w:color w:val="000000" w:themeColor="text1"/>
                      <w:sz w:val="14"/>
                      <w:szCs w:val="14"/>
                    </w:rPr>
                    <w:t>янв.</w:t>
                  </w:r>
                </w:p>
              </w:tc>
              <w:tc>
                <w:tcPr>
                  <w:tcW w:w="460" w:type="dxa"/>
                </w:tcPr>
                <w:p w:rsidR="00E85027" w:rsidRPr="008B3E03" w:rsidRDefault="00E85027" w:rsidP="00E85027">
                  <w:pPr>
                    <w:spacing w:after="0" w:line="240" w:lineRule="auto"/>
                    <w:jc w:val="center"/>
                    <w:rPr>
                      <w:rFonts w:ascii="Times New Roman" w:eastAsia="Calibri" w:hAnsi="Times New Roman" w:cs="Times New Roman"/>
                      <w:color w:val="000000" w:themeColor="text1"/>
                      <w:sz w:val="14"/>
                      <w:szCs w:val="14"/>
                    </w:rPr>
                  </w:pPr>
                  <w:r w:rsidRPr="008B3E03">
                    <w:rPr>
                      <w:rFonts w:ascii="Times New Roman" w:eastAsia="Calibri" w:hAnsi="Times New Roman" w:cs="Times New Roman"/>
                      <w:color w:val="000000" w:themeColor="text1"/>
                      <w:sz w:val="14"/>
                      <w:szCs w:val="14"/>
                    </w:rPr>
                    <w:t>май</w:t>
                  </w:r>
                </w:p>
              </w:tc>
            </w:tr>
            <w:tr w:rsidR="00E85027" w:rsidRPr="008B3E03" w:rsidTr="005F49FE">
              <w:trPr>
                <w:trHeight w:val="125"/>
              </w:trPr>
              <w:tc>
                <w:tcPr>
                  <w:tcW w:w="460" w:type="dxa"/>
                </w:tcPr>
                <w:p w:rsidR="00E85027" w:rsidRPr="008B3E03" w:rsidRDefault="00E85027" w:rsidP="00E85027">
                  <w:pPr>
                    <w:spacing w:after="0" w:line="240" w:lineRule="auto"/>
                    <w:jc w:val="center"/>
                    <w:rPr>
                      <w:rFonts w:ascii="Times New Roman" w:eastAsia="Calibri" w:hAnsi="Times New Roman" w:cs="Times New Roman"/>
                      <w:color w:val="000000" w:themeColor="text1"/>
                      <w:sz w:val="14"/>
                      <w:szCs w:val="14"/>
                    </w:rPr>
                  </w:pPr>
                </w:p>
              </w:tc>
              <w:tc>
                <w:tcPr>
                  <w:tcW w:w="460" w:type="dxa"/>
                </w:tcPr>
                <w:p w:rsidR="00E85027" w:rsidRPr="008B3E03" w:rsidRDefault="00E85027" w:rsidP="00E85027">
                  <w:pPr>
                    <w:spacing w:after="0" w:line="240" w:lineRule="auto"/>
                    <w:jc w:val="center"/>
                    <w:rPr>
                      <w:rFonts w:ascii="Times New Roman" w:eastAsia="Calibri" w:hAnsi="Times New Roman" w:cs="Times New Roman"/>
                      <w:color w:val="000000" w:themeColor="text1"/>
                      <w:sz w:val="14"/>
                      <w:szCs w:val="14"/>
                    </w:rPr>
                  </w:pPr>
                </w:p>
              </w:tc>
              <w:tc>
                <w:tcPr>
                  <w:tcW w:w="460" w:type="dxa"/>
                </w:tcPr>
                <w:p w:rsidR="00E85027" w:rsidRPr="008B3E03" w:rsidRDefault="00E85027" w:rsidP="00E85027">
                  <w:pPr>
                    <w:spacing w:after="0" w:line="240" w:lineRule="auto"/>
                    <w:jc w:val="center"/>
                    <w:rPr>
                      <w:rFonts w:ascii="Times New Roman" w:eastAsia="Calibri" w:hAnsi="Times New Roman" w:cs="Times New Roman"/>
                      <w:color w:val="000000" w:themeColor="text1"/>
                      <w:sz w:val="14"/>
                      <w:szCs w:val="14"/>
                    </w:rPr>
                  </w:pPr>
                </w:p>
              </w:tc>
            </w:tr>
          </w:tbl>
          <w:p w:rsidR="00E85027" w:rsidRPr="008B3E03" w:rsidRDefault="00E85027" w:rsidP="00E85027">
            <w:pPr>
              <w:ind w:left="173"/>
              <w:rPr>
                <w:rFonts w:ascii="Times New Roman" w:eastAsia="Calibri" w:hAnsi="Times New Roman" w:cs="Times New Roman"/>
                <w:color w:val="000000" w:themeColor="text1"/>
                <w:sz w:val="18"/>
                <w:szCs w:val="18"/>
              </w:rPr>
            </w:pPr>
            <w:r w:rsidRPr="008B3E03">
              <w:rPr>
                <w:rFonts w:ascii="Times New Roman" w:eastAsia="Calibri" w:hAnsi="Times New Roman" w:cs="Times New Roman"/>
                <w:color w:val="000000" w:themeColor="text1"/>
                <w:sz w:val="18"/>
                <w:szCs w:val="18"/>
              </w:rPr>
              <w:t>50% - напряженное, замедленное,</w:t>
            </w:r>
          </w:p>
          <w:p w:rsidR="00E85027" w:rsidRPr="008B3E03" w:rsidRDefault="00E85027" w:rsidP="00E85027">
            <w:pPr>
              <w:ind w:left="173"/>
              <w:rPr>
                <w:rFonts w:ascii="Times New Roman" w:eastAsia="Calibri" w:hAnsi="Times New Roman" w:cs="Times New Roman"/>
                <w:color w:val="000000" w:themeColor="text1"/>
                <w:sz w:val="18"/>
                <w:szCs w:val="18"/>
              </w:rPr>
            </w:pPr>
            <w:r w:rsidRPr="008B3E03">
              <w:rPr>
                <w:rFonts w:ascii="Times New Roman" w:eastAsia="Calibri" w:hAnsi="Times New Roman" w:cs="Times New Roman"/>
                <w:color w:val="000000" w:themeColor="text1"/>
                <w:sz w:val="18"/>
                <w:szCs w:val="18"/>
              </w:rPr>
              <w:t xml:space="preserve">25% - ошибки, гиперкинезы, </w:t>
            </w:r>
            <w:proofErr w:type="spellStart"/>
            <w:r w:rsidRPr="008B3E03">
              <w:rPr>
                <w:rFonts w:ascii="Times New Roman" w:eastAsia="Calibri" w:hAnsi="Times New Roman" w:cs="Times New Roman"/>
                <w:color w:val="000000" w:themeColor="text1"/>
                <w:sz w:val="18"/>
                <w:szCs w:val="18"/>
              </w:rPr>
              <w:t>синкинезии</w:t>
            </w:r>
            <w:proofErr w:type="spellEnd"/>
            <w:r w:rsidRPr="008B3E03">
              <w:rPr>
                <w:rFonts w:ascii="Times New Roman" w:eastAsia="Calibri" w:hAnsi="Times New Roman" w:cs="Times New Roman"/>
                <w:color w:val="000000" w:themeColor="text1"/>
                <w:sz w:val="18"/>
                <w:szCs w:val="18"/>
              </w:rPr>
              <w:t>,</w:t>
            </w:r>
          </w:p>
          <w:p w:rsidR="00E85027" w:rsidRPr="008B3E03" w:rsidRDefault="00E85027" w:rsidP="00E85027">
            <w:pPr>
              <w:ind w:left="173"/>
              <w:rPr>
                <w:rFonts w:ascii="Times New Roman" w:eastAsia="Calibri" w:hAnsi="Times New Roman" w:cs="Times New Roman"/>
                <w:color w:val="000000" w:themeColor="text1"/>
                <w:sz w:val="18"/>
                <w:szCs w:val="18"/>
              </w:rPr>
            </w:pPr>
            <w:r w:rsidRPr="008B3E03">
              <w:rPr>
                <w:rFonts w:ascii="Times New Roman" w:eastAsia="Calibri" w:hAnsi="Times New Roman" w:cs="Times New Roman"/>
                <w:color w:val="000000" w:themeColor="text1"/>
                <w:sz w:val="18"/>
                <w:szCs w:val="18"/>
              </w:rPr>
              <w:t>0% - невыполнение</w:t>
            </w:r>
          </w:p>
        </w:tc>
        <w:tc>
          <w:tcPr>
            <w:tcW w:w="4961" w:type="dxa"/>
            <w:vMerge w:val="restart"/>
          </w:tcPr>
          <w:p w:rsidR="00E85027" w:rsidRPr="008B3E03" w:rsidRDefault="00E85027" w:rsidP="00E85027">
            <w:pPr>
              <w:ind w:left="-426"/>
              <w:jc w:val="center"/>
              <w:rPr>
                <w:rFonts w:ascii="Times New Roman" w:eastAsia="Calibri" w:hAnsi="Times New Roman" w:cs="Times New Roman"/>
                <w:b/>
                <w:color w:val="000000" w:themeColor="text1"/>
                <w:sz w:val="18"/>
                <w:szCs w:val="18"/>
              </w:rPr>
            </w:pPr>
            <w:r w:rsidRPr="008B3E03">
              <w:rPr>
                <w:rFonts w:ascii="Times New Roman" w:eastAsia="Calibri" w:hAnsi="Times New Roman" w:cs="Times New Roman"/>
                <w:b/>
                <w:color w:val="000000" w:themeColor="text1"/>
                <w:sz w:val="18"/>
                <w:szCs w:val="18"/>
              </w:rPr>
              <w:t xml:space="preserve">         Условный цвет речевого профиля</w:t>
            </w:r>
          </w:p>
          <w:p w:rsidR="00E85027" w:rsidRPr="008B3E03" w:rsidRDefault="00E85027" w:rsidP="00E85027">
            <w:pPr>
              <w:rPr>
                <w:rFonts w:ascii="Times New Roman" w:eastAsia="Calibri" w:hAnsi="Times New Roman" w:cs="Times New Roman"/>
                <w:color w:val="000000" w:themeColor="text1"/>
                <w:sz w:val="18"/>
                <w:szCs w:val="18"/>
              </w:rPr>
            </w:pPr>
            <w:r w:rsidRPr="008B3E03">
              <w:rPr>
                <w:rFonts w:ascii="Times New Roman" w:eastAsia="Calibri" w:hAnsi="Times New Roman" w:cs="Times New Roman"/>
                <w:noProof/>
                <w:color w:val="000000" w:themeColor="text1"/>
                <w:sz w:val="18"/>
                <w:szCs w:val="18"/>
                <w:lang w:eastAsia="ru-RU"/>
              </w:rPr>
              <mc:AlternateContent>
                <mc:Choice Requires="wps">
                  <w:drawing>
                    <wp:anchor distT="0" distB="0" distL="114300" distR="114300" simplePos="0" relativeHeight="251637760" behindDoc="0" locked="0" layoutInCell="1" allowOverlap="1" wp14:anchorId="13F9F25D" wp14:editId="76D39833">
                      <wp:simplePos x="0" y="0"/>
                      <wp:positionH relativeFrom="column">
                        <wp:posOffset>127635</wp:posOffset>
                      </wp:positionH>
                      <wp:positionV relativeFrom="paragraph">
                        <wp:posOffset>12700</wp:posOffset>
                      </wp:positionV>
                      <wp:extent cx="209550" cy="190500"/>
                      <wp:effectExtent l="10160" t="18415" r="18415" b="10160"/>
                      <wp:wrapNone/>
                      <wp:docPr id="8" name="Блок-схема: узел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9550" cy="190500"/>
                              </a:xfrm>
                              <a:prstGeom prst="flowChartConnector">
                                <a:avLst/>
                              </a:prstGeom>
                              <a:solidFill>
                                <a:srgbClr val="FFFFFF"/>
                              </a:solidFill>
                              <a:ln w="19050">
                                <a:solidFill>
                                  <a:srgbClr val="00000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581015FE" id="_x0000_t120" coordsize="21600,21600" o:spt="120" path="m10800,qx,10800,10800,21600,21600,10800,10800,xe">
                      <v:path gradientshapeok="t" o:connecttype="custom" o:connectlocs="10800,0;3163,3163;0,10800;3163,18437;10800,21600;18437,18437;21600,10800;18437,3163" textboxrect="3163,3163,18437,18437"/>
                    </v:shapetype>
                    <v:shape id="Блок-схема: узел 8" o:spid="_x0000_s1026" type="#_x0000_t120" style="position:absolute;margin-left:10.05pt;margin-top:1pt;width:16.5pt;height: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" strokeweight="1.5pt">
                      <v:stroke joinstyle="miter"/>
                    </v:shape>
                  </w:pict>
                </mc:Fallback>
              </mc:AlternateContent>
            </w:r>
            <w:r w:rsidRPr="008B3E03">
              <w:rPr>
                <w:rFonts w:ascii="Times New Roman" w:eastAsia="Calibri" w:hAnsi="Times New Roman" w:cs="Times New Roman"/>
                <w:color w:val="000000" w:themeColor="text1"/>
                <w:sz w:val="18"/>
                <w:szCs w:val="18"/>
              </w:rPr>
              <w:t xml:space="preserve">                 - результаты обследования при поступлении  </w:t>
            </w:r>
          </w:p>
          <w:p w:rsidR="00E85027" w:rsidRPr="008B3E03" w:rsidRDefault="00E85027" w:rsidP="00E85027">
            <w:pPr>
              <w:rPr>
                <w:rFonts w:ascii="Times New Roman" w:eastAsia="Calibri" w:hAnsi="Times New Roman" w:cs="Times New Roman"/>
                <w:color w:val="000000" w:themeColor="text1"/>
                <w:sz w:val="18"/>
                <w:szCs w:val="18"/>
              </w:rPr>
            </w:pPr>
            <w:r w:rsidRPr="008B3E03">
              <w:rPr>
                <w:rFonts w:ascii="Times New Roman" w:eastAsia="Calibri" w:hAnsi="Times New Roman" w:cs="Times New Roman"/>
                <w:color w:val="000000" w:themeColor="text1"/>
                <w:sz w:val="18"/>
                <w:szCs w:val="18"/>
              </w:rPr>
              <w:t xml:space="preserve">                   в группу компенсирующей направленности     </w:t>
            </w:r>
          </w:p>
          <w:p w:rsidR="00E85027" w:rsidRPr="008B3E03" w:rsidRDefault="00E85027" w:rsidP="00E85027">
            <w:pPr>
              <w:rPr>
                <w:rFonts w:ascii="Times New Roman" w:eastAsia="Calibri" w:hAnsi="Times New Roman" w:cs="Times New Roman"/>
                <w:color w:val="000000" w:themeColor="text1"/>
                <w:sz w:val="18"/>
                <w:szCs w:val="18"/>
              </w:rPr>
            </w:pPr>
            <w:r w:rsidRPr="008B3E03">
              <w:rPr>
                <w:rFonts w:ascii="Times New Roman" w:eastAsia="Calibri" w:hAnsi="Times New Roman" w:cs="Times New Roman"/>
                <w:noProof/>
                <w:color w:val="000000" w:themeColor="text1"/>
                <w:sz w:val="18"/>
                <w:szCs w:val="18"/>
                <w:lang w:eastAsia="ru-RU"/>
              </w:rPr>
              <mc:AlternateContent>
                <mc:Choice Requires="wps">
                  <w:drawing>
                    <wp:anchor distT="0" distB="0" distL="114300" distR="114300" simplePos="0" relativeHeight="251638784" behindDoc="0" locked="0" layoutInCell="1" allowOverlap="1" wp14:anchorId="2E82C222" wp14:editId="695E5184">
                      <wp:simplePos x="0" y="0"/>
                      <wp:positionH relativeFrom="column">
                        <wp:posOffset>127635</wp:posOffset>
                      </wp:positionH>
                      <wp:positionV relativeFrom="paragraph">
                        <wp:posOffset>16510</wp:posOffset>
                      </wp:positionV>
                      <wp:extent cx="209550" cy="190500"/>
                      <wp:effectExtent l="0" t="0" r="19050" b="19050"/>
                      <wp:wrapNone/>
                      <wp:docPr id="7" name="Блок-схема: узел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190500"/>
                              </a:xfrm>
                              <a:prstGeom prst="flowChartConnector">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3CA432B8" id="Блок-схема: узел 7" o:spid="_x0000_s1026" type="#_x0000_t120" style="position:absolute;margin-left:10.05pt;margin-top:1.3pt;width:16.5pt;height: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" fillcolor="window" strokecolor="windowText" strokeweight="1.5pt">
                      <v:stroke joinstyle="miter"/>
                      <v:path arrowok="t"/>
                    </v:shape>
                  </w:pict>
                </mc:Fallback>
              </mc:AlternateContent>
            </w:r>
            <w:r w:rsidRPr="008B3E03">
              <w:rPr>
                <w:rFonts w:ascii="Times New Roman" w:eastAsia="Calibri" w:hAnsi="Times New Roman" w:cs="Times New Roman"/>
                <w:color w:val="000000" w:themeColor="text1"/>
                <w:sz w:val="18"/>
                <w:szCs w:val="18"/>
              </w:rPr>
              <w:t xml:space="preserve">                                        (сентябрь),</w:t>
            </w:r>
          </w:p>
          <w:p w:rsidR="00E85027" w:rsidRPr="008B3E03" w:rsidRDefault="00E85027" w:rsidP="00E85027">
            <w:pPr>
              <w:rPr>
                <w:rFonts w:ascii="Times New Roman" w:eastAsia="Calibri" w:hAnsi="Times New Roman" w:cs="Times New Roman"/>
                <w:color w:val="000000" w:themeColor="text1"/>
                <w:sz w:val="18"/>
                <w:szCs w:val="18"/>
              </w:rPr>
            </w:pPr>
            <w:r w:rsidRPr="008B3E03">
              <w:rPr>
                <w:rFonts w:ascii="Times New Roman" w:eastAsia="Calibri" w:hAnsi="Times New Roman" w:cs="Times New Roman"/>
                <w:color w:val="000000" w:themeColor="text1"/>
                <w:sz w:val="18"/>
                <w:szCs w:val="18"/>
              </w:rPr>
              <w:t xml:space="preserve">                  -  результаты обследования (январь),</w:t>
            </w:r>
            <w:r w:rsidRPr="008B3E03">
              <w:rPr>
                <w:rFonts w:ascii="Times New Roman" w:eastAsia="Calibri" w:hAnsi="Times New Roman" w:cs="Times New Roman"/>
                <w:noProof/>
                <w:color w:val="000000" w:themeColor="text1"/>
                <w:sz w:val="18"/>
                <w:szCs w:val="18"/>
                <w:lang w:eastAsia="ru-RU"/>
              </w:rPr>
              <mc:AlternateContent>
                <mc:Choice Requires="wps">
                  <w:drawing>
                    <wp:anchor distT="0" distB="0" distL="114300" distR="114300" simplePos="0" relativeHeight="251639808" behindDoc="0" locked="0" layoutInCell="1" allowOverlap="1" wp14:anchorId="626A1383" wp14:editId="1A7B6B46">
                      <wp:simplePos x="0" y="0"/>
                      <wp:positionH relativeFrom="column">
                        <wp:posOffset>127635</wp:posOffset>
                      </wp:positionH>
                      <wp:positionV relativeFrom="paragraph">
                        <wp:posOffset>133985</wp:posOffset>
                      </wp:positionV>
                      <wp:extent cx="209550" cy="190500"/>
                      <wp:effectExtent l="0" t="0" r="19050" b="19050"/>
                      <wp:wrapNone/>
                      <wp:docPr id="4" name="Блок-схема: узел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9550" cy="190500"/>
                              </a:xfrm>
                              <a:prstGeom prst="flowChartConnector">
                                <a:avLst/>
                              </a:prstGeom>
                              <a:solidFill>
                                <a:sysClr val="window" lastClr="FFFFFF"/>
                              </a:solidFill>
                              <a:ln w="1905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2A51013B" id="Блок-схема: узел 4" o:spid="_x0000_s1026" type="#_x0000_t120" style="position:absolute;margin-left:10.05pt;margin-top:10.55pt;width:16.5pt;height: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" fillcolor="window" strokecolor="windowText" strokeweight="1.5pt">
                      <v:stroke joinstyle="miter"/>
                      <v:path arrowok="t"/>
                    </v:shape>
                  </w:pict>
                </mc:Fallback>
              </mc:AlternateContent>
            </w:r>
          </w:p>
          <w:p w:rsidR="00E85027" w:rsidRPr="008B3E03" w:rsidRDefault="00E85027" w:rsidP="00E85027">
            <w:pPr>
              <w:rPr>
                <w:rFonts w:ascii="Times New Roman" w:eastAsia="Calibri" w:hAnsi="Times New Roman" w:cs="Times New Roman"/>
                <w:color w:val="000000" w:themeColor="text1"/>
                <w:sz w:val="18"/>
                <w:szCs w:val="18"/>
              </w:rPr>
            </w:pPr>
            <w:r w:rsidRPr="008B3E03">
              <w:rPr>
                <w:rFonts w:ascii="Times New Roman" w:eastAsia="Calibri" w:hAnsi="Times New Roman" w:cs="Times New Roman"/>
                <w:color w:val="000000" w:themeColor="text1"/>
                <w:sz w:val="18"/>
                <w:szCs w:val="18"/>
              </w:rPr>
              <w:t xml:space="preserve">                  - результаты обследования по итогу года        </w:t>
            </w:r>
          </w:p>
          <w:p w:rsidR="00E85027" w:rsidRPr="008B3E03" w:rsidRDefault="00E85027" w:rsidP="00E85027">
            <w:pPr>
              <w:rPr>
                <w:rFonts w:ascii="Times New Roman" w:eastAsia="Calibri" w:hAnsi="Times New Roman" w:cs="Times New Roman"/>
                <w:color w:val="000000" w:themeColor="text1"/>
                <w:sz w:val="18"/>
                <w:szCs w:val="18"/>
              </w:rPr>
            </w:pPr>
            <w:r w:rsidRPr="008B3E03">
              <w:rPr>
                <w:rFonts w:ascii="Times New Roman" w:eastAsia="Calibri" w:hAnsi="Times New Roman" w:cs="Times New Roman"/>
                <w:color w:val="000000" w:themeColor="text1"/>
                <w:sz w:val="18"/>
                <w:szCs w:val="18"/>
              </w:rPr>
              <w:t xml:space="preserve">                   коррекционной работы (май)</w:t>
            </w:r>
          </w:p>
          <w:p w:rsidR="00E85027" w:rsidRPr="008B3E03" w:rsidRDefault="00E85027" w:rsidP="00E85027">
            <w:pPr>
              <w:jc w:val="center"/>
              <w:rPr>
                <w:rFonts w:ascii="Times New Roman" w:eastAsia="Calibri" w:hAnsi="Times New Roman" w:cs="Times New Roman"/>
                <w:b/>
                <w:color w:val="000000" w:themeColor="text1"/>
                <w:sz w:val="18"/>
                <w:szCs w:val="18"/>
              </w:rPr>
            </w:pPr>
            <w:r w:rsidRPr="008B3E03">
              <w:rPr>
                <w:rFonts w:ascii="Times New Roman" w:eastAsia="Calibri" w:hAnsi="Times New Roman" w:cs="Times New Roman"/>
                <w:b/>
                <w:color w:val="000000" w:themeColor="text1"/>
                <w:sz w:val="18"/>
                <w:szCs w:val="18"/>
              </w:rPr>
              <w:t>Уровень успешности</w:t>
            </w:r>
          </w:p>
          <w:p w:rsidR="00E85027" w:rsidRPr="008B3E03" w:rsidRDefault="00E85027" w:rsidP="00E85027">
            <w:pPr>
              <w:rPr>
                <w:rFonts w:ascii="Times New Roman" w:eastAsia="Calibri" w:hAnsi="Times New Roman" w:cs="Times New Roman"/>
                <w:color w:val="000000" w:themeColor="text1"/>
                <w:sz w:val="18"/>
                <w:szCs w:val="18"/>
              </w:rPr>
            </w:pPr>
            <w:r w:rsidRPr="008B3E03">
              <w:rPr>
                <w:rFonts w:ascii="Times New Roman" w:eastAsia="Calibri" w:hAnsi="Times New Roman" w:cs="Times New Roman"/>
                <w:color w:val="000000" w:themeColor="text1"/>
                <w:sz w:val="18"/>
                <w:szCs w:val="18"/>
              </w:rPr>
              <w:t>100 – 80% - навык сформирован,</w:t>
            </w:r>
          </w:p>
          <w:p w:rsidR="00E85027" w:rsidRPr="008B3E03" w:rsidRDefault="00E85027" w:rsidP="00E85027">
            <w:pPr>
              <w:rPr>
                <w:rFonts w:ascii="Times New Roman" w:eastAsia="Calibri" w:hAnsi="Times New Roman" w:cs="Times New Roman"/>
                <w:color w:val="000000" w:themeColor="text1"/>
                <w:sz w:val="18"/>
                <w:szCs w:val="18"/>
              </w:rPr>
            </w:pPr>
            <w:r w:rsidRPr="008B3E03">
              <w:rPr>
                <w:rFonts w:ascii="Times New Roman" w:eastAsia="Calibri" w:hAnsi="Times New Roman" w:cs="Times New Roman"/>
                <w:color w:val="000000" w:themeColor="text1"/>
                <w:sz w:val="18"/>
                <w:szCs w:val="18"/>
              </w:rPr>
              <w:lastRenderedPageBreak/>
              <w:t>79,9 – 65% - практически сформирован,</w:t>
            </w:r>
          </w:p>
          <w:p w:rsidR="00E85027" w:rsidRPr="008B3E03" w:rsidRDefault="00E85027" w:rsidP="00E85027">
            <w:pPr>
              <w:rPr>
                <w:rFonts w:ascii="Times New Roman" w:eastAsia="Calibri" w:hAnsi="Times New Roman" w:cs="Times New Roman"/>
                <w:b/>
                <w:color w:val="000000" w:themeColor="text1"/>
                <w:sz w:val="18"/>
                <w:szCs w:val="18"/>
              </w:rPr>
            </w:pPr>
            <w:r w:rsidRPr="008B3E03">
              <w:rPr>
                <w:rFonts w:ascii="Times New Roman" w:eastAsia="Calibri" w:hAnsi="Times New Roman" w:cs="Times New Roman"/>
                <w:color w:val="000000" w:themeColor="text1"/>
                <w:sz w:val="18"/>
                <w:szCs w:val="18"/>
              </w:rPr>
              <w:t xml:space="preserve">64,9 – 50% - частично сформирован,         </w:t>
            </w:r>
            <w:r w:rsidRPr="008B3E03">
              <w:rPr>
                <w:rFonts w:ascii="Times New Roman" w:eastAsia="Calibri" w:hAnsi="Times New Roman" w:cs="Times New Roman"/>
                <w:b/>
                <w:color w:val="000000" w:themeColor="text1"/>
                <w:sz w:val="18"/>
                <w:szCs w:val="18"/>
              </w:rPr>
              <w:t>Среднее значение</w:t>
            </w:r>
          </w:p>
          <w:tbl>
            <w:tblPr>
              <w:tblpPr w:leftFromText="180" w:rightFromText="180" w:vertAnchor="text" w:tblpXSpec="right" w:tblpY="1"/>
              <w:tblOverlap w:val="never"/>
              <w:tblW w:w="172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5"/>
              <w:gridCol w:w="575"/>
              <w:gridCol w:w="575"/>
            </w:tblGrid>
            <w:tr w:rsidR="00E85027" w:rsidRPr="008B3E03" w:rsidTr="005F49FE">
              <w:trPr>
                <w:trHeight w:val="218"/>
                <w:jc w:val="right"/>
              </w:trPr>
              <w:tc>
                <w:tcPr>
                  <w:tcW w:w="575" w:type="dxa"/>
                </w:tcPr>
                <w:p w:rsidR="00E85027" w:rsidRPr="008B3E03" w:rsidRDefault="00E85027" w:rsidP="00E85027">
                  <w:pPr>
                    <w:spacing w:after="0" w:line="240" w:lineRule="auto"/>
                    <w:jc w:val="center"/>
                    <w:rPr>
                      <w:rFonts w:ascii="Times New Roman" w:eastAsia="Calibri" w:hAnsi="Times New Roman" w:cs="Times New Roman"/>
                      <w:color w:val="000000" w:themeColor="text1"/>
                      <w:sz w:val="14"/>
                      <w:szCs w:val="14"/>
                    </w:rPr>
                  </w:pPr>
                  <w:r w:rsidRPr="008B3E03">
                    <w:rPr>
                      <w:rFonts w:ascii="Times New Roman" w:eastAsia="Calibri" w:hAnsi="Times New Roman" w:cs="Times New Roman"/>
                      <w:color w:val="000000" w:themeColor="text1"/>
                      <w:sz w:val="14"/>
                      <w:szCs w:val="14"/>
                    </w:rPr>
                    <w:t>сент.</w:t>
                  </w:r>
                </w:p>
              </w:tc>
              <w:tc>
                <w:tcPr>
                  <w:tcW w:w="575" w:type="dxa"/>
                </w:tcPr>
                <w:p w:rsidR="00E85027" w:rsidRPr="008B3E03" w:rsidRDefault="00E85027" w:rsidP="00E85027">
                  <w:pPr>
                    <w:spacing w:after="0" w:line="240" w:lineRule="auto"/>
                    <w:jc w:val="center"/>
                    <w:rPr>
                      <w:rFonts w:ascii="Times New Roman" w:eastAsia="Calibri" w:hAnsi="Times New Roman" w:cs="Times New Roman"/>
                      <w:color w:val="000000" w:themeColor="text1"/>
                      <w:sz w:val="14"/>
                      <w:szCs w:val="14"/>
                    </w:rPr>
                  </w:pPr>
                  <w:r w:rsidRPr="008B3E03">
                    <w:rPr>
                      <w:rFonts w:ascii="Times New Roman" w:eastAsia="Calibri" w:hAnsi="Times New Roman" w:cs="Times New Roman"/>
                      <w:color w:val="000000" w:themeColor="text1"/>
                      <w:sz w:val="14"/>
                      <w:szCs w:val="14"/>
                    </w:rPr>
                    <w:t>янв.</w:t>
                  </w:r>
                </w:p>
              </w:tc>
              <w:tc>
                <w:tcPr>
                  <w:tcW w:w="575" w:type="dxa"/>
                </w:tcPr>
                <w:p w:rsidR="00E85027" w:rsidRPr="008B3E03" w:rsidRDefault="00E85027" w:rsidP="00E85027">
                  <w:pPr>
                    <w:spacing w:after="0" w:line="240" w:lineRule="auto"/>
                    <w:jc w:val="center"/>
                    <w:rPr>
                      <w:rFonts w:ascii="Times New Roman" w:eastAsia="Calibri" w:hAnsi="Times New Roman" w:cs="Times New Roman"/>
                      <w:color w:val="000000" w:themeColor="text1"/>
                      <w:sz w:val="14"/>
                      <w:szCs w:val="14"/>
                    </w:rPr>
                  </w:pPr>
                  <w:r w:rsidRPr="008B3E03">
                    <w:rPr>
                      <w:rFonts w:ascii="Times New Roman" w:eastAsia="Calibri" w:hAnsi="Times New Roman" w:cs="Times New Roman"/>
                      <w:color w:val="000000" w:themeColor="text1"/>
                      <w:sz w:val="14"/>
                      <w:szCs w:val="14"/>
                    </w:rPr>
                    <w:t>май</w:t>
                  </w:r>
                </w:p>
              </w:tc>
            </w:tr>
            <w:tr w:rsidR="00E85027" w:rsidRPr="008B3E03" w:rsidTr="005F49FE">
              <w:trPr>
                <w:trHeight w:val="217"/>
                <w:jc w:val="right"/>
              </w:trPr>
              <w:tc>
                <w:tcPr>
                  <w:tcW w:w="575" w:type="dxa"/>
                </w:tcPr>
                <w:p w:rsidR="00E85027" w:rsidRPr="008B3E03" w:rsidRDefault="00E85027" w:rsidP="00E85027">
                  <w:pPr>
                    <w:spacing w:after="0" w:line="240" w:lineRule="auto"/>
                    <w:rPr>
                      <w:rFonts w:ascii="Times New Roman" w:eastAsia="Calibri" w:hAnsi="Times New Roman" w:cs="Times New Roman"/>
                      <w:color w:val="000000" w:themeColor="text1"/>
                      <w:sz w:val="18"/>
                      <w:szCs w:val="18"/>
                    </w:rPr>
                  </w:pPr>
                </w:p>
              </w:tc>
              <w:tc>
                <w:tcPr>
                  <w:tcW w:w="575" w:type="dxa"/>
                </w:tcPr>
                <w:p w:rsidR="00E85027" w:rsidRPr="008B3E03" w:rsidRDefault="00E85027" w:rsidP="00E85027">
                  <w:pPr>
                    <w:spacing w:after="0" w:line="240" w:lineRule="auto"/>
                    <w:rPr>
                      <w:rFonts w:ascii="Times New Roman" w:eastAsia="Calibri" w:hAnsi="Times New Roman" w:cs="Times New Roman"/>
                      <w:color w:val="000000" w:themeColor="text1"/>
                      <w:sz w:val="18"/>
                      <w:szCs w:val="18"/>
                    </w:rPr>
                  </w:pPr>
                </w:p>
              </w:tc>
              <w:tc>
                <w:tcPr>
                  <w:tcW w:w="575" w:type="dxa"/>
                </w:tcPr>
                <w:p w:rsidR="00E85027" w:rsidRPr="008B3E03" w:rsidRDefault="00E85027" w:rsidP="00E85027">
                  <w:pPr>
                    <w:spacing w:after="0" w:line="240" w:lineRule="auto"/>
                    <w:rPr>
                      <w:rFonts w:ascii="Times New Roman" w:eastAsia="Calibri" w:hAnsi="Times New Roman" w:cs="Times New Roman"/>
                      <w:color w:val="000000" w:themeColor="text1"/>
                      <w:sz w:val="18"/>
                      <w:szCs w:val="18"/>
                    </w:rPr>
                  </w:pPr>
                </w:p>
              </w:tc>
            </w:tr>
            <w:tr w:rsidR="00E85027" w:rsidRPr="008B3E03" w:rsidTr="005F49FE">
              <w:trPr>
                <w:trHeight w:val="217"/>
                <w:jc w:val="right"/>
              </w:trPr>
              <w:tc>
                <w:tcPr>
                  <w:tcW w:w="575" w:type="dxa"/>
                </w:tcPr>
                <w:p w:rsidR="00E85027" w:rsidRPr="008B3E03" w:rsidRDefault="00E85027" w:rsidP="00E85027">
                  <w:pPr>
                    <w:spacing w:after="0" w:line="240" w:lineRule="auto"/>
                    <w:rPr>
                      <w:rFonts w:ascii="Times New Roman" w:eastAsia="Calibri" w:hAnsi="Times New Roman" w:cs="Times New Roman"/>
                      <w:color w:val="000000" w:themeColor="text1"/>
                      <w:sz w:val="18"/>
                      <w:szCs w:val="18"/>
                    </w:rPr>
                  </w:pPr>
                </w:p>
              </w:tc>
              <w:tc>
                <w:tcPr>
                  <w:tcW w:w="575" w:type="dxa"/>
                </w:tcPr>
                <w:p w:rsidR="00E85027" w:rsidRPr="008B3E03" w:rsidRDefault="00E85027" w:rsidP="00E85027">
                  <w:pPr>
                    <w:spacing w:after="0" w:line="240" w:lineRule="auto"/>
                    <w:rPr>
                      <w:rFonts w:ascii="Times New Roman" w:eastAsia="Calibri" w:hAnsi="Times New Roman" w:cs="Times New Roman"/>
                      <w:color w:val="000000" w:themeColor="text1"/>
                      <w:sz w:val="18"/>
                      <w:szCs w:val="18"/>
                    </w:rPr>
                  </w:pPr>
                </w:p>
              </w:tc>
              <w:tc>
                <w:tcPr>
                  <w:tcW w:w="575" w:type="dxa"/>
                </w:tcPr>
                <w:p w:rsidR="00E85027" w:rsidRPr="008B3E03" w:rsidRDefault="00E85027" w:rsidP="00E85027">
                  <w:pPr>
                    <w:spacing w:after="0" w:line="240" w:lineRule="auto"/>
                    <w:rPr>
                      <w:rFonts w:ascii="Times New Roman" w:eastAsia="Calibri" w:hAnsi="Times New Roman" w:cs="Times New Roman"/>
                      <w:color w:val="000000" w:themeColor="text1"/>
                      <w:sz w:val="18"/>
                      <w:szCs w:val="18"/>
                    </w:rPr>
                  </w:pPr>
                </w:p>
              </w:tc>
            </w:tr>
          </w:tbl>
          <w:p w:rsidR="00E85027" w:rsidRPr="008B3E03" w:rsidRDefault="00E85027" w:rsidP="00E85027">
            <w:pPr>
              <w:rPr>
                <w:rFonts w:ascii="Times New Roman" w:eastAsia="Calibri" w:hAnsi="Times New Roman" w:cs="Times New Roman"/>
                <w:color w:val="000000" w:themeColor="text1"/>
                <w:sz w:val="18"/>
                <w:szCs w:val="18"/>
              </w:rPr>
            </w:pPr>
            <w:r w:rsidRPr="008B3E03">
              <w:rPr>
                <w:rFonts w:ascii="Times New Roman" w:eastAsia="Calibri" w:hAnsi="Times New Roman" w:cs="Times New Roman"/>
                <w:color w:val="000000" w:themeColor="text1"/>
                <w:sz w:val="18"/>
                <w:szCs w:val="18"/>
              </w:rPr>
              <w:t>49, 9 – 35% - недостаточно сформирован,</w:t>
            </w:r>
          </w:p>
          <w:p w:rsidR="00E85027" w:rsidRPr="008B3E03" w:rsidRDefault="00E85027" w:rsidP="00E85027">
            <w:pPr>
              <w:rPr>
                <w:rFonts w:ascii="Times New Roman" w:eastAsia="Calibri" w:hAnsi="Times New Roman" w:cs="Times New Roman"/>
                <w:color w:val="000000" w:themeColor="text1"/>
                <w:sz w:val="18"/>
                <w:szCs w:val="18"/>
              </w:rPr>
            </w:pPr>
            <w:r w:rsidRPr="008B3E03">
              <w:rPr>
                <w:rFonts w:ascii="Times New Roman" w:eastAsia="Calibri" w:hAnsi="Times New Roman" w:cs="Times New Roman"/>
                <w:color w:val="000000" w:themeColor="text1"/>
                <w:sz w:val="18"/>
                <w:szCs w:val="18"/>
              </w:rPr>
              <w:t>34,9 – и ниже – не сформирован</w:t>
            </w:r>
          </w:p>
        </w:tc>
      </w:tr>
      <w:tr w:rsidR="00E85027" w:rsidRPr="008B3E03" w:rsidTr="005F49FE">
        <w:trPr>
          <w:jc w:val="right"/>
        </w:trPr>
        <w:tc>
          <w:tcPr>
            <w:tcW w:w="5383" w:type="dxa"/>
          </w:tcPr>
          <w:p w:rsidR="00E85027" w:rsidRPr="008B3E03" w:rsidRDefault="00E85027" w:rsidP="00E85027">
            <w:pPr>
              <w:jc w:val="center"/>
              <w:rPr>
                <w:rFonts w:ascii="Times New Roman" w:eastAsia="Calibri" w:hAnsi="Times New Roman" w:cs="Times New Roman"/>
                <w:color w:val="000000" w:themeColor="text1"/>
                <w:sz w:val="18"/>
                <w:szCs w:val="18"/>
              </w:rPr>
            </w:pPr>
            <w:r w:rsidRPr="008B3E03">
              <w:rPr>
                <w:rFonts w:ascii="Times New Roman" w:eastAsia="Calibri" w:hAnsi="Times New Roman" w:cs="Times New Roman"/>
                <w:b/>
                <w:color w:val="000000" w:themeColor="text1"/>
                <w:sz w:val="18"/>
                <w:szCs w:val="18"/>
              </w:rPr>
              <w:t xml:space="preserve">4. Грамматический строй речи </w:t>
            </w:r>
          </w:p>
          <w:p w:rsidR="00E85027" w:rsidRPr="008B3E03" w:rsidRDefault="00E85027" w:rsidP="00E85027">
            <w:pPr>
              <w:jc w:val="center"/>
              <w:rPr>
                <w:rFonts w:ascii="Times New Roman" w:eastAsia="Calibri" w:hAnsi="Times New Roman" w:cs="Times New Roman"/>
                <w:color w:val="000000" w:themeColor="text1"/>
                <w:sz w:val="18"/>
                <w:szCs w:val="18"/>
              </w:rPr>
            </w:pPr>
            <w:r w:rsidRPr="008B3E03">
              <w:rPr>
                <w:rFonts w:ascii="Times New Roman" w:eastAsia="Calibri" w:hAnsi="Times New Roman" w:cs="Times New Roman"/>
                <w:color w:val="000000" w:themeColor="text1"/>
                <w:sz w:val="18"/>
                <w:szCs w:val="18"/>
              </w:rPr>
              <w:t xml:space="preserve">(повторение предложений, </w:t>
            </w:r>
            <w:proofErr w:type="spellStart"/>
            <w:r w:rsidRPr="008B3E03">
              <w:rPr>
                <w:rFonts w:ascii="Times New Roman" w:eastAsia="Calibri" w:hAnsi="Times New Roman" w:cs="Times New Roman"/>
                <w:color w:val="000000" w:themeColor="text1"/>
                <w:sz w:val="18"/>
                <w:szCs w:val="18"/>
              </w:rPr>
              <w:t>перификация</w:t>
            </w:r>
            <w:proofErr w:type="spellEnd"/>
            <w:r w:rsidRPr="008B3E03">
              <w:rPr>
                <w:rFonts w:ascii="Times New Roman" w:eastAsia="Calibri" w:hAnsi="Times New Roman" w:cs="Times New Roman"/>
                <w:color w:val="000000" w:themeColor="text1"/>
                <w:sz w:val="18"/>
                <w:szCs w:val="18"/>
              </w:rPr>
              <w:t xml:space="preserve"> предложений, добавление предлогов в предложения, словообразование)</w:t>
            </w:r>
          </w:p>
          <w:p w:rsidR="00E85027" w:rsidRPr="008B3E03" w:rsidRDefault="00E85027" w:rsidP="00E85027">
            <w:pPr>
              <w:rPr>
                <w:rFonts w:ascii="Times New Roman" w:eastAsia="Calibri" w:hAnsi="Times New Roman" w:cs="Times New Roman"/>
                <w:color w:val="000000" w:themeColor="text1"/>
                <w:sz w:val="18"/>
                <w:szCs w:val="18"/>
              </w:rPr>
            </w:pPr>
            <w:r w:rsidRPr="008B3E03">
              <w:rPr>
                <w:rFonts w:ascii="Times New Roman" w:eastAsia="Calibri" w:hAnsi="Times New Roman" w:cs="Times New Roman"/>
                <w:color w:val="000000" w:themeColor="text1"/>
                <w:sz w:val="18"/>
                <w:szCs w:val="18"/>
              </w:rPr>
              <w:t>100% - справился со всеми заданиями,</w:t>
            </w:r>
          </w:p>
          <w:p w:rsidR="00E85027" w:rsidRPr="008B3E03" w:rsidRDefault="00E85027" w:rsidP="00E85027">
            <w:pPr>
              <w:rPr>
                <w:rFonts w:ascii="Times New Roman" w:eastAsia="Calibri" w:hAnsi="Times New Roman" w:cs="Times New Roman"/>
                <w:color w:val="000000" w:themeColor="text1"/>
                <w:sz w:val="18"/>
                <w:szCs w:val="18"/>
              </w:rPr>
            </w:pPr>
            <w:r w:rsidRPr="008B3E03">
              <w:rPr>
                <w:rFonts w:ascii="Times New Roman" w:eastAsia="Calibri" w:hAnsi="Times New Roman" w:cs="Times New Roman"/>
                <w:color w:val="000000" w:themeColor="text1"/>
                <w:sz w:val="18"/>
                <w:szCs w:val="18"/>
              </w:rPr>
              <w:lastRenderedPageBreak/>
              <w:t xml:space="preserve">50% - </w:t>
            </w:r>
            <w:proofErr w:type="spellStart"/>
            <w:r w:rsidRPr="008B3E03">
              <w:rPr>
                <w:rFonts w:ascii="Times New Roman" w:eastAsia="Calibri" w:hAnsi="Times New Roman" w:cs="Times New Roman"/>
                <w:color w:val="000000" w:themeColor="text1"/>
                <w:sz w:val="18"/>
                <w:szCs w:val="18"/>
              </w:rPr>
              <w:t>самокоррекция</w:t>
            </w:r>
            <w:proofErr w:type="spellEnd"/>
            <w:r w:rsidRPr="008B3E03">
              <w:rPr>
                <w:rFonts w:ascii="Times New Roman" w:eastAsia="Calibri" w:hAnsi="Times New Roman" w:cs="Times New Roman"/>
                <w:color w:val="000000" w:themeColor="text1"/>
                <w:sz w:val="18"/>
                <w:szCs w:val="18"/>
              </w:rPr>
              <w:t xml:space="preserve"> или стимулирующая помощь,</w:t>
            </w:r>
          </w:p>
          <w:tbl>
            <w:tblPr>
              <w:tblpPr w:leftFromText="180" w:rightFromText="180" w:vertAnchor="text" w:tblpXSpec="right" w:tblpY="1"/>
              <w:tblOverlap w:val="never"/>
              <w:tblW w:w="1725"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5"/>
              <w:gridCol w:w="575"/>
              <w:gridCol w:w="575"/>
            </w:tblGrid>
            <w:tr w:rsidR="00E85027" w:rsidRPr="008B3E03" w:rsidTr="005F49FE">
              <w:trPr>
                <w:trHeight w:val="218"/>
                <w:jc w:val="right"/>
              </w:trPr>
              <w:tc>
                <w:tcPr>
                  <w:tcW w:w="575" w:type="dxa"/>
                </w:tcPr>
                <w:p w:rsidR="00E85027" w:rsidRPr="008B3E03" w:rsidRDefault="00E85027" w:rsidP="00E85027">
                  <w:pPr>
                    <w:spacing w:after="0" w:line="240" w:lineRule="auto"/>
                    <w:jc w:val="center"/>
                    <w:rPr>
                      <w:rFonts w:ascii="Times New Roman" w:eastAsia="Calibri" w:hAnsi="Times New Roman" w:cs="Times New Roman"/>
                      <w:color w:val="000000" w:themeColor="text1"/>
                      <w:sz w:val="14"/>
                      <w:szCs w:val="14"/>
                    </w:rPr>
                  </w:pPr>
                  <w:r w:rsidRPr="008B3E03">
                    <w:rPr>
                      <w:rFonts w:ascii="Times New Roman" w:eastAsia="Calibri" w:hAnsi="Times New Roman" w:cs="Times New Roman"/>
                      <w:color w:val="000000" w:themeColor="text1"/>
                      <w:sz w:val="14"/>
                      <w:szCs w:val="14"/>
                    </w:rPr>
                    <w:t>сент.</w:t>
                  </w:r>
                </w:p>
              </w:tc>
              <w:tc>
                <w:tcPr>
                  <w:tcW w:w="575" w:type="dxa"/>
                </w:tcPr>
                <w:p w:rsidR="00E85027" w:rsidRPr="008B3E03" w:rsidRDefault="00E85027" w:rsidP="00E85027">
                  <w:pPr>
                    <w:spacing w:after="0" w:line="240" w:lineRule="auto"/>
                    <w:jc w:val="center"/>
                    <w:rPr>
                      <w:rFonts w:ascii="Times New Roman" w:eastAsia="Calibri" w:hAnsi="Times New Roman" w:cs="Times New Roman"/>
                      <w:color w:val="000000" w:themeColor="text1"/>
                      <w:sz w:val="14"/>
                      <w:szCs w:val="14"/>
                    </w:rPr>
                  </w:pPr>
                  <w:r w:rsidRPr="008B3E03">
                    <w:rPr>
                      <w:rFonts w:ascii="Times New Roman" w:eastAsia="Calibri" w:hAnsi="Times New Roman" w:cs="Times New Roman"/>
                      <w:color w:val="000000" w:themeColor="text1"/>
                      <w:sz w:val="14"/>
                      <w:szCs w:val="14"/>
                    </w:rPr>
                    <w:t>янв.</w:t>
                  </w:r>
                </w:p>
              </w:tc>
              <w:tc>
                <w:tcPr>
                  <w:tcW w:w="575" w:type="dxa"/>
                </w:tcPr>
                <w:p w:rsidR="00E85027" w:rsidRPr="008B3E03" w:rsidRDefault="00E85027" w:rsidP="00E85027">
                  <w:pPr>
                    <w:spacing w:after="0" w:line="240" w:lineRule="auto"/>
                    <w:jc w:val="center"/>
                    <w:rPr>
                      <w:rFonts w:ascii="Times New Roman" w:eastAsia="Calibri" w:hAnsi="Times New Roman" w:cs="Times New Roman"/>
                      <w:color w:val="000000" w:themeColor="text1"/>
                      <w:sz w:val="14"/>
                      <w:szCs w:val="14"/>
                    </w:rPr>
                  </w:pPr>
                  <w:r w:rsidRPr="008B3E03">
                    <w:rPr>
                      <w:rFonts w:ascii="Times New Roman" w:eastAsia="Calibri" w:hAnsi="Times New Roman" w:cs="Times New Roman"/>
                      <w:color w:val="000000" w:themeColor="text1"/>
                      <w:sz w:val="14"/>
                      <w:szCs w:val="14"/>
                    </w:rPr>
                    <w:t>май</w:t>
                  </w:r>
                </w:p>
              </w:tc>
            </w:tr>
            <w:tr w:rsidR="00E85027" w:rsidRPr="008B3E03" w:rsidTr="005F49FE">
              <w:trPr>
                <w:trHeight w:val="217"/>
                <w:jc w:val="right"/>
              </w:trPr>
              <w:tc>
                <w:tcPr>
                  <w:tcW w:w="575" w:type="dxa"/>
                </w:tcPr>
                <w:p w:rsidR="00E85027" w:rsidRPr="008B3E03" w:rsidRDefault="00E85027" w:rsidP="00E85027">
                  <w:pPr>
                    <w:spacing w:after="0" w:line="240" w:lineRule="auto"/>
                    <w:rPr>
                      <w:rFonts w:ascii="Times New Roman" w:eastAsia="Calibri" w:hAnsi="Times New Roman" w:cs="Times New Roman"/>
                      <w:color w:val="000000" w:themeColor="text1"/>
                      <w:sz w:val="18"/>
                      <w:szCs w:val="18"/>
                    </w:rPr>
                  </w:pPr>
                </w:p>
              </w:tc>
              <w:tc>
                <w:tcPr>
                  <w:tcW w:w="575" w:type="dxa"/>
                </w:tcPr>
                <w:p w:rsidR="00E85027" w:rsidRPr="008B3E03" w:rsidRDefault="00E85027" w:rsidP="00E85027">
                  <w:pPr>
                    <w:spacing w:after="0" w:line="240" w:lineRule="auto"/>
                    <w:rPr>
                      <w:rFonts w:ascii="Times New Roman" w:eastAsia="Calibri" w:hAnsi="Times New Roman" w:cs="Times New Roman"/>
                      <w:color w:val="000000" w:themeColor="text1"/>
                      <w:sz w:val="18"/>
                      <w:szCs w:val="18"/>
                    </w:rPr>
                  </w:pPr>
                </w:p>
              </w:tc>
              <w:tc>
                <w:tcPr>
                  <w:tcW w:w="575" w:type="dxa"/>
                </w:tcPr>
                <w:p w:rsidR="00E85027" w:rsidRPr="008B3E03" w:rsidRDefault="00E85027" w:rsidP="00E85027">
                  <w:pPr>
                    <w:spacing w:after="0" w:line="240" w:lineRule="auto"/>
                    <w:rPr>
                      <w:rFonts w:ascii="Times New Roman" w:eastAsia="Calibri" w:hAnsi="Times New Roman" w:cs="Times New Roman"/>
                      <w:color w:val="000000" w:themeColor="text1"/>
                      <w:sz w:val="18"/>
                      <w:szCs w:val="18"/>
                    </w:rPr>
                  </w:pPr>
                </w:p>
              </w:tc>
            </w:tr>
          </w:tbl>
          <w:p w:rsidR="00E85027" w:rsidRPr="008B3E03" w:rsidRDefault="00E85027" w:rsidP="00E85027">
            <w:pPr>
              <w:rPr>
                <w:rFonts w:ascii="Times New Roman" w:eastAsia="Calibri" w:hAnsi="Times New Roman" w:cs="Times New Roman"/>
                <w:color w:val="000000" w:themeColor="text1"/>
                <w:sz w:val="18"/>
                <w:szCs w:val="18"/>
              </w:rPr>
            </w:pPr>
            <w:r w:rsidRPr="008B3E03">
              <w:rPr>
                <w:rFonts w:ascii="Times New Roman" w:eastAsia="Calibri" w:hAnsi="Times New Roman" w:cs="Times New Roman"/>
                <w:color w:val="000000" w:themeColor="text1"/>
                <w:sz w:val="18"/>
                <w:szCs w:val="18"/>
              </w:rPr>
              <w:t>25% - ошибки,</w:t>
            </w:r>
          </w:p>
          <w:p w:rsidR="00E85027" w:rsidRPr="008B3E03" w:rsidRDefault="00E85027" w:rsidP="00E85027">
            <w:pPr>
              <w:rPr>
                <w:rFonts w:ascii="Times New Roman" w:eastAsia="Calibri" w:hAnsi="Times New Roman" w:cs="Times New Roman"/>
                <w:color w:val="000000" w:themeColor="text1"/>
                <w:sz w:val="20"/>
                <w:szCs w:val="20"/>
              </w:rPr>
            </w:pPr>
            <w:r w:rsidRPr="008B3E03">
              <w:rPr>
                <w:rFonts w:ascii="Times New Roman" w:eastAsia="Calibri" w:hAnsi="Times New Roman" w:cs="Times New Roman"/>
                <w:color w:val="000000" w:themeColor="text1"/>
                <w:sz w:val="18"/>
                <w:szCs w:val="18"/>
              </w:rPr>
              <w:t>0% - невыполнение</w:t>
            </w:r>
          </w:p>
          <w:p w:rsidR="00E85027" w:rsidRPr="008B3E03" w:rsidRDefault="00E85027" w:rsidP="00E85027">
            <w:pPr>
              <w:rPr>
                <w:rFonts w:ascii="Times New Roman" w:eastAsia="Calibri" w:hAnsi="Times New Roman" w:cs="Times New Roman"/>
                <w:color w:val="000000" w:themeColor="text1"/>
                <w:sz w:val="20"/>
                <w:szCs w:val="20"/>
              </w:rPr>
            </w:pPr>
          </w:p>
        </w:tc>
        <w:tc>
          <w:tcPr>
            <w:tcW w:w="4961" w:type="dxa"/>
            <w:vMerge/>
          </w:tcPr>
          <w:p w:rsidR="00E85027" w:rsidRPr="008B3E03" w:rsidRDefault="00E85027" w:rsidP="00E85027">
            <w:pPr>
              <w:jc w:val="center"/>
              <w:rPr>
                <w:rFonts w:ascii="Times New Roman" w:eastAsia="Calibri" w:hAnsi="Times New Roman" w:cs="Times New Roman"/>
                <w:b/>
                <w:color w:val="000000" w:themeColor="text1"/>
                <w:sz w:val="20"/>
                <w:szCs w:val="20"/>
              </w:rPr>
            </w:pPr>
          </w:p>
        </w:tc>
      </w:tr>
    </w:tbl>
    <w:p w:rsidR="00F002FE" w:rsidRPr="008B3E03" w:rsidRDefault="00F002FE" w:rsidP="00D90C9E">
      <w:pPr>
        <w:pStyle w:val="a3"/>
        <w:rPr>
          <w:rFonts w:ascii="Times New Roman" w:hAnsi="Times New Roman" w:cs="Times New Roman"/>
          <w:b/>
          <w:color w:val="000000" w:themeColor="text1"/>
          <w:sz w:val="28"/>
          <w:szCs w:val="28"/>
        </w:rPr>
      </w:pPr>
    </w:p>
    <w:p w:rsidR="00E85027" w:rsidRPr="008B3E03" w:rsidRDefault="00E85027" w:rsidP="00E85027">
      <w:pPr>
        <w:pStyle w:val="a3"/>
        <w:rPr>
          <w:rFonts w:ascii="Times New Roman" w:hAnsi="Times New Roman" w:cs="Times New Roman"/>
          <w:b/>
          <w:color w:val="000000" w:themeColor="text1"/>
          <w:sz w:val="28"/>
          <w:szCs w:val="28"/>
        </w:rPr>
      </w:pPr>
      <w:r w:rsidRPr="008B3E03">
        <w:rPr>
          <w:rFonts w:ascii="Times New Roman" w:hAnsi="Times New Roman" w:cs="Times New Roman"/>
          <w:b/>
          <w:color w:val="000000" w:themeColor="text1"/>
          <w:sz w:val="28"/>
          <w:szCs w:val="28"/>
        </w:rPr>
        <w:t>ПРИЛОЖЕНИЕ</w:t>
      </w:r>
      <w:r w:rsidR="00912E7F" w:rsidRPr="008B3E03">
        <w:rPr>
          <w:rFonts w:ascii="Times New Roman" w:hAnsi="Times New Roman" w:cs="Times New Roman"/>
          <w:b/>
          <w:color w:val="000000" w:themeColor="text1"/>
          <w:sz w:val="28"/>
          <w:szCs w:val="28"/>
        </w:rPr>
        <w:t xml:space="preserve"> 3</w:t>
      </w:r>
    </w:p>
    <w:p w:rsidR="00E85027" w:rsidRPr="008B3E03" w:rsidRDefault="00E85027" w:rsidP="00D90C9E">
      <w:pPr>
        <w:pStyle w:val="a3"/>
        <w:rPr>
          <w:rFonts w:ascii="Times New Roman" w:hAnsi="Times New Roman" w:cs="Times New Roman"/>
          <w:b/>
          <w:color w:val="000000" w:themeColor="text1"/>
          <w:sz w:val="28"/>
          <w:szCs w:val="28"/>
        </w:rPr>
      </w:pPr>
    </w:p>
    <w:p w:rsidR="008C6CF2" w:rsidRPr="008B3E03" w:rsidRDefault="008C6CF2" w:rsidP="008C6CF2">
      <w:pPr>
        <w:jc w:val="center"/>
        <w:rPr>
          <w:rFonts w:ascii="Times New Roman" w:hAnsi="Times New Roman" w:cs="Times New Roman"/>
          <w:b/>
          <w:color w:val="000000" w:themeColor="text1"/>
          <w:sz w:val="28"/>
          <w:szCs w:val="28"/>
        </w:rPr>
      </w:pPr>
      <w:r w:rsidRPr="008B3E03">
        <w:rPr>
          <w:rFonts w:ascii="Times New Roman" w:hAnsi="Times New Roman" w:cs="Times New Roman"/>
          <w:b/>
          <w:color w:val="000000" w:themeColor="text1"/>
          <w:sz w:val="28"/>
          <w:szCs w:val="28"/>
        </w:rPr>
        <w:t>Лист динамического наблюдения</w:t>
      </w:r>
    </w:p>
    <w:p w:rsidR="008C6CF2" w:rsidRPr="008B3E03" w:rsidRDefault="008C6CF2" w:rsidP="008C6CF2">
      <w:pPr>
        <w:widowControl w:val="0"/>
        <w:autoSpaceDE w:val="0"/>
        <w:autoSpaceDN w:val="0"/>
        <w:adjustRightInd w:val="0"/>
        <w:spacing w:after="0" w:line="240" w:lineRule="auto"/>
        <w:rPr>
          <w:rFonts w:ascii="Times New Roman" w:eastAsia="Times New Roman" w:hAnsi="Times New Roman" w:cs="Times New Roman"/>
          <w:color w:val="000000" w:themeColor="text1"/>
          <w:sz w:val="28"/>
          <w:szCs w:val="28"/>
          <w:lang w:eastAsia="ru-RU"/>
        </w:rPr>
      </w:pPr>
      <w:r w:rsidRPr="008B3E03">
        <w:rPr>
          <w:rFonts w:ascii="Times New Roman" w:eastAsia="Times New Roman" w:hAnsi="Times New Roman" w:cs="Times New Roman"/>
          <w:color w:val="000000" w:themeColor="text1"/>
          <w:sz w:val="28"/>
          <w:szCs w:val="28"/>
          <w:lang w:eastAsia="ru-RU"/>
        </w:rPr>
        <w:t>Фамилия, имя ребенка:  _____________________________</w:t>
      </w:r>
    </w:p>
    <w:p w:rsidR="008C6CF2" w:rsidRPr="008B3E03" w:rsidRDefault="008C6CF2" w:rsidP="008C6CF2">
      <w:pPr>
        <w:widowControl w:val="0"/>
        <w:autoSpaceDE w:val="0"/>
        <w:autoSpaceDN w:val="0"/>
        <w:adjustRightInd w:val="0"/>
        <w:spacing w:after="0" w:line="240" w:lineRule="auto"/>
        <w:rPr>
          <w:rFonts w:ascii="Times New Roman" w:eastAsia="Times New Roman" w:hAnsi="Times New Roman" w:cs="Times New Roman"/>
          <w:i/>
          <w:color w:val="000000" w:themeColor="text1"/>
          <w:sz w:val="24"/>
          <w:szCs w:val="24"/>
          <w:lang w:eastAsia="ru-RU"/>
        </w:rPr>
      </w:pPr>
      <w:r w:rsidRPr="008B3E03">
        <w:rPr>
          <w:rFonts w:ascii="Times New Roman" w:eastAsia="Times New Roman" w:hAnsi="Times New Roman" w:cs="Times New Roman"/>
          <w:color w:val="000000" w:themeColor="text1"/>
          <w:sz w:val="28"/>
          <w:szCs w:val="28"/>
          <w:lang w:eastAsia="ru-RU"/>
        </w:rPr>
        <w:t xml:space="preserve">Дата рождения:  </w:t>
      </w:r>
      <w:r w:rsidRPr="008B3E03">
        <w:rPr>
          <w:rFonts w:ascii="Times New Roman" w:eastAsia="Times New Roman" w:hAnsi="Times New Roman" w:cs="Times New Roman"/>
          <w:i/>
          <w:color w:val="000000" w:themeColor="text1"/>
          <w:sz w:val="28"/>
          <w:szCs w:val="28"/>
          <w:lang w:eastAsia="ru-RU"/>
        </w:rPr>
        <w:t>___________________________________</w:t>
      </w:r>
    </w:p>
    <w:p w:rsidR="008C6CF2" w:rsidRPr="008B3E03" w:rsidRDefault="008C6CF2" w:rsidP="008C6CF2">
      <w:pPr>
        <w:widowControl w:val="0"/>
        <w:autoSpaceDE w:val="0"/>
        <w:autoSpaceDN w:val="0"/>
        <w:adjustRightInd w:val="0"/>
        <w:spacing w:after="0" w:line="240" w:lineRule="auto"/>
        <w:rPr>
          <w:rFonts w:ascii="Times New Roman" w:eastAsia="Times New Roman" w:hAnsi="Times New Roman" w:cs="Times New Roman"/>
          <w:i/>
          <w:color w:val="000000" w:themeColor="text1"/>
          <w:sz w:val="16"/>
          <w:szCs w:val="16"/>
          <w:lang w:eastAsia="ru-RU"/>
        </w:rPr>
      </w:pPr>
    </w:p>
    <w:tbl>
      <w:tblPr>
        <w:tblStyle w:val="31"/>
        <w:tblW w:w="10349" w:type="dxa"/>
        <w:tblInd w:w="-289" w:type="dxa"/>
        <w:tblLook w:val="04A0" w:firstRow="1" w:lastRow="0" w:firstColumn="1" w:lastColumn="0" w:noHBand="0" w:noVBand="1"/>
      </w:tblPr>
      <w:tblGrid>
        <w:gridCol w:w="3686"/>
        <w:gridCol w:w="3402"/>
        <w:gridCol w:w="3261"/>
      </w:tblGrid>
      <w:tr w:rsidR="008C6CF2" w:rsidRPr="008B3E03" w:rsidTr="008C6CF2">
        <w:tc>
          <w:tcPr>
            <w:tcW w:w="3686" w:type="dxa"/>
          </w:tcPr>
          <w:p w:rsidR="008C6CF2" w:rsidRPr="008B3E03" w:rsidRDefault="008C6CF2" w:rsidP="008C6CF2">
            <w:pPr>
              <w:jc w:val="center"/>
              <w:rPr>
                <w:rFonts w:ascii="Times New Roman" w:hAnsi="Times New Roman" w:cs="Times New Roman"/>
                <w:color w:val="000000" w:themeColor="text1"/>
                <w:sz w:val="20"/>
                <w:szCs w:val="20"/>
              </w:rPr>
            </w:pPr>
          </w:p>
          <w:p w:rsidR="008C6CF2" w:rsidRPr="008B3E03" w:rsidRDefault="008C6CF2" w:rsidP="008C6CF2">
            <w:pPr>
              <w:jc w:val="center"/>
              <w:rPr>
                <w:rFonts w:ascii="Times New Roman" w:hAnsi="Times New Roman" w:cs="Times New Roman"/>
                <w:color w:val="000000" w:themeColor="text1"/>
                <w:sz w:val="20"/>
                <w:szCs w:val="20"/>
              </w:rPr>
            </w:pPr>
            <w:r w:rsidRPr="008B3E03">
              <w:rPr>
                <w:rFonts w:ascii="Times New Roman" w:hAnsi="Times New Roman" w:cs="Times New Roman"/>
                <w:color w:val="000000" w:themeColor="text1"/>
                <w:sz w:val="20"/>
                <w:szCs w:val="20"/>
              </w:rPr>
              <w:t>Дата обращения</w:t>
            </w:r>
          </w:p>
          <w:p w:rsidR="008C6CF2" w:rsidRPr="008B3E03" w:rsidRDefault="008C6CF2" w:rsidP="008C6CF2">
            <w:pPr>
              <w:jc w:val="center"/>
              <w:rPr>
                <w:rFonts w:ascii="Times New Roman" w:hAnsi="Times New Roman" w:cs="Times New Roman"/>
                <w:color w:val="000000" w:themeColor="text1"/>
                <w:sz w:val="20"/>
                <w:szCs w:val="20"/>
              </w:rPr>
            </w:pPr>
          </w:p>
        </w:tc>
        <w:tc>
          <w:tcPr>
            <w:tcW w:w="3402" w:type="dxa"/>
          </w:tcPr>
          <w:p w:rsidR="008C6CF2" w:rsidRPr="008B3E03" w:rsidRDefault="008C6CF2" w:rsidP="008C6CF2">
            <w:pPr>
              <w:jc w:val="center"/>
              <w:rPr>
                <w:rFonts w:ascii="Times New Roman" w:hAnsi="Times New Roman" w:cs="Times New Roman"/>
                <w:i/>
                <w:color w:val="000000" w:themeColor="text1"/>
                <w:sz w:val="20"/>
                <w:szCs w:val="20"/>
              </w:rPr>
            </w:pPr>
          </w:p>
          <w:p w:rsidR="008C6CF2" w:rsidRPr="008B3E03" w:rsidRDefault="008C6CF2" w:rsidP="008C6CF2">
            <w:pPr>
              <w:jc w:val="center"/>
              <w:rPr>
                <w:rFonts w:ascii="Times New Roman" w:hAnsi="Times New Roman" w:cs="Times New Roman"/>
                <w:i/>
                <w:color w:val="000000" w:themeColor="text1"/>
                <w:sz w:val="20"/>
                <w:szCs w:val="20"/>
              </w:rPr>
            </w:pPr>
          </w:p>
        </w:tc>
        <w:tc>
          <w:tcPr>
            <w:tcW w:w="3261" w:type="dxa"/>
          </w:tcPr>
          <w:p w:rsidR="008C6CF2" w:rsidRPr="008B3E03" w:rsidRDefault="008C6CF2" w:rsidP="008C6CF2">
            <w:pPr>
              <w:jc w:val="center"/>
              <w:rPr>
                <w:rFonts w:ascii="Times New Roman" w:hAnsi="Times New Roman" w:cs="Times New Roman"/>
                <w:i/>
                <w:color w:val="000000" w:themeColor="text1"/>
                <w:sz w:val="20"/>
                <w:szCs w:val="20"/>
              </w:rPr>
            </w:pPr>
          </w:p>
          <w:p w:rsidR="008C6CF2" w:rsidRPr="008B3E03" w:rsidRDefault="008C6CF2" w:rsidP="008C6CF2">
            <w:pPr>
              <w:jc w:val="center"/>
              <w:rPr>
                <w:rFonts w:ascii="Times New Roman" w:hAnsi="Times New Roman" w:cs="Times New Roman"/>
                <w:i/>
                <w:color w:val="000000" w:themeColor="text1"/>
                <w:sz w:val="20"/>
                <w:szCs w:val="20"/>
              </w:rPr>
            </w:pPr>
          </w:p>
        </w:tc>
      </w:tr>
      <w:tr w:rsidR="008C6CF2" w:rsidRPr="008B3E03" w:rsidTr="008C6CF2">
        <w:tc>
          <w:tcPr>
            <w:tcW w:w="3686" w:type="dxa"/>
          </w:tcPr>
          <w:p w:rsidR="008C6CF2" w:rsidRPr="008B3E03" w:rsidRDefault="008C6CF2" w:rsidP="008C6CF2">
            <w:pPr>
              <w:jc w:val="center"/>
              <w:rPr>
                <w:rFonts w:ascii="Times New Roman" w:hAnsi="Times New Roman" w:cs="Times New Roman"/>
                <w:color w:val="000000" w:themeColor="text1"/>
                <w:sz w:val="20"/>
                <w:szCs w:val="20"/>
              </w:rPr>
            </w:pPr>
          </w:p>
          <w:p w:rsidR="008C6CF2" w:rsidRPr="008B3E03" w:rsidRDefault="008C6CF2" w:rsidP="008C6CF2">
            <w:pPr>
              <w:jc w:val="center"/>
              <w:rPr>
                <w:rFonts w:ascii="Times New Roman" w:hAnsi="Times New Roman" w:cs="Times New Roman"/>
                <w:color w:val="000000" w:themeColor="text1"/>
                <w:sz w:val="20"/>
                <w:szCs w:val="20"/>
              </w:rPr>
            </w:pPr>
            <w:r w:rsidRPr="008B3E03">
              <w:rPr>
                <w:rFonts w:ascii="Times New Roman" w:hAnsi="Times New Roman" w:cs="Times New Roman"/>
                <w:color w:val="000000" w:themeColor="text1"/>
                <w:sz w:val="20"/>
                <w:szCs w:val="20"/>
              </w:rPr>
              <w:t>Инициатор обращения</w:t>
            </w:r>
          </w:p>
          <w:p w:rsidR="008C6CF2" w:rsidRPr="008B3E03" w:rsidRDefault="008C6CF2" w:rsidP="008C6CF2">
            <w:pPr>
              <w:rPr>
                <w:rFonts w:ascii="Times New Roman" w:hAnsi="Times New Roman" w:cs="Times New Roman"/>
                <w:color w:val="000000" w:themeColor="text1"/>
                <w:sz w:val="20"/>
                <w:szCs w:val="20"/>
              </w:rPr>
            </w:pPr>
          </w:p>
        </w:tc>
        <w:tc>
          <w:tcPr>
            <w:tcW w:w="3402" w:type="dxa"/>
          </w:tcPr>
          <w:p w:rsidR="008C6CF2" w:rsidRPr="008B3E03" w:rsidRDefault="008C6CF2" w:rsidP="008C6CF2">
            <w:pPr>
              <w:rPr>
                <w:rFonts w:ascii="Times New Roman" w:hAnsi="Times New Roman" w:cs="Times New Roman"/>
                <w:i/>
                <w:color w:val="000000" w:themeColor="text1"/>
                <w:sz w:val="20"/>
                <w:szCs w:val="20"/>
              </w:rPr>
            </w:pPr>
          </w:p>
        </w:tc>
        <w:tc>
          <w:tcPr>
            <w:tcW w:w="3261" w:type="dxa"/>
          </w:tcPr>
          <w:p w:rsidR="008C6CF2" w:rsidRPr="008B3E03" w:rsidRDefault="008C6CF2" w:rsidP="008C6CF2">
            <w:pPr>
              <w:jc w:val="center"/>
              <w:rPr>
                <w:rFonts w:ascii="Times New Roman" w:hAnsi="Times New Roman" w:cs="Times New Roman"/>
                <w:i/>
                <w:color w:val="000000" w:themeColor="text1"/>
                <w:sz w:val="20"/>
                <w:szCs w:val="20"/>
              </w:rPr>
            </w:pPr>
          </w:p>
        </w:tc>
      </w:tr>
      <w:tr w:rsidR="008C6CF2" w:rsidRPr="008B3E03" w:rsidTr="008C6CF2">
        <w:tc>
          <w:tcPr>
            <w:tcW w:w="3686" w:type="dxa"/>
          </w:tcPr>
          <w:p w:rsidR="008C6CF2" w:rsidRPr="008B3E03" w:rsidRDefault="008C6CF2" w:rsidP="008C6CF2">
            <w:pPr>
              <w:jc w:val="center"/>
              <w:rPr>
                <w:rFonts w:ascii="Times New Roman" w:hAnsi="Times New Roman" w:cs="Times New Roman"/>
                <w:color w:val="000000" w:themeColor="text1"/>
                <w:sz w:val="20"/>
                <w:szCs w:val="20"/>
              </w:rPr>
            </w:pPr>
          </w:p>
          <w:p w:rsidR="008C6CF2" w:rsidRPr="008B3E03" w:rsidRDefault="008C6CF2" w:rsidP="008C6CF2">
            <w:pPr>
              <w:jc w:val="center"/>
              <w:rPr>
                <w:rFonts w:ascii="Times New Roman" w:hAnsi="Times New Roman" w:cs="Times New Roman"/>
                <w:color w:val="000000" w:themeColor="text1"/>
                <w:sz w:val="20"/>
                <w:szCs w:val="20"/>
              </w:rPr>
            </w:pPr>
            <w:r w:rsidRPr="008B3E03">
              <w:rPr>
                <w:rFonts w:ascii="Times New Roman" w:hAnsi="Times New Roman" w:cs="Times New Roman"/>
                <w:color w:val="000000" w:themeColor="text1"/>
                <w:sz w:val="20"/>
                <w:szCs w:val="20"/>
              </w:rPr>
              <w:t>Заключение консилиума или психолого-педагогическое представление с указанием возникшей проблемы</w:t>
            </w:r>
          </w:p>
          <w:p w:rsidR="008C6CF2" w:rsidRPr="008B3E03" w:rsidRDefault="008C6CF2" w:rsidP="008C6CF2">
            <w:pPr>
              <w:jc w:val="center"/>
              <w:rPr>
                <w:rFonts w:ascii="Times New Roman" w:hAnsi="Times New Roman" w:cs="Times New Roman"/>
                <w:color w:val="000000" w:themeColor="text1"/>
                <w:sz w:val="20"/>
                <w:szCs w:val="20"/>
              </w:rPr>
            </w:pPr>
          </w:p>
        </w:tc>
        <w:tc>
          <w:tcPr>
            <w:tcW w:w="3402" w:type="dxa"/>
          </w:tcPr>
          <w:p w:rsidR="008C6CF2" w:rsidRPr="008B3E03" w:rsidRDefault="008C6CF2" w:rsidP="008C6CF2">
            <w:pPr>
              <w:jc w:val="center"/>
              <w:rPr>
                <w:rFonts w:ascii="Times New Roman" w:hAnsi="Times New Roman" w:cs="Times New Roman"/>
                <w:i/>
                <w:color w:val="000000" w:themeColor="text1"/>
                <w:sz w:val="20"/>
                <w:szCs w:val="20"/>
              </w:rPr>
            </w:pPr>
          </w:p>
          <w:p w:rsidR="008C6CF2" w:rsidRPr="008B3E03" w:rsidRDefault="008C6CF2" w:rsidP="008C6CF2">
            <w:pPr>
              <w:rPr>
                <w:rFonts w:ascii="Times New Roman" w:hAnsi="Times New Roman" w:cs="Times New Roman"/>
                <w:i/>
                <w:color w:val="000000" w:themeColor="text1"/>
                <w:sz w:val="20"/>
                <w:szCs w:val="20"/>
              </w:rPr>
            </w:pPr>
          </w:p>
        </w:tc>
        <w:tc>
          <w:tcPr>
            <w:tcW w:w="3261" w:type="dxa"/>
          </w:tcPr>
          <w:p w:rsidR="008C6CF2" w:rsidRPr="008B3E03" w:rsidRDefault="008C6CF2" w:rsidP="008C6CF2">
            <w:pPr>
              <w:jc w:val="center"/>
              <w:rPr>
                <w:rFonts w:ascii="Times New Roman" w:hAnsi="Times New Roman" w:cs="Times New Roman"/>
                <w:i/>
                <w:color w:val="000000" w:themeColor="text1"/>
                <w:sz w:val="20"/>
                <w:szCs w:val="20"/>
              </w:rPr>
            </w:pPr>
          </w:p>
          <w:p w:rsidR="008C6CF2" w:rsidRPr="008B3E03" w:rsidRDefault="008C6CF2" w:rsidP="008C6CF2">
            <w:pPr>
              <w:jc w:val="center"/>
              <w:rPr>
                <w:rFonts w:ascii="Times New Roman" w:hAnsi="Times New Roman" w:cs="Times New Roman"/>
                <w:i/>
                <w:color w:val="000000" w:themeColor="text1"/>
                <w:sz w:val="20"/>
                <w:szCs w:val="20"/>
              </w:rPr>
            </w:pPr>
          </w:p>
        </w:tc>
      </w:tr>
      <w:tr w:rsidR="008C6CF2" w:rsidRPr="008B3E03" w:rsidTr="008C6CF2">
        <w:tc>
          <w:tcPr>
            <w:tcW w:w="3686" w:type="dxa"/>
          </w:tcPr>
          <w:p w:rsidR="008C6CF2" w:rsidRPr="008B3E03" w:rsidRDefault="008C6CF2" w:rsidP="008C6CF2">
            <w:pPr>
              <w:jc w:val="center"/>
              <w:rPr>
                <w:rFonts w:ascii="Times New Roman" w:hAnsi="Times New Roman" w:cs="Times New Roman"/>
                <w:color w:val="000000" w:themeColor="text1"/>
                <w:sz w:val="20"/>
                <w:szCs w:val="20"/>
              </w:rPr>
            </w:pPr>
          </w:p>
          <w:p w:rsidR="008C6CF2" w:rsidRPr="008B3E03" w:rsidRDefault="008C6CF2" w:rsidP="008C6CF2">
            <w:pPr>
              <w:jc w:val="center"/>
              <w:rPr>
                <w:rFonts w:ascii="Times New Roman" w:hAnsi="Times New Roman" w:cs="Times New Roman"/>
                <w:color w:val="000000" w:themeColor="text1"/>
                <w:sz w:val="20"/>
                <w:szCs w:val="20"/>
              </w:rPr>
            </w:pPr>
            <w:r w:rsidRPr="008B3E03">
              <w:rPr>
                <w:rFonts w:ascii="Times New Roman" w:hAnsi="Times New Roman" w:cs="Times New Roman"/>
                <w:color w:val="000000" w:themeColor="text1"/>
                <w:sz w:val="20"/>
                <w:szCs w:val="20"/>
              </w:rPr>
              <w:t>Заключение ПМПК</w:t>
            </w:r>
          </w:p>
          <w:p w:rsidR="008C6CF2" w:rsidRPr="008B3E03" w:rsidRDefault="008C6CF2" w:rsidP="008C6CF2">
            <w:pPr>
              <w:jc w:val="center"/>
              <w:rPr>
                <w:rFonts w:ascii="Times New Roman" w:hAnsi="Times New Roman" w:cs="Times New Roman"/>
                <w:color w:val="000000" w:themeColor="text1"/>
                <w:sz w:val="20"/>
                <w:szCs w:val="20"/>
              </w:rPr>
            </w:pPr>
            <w:r w:rsidRPr="008B3E03">
              <w:rPr>
                <w:rFonts w:ascii="Times New Roman" w:hAnsi="Times New Roman" w:cs="Times New Roman"/>
                <w:color w:val="000000" w:themeColor="text1"/>
                <w:sz w:val="20"/>
                <w:szCs w:val="20"/>
              </w:rPr>
              <w:t xml:space="preserve"> г. Ростова-на-Дону</w:t>
            </w:r>
          </w:p>
        </w:tc>
        <w:tc>
          <w:tcPr>
            <w:tcW w:w="3402" w:type="dxa"/>
          </w:tcPr>
          <w:p w:rsidR="008C6CF2" w:rsidRPr="008B3E03" w:rsidRDefault="008C6CF2" w:rsidP="008C6CF2">
            <w:pPr>
              <w:jc w:val="center"/>
              <w:rPr>
                <w:rFonts w:ascii="Times New Roman" w:hAnsi="Times New Roman" w:cs="Times New Roman"/>
                <w:i/>
                <w:color w:val="000000" w:themeColor="text1"/>
                <w:sz w:val="20"/>
                <w:szCs w:val="20"/>
              </w:rPr>
            </w:pPr>
          </w:p>
          <w:p w:rsidR="008C6CF2" w:rsidRPr="008B3E03" w:rsidRDefault="008C6CF2" w:rsidP="008C6CF2">
            <w:pPr>
              <w:rPr>
                <w:rFonts w:ascii="Times New Roman" w:hAnsi="Times New Roman" w:cs="Times New Roman"/>
                <w:i/>
                <w:color w:val="000000" w:themeColor="text1"/>
                <w:sz w:val="20"/>
                <w:szCs w:val="20"/>
              </w:rPr>
            </w:pPr>
          </w:p>
        </w:tc>
        <w:tc>
          <w:tcPr>
            <w:tcW w:w="3261" w:type="dxa"/>
          </w:tcPr>
          <w:p w:rsidR="008C6CF2" w:rsidRPr="008B3E03" w:rsidRDefault="008C6CF2" w:rsidP="008C6CF2">
            <w:pPr>
              <w:jc w:val="center"/>
              <w:rPr>
                <w:rFonts w:ascii="Times New Roman" w:hAnsi="Times New Roman" w:cs="Times New Roman"/>
                <w:b/>
                <w:i/>
                <w:color w:val="000000" w:themeColor="text1"/>
                <w:sz w:val="20"/>
                <w:szCs w:val="20"/>
              </w:rPr>
            </w:pPr>
          </w:p>
          <w:p w:rsidR="008C6CF2" w:rsidRPr="008B3E03" w:rsidRDefault="008C6CF2" w:rsidP="008C6CF2">
            <w:pPr>
              <w:jc w:val="center"/>
              <w:rPr>
                <w:rFonts w:ascii="Times New Roman" w:hAnsi="Times New Roman" w:cs="Times New Roman"/>
                <w:b/>
                <w:i/>
                <w:color w:val="000000" w:themeColor="text1"/>
                <w:sz w:val="20"/>
                <w:szCs w:val="20"/>
              </w:rPr>
            </w:pPr>
          </w:p>
          <w:p w:rsidR="008C6CF2" w:rsidRPr="008B3E03" w:rsidRDefault="008C6CF2" w:rsidP="008C6CF2">
            <w:pPr>
              <w:rPr>
                <w:rFonts w:ascii="Times New Roman" w:hAnsi="Times New Roman" w:cs="Times New Roman"/>
                <w:b/>
                <w:i/>
                <w:color w:val="000000" w:themeColor="text1"/>
                <w:sz w:val="20"/>
                <w:szCs w:val="20"/>
              </w:rPr>
            </w:pPr>
          </w:p>
          <w:p w:rsidR="008C6CF2" w:rsidRPr="008B3E03" w:rsidRDefault="008C6CF2" w:rsidP="008C6CF2">
            <w:pPr>
              <w:jc w:val="center"/>
              <w:rPr>
                <w:rFonts w:ascii="Times New Roman" w:hAnsi="Times New Roman" w:cs="Times New Roman"/>
                <w:i/>
                <w:color w:val="000000" w:themeColor="text1"/>
                <w:sz w:val="20"/>
                <w:szCs w:val="20"/>
              </w:rPr>
            </w:pPr>
          </w:p>
        </w:tc>
      </w:tr>
      <w:tr w:rsidR="008C6CF2" w:rsidRPr="008B3E03" w:rsidTr="008C6CF2">
        <w:tc>
          <w:tcPr>
            <w:tcW w:w="3686" w:type="dxa"/>
          </w:tcPr>
          <w:p w:rsidR="008C6CF2" w:rsidRPr="008B3E03" w:rsidRDefault="008C6CF2" w:rsidP="008C6CF2">
            <w:pPr>
              <w:jc w:val="center"/>
              <w:rPr>
                <w:rFonts w:ascii="Times New Roman" w:hAnsi="Times New Roman" w:cs="Times New Roman"/>
                <w:color w:val="000000" w:themeColor="text1"/>
                <w:sz w:val="20"/>
                <w:szCs w:val="20"/>
              </w:rPr>
            </w:pPr>
          </w:p>
          <w:p w:rsidR="008C6CF2" w:rsidRPr="008B3E03" w:rsidRDefault="008C6CF2" w:rsidP="008C6CF2">
            <w:pPr>
              <w:jc w:val="center"/>
              <w:rPr>
                <w:rFonts w:ascii="Times New Roman" w:hAnsi="Times New Roman" w:cs="Times New Roman"/>
                <w:color w:val="000000" w:themeColor="text1"/>
                <w:sz w:val="20"/>
                <w:szCs w:val="20"/>
              </w:rPr>
            </w:pPr>
            <w:r w:rsidRPr="008B3E03">
              <w:rPr>
                <w:rFonts w:ascii="Times New Roman" w:hAnsi="Times New Roman" w:cs="Times New Roman"/>
                <w:color w:val="000000" w:themeColor="text1"/>
                <w:sz w:val="20"/>
                <w:szCs w:val="20"/>
              </w:rPr>
              <w:t>Образовательный маршрут, рекомендуемый ПМПК</w:t>
            </w:r>
          </w:p>
          <w:p w:rsidR="008C6CF2" w:rsidRPr="008B3E03" w:rsidRDefault="008C6CF2" w:rsidP="008C6CF2">
            <w:pPr>
              <w:jc w:val="center"/>
              <w:rPr>
                <w:rFonts w:ascii="Times New Roman" w:hAnsi="Times New Roman" w:cs="Times New Roman"/>
                <w:color w:val="000000" w:themeColor="text1"/>
                <w:sz w:val="20"/>
                <w:szCs w:val="20"/>
              </w:rPr>
            </w:pPr>
            <w:r w:rsidRPr="008B3E03">
              <w:rPr>
                <w:rFonts w:ascii="Times New Roman" w:hAnsi="Times New Roman" w:cs="Times New Roman"/>
                <w:color w:val="000000" w:themeColor="text1"/>
                <w:sz w:val="20"/>
                <w:szCs w:val="20"/>
              </w:rPr>
              <w:t>г. Ростова-на-Дону</w:t>
            </w:r>
          </w:p>
          <w:p w:rsidR="008C6CF2" w:rsidRPr="008B3E03" w:rsidRDefault="008C6CF2" w:rsidP="008C6CF2">
            <w:pPr>
              <w:jc w:val="center"/>
              <w:rPr>
                <w:rFonts w:ascii="Times New Roman" w:hAnsi="Times New Roman" w:cs="Times New Roman"/>
                <w:color w:val="000000" w:themeColor="text1"/>
                <w:sz w:val="20"/>
                <w:szCs w:val="20"/>
              </w:rPr>
            </w:pPr>
          </w:p>
        </w:tc>
        <w:tc>
          <w:tcPr>
            <w:tcW w:w="3402" w:type="dxa"/>
          </w:tcPr>
          <w:p w:rsidR="008C6CF2" w:rsidRPr="008B3E03" w:rsidRDefault="008C6CF2" w:rsidP="008C6CF2">
            <w:pPr>
              <w:jc w:val="center"/>
              <w:rPr>
                <w:rFonts w:ascii="Times New Roman" w:hAnsi="Times New Roman" w:cs="Times New Roman"/>
                <w:i/>
                <w:color w:val="000000" w:themeColor="text1"/>
                <w:sz w:val="20"/>
                <w:szCs w:val="20"/>
              </w:rPr>
            </w:pPr>
          </w:p>
          <w:p w:rsidR="008C6CF2" w:rsidRPr="008B3E03" w:rsidRDefault="008C6CF2" w:rsidP="008C6CF2">
            <w:pPr>
              <w:jc w:val="center"/>
              <w:rPr>
                <w:rFonts w:ascii="Times New Roman" w:hAnsi="Times New Roman" w:cs="Times New Roman"/>
                <w:i/>
                <w:color w:val="000000" w:themeColor="text1"/>
                <w:sz w:val="20"/>
                <w:szCs w:val="20"/>
              </w:rPr>
            </w:pPr>
          </w:p>
        </w:tc>
        <w:tc>
          <w:tcPr>
            <w:tcW w:w="3261" w:type="dxa"/>
          </w:tcPr>
          <w:p w:rsidR="008C6CF2" w:rsidRPr="008B3E03" w:rsidRDefault="008C6CF2" w:rsidP="008C6CF2">
            <w:pPr>
              <w:jc w:val="center"/>
              <w:rPr>
                <w:rFonts w:ascii="Times New Roman" w:hAnsi="Times New Roman" w:cs="Times New Roman"/>
                <w:i/>
                <w:color w:val="000000" w:themeColor="text1"/>
                <w:sz w:val="20"/>
                <w:szCs w:val="20"/>
              </w:rPr>
            </w:pPr>
          </w:p>
          <w:p w:rsidR="008C6CF2" w:rsidRPr="008B3E03" w:rsidRDefault="008C6CF2" w:rsidP="008C6CF2">
            <w:pPr>
              <w:jc w:val="center"/>
              <w:rPr>
                <w:rFonts w:ascii="Times New Roman" w:hAnsi="Times New Roman" w:cs="Times New Roman"/>
                <w:i/>
                <w:color w:val="000000" w:themeColor="text1"/>
                <w:sz w:val="20"/>
                <w:szCs w:val="20"/>
              </w:rPr>
            </w:pPr>
          </w:p>
        </w:tc>
      </w:tr>
      <w:tr w:rsidR="008C6CF2" w:rsidRPr="008B3E03" w:rsidTr="008C6CF2">
        <w:tc>
          <w:tcPr>
            <w:tcW w:w="3686" w:type="dxa"/>
          </w:tcPr>
          <w:p w:rsidR="008C6CF2" w:rsidRPr="008B3E03" w:rsidRDefault="008C6CF2" w:rsidP="008C6CF2">
            <w:pPr>
              <w:jc w:val="center"/>
              <w:rPr>
                <w:rFonts w:ascii="Times New Roman" w:hAnsi="Times New Roman" w:cs="Times New Roman"/>
                <w:color w:val="000000" w:themeColor="text1"/>
                <w:sz w:val="20"/>
                <w:szCs w:val="20"/>
              </w:rPr>
            </w:pPr>
          </w:p>
          <w:p w:rsidR="008C6CF2" w:rsidRPr="008B3E03" w:rsidRDefault="008C6CF2" w:rsidP="008C6CF2">
            <w:pPr>
              <w:jc w:val="center"/>
              <w:rPr>
                <w:rFonts w:ascii="Times New Roman" w:hAnsi="Times New Roman" w:cs="Times New Roman"/>
                <w:color w:val="000000" w:themeColor="text1"/>
                <w:sz w:val="20"/>
                <w:szCs w:val="20"/>
              </w:rPr>
            </w:pPr>
            <w:r w:rsidRPr="008B3E03">
              <w:rPr>
                <w:rFonts w:ascii="Times New Roman" w:hAnsi="Times New Roman" w:cs="Times New Roman"/>
                <w:color w:val="000000" w:themeColor="text1"/>
                <w:sz w:val="20"/>
                <w:szCs w:val="20"/>
              </w:rPr>
              <w:t>Условия образования, адекватные особенностям ребенка</w:t>
            </w:r>
          </w:p>
          <w:p w:rsidR="008C6CF2" w:rsidRPr="008B3E03" w:rsidRDefault="008C6CF2" w:rsidP="008C6CF2">
            <w:pPr>
              <w:jc w:val="center"/>
              <w:rPr>
                <w:rFonts w:ascii="Times New Roman" w:hAnsi="Times New Roman" w:cs="Times New Roman"/>
                <w:color w:val="000000" w:themeColor="text1"/>
                <w:sz w:val="20"/>
                <w:szCs w:val="20"/>
              </w:rPr>
            </w:pPr>
          </w:p>
        </w:tc>
        <w:tc>
          <w:tcPr>
            <w:tcW w:w="3402" w:type="dxa"/>
          </w:tcPr>
          <w:p w:rsidR="008C6CF2" w:rsidRPr="008B3E03" w:rsidRDefault="008C6CF2" w:rsidP="008C6CF2">
            <w:pPr>
              <w:jc w:val="center"/>
              <w:rPr>
                <w:rFonts w:ascii="Times New Roman" w:hAnsi="Times New Roman" w:cs="Times New Roman"/>
                <w:i/>
                <w:color w:val="000000" w:themeColor="text1"/>
                <w:sz w:val="20"/>
                <w:szCs w:val="20"/>
              </w:rPr>
            </w:pPr>
          </w:p>
          <w:p w:rsidR="008C6CF2" w:rsidRPr="008B3E03" w:rsidRDefault="008C6CF2" w:rsidP="008C6CF2">
            <w:pPr>
              <w:jc w:val="center"/>
              <w:rPr>
                <w:rFonts w:ascii="Times New Roman" w:hAnsi="Times New Roman" w:cs="Times New Roman"/>
                <w:i/>
                <w:color w:val="000000" w:themeColor="text1"/>
                <w:sz w:val="20"/>
                <w:szCs w:val="20"/>
              </w:rPr>
            </w:pPr>
          </w:p>
        </w:tc>
        <w:tc>
          <w:tcPr>
            <w:tcW w:w="3261" w:type="dxa"/>
          </w:tcPr>
          <w:p w:rsidR="008C6CF2" w:rsidRPr="008B3E03" w:rsidRDefault="008C6CF2" w:rsidP="008C6CF2">
            <w:pPr>
              <w:jc w:val="center"/>
              <w:rPr>
                <w:rFonts w:ascii="Times New Roman" w:hAnsi="Times New Roman" w:cs="Times New Roman"/>
                <w:i/>
                <w:color w:val="000000" w:themeColor="text1"/>
                <w:sz w:val="20"/>
                <w:szCs w:val="20"/>
              </w:rPr>
            </w:pPr>
          </w:p>
        </w:tc>
      </w:tr>
      <w:tr w:rsidR="008C6CF2" w:rsidRPr="008B3E03" w:rsidTr="008C6CF2">
        <w:tc>
          <w:tcPr>
            <w:tcW w:w="3686" w:type="dxa"/>
          </w:tcPr>
          <w:p w:rsidR="008C6CF2" w:rsidRPr="008B3E03" w:rsidRDefault="008C6CF2" w:rsidP="008C6CF2">
            <w:pPr>
              <w:jc w:val="center"/>
              <w:rPr>
                <w:rFonts w:ascii="Times New Roman" w:hAnsi="Times New Roman" w:cs="Times New Roman"/>
                <w:color w:val="000000" w:themeColor="text1"/>
                <w:sz w:val="20"/>
                <w:szCs w:val="20"/>
              </w:rPr>
            </w:pPr>
          </w:p>
          <w:p w:rsidR="008C6CF2" w:rsidRPr="008B3E03" w:rsidRDefault="008C6CF2" w:rsidP="008C6CF2">
            <w:pPr>
              <w:jc w:val="center"/>
              <w:rPr>
                <w:rFonts w:ascii="Times New Roman" w:hAnsi="Times New Roman" w:cs="Times New Roman"/>
                <w:color w:val="000000" w:themeColor="text1"/>
                <w:sz w:val="20"/>
                <w:szCs w:val="20"/>
              </w:rPr>
            </w:pPr>
            <w:r w:rsidRPr="008B3E03">
              <w:rPr>
                <w:rFonts w:ascii="Times New Roman" w:hAnsi="Times New Roman" w:cs="Times New Roman"/>
                <w:color w:val="000000" w:themeColor="text1"/>
                <w:sz w:val="20"/>
                <w:szCs w:val="20"/>
              </w:rPr>
              <w:t>Диагностический период обучения</w:t>
            </w:r>
          </w:p>
          <w:p w:rsidR="008C6CF2" w:rsidRPr="008B3E03" w:rsidRDefault="008C6CF2" w:rsidP="008C6CF2">
            <w:pPr>
              <w:jc w:val="center"/>
              <w:rPr>
                <w:rFonts w:ascii="Times New Roman" w:hAnsi="Times New Roman" w:cs="Times New Roman"/>
                <w:color w:val="000000" w:themeColor="text1"/>
                <w:sz w:val="20"/>
                <w:szCs w:val="20"/>
              </w:rPr>
            </w:pPr>
          </w:p>
        </w:tc>
        <w:tc>
          <w:tcPr>
            <w:tcW w:w="3402" w:type="dxa"/>
          </w:tcPr>
          <w:p w:rsidR="008C6CF2" w:rsidRPr="008B3E03" w:rsidRDefault="008C6CF2" w:rsidP="008C6CF2">
            <w:pPr>
              <w:jc w:val="center"/>
              <w:rPr>
                <w:rFonts w:ascii="Times New Roman" w:hAnsi="Times New Roman" w:cs="Times New Roman"/>
                <w:i/>
                <w:color w:val="000000" w:themeColor="text1"/>
                <w:sz w:val="20"/>
                <w:szCs w:val="20"/>
              </w:rPr>
            </w:pPr>
          </w:p>
          <w:p w:rsidR="008C6CF2" w:rsidRPr="008B3E03" w:rsidRDefault="008C6CF2" w:rsidP="008C6CF2">
            <w:pPr>
              <w:jc w:val="center"/>
              <w:rPr>
                <w:rFonts w:ascii="Times New Roman" w:hAnsi="Times New Roman" w:cs="Times New Roman"/>
                <w:i/>
                <w:color w:val="000000" w:themeColor="text1"/>
                <w:sz w:val="20"/>
                <w:szCs w:val="20"/>
              </w:rPr>
            </w:pPr>
          </w:p>
        </w:tc>
        <w:tc>
          <w:tcPr>
            <w:tcW w:w="3261" w:type="dxa"/>
          </w:tcPr>
          <w:p w:rsidR="008C6CF2" w:rsidRPr="008B3E03" w:rsidRDefault="008C6CF2" w:rsidP="008C6CF2">
            <w:pPr>
              <w:jc w:val="center"/>
              <w:rPr>
                <w:rFonts w:ascii="Times New Roman" w:hAnsi="Times New Roman" w:cs="Times New Roman"/>
                <w:i/>
                <w:color w:val="000000" w:themeColor="text1"/>
                <w:sz w:val="20"/>
                <w:szCs w:val="20"/>
              </w:rPr>
            </w:pPr>
          </w:p>
        </w:tc>
      </w:tr>
      <w:tr w:rsidR="008C6CF2" w:rsidRPr="008B3E03" w:rsidTr="008C6CF2">
        <w:tc>
          <w:tcPr>
            <w:tcW w:w="3686" w:type="dxa"/>
          </w:tcPr>
          <w:p w:rsidR="008C6CF2" w:rsidRPr="008B3E03" w:rsidRDefault="008C6CF2" w:rsidP="008C6CF2">
            <w:pPr>
              <w:jc w:val="center"/>
              <w:rPr>
                <w:rFonts w:ascii="Times New Roman" w:hAnsi="Times New Roman" w:cs="Times New Roman"/>
                <w:color w:val="000000" w:themeColor="text1"/>
                <w:sz w:val="20"/>
                <w:szCs w:val="20"/>
              </w:rPr>
            </w:pPr>
          </w:p>
          <w:p w:rsidR="008C6CF2" w:rsidRPr="008B3E03" w:rsidRDefault="008C6CF2" w:rsidP="008C6CF2">
            <w:pPr>
              <w:jc w:val="center"/>
              <w:rPr>
                <w:rFonts w:ascii="Times New Roman" w:hAnsi="Times New Roman" w:cs="Times New Roman"/>
                <w:color w:val="000000" w:themeColor="text1"/>
                <w:sz w:val="20"/>
                <w:szCs w:val="20"/>
              </w:rPr>
            </w:pPr>
            <w:r w:rsidRPr="008B3E03">
              <w:rPr>
                <w:rFonts w:ascii="Times New Roman" w:hAnsi="Times New Roman" w:cs="Times New Roman"/>
                <w:color w:val="000000" w:themeColor="text1"/>
                <w:sz w:val="20"/>
                <w:szCs w:val="20"/>
              </w:rPr>
              <w:t>Срок контроля состояния и развития ребенка в рекомендованных условиях</w:t>
            </w:r>
          </w:p>
          <w:p w:rsidR="008C6CF2" w:rsidRPr="008B3E03" w:rsidRDefault="008C6CF2" w:rsidP="008C6CF2">
            <w:pPr>
              <w:jc w:val="center"/>
              <w:rPr>
                <w:rFonts w:ascii="Times New Roman" w:hAnsi="Times New Roman" w:cs="Times New Roman"/>
                <w:color w:val="000000" w:themeColor="text1"/>
                <w:sz w:val="20"/>
                <w:szCs w:val="20"/>
              </w:rPr>
            </w:pPr>
          </w:p>
        </w:tc>
        <w:tc>
          <w:tcPr>
            <w:tcW w:w="3402" w:type="dxa"/>
          </w:tcPr>
          <w:p w:rsidR="008C6CF2" w:rsidRPr="008B3E03" w:rsidRDefault="008C6CF2" w:rsidP="008C6CF2">
            <w:pPr>
              <w:rPr>
                <w:rFonts w:ascii="Times New Roman" w:hAnsi="Times New Roman" w:cs="Times New Roman"/>
                <w:i/>
                <w:color w:val="000000" w:themeColor="text1"/>
                <w:sz w:val="20"/>
                <w:szCs w:val="20"/>
              </w:rPr>
            </w:pPr>
          </w:p>
          <w:p w:rsidR="008C6CF2" w:rsidRPr="008B3E03" w:rsidRDefault="008C6CF2" w:rsidP="008C6CF2">
            <w:pPr>
              <w:jc w:val="center"/>
              <w:rPr>
                <w:rFonts w:ascii="Times New Roman" w:hAnsi="Times New Roman" w:cs="Times New Roman"/>
                <w:i/>
                <w:color w:val="000000" w:themeColor="text1"/>
                <w:sz w:val="20"/>
                <w:szCs w:val="20"/>
              </w:rPr>
            </w:pPr>
          </w:p>
        </w:tc>
        <w:tc>
          <w:tcPr>
            <w:tcW w:w="3261" w:type="dxa"/>
          </w:tcPr>
          <w:p w:rsidR="008C6CF2" w:rsidRPr="008B3E03" w:rsidRDefault="008C6CF2" w:rsidP="008C6CF2">
            <w:pPr>
              <w:jc w:val="center"/>
              <w:rPr>
                <w:rFonts w:ascii="Times New Roman" w:hAnsi="Times New Roman" w:cs="Times New Roman"/>
                <w:i/>
                <w:color w:val="000000" w:themeColor="text1"/>
                <w:sz w:val="20"/>
                <w:szCs w:val="20"/>
              </w:rPr>
            </w:pPr>
          </w:p>
          <w:p w:rsidR="008C6CF2" w:rsidRPr="008B3E03" w:rsidRDefault="008C6CF2" w:rsidP="008C6CF2">
            <w:pPr>
              <w:jc w:val="center"/>
              <w:rPr>
                <w:rFonts w:ascii="Times New Roman" w:hAnsi="Times New Roman" w:cs="Times New Roman"/>
                <w:i/>
                <w:color w:val="000000" w:themeColor="text1"/>
                <w:sz w:val="20"/>
                <w:szCs w:val="20"/>
              </w:rPr>
            </w:pPr>
          </w:p>
        </w:tc>
      </w:tr>
      <w:tr w:rsidR="008C6CF2" w:rsidRPr="008B3E03" w:rsidTr="008C6CF2">
        <w:tc>
          <w:tcPr>
            <w:tcW w:w="3686" w:type="dxa"/>
          </w:tcPr>
          <w:p w:rsidR="008C6CF2" w:rsidRPr="008B3E03" w:rsidRDefault="008C6CF2" w:rsidP="008C6CF2">
            <w:pPr>
              <w:jc w:val="center"/>
              <w:rPr>
                <w:rFonts w:ascii="Times New Roman" w:hAnsi="Times New Roman" w:cs="Times New Roman"/>
                <w:color w:val="000000" w:themeColor="text1"/>
                <w:sz w:val="20"/>
                <w:szCs w:val="20"/>
              </w:rPr>
            </w:pPr>
          </w:p>
          <w:p w:rsidR="008C6CF2" w:rsidRPr="008B3E03" w:rsidRDefault="008C6CF2" w:rsidP="008C6CF2">
            <w:pPr>
              <w:jc w:val="center"/>
              <w:rPr>
                <w:rFonts w:ascii="Times New Roman" w:hAnsi="Times New Roman" w:cs="Times New Roman"/>
                <w:color w:val="000000" w:themeColor="text1"/>
                <w:sz w:val="20"/>
                <w:szCs w:val="20"/>
              </w:rPr>
            </w:pPr>
            <w:r w:rsidRPr="008B3E03">
              <w:rPr>
                <w:rFonts w:ascii="Times New Roman" w:hAnsi="Times New Roman" w:cs="Times New Roman"/>
                <w:color w:val="000000" w:themeColor="text1"/>
                <w:sz w:val="20"/>
                <w:szCs w:val="20"/>
              </w:rPr>
              <w:t>Рекомендации дальнейшего наблюдения специалистов</w:t>
            </w:r>
          </w:p>
          <w:p w:rsidR="008C6CF2" w:rsidRPr="008B3E03" w:rsidRDefault="008C6CF2" w:rsidP="008C6CF2">
            <w:pPr>
              <w:jc w:val="center"/>
              <w:rPr>
                <w:rFonts w:ascii="Times New Roman" w:hAnsi="Times New Roman" w:cs="Times New Roman"/>
                <w:color w:val="000000" w:themeColor="text1"/>
                <w:sz w:val="20"/>
                <w:szCs w:val="20"/>
              </w:rPr>
            </w:pPr>
          </w:p>
        </w:tc>
        <w:tc>
          <w:tcPr>
            <w:tcW w:w="3402" w:type="dxa"/>
          </w:tcPr>
          <w:p w:rsidR="008C6CF2" w:rsidRPr="008B3E03" w:rsidRDefault="008C6CF2" w:rsidP="008C6CF2">
            <w:pPr>
              <w:jc w:val="center"/>
              <w:rPr>
                <w:rFonts w:ascii="Times New Roman" w:hAnsi="Times New Roman" w:cs="Times New Roman"/>
                <w:i/>
                <w:color w:val="000000" w:themeColor="text1"/>
                <w:sz w:val="20"/>
                <w:szCs w:val="20"/>
              </w:rPr>
            </w:pPr>
          </w:p>
          <w:p w:rsidR="008C6CF2" w:rsidRPr="008B3E03" w:rsidRDefault="008C6CF2" w:rsidP="008C6CF2">
            <w:pPr>
              <w:jc w:val="center"/>
              <w:rPr>
                <w:rFonts w:ascii="Times New Roman" w:hAnsi="Times New Roman" w:cs="Times New Roman"/>
                <w:i/>
                <w:color w:val="000000" w:themeColor="text1"/>
                <w:sz w:val="20"/>
                <w:szCs w:val="20"/>
              </w:rPr>
            </w:pPr>
          </w:p>
        </w:tc>
        <w:tc>
          <w:tcPr>
            <w:tcW w:w="3261" w:type="dxa"/>
          </w:tcPr>
          <w:p w:rsidR="008C6CF2" w:rsidRPr="008B3E03" w:rsidRDefault="008C6CF2" w:rsidP="008C6CF2">
            <w:pPr>
              <w:jc w:val="center"/>
              <w:rPr>
                <w:rFonts w:ascii="Times New Roman" w:hAnsi="Times New Roman" w:cs="Times New Roman"/>
                <w:i/>
                <w:color w:val="000000" w:themeColor="text1"/>
                <w:sz w:val="20"/>
                <w:szCs w:val="20"/>
              </w:rPr>
            </w:pPr>
          </w:p>
        </w:tc>
      </w:tr>
      <w:tr w:rsidR="008C6CF2" w:rsidRPr="008B3E03" w:rsidTr="008C6CF2">
        <w:tc>
          <w:tcPr>
            <w:tcW w:w="3686" w:type="dxa"/>
          </w:tcPr>
          <w:p w:rsidR="008C6CF2" w:rsidRPr="008B3E03" w:rsidRDefault="008C6CF2" w:rsidP="008C6CF2">
            <w:pPr>
              <w:jc w:val="center"/>
              <w:rPr>
                <w:rFonts w:ascii="Times New Roman" w:hAnsi="Times New Roman" w:cs="Times New Roman"/>
                <w:color w:val="000000" w:themeColor="text1"/>
                <w:sz w:val="20"/>
                <w:szCs w:val="20"/>
              </w:rPr>
            </w:pPr>
          </w:p>
          <w:p w:rsidR="008C6CF2" w:rsidRPr="008B3E03" w:rsidRDefault="008C6CF2" w:rsidP="008C6CF2">
            <w:pPr>
              <w:jc w:val="center"/>
              <w:rPr>
                <w:rFonts w:ascii="Times New Roman" w:hAnsi="Times New Roman" w:cs="Times New Roman"/>
                <w:color w:val="000000" w:themeColor="text1"/>
                <w:sz w:val="20"/>
                <w:szCs w:val="20"/>
              </w:rPr>
            </w:pPr>
            <w:r w:rsidRPr="008B3E03">
              <w:rPr>
                <w:rFonts w:ascii="Times New Roman" w:hAnsi="Times New Roman" w:cs="Times New Roman"/>
                <w:color w:val="000000" w:themeColor="text1"/>
                <w:sz w:val="20"/>
                <w:szCs w:val="20"/>
              </w:rPr>
              <w:t>Срок повторного представления на ПМПК</w:t>
            </w:r>
          </w:p>
          <w:p w:rsidR="008C6CF2" w:rsidRPr="008B3E03" w:rsidRDefault="008C6CF2" w:rsidP="008C6CF2">
            <w:pPr>
              <w:jc w:val="center"/>
              <w:rPr>
                <w:rFonts w:ascii="Times New Roman" w:hAnsi="Times New Roman" w:cs="Times New Roman"/>
                <w:color w:val="000000" w:themeColor="text1"/>
                <w:sz w:val="20"/>
                <w:szCs w:val="20"/>
              </w:rPr>
            </w:pPr>
          </w:p>
        </w:tc>
        <w:tc>
          <w:tcPr>
            <w:tcW w:w="3402" w:type="dxa"/>
          </w:tcPr>
          <w:p w:rsidR="008C6CF2" w:rsidRPr="008B3E03" w:rsidRDefault="008C6CF2" w:rsidP="008C6CF2">
            <w:pPr>
              <w:jc w:val="center"/>
              <w:rPr>
                <w:rFonts w:ascii="Times New Roman" w:hAnsi="Times New Roman" w:cs="Times New Roman"/>
                <w:i/>
                <w:color w:val="000000" w:themeColor="text1"/>
                <w:sz w:val="20"/>
                <w:szCs w:val="20"/>
              </w:rPr>
            </w:pPr>
          </w:p>
          <w:p w:rsidR="008C6CF2" w:rsidRPr="008B3E03" w:rsidRDefault="008C6CF2" w:rsidP="008C6CF2">
            <w:pPr>
              <w:jc w:val="center"/>
              <w:rPr>
                <w:rFonts w:ascii="Times New Roman" w:hAnsi="Times New Roman" w:cs="Times New Roman"/>
                <w:i/>
                <w:color w:val="000000" w:themeColor="text1"/>
                <w:sz w:val="20"/>
                <w:szCs w:val="20"/>
              </w:rPr>
            </w:pPr>
          </w:p>
        </w:tc>
        <w:tc>
          <w:tcPr>
            <w:tcW w:w="3261" w:type="dxa"/>
          </w:tcPr>
          <w:p w:rsidR="008C6CF2" w:rsidRPr="008B3E03" w:rsidRDefault="008C6CF2" w:rsidP="008C6CF2">
            <w:pPr>
              <w:jc w:val="center"/>
              <w:rPr>
                <w:rFonts w:ascii="Times New Roman" w:hAnsi="Times New Roman" w:cs="Times New Roman"/>
                <w:i/>
                <w:color w:val="000000" w:themeColor="text1"/>
                <w:sz w:val="20"/>
                <w:szCs w:val="20"/>
              </w:rPr>
            </w:pPr>
          </w:p>
          <w:p w:rsidR="008C6CF2" w:rsidRPr="008B3E03" w:rsidRDefault="008C6CF2" w:rsidP="008C6CF2">
            <w:pPr>
              <w:jc w:val="center"/>
              <w:rPr>
                <w:rFonts w:ascii="Times New Roman" w:hAnsi="Times New Roman" w:cs="Times New Roman"/>
                <w:i/>
                <w:color w:val="000000" w:themeColor="text1"/>
                <w:sz w:val="20"/>
                <w:szCs w:val="20"/>
              </w:rPr>
            </w:pPr>
          </w:p>
        </w:tc>
      </w:tr>
      <w:tr w:rsidR="008C6CF2" w:rsidRPr="008B3E03" w:rsidTr="008C6CF2">
        <w:tc>
          <w:tcPr>
            <w:tcW w:w="3686" w:type="dxa"/>
          </w:tcPr>
          <w:p w:rsidR="008C6CF2" w:rsidRPr="008B3E03" w:rsidRDefault="008C6CF2" w:rsidP="008C6CF2">
            <w:pPr>
              <w:jc w:val="center"/>
              <w:rPr>
                <w:rFonts w:ascii="Times New Roman" w:hAnsi="Times New Roman" w:cs="Times New Roman"/>
                <w:color w:val="000000" w:themeColor="text1"/>
                <w:sz w:val="20"/>
                <w:szCs w:val="20"/>
              </w:rPr>
            </w:pPr>
          </w:p>
          <w:p w:rsidR="008C6CF2" w:rsidRPr="008B3E03" w:rsidRDefault="008C6CF2" w:rsidP="008C6CF2">
            <w:pPr>
              <w:jc w:val="center"/>
              <w:rPr>
                <w:rFonts w:ascii="Times New Roman" w:hAnsi="Times New Roman" w:cs="Times New Roman"/>
                <w:color w:val="000000" w:themeColor="text1"/>
                <w:sz w:val="20"/>
                <w:szCs w:val="20"/>
              </w:rPr>
            </w:pPr>
            <w:r w:rsidRPr="008B3E03">
              <w:rPr>
                <w:rFonts w:ascii="Times New Roman" w:hAnsi="Times New Roman" w:cs="Times New Roman"/>
                <w:color w:val="000000" w:themeColor="text1"/>
                <w:sz w:val="20"/>
                <w:szCs w:val="20"/>
              </w:rPr>
              <w:t>Информирование родителей (законных представителей)</w:t>
            </w:r>
          </w:p>
          <w:p w:rsidR="008C6CF2" w:rsidRPr="008B3E03" w:rsidRDefault="008C6CF2" w:rsidP="008C6CF2">
            <w:pPr>
              <w:jc w:val="center"/>
              <w:rPr>
                <w:rFonts w:ascii="Times New Roman" w:hAnsi="Times New Roman" w:cs="Times New Roman"/>
                <w:color w:val="000000" w:themeColor="text1"/>
                <w:sz w:val="20"/>
                <w:szCs w:val="20"/>
              </w:rPr>
            </w:pPr>
          </w:p>
        </w:tc>
        <w:tc>
          <w:tcPr>
            <w:tcW w:w="3402" w:type="dxa"/>
          </w:tcPr>
          <w:p w:rsidR="008C6CF2" w:rsidRPr="008B3E03" w:rsidRDefault="008C6CF2" w:rsidP="008C6CF2">
            <w:pPr>
              <w:jc w:val="center"/>
              <w:rPr>
                <w:rFonts w:ascii="Times New Roman" w:hAnsi="Times New Roman" w:cs="Times New Roman"/>
                <w:i/>
                <w:color w:val="000000" w:themeColor="text1"/>
                <w:sz w:val="20"/>
                <w:szCs w:val="20"/>
              </w:rPr>
            </w:pPr>
          </w:p>
          <w:p w:rsidR="008C6CF2" w:rsidRPr="008B3E03" w:rsidRDefault="008C6CF2" w:rsidP="008C6CF2">
            <w:pPr>
              <w:jc w:val="center"/>
              <w:rPr>
                <w:rFonts w:ascii="Times New Roman" w:hAnsi="Times New Roman" w:cs="Times New Roman"/>
                <w:i/>
                <w:color w:val="000000" w:themeColor="text1"/>
                <w:sz w:val="20"/>
                <w:szCs w:val="20"/>
              </w:rPr>
            </w:pPr>
          </w:p>
        </w:tc>
        <w:tc>
          <w:tcPr>
            <w:tcW w:w="3261" w:type="dxa"/>
          </w:tcPr>
          <w:p w:rsidR="008C6CF2" w:rsidRPr="008B3E03" w:rsidRDefault="008C6CF2" w:rsidP="008C6CF2">
            <w:pPr>
              <w:jc w:val="center"/>
              <w:rPr>
                <w:rFonts w:ascii="Times New Roman" w:hAnsi="Times New Roman" w:cs="Times New Roman"/>
                <w:i/>
                <w:color w:val="000000" w:themeColor="text1"/>
                <w:sz w:val="20"/>
                <w:szCs w:val="20"/>
              </w:rPr>
            </w:pPr>
          </w:p>
          <w:p w:rsidR="008C6CF2" w:rsidRPr="008B3E03" w:rsidRDefault="008C6CF2" w:rsidP="008C6CF2">
            <w:pPr>
              <w:jc w:val="center"/>
              <w:rPr>
                <w:rFonts w:ascii="Times New Roman" w:hAnsi="Times New Roman" w:cs="Times New Roman"/>
                <w:i/>
                <w:color w:val="000000" w:themeColor="text1"/>
                <w:sz w:val="20"/>
                <w:szCs w:val="20"/>
              </w:rPr>
            </w:pPr>
          </w:p>
        </w:tc>
      </w:tr>
    </w:tbl>
    <w:p w:rsidR="008C6CF2" w:rsidRPr="008B3E03" w:rsidRDefault="008C6CF2" w:rsidP="008C6CF2">
      <w:pPr>
        <w:rPr>
          <w:rFonts w:ascii="Times New Roman" w:hAnsi="Times New Roman" w:cs="Times New Roman"/>
          <w:color w:val="000000" w:themeColor="text1"/>
          <w:sz w:val="20"/>
          <w:szCs w:val="20"/>
        </w:rPr>
      </w:pPr>
    </w:p>
    <w:p w:rsidR="00681610" w:rsidRPr="008B3E03" w:rsidRDefault="00681610" w:rsidP="00681610">
      <w:pPr>
        <w:pStyle w:val="a3"/>
        <w:rPr>
          <w:rFonts w:ascii="Times New Roman" w:hAnsi="Times New Roman" w:cs="Times New Roman"/>
          <w:b/>
          <w:color w:val="000000" w:themeColor="text1"/>
          <w:sz w:val="28"/>
          <w:szCs w:val="28"/>
        </w:rPr>
      </w:pPr>
      <w:r w:rsidRPr="008B3E03">
        <w:rPr>
          <w:rFonts w:ascii="Times New Roman" w:hAnsi="Times New Roman" w:cs="Times New Roman"/>
          <w:b/>
          <w:color w:val="000000" w:themeColor="text1"/>
          <w:sz w:val="28"/>
          <w:szCs w:val="28"/>
        </w:rPr>
        <w:t>ПРИЛОЖЕНИЕ 4</w:t>
      </w:r>
    </w:p>
    <w:p w:rsidR="005F49FE" w:rsidRPr="008B3E03" w:rsidRDefault="005F49FE" w:rsidP="005F49FE">
      <w:pPr>
        <w:spacing w:after="0" w:line="240" w:lineRule="auto"/>
        <w:rPr>
          <w:rFonts w:ascii="Times New Roman" w:hAnsi="Times New Roman" w:cs="Times New Roman"/>
          <w:color w:val="000000" w:themeColor="text1"/>
          <w:sz w:val="28"/>
          <w:szCs w:val="28"/>
        </w:rPr>
      </w:pPr>
    </w:p>
    <w:p w:rsidR="005F49FE" w:rsidRPr="0010435C" w:rsidRDefault="005F49FE" w:rsidP="005F49FE">
      <w:pPr>
        <w:spacing w:after="0" w:line="240" w:lineRule="auto"/>
        <w:rPr>
          <w:rFonts w:ascii="Times New Roman" w:hAnsi="Times New Roman" w:cs="Times New Roman"/>
          <w:color w:val="0070C0"/>
          <w:sz w:val="28"/>
          <w:szCs w:val="28"/>
        </w:rPr>
      </w:pPr>
    </w:p>
    <w:p w:rsidR="005F49FE" w:rsidRPr="0010435C" w:rsidRDefault="005F49FE" w:rsidP="005F49FE">
      <w:pPr>
        <w:spacing w:after="0" w:line="240" w:lineRule="auto"/>
        <w:rPr>
          <w:rFonts w:ascii="Times New Roman" w:hAnsi="Times New Roman" w:cs="Times New Roman"/>
          <w:color w:val="0070C0"/>
          <w:sz w:val="28"/>
          <w:szCs w:val="28"/>
        </w:rPr>
      </w:pPr>
    </w:p>
    <w:p w:rsidR="005F49FE" w:rsidRPr="008B3E03" w:rsidRDefault="005F49FE" w:rsidP="005F49FE">
      <w:pPr>
        <w:spacing w:after="0" w:line="240" w:lineRule="auto"/>
        <w:jc w:val="center"/>
        <w:rPr>
          <w:rFonts w:ascii="Times New Roman" w:eastAsia="Calibri" w:hAnsi="Times New Roman" w:cs="Times New Roman"/>
          <w:b/>
          <w:caps/>
          <w:color w:val="000000" w:themeColor="text1"/>
          <w:sz w:val="28"/>
          <w:szCs w:val="28"/>
        </w:rPr>
      </w:pPr>
      <w:r w:rsidRPr="008B3E03">
        <w:rPr>
          <w:rFonts w:ascii="Times New Roman" w:eastAsia="Calibri" w:hAnsi="Times New Roman" w:cs="Times New Roman"/>
          <w:b/>
          <w:caps/>
          <w:color w:val="000000" w:themeColor="text1"/>
          <w:sz w:val="28"/>
          <w:szCs w:val="28"/>
        </w:rPr>
        <w:t>Карта развития ребенка</w:t>
      </w:r>
    </w:p>
    <w:p w:rsidR="005F49FE" w:rsidRPr="008B3E03" w:rsidRDefault="005F49FE" w:rsidP="005F49FE">
      <w:pPr>
        <w:spacing w:after="0" w:line="240" w:lineRule="auto"/>
        <w:jc w:val="center"/>
        <w:rPr>
          <w:rFonts w:ascii="Times New Roman" w:eastAsia="Calibri" w:hAnsi="Times New Roman" w:cs="Times New Roman"/>
          <w:caps/>
          <w:color w:val="000000" w:themeColor="text1"/>
          <w:sz w:val="28"/>
          <w:szCs w:val="28"/>
        </w:rPr>
      </w:pPr>
      <w:r w:rsidRPr="008B3E03">
        <w:rPr>
          <w:rFonts w:ascii="Times New Roman" w:eastAsia="Calibri" w:hAnsi="Times New Roman" w:cs="Times New Roman"/>
          <w:caps/>
          <w:color w:val="000000" w:themeColor="text1"/>
          <w:sz w:val="28"/>
          <w:szCs w:val="28"/>
        </w:rPr>
        <w:t>с тяжелыми нарушениями речи</w:t>
      </w:r>
    </w:p>
    <w:p w:rsidR="005F49FE" w:rsidRPr="008B3E03" w:rsidRDefault="005F49FE" w:rsidP="005F49FE">
      <w:pPr>
        <w:spacing w:after="0" w:line="240" w:lineRule="auto"/>
        <w:rPr>
          <w:rFonts w:ascii="Times New Roman" w:eastAsia="Calibri" w:hAnsi="Times New Roman" w:cs="Times New Roman"/>
          <w:color w:val="000000" w:themeColor="text1"/>
          <w:sz w:val="28"/>
          <w:szCs w:val="28"/>
        </w:rPr>
      </w:pPr>
    </w:p>
    <w:p w:rsidR="005F49FE" w:rsidRPr="008B3E03" w:rsidRDefault="005F49FE" w:rsidP="005F49FE">
      <w:pPr>
        <w:spacing w:after="0" w:line="240" w:lineRule="auto"/>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 xml:space="preserve">                                                                            Группа ________________________________</w:t>
      </w:r>
    </w:p>
    <w:p w:rsidR="005F49FE" w:rsidRPr="008B3E03" w:rsidRDefault="005F49FE" w:rsidP="005F49FE">
      <w:pPr>
        <w:spacing w:after="0" w:line="240" w:lineRule="auto"/>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 xml:space="preserve">                                                                            Воспитатель____________________________</w:t>
      </w:r>
    </w:p>
    <w:p w:rsidR="005F49FE" w:rsidRPr="008B3E03" w:rsidRDefault="005F49FE" w:rsidP="005F49FE">
      <w:pPr>
        <w:spacing w:after="0" w:line="240" w:lineRule="auto"/>
        <w:ind w:left="708"/>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 xml:space="preserve">       </w:t>
      </w:r>
      <w:r w:rsidRPr="008B3E03">
        <w:rPr>
          <w:rFonts w:ascii="Times New Roman" w:eastAsia="Calibri" w:hAnsi="Times New Roman" w:cs="Times New Roman"/>
          <w:color w:val="000000" w:themeColor="text1"/>
          <w:sz w:val="24"/>
          <w:szCs w:val="24"/>
        </w:rPr>
        <w:tab/>
      </w:r>
      <w:r w:rsidRPr="008B3E03">
        <w:rPr>
          <w:rFonts w:ascii="Times New Roman" w:eastAsia="Calibri" w:hAnsi="Times New Roman" w:cs="Times New Roman"/>
          <w:color w:val="000000" w:themeColor="text1"/>
          <w:sz w:val="24"/>
          <w:szCs w:val="24"/>
        </w:rPr>
        <w:tab/>
      </w:r>
      <w:r w:rsidRPr="008B3E03">
        <w:rPr>
          <w:rFonts w:ascii="Times New Roman" w:eastAsia="Calibri" w:hAnsi="Times New Roman" w:cs="Times New Roman"/>
          <w:color w:val="000000" w:themeColor="text1"/>
          <w:sz w:val="24"/>
          <w:szCs w:val="24"/>
        </w:rPr>
        <w:tab/>
      </w:r>
      <w:r w:rsidRPr="008B3E03">
        <w:rPr>
          <w:rFonts w:ascii="Times New Roman" w:eastAsia="Calibri" w:hAnsi="Times New Roman" w:cs="Times New Roman"/>
          <w:color w:val="000000" w:themeColor="text1"/>
          <w:sz w:val="24"/>
          <w:szCs w:val="24"/>
        </w:rPr>
        <w:tab/>
      </w:r>
      <w:r w:rsidRPr="008B3E03">
        <w:rPr>
          <w:rFonts w:ascii="Times New Roman" w:eastAsia="Calibri" w:hAnsi="Times New Roman" w:cs="Times New Roman"/>
          <w:color w:val="000000" w:themeColor="text1"/>
          <w:sz w:val="24"/>
          <w:szCs w:val="24"/>
        </w:rPr>
        <w:tab/>
      </w:r>
      <w:r w:rsidRPr="008B3E03">
        <w:rPr>
          <w:rFonts w:ascii="Times New Roman" w:eastAsia="Calibri" w:hAnsi="Times New Roman" w:cs="Times New Roman"/>
          <w:color w:val="000000" w:themeColor="text1"/>
          <w:sz w:val="24"/>
          <w:szCs w:val="24"/>
        </w:rPr>
        <w:tab/>
        <w:t xml:space="preserve">   Воспитатель ____________________________</w:t>
      </w:r>
    </w:p>
    <w:p w:rsidR="005F49FE" w:rsidRPr="008B3E03" w:rsidRDefault="005F49FE" w:rsidP="005F49FE">
      <w:pPr>
        <w:spacing w:after="0" w:line="240" w:lineRule="auto"/>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 xml:space="preserve">                                                                             Старший воспитатель_____________________                                                                             </w:t>
      </w:r>
    </w:p>
    <w:p w:rsidR="005F49FE" w:rsidRPr="008B3E03" w:rsidRDefault="005F49FE" w:rsidP="005F49FE">
      <w:pPr>
        <w:spacing w:after="0" w:line="240" w:lineRule="auto"/>
        <w:jc w:val="center"/>
        <w:rPr>
          <w:rFonts w:ascii="Times New Roman" w:eastAsia="Calibri" w:hAnsi="Times New Roman" w:cs="Times New Roman"/>
          <w:color w:val="000000" w:themeColor="text1"/>
          <w:sz w:val="24"/>
          <w:szCs w:val="24"/>
        </w:rPr>
      </w:pPr>
    </w:p>
    <w:p w:rsidR="005F49FE" w:rsidRPr="008B3E03" w:rsidRDefault="005F49FE" w:rsidP="005F49FE">
      <w:pPr>
        <w:spacing w:after="0" w:line="240" w:lineRule="auto"/>
        <w:jc w:val="center"/>
        <w:rPr>
          <w:rFonts w:ascii="Times New Roman" w:eastAsia="Calibri" w:hAnsi="Times New Roman" w:cs="Times New Roman"/>
          <w:color w:val="000000" w:themeColor="text1"/>
          <w:sz w:val="24"/>
          <w:szCs w:val="24"/>
        </w:rPr>
      </w:pPr>
    </w:p>
    <w:p w:rsidR="005F49FE" w:rsidRPr="008B3E03" w:rsidRDefault="005F49FE" w:rsidP="005F49FE">
      <w:pPr>
        <w:spacing w:after="0" w:line="240" w:lineRule="auto"/>
        <w:jc w:val="center"/>
        <w:rPr>
          <w:rFonts w:ascii="Times New Roman" w:eastAsia="Calibri" w:hAnsi="Times New Roman" w:cs="Times New Roman"/>
          <w:color w:val="000000" w:themeColor="text1"/>
          <w:sz w:val="24"/>
          <w:szCs w:val="24"/>
        </w:rPr>
      </w:pPr>
      <w:r w:rsidRPr="008B3E03">
        <w:rPr>
          <w:rFonts w:ascii="Times New Roman" w:eastAsia="Calibri" w:hAnsi="Times New Roman" w:cs="Times New Roman"/>
          <w:color w:val="000000" w:themeColor="text1"/>
          <w:sz w:val="24"/>
          <w:szCs w:val="24"/>
        </w:rPr>
        <w:t>Период наблюдения______________________</w:t>
      </w:r>
    </w:p>
    <w:p w:rsidR="005F49FE" w:rsidRPr="008B3E03" w:rsidRDefault="005F49FE" w:rsidP="005F49FE">
      <w:pPr>
        <w:spacing w:after="0" w:line="240" w:lineRule="auto"/>
        <w:jc w:val="right"/>
        <w:rPr>
          <w:rFonts w:ascii="Times New Roman" w:eastAsia="Calibri" w:hAnsi="Times New Roman" w:cs="Times New Roman"/>
          <w:color w:val="000000" w:themeColor="text1"/>
          <w:sz w:val="24"/>
          <w:szCs w:val="24"/>
        </w:rPr>
      </w:pPr>
    </w:p>
    <w:p w:rsidR="005F49FE" w:rsidRPr="008B3E03" w:rsidRDefault="005F49FE" w:rsidP="005F49FE">
      <w:pPr>
        <w:rPr>
          <w:rFonts w:ascii="Times New Roman" w:hAnsi="Times New Roman" w:cs="Times New Roman"/>
          <w:color w:val="000000" w:themeColor="text1"/>
          <w:sz w:val="28"/>
          <w:szCs w:val="28"/>
        </w:rPr>
      </w:pPr>
    </w:p>
    <w:p w:rsidR="005F49FE" w:rsidRPr="008B3E03" w:rsidRDefault="005F49FE" w:rsidP="005F49FE">
      <w:pPr>
        <w:spacing w:after="0" w:line="240" w:lineRule="auto"/>
        <w:ind w:firstLine="709"/>
        <w:jc w:val="both"/>
        <w:rPr>
          <w:rFonts w:ascii="Times New Roman" w:hAnsi="Times New Roman" w:cs="Times New Roman"/>
          <w:color w:val="000000" w:themeColor="text1"/>
          <w:sz w:val="28"/>
          <w:szCs w:val="28"/>
        </w:rPr>
      </w:pPr>
      <w:r w:rsidRPr="008B3E03">
        <w:rPr>
          <w:rFonts w:ascii="Times New Roman" w:hAnsi="Times New Roman" w:cs="Times New Roman"/>
          <w:color w:val="000000" w:themeColor="text1"/>
          <w:sz w:val="28"/>
          <w:szCs w:val="28"/>
        </w:rPr>
        <w:t>Индивидуальная карта развития ребенка с тяжелыми нарушениями речи предназначена для педагогической диагностики развития ребенка с тяжелыми нарушениями речи; мониторинга освоения адаптированной образовательной программы.</w:t>
      </w:r>
    </w:p>
    <w:p w:rsidR="005F49FE" w:rsidRPr="008B3E03" w:rsidRDefault="005F49FE" w:rsidP="005F49FE">
      <w:pPr>
        <w:shd w:val="clear" w:color="auto" w:fill="FFFFFF"/>
        <w:spacing w:after="0" w:line="240" w:lineRule="auto"/>
        <w:ind w:firstLine="709"/>
        <w:jc w:val="both"/>
        <w:rPr>
          <w:rFonts w:ascii="Times New Roman" w:eastAsia="Times New Roman" w:hAnsi="Times New Roman" w:cs="Times New Roman"/>
          <w:color w:val="000000" w:themeColor="text1"/>
          <w:sz w:val="28"/>
          <w:szCs w:val="28"/>
          <w:lang w:eastAsia="ru-RU"/>
        </w:rPr>
      </w:pPr>
      <w:r w:rsidRPr="008B3E03">
        <w:rPr>
          <w:rFonts w:ascii="Times New Roman" w:eastAsia="Calibri" w:hAnsi="Times New Roman" w:cs="Times New Roman"/>
          <w:color w:val="000000" w:themeColor="text1"/>
          <w:sz w:val="28"/>
          <w:szCs w:val="28"/>
        </w:rPr>
        <w:t>Индивидуальная карта развития ребенка разработана на основе планируемых результатов, конкретизирующих целевые ориентиры ФГОС ДО, планируемые результаты ФАОП ДО детей с тяжелыми нарушениям речи</w:t>
      </w:r>
      <w:r w:rsidRPr="008B3E03">
        <w:rPr>
          <w:rFonts w:ascii="Times New Roman" w:hAnsi="Times New Roman" w:cs="Times New Roman"/>
          <w:color w:val="000000" w:themeColor="text1"/>
          <w:sz w:val="28"/>
          <w:szCs w:val="28"/>
        </w:rPr>
        <w:t>/</w:t>
      </w:r>
      <w:r w:rsidRPr="008B3E03">
        <w:rPr>
          <w:rFonts w:ascii="Times New Roman" w:eastAsia="Calibri" w:hAnsi="Times New Roman" w:cs="Times New Roman"/>
          <w:color w:val="000000" w:themeColor="text1"/>
          <w:sz w:val="28"/>
          <w:szCs w:val="28"/>
        </w:rPr>
        <w:t xml:space="preserve">обязательные показатели/ и «Карты развития детей от 3 до 7 лет» (авторы В.К. </w:t>
      </w:r>
      <w:proofErr w:type="spellStart"/>
      <w:r w:rsidRPr="008B3E03">
        <w:rPr>
          <w:rFonts w:ascii="Times New Roman" w:eastAsia="Calibri" w:hAnsi="Times New Roman" w:cs="Times New Roman"/>
          <w:color w:val="000000" w:themeColor="text1"/>
          <w:sz w:val="28"/>
          <w:szCs w:val="28"/>
        </w:rPr>
        <w:t>Загвоздкин</w:t>
      </w:r>
      <w:proofErr w:type="spellEnd"/>
      <w:r w:rsidRPr="008B3E03">
        <w:rPr>
          <w:rFonts w:ascii="Times New Roman" w:eastAsia="Calibri" w:hAnsi="Times New Roman" w:cs="Times New Roman"/>
          <w:color w:val="000000" w:themeColor="text1"/>
          <w:sz w:val="28"/>
          <w:szCs w:val="28"/>
        </w:rPr>
        <w:t>, И.Е. Федосова) /</w:t>
      </w:r>
      <w:r w:rsidRPr="008B3E03">
        <w:rPr>
          <w:rFonts w:ascii="Times New Roman" w:eastAsia="Times New Roman" w:hAnsi="Times New Roman" w:cs="Times New Roman"/>
          <w:bCs/>
          <w:color w:val="000000" w:themeColor="text1"/>
          <w:sz w:val="28"/>
          <w:szCs w:val="28"/>
          <w:lang w:eastAsia="ru-RU"/>
        </w:rPr>
        <w:t>дополнительные показатели/. (Переработана для детей 5-7 лет).</w:t>
      </w:r>
    </w:p>
    <w:p w:rsidR="005F49FE" w:rsidRPr="008B3E03" w:rsidRDefault="005F49FE" w:rsidP="005F49FE">
      <w:pPr>
        <w:autoSpaceDE w:val="0"/>
        <w:autoSpaceDN w:val="0"/>
        <w:adjustRightInd w:val="0"/>
        <w:spacing w:after="0" w:line="240" w:lineRule="auto"/>
        <w:rPr>
          <w:rFonts w:ascii="Times New Roman" w:eastAsia="TimesNewRomanPSMT" w:hAnsi="Times New Roman" w:cs="Times New Roman"/>
          <w:color w:val="000000" w:themeColor="text1"/>
          <w:sz w:val="28"/>
          <w:szCs w:val="28"/>
        </w:rPr>
      </w:pPr>
    </w:p>
    <w:p w:rsidR="005F49FE" w:rsidRPr="008B3E03" w:rsidRDefault="005F49FE" w:rsidP="005F49FE">
      <w:pPr>
        <w:autoSpaceDE w:val="0"/>
        <w:autoSpaceDN w:val="0"/>
        <w:adjustRightInd w:val="0"/>
        <w:spacing w:after="0" w:line="240" w:lineRule="auto"/>
        <w:rPr>
          <w:rFonts w:ascii="Times New Roman" w:eastAsia="TimesNewRomanPSMT" w:hAnsi="Times New Roman" w:cs="Times New Roman"/>
          <w:color w:val="000000" w:themeColor="text1"/>
          <w:sz w:val="28"/>
          <w:szCs w:val="28"/>
        </w:rPr>
      </w:pPr>
      <w:r w:rsidRPr="008B3E03">
        <w:rPr>
          <w:rFonts w:ascii="Times New Roman" w:eastAsia="TimesNewRomanPSMT" w:hAnsi="Times New Roman" w:cs="Times New Roman"/>
          <w:color w:val="000000" w:themeColor="text1"/>
          <w:sz w:val="28"/>
          <w:szCs w:val="28"/>
        </w:rPr>
        <w:t>Условные обозначения:</w:t>
      </w:r>
    </w:p>
    <w:p w:rsidR="005F49FE" w:rsidRPr="008B3E03" w:rsidRDefault="005F49FE" w:rsidP="005F49FE">
      <w:pPr>
        <w:autoSpaceDE w:val="0"/>
        <w:autoSpaceDN w:val="0"/>
        <w:adjustRightInd w:val="0"/>
        <w:spacing w:after="0" w:line="240" w:lineRule="auto"/>
        <w:rPr>
          <w:rFonts w:ascii="Times New Roman" w:eastAsia="TimesNewRomanPSMT" w:hAnsi="Times New Roman" w:cs="Times New Roman"/>
          <w:color w:val="000000" w:themeColor="text1"/>
          <w:sz w:val="28"/>
          <w:szCs w:val="28"/>
        </w:rPr>
      </w:pPr>
      <w:r w:rsidRPr="008B3E03">
        <w:rPr>
          <w:rFonts w:ascii="Times New Roman" w:eastAsia="TimesNewRomanPSMT" w:hAnsi="Times New Roman" w:cs="Times New Roman"/>
          <w:color w:val="000000" w:themeColor="text1"/>
          <w:sz w:val="28"/>
          <w:szCs w:val="28"/>
        </w:rPr>
        <w:t>Н – никогда</w:t>
      </w:r>
    </w:p>
    <w:p w:rsidR="005F49FE" w:rsidRPr="008B3E03" w:rsidRDefault="005F49FE" w:rsidP="005F49FE">
      <w:pPr>
        <w:autoSpaceDE w:val="0"/>
        <w:autoSpaceDN w:val="0"/>
        <w:adjustRightInd w:val="0"/>
        <w:spacing w:after="0" w:line="240" w:lineRule="auto"/>
        <w:rPr>
          <w:rFonts w:ascii="Times New Roman" w:eastAsia="TimesNewRomanPSMT" w:hAnsi="Times New Roman" w:cs="Times New Roman"/>
          <w:color w:val="000000" w:themeColor="text1"/>
          <w:sz w:val="28"/>
          <w:szCs w:val="28"/>
        </w:rPr>
      </w:pPr>
      <w:r w:rsidRPr="008B3E03">
        <w:rPr>
          <w:rFonts w:ascii="Times New Roman" w:eastAsia="TimesNewRomanPSMT" w:hAnsi="Times New Roman" w:cs="Times New Roman"/>
          <w:color w:val="000000" w:themeColor="text1"/>
          <w:sz w:val="28"/>
          <w:szCs w:val="28"/>
        </w:rPr>
        <w:t>И – иногда (изредка)</w:t>
      </w:r>
    </w:p>
    <w:p w:rsidR="005F49FE" w:rsidRPr="008B3E03" w:rsidRDefault="005F49FE" w:rsidP="005F49FE">
      <w:pPr>
        <w:autoSpaceDE w:val="0"/>
        <w:autoSpaceDN w:val="0"/>
        <w:adjustRightInd w:val="0"/>
        <w:spacing w:after="0" w:line="240" w:lineRule="auto"/>
        <w:rPr>
          <w:rFonts w:ascii="Times New Roman" w:eastAsia="TimesNewRomanPSMT" w:hAnsi="Times New Roman" w:cs="Times New Roman"/>
          <w:color w:val="000000" w:themeColor="text1"/>
          <w:sz w:val="28"/>
          <w:szCs w:val="28"/>
        </w:rPr>
      </w:pPr>
      <w:r w:rsidRPr="008B3E03">
        <w:rPr>
          <w:rFonts w:ascii="Times New Roman" w:eastAsia="TimesNewRomanPSMT" w:hAnsi="Times New Roman" w:cs="Times New Roman"/>
          <w:color w:val="000000" w:themeColor="text1"/>
          <w:sz w:val="28"/>
          <w:szCs w:val="28"/>
        </w:rPr>
        <w:t>О – обычно (всегда)</w:t>
      </w:r>
    </w:p>
    <w:p w:rsidR="005F49FE" w:rsidRPr="008B3E03" w:rsidRDefault="005F49FE" w:rsidP="005F49FE">
      <w:pPr>
        <w:autoSpaceDE w:val="0"/>
        <w:autoSpaceDN w:val="0"/>
        <w:adjustRightInd w:val="0"/>
        <w:spacing w:after="0" w:line="240" w:lineRule="auto"/>
        <w:rPr>
          <w:rFonts w:ascii="Times New Roman" w:eastAsia="TimesNewRomanPSMT" w:hAnsi="Times New Roman" w:cs="Times New Roman"/>
          <w:color w:val="000000" w:themeColor="text1"/>
          <w:sz w:val="28"/>
          <w:szCs w:val="28"/>
        </w:rPr>
      </w:pPr>
    </w:p>
    <w:tbl>
      <w:tblPr>
        <w:tblStyle w:val="a4"/>
        <w:tblW w:w="10990" w:type="dxa"/>
        <w:tblInd w:w="-572" w:type="dxa"/>
        <w:tblLayout w:type="fixed"/>
        <w:tblLook w:val="04A0" w:firstRow="1" w:lastRow="0" w:firstColumn="1" w:lastColumn="0" w:noHBand="0" w:noVBand="1"/>
      </w:tblPr>
      <w:tblGrid>
        <w:gridCol w:w="812"/>
        <w:gridCol w:w="5107"/>
        <w:gridCol w:w="851"/>
        <w:gridCol w:w="851"/>
        <w:gridCol w:w="851"/>
        <w:gridCol w:w="850"/>
        <w:gridCol w:w="851"/>
        <w:gridCol w:w="817"/>
      </w:tblGrid>
      <w:tr w:rsidR="005F49FE" w:rsidRPr="008B3E03" w:rsidTr="005F49FE">
        <w:tc>
          <w:tcPr>
            <w:tcW w:w="10173" w:type="dxa"/>
            <w:gridSpan w:val="7"/>
          </w:tcPr>
          <w:p w:rsidR="005F49FE" w:rsidRPr="008B3E03" w:rsidRDefault="005F49FE" w:rsidP="005F49FE">
            <w:pPr>
              <w:rPr>
                <w:rFonts w:ascii="Times New Roman" w:hAnsi="Times New Roman" w:cs="Times New Roman"/>
                <w:color w:val="000000" w:themeColor="text1"/>
                <w:sz w:val="24"/>
                <w:szCs w:val="24"/>
              </w:rPr>
            </w:pPr>
            <w:r w:rsidRPr="008B3E03">
              <w:rPr>
                <w:rFonts w:ascii="Times New Roman" w:hAnsi="Times New Roman" w:cs="Times New Roman"/>
                <w:color w:val="000000" w:themeColor="text1"/>
                <w:sz w:val="24"/>
                <w:szCs w:val="24"/>
              </w:rPr>
              <w:t>ФАМИЛИЯ, ИМЯ РЕБЕНКА:</w:t>
            </w:r>
          </w:p>
          <w:p w:rsidR="005F49FE" w:rsidRPr="008B3E03" w:rsidRDefault="005F49FE" w:rsidP="005F49FE">
            <w:pPr>
              <w:rPr>
                <w:rFonts w:ascii="Times New Roman" w:hAnsi="Times New Roman" w:cs="Times New Roman"/>
                <w:color w:val="000000" w:themeColor="text1"/>
                <w:sz w:val="24"/>
                <w:szCs w:val="24"/>
              </w:rPr>
            </w:pPr>
          </w:p>
          <w:p w:rsidR="005F49FE" w:rsidRPr="008B3E03" w:rsidRDefault="005F49FE" w:rsidP="005F49FE">
            <w:pPr>
              <w:rPr>
                <w:rFonts w:ascii="Times New Roman" w:hAnsi="Times New Roman" w:cs="Times New Roman"/>
                <w:color w:val="000000" w:themeColor="text1"/>
                <w:sz w:val="24"/>
                <w:szCs w:val="24"/>
              </w:rPr>
            </w:pPr>
          </w:p>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vMerge w:val="restart"/>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eastAsia="Times New Roman" w:hAnsi="Times New Roman" w:cs="Times New Roman"/>
                <w:noProof/>
                <w:color w:val="000000" w:themeColor="text1"/>
                <w:sz w:val="28"/>
                <w:szCs w:val="28"/>
                <w:lang w:eastAsia="ru-RU"/>
              </w:rPr>
              <w:drawing>
                <wp:anchor distT="0" distB="0" distL="114300" distR="114300" simplePos="0" relativeHeight="251660288" behindDoc="1" locked="0" layoutInCell="1" allowOverlap="1" wp14:anchorId="0BCF1860" wp14:editId="22E6DA57">
                  <wp:simplePos x="0" y="0"/>
                  <wp:positionH relativeFrom="column">
                    <wp:posOffset>-66675</wp:posOffset>
                  </wp:positionH>
                  <wp:positionV relativeFrom="paragraph">
                    <wp:posOffset>303530</wp:posOffset>
                  </wp:positionV>
                  <wp:extent cx="507365" cy="657225"/>
                  <wp:effectExtent l="0" t="0" r="0" b="0"/>
                  <wp:wrapTight wrapText="bothSides">
                    <wp:wrapPolygon edited="0">
                      <wp:start x="0" y="0"/>
                      <wp:lineTo x="0" y="21287"/>
                      <wp:lineTo x="21086" y="21287"/>
                      <wp:lineTo x="21086"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7365" cy="657225"/>
                          </a:xfrm>
                          <a:prstGeom prst="rect">
                            <a:avLst/>
                          </a:prstGeom>
                          <a:noFill/>
                        </pic:spPr>
                      </pic:pic>
                    </a:graphicData>
                  </a:graphic>
                  <wp14:sizeRelH relativeFrom="margin">
                    <wp14:pctWidth>0</wp14:pctWidth>
                  </wp14:sizeRelH>
                  <wp14:sizeRelV relativeFrom="margin">
                    <wp14:pctHeight>0</wp14:pctHeight>
                  </wp14:sizeRelV>
                </wp:anchor>
              </w:drawing>
            </w:r>
          </w:p>
        </w:tc>
      </w:tr>
      <w:tr w:rsidR="005F49FE" w:rsidRPr="008B3E03" w:rsidTr="005F49FE">
        <w:tc>
          <w:tcPr>
            <w:tcW w:w="812" w:type="dxa"/>
          </w:tcPr>
          <w:p w:rsidR="005F49FE" w:rsidRPr="008B3E03" w:rsidRDefault="005F49FE" w:rsidP="005F49FE">
            <w:pPr>
              <w:jc w:val="cente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24"/>
                <w:szCs w:val="24"/>
              </w:rPr>
              <w:t>пол</w:t>
            </w:r>
          </w:p>
        </w:tc>
        <w:tc>
          <w:tcPr>
            <w:tcW w:w="5958" w:type="dxa"/>
            <w:gridSpan w:val="2"/>
          </w:tcPr>
          <w:p w:rsidR="005F49FE" w:rsidRPr="008B3E03" w:rsidRDefault="005F49FE" w:rsidP="005F49FE">
            <w:pPr>
              <w:rPr>
                <w:rFonts w:ascii="Times New Roman" w:hAnsi="Times New Roman" w:cs="Times New Roman"/>
                <w:color w:val="000000" w:themeColor="text1"/>
                <w:sz w:val="24"/>
                <w:szCs w:val="24"/>
              </w:rPr>
            </w:pPr>
            <w:r w:rsidRPr="008B3E03">
              <w:rPr>
                <w:rFonts w:ascii="Times New Roman" w:hAnsi="Times New Roman" w:cs="Times New Roman"/>
                <w:noProof/>
                <w:color w:val="000000" w:themeColor="text1"/>
                <w:sz w:val="24"/>
                <w:szCs w:val="24"/>
                <w:lang w:eastAsia="ru-RU"/>
              </w:rPr>
              <mc:AlternateContent>
                <mc:Choice Requires="wps">
                  <w:drawing>
                    <wp:anchor distT="0" distB="0" distL="114300" distR="114300" simplePos="0" relativeHeight="251659264" behindDoc="0" locked="0" layoutInCell="1" allowOverlap="1" wp14:anchorId="0D530FAE" wp14:editId="468D320B">
                      <wp:simplePos x="0" y="0"/>
                      <wp:positionH relativeFrom="column">
                        <wp:posOffset>715010</wp:posOffset>
                      </wp:positionH>
                      <wp:positionV relativeFrom="paragraph">
                        <wp:posOffset>14605</wp:posOffset>
                      </wp:positionV>
                      <wp:extent cx="238125" cy="180975"/>
                      <wp:effectExtent l="9525" t="8890" r="9525" b="29210"/>
                      <wp:wrapNone/>
                      <wp:docPr id="19" name="Прямоугольник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8125" cy="180975"/>
                              </a:xfrm>
                              <a:prstGeom prst="rect">
                                <a:avLst/>
                              </a:prstGeom>
                              <a:solidFill>
                                <a:schemeClr val="bg1">
                                  <a:lumMod val="100000"/>
                                  <a:lumOff val="0"/>
                                </a:schemeClr>
                              </a:solidFill>
                              <a:ln w="9525">
                                <a:solidFill>
                                  <a:schemeClr val="tx1">
                                    <a:lumMod val="100000"/>
                                    <a:lumOff val="0"/>
                                  </a:schemeClr>
                                </a:solidFill>
                                <a:miter lim="800000"/>
                                <a:headEnd/>
                                <a:tailEnd/>
                              </a:ln>
                              <a:effectLst>
                                <a:outerShdw dist="28398" dir="3806097" algn="ctr" rotWithShape="0">
                                  <a:schemeClr val="lt1">
                                    <a:lumMod val="50000"/>
                                    <a:lumOff val="0"/>
                                    <a:alpha val="50000"/>
                                  </a:scheme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0852874" id="Прямоугольник 19" o:spid="_x0000_s1026" style="position:absolute;margin-left:56.3pt;margin-top:1.15pt;width:18.75pt;height:14.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" fillcolor="white [3212]" strokecolor="black [3213]">
                      <v:shadow on="t" color="#7f7f7f [1601]" opacity=".5" offset="1pt"/>
                    </v:rect>
                  </w:pict>
                </mc:Fallback>
              </mc:AlternateContent>
            </w:r>
            <w:r w:rsidRPr="008B3E03">
              <w:rPr>
                <w:rFonts w:ascii="Times New Roman" w:hAnsi="Times New Roman" w:cs="Times New Roman"/>
                <w:color w:val="000000" w:themeColor="text1"/>
                <w:sz w:val="24"/>
                <w:szCs w:val="24"/>
              </w:rPr>
              <w:t xml:space="preserve"> девочка   </w:t>
            </w:r>
          </w:p>
          <w:p w:rsidR="005F49FE" w:rsidRPr="008B3E03" w:rsidRDefault="005F49FE" w:rsidP="005F49FE">
            <w:pPr>
              <w:rPr>
                <w:rFonts w:ascii="Times New Roman" w:hAnsi="Times New Roman" w:cs="Times New Roman"/>
                <w:color w:val="000000" w:themeColor="text1"/>
                <w:sz w:val="24"/>
                <w:szCs w:val="24"/>
              </w:rPr>
            </w:pPr>
            <w:r w:rsidRPr="008B3E03">
              <w:rPr>
                <w:rFonts w:ascii="Times New Roman" w:hAnsi="Times New Roman" w:cs="Times New Roman"/>
                <w:noProof/>
                <w:color w:val="000000" w:themeColor="text1"/>
                <w:sz w:val="24"/>
                <w:szCs w:val="24"/>
                <w:lang w:eastAsia="ru-RU"/>
              </w:rPr>
              <w:drawing>
                <wp:anchor distT="0" distB="0" distL="114300" distR="114300" simplePos="0" relativeHeight="251640832" behindDoc="1" locked="0" layoutInCell="1" allowOverlap="1" wp14:anchorId="31C5B3CD" wp14:editId="088F9738">
                  <wp:simplePos x="0" y="0"/>
                  <wp:positionH relativeFrom="column">
                    <wp:posOffset>715010</wp:posOffset>
                  </wp:positionH>
                  <wp:positionV relativeFrom="paragraph">
                    <wp:posOffset>172720</wp:posOffset>
                  </wp:positionV>
                  <wp:extent cx="266700" cy="228600"/>
                  <wp:effectExtent l="0" t="0" r="0" b="0"/>
                  <wp:wrapTight wrapText="bothSides">
                    <wp:wrapPolygon edited="0">
                      <wp:start x="0" y="0"/>
                      <wp:lineTo x="0" y="19800"/>
                      <wp:lineTo x="20057" y="19800"/>
                      <wp:lineTo x="20057"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pic:spPr>
                      </pic:pic>
                    </a:graphicData>
                  </a:graphic>
                </wp:anchor>
              </w:drawing>
            </w:r>
          </w:p>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24"/>
                <w:szCs w:val="24"/>
              </w:rPr>
              <w:t xml:space="preserve"> мальчик       </w:t>
            </w:r>
          </w:p>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1702" w:type="dxa"/>
            <w:gridSpan w:val="2"/>
            <w:vAlign w:val="center"/>
          </w:tcPr>
          <w:p w:rsidR="005F49FE" w:rsidRPr="008B3E03" w:rsidRDefault="005F49FE" w:rsidP="005F49FE">
            <w:pPr>
              <w:jc w:val="center"/>
              <w:rPr>
                <w:rFonts w:ascii="Times New Roman" w:hAnsi="Times New Roman" w:cs="Times New Roman"/>
                <w:color w:val="000000" w:themeColor="text1"/>
                <w:sz w:val="24"/>
                <w:szCs w:val="24"/>
              </w:rPr>
            </w:pPr>
            <w:r w:rsidRPr="008B3E03">
              <w:rPr>
                <w:rFonts w:ascii="Times New Roman" w:hAnsi="Times New Roman" w:cs="Times New Roman"/>
                <w:color w:val="000000" w:themeColor="text1"/>
                <w:sz w:val="24"/>
                <w:szCs w:val="24"/>
              </w:rPr>
              <w:t>Дата рождения</w:t>
            </w:r>
          </w:p>
          <w:p w:rsidR="005F49FE" w:rsidRPr="008B3E03" w:rsidRDefault="005F49FE" w:rsidP="005F49FE">
            <w:pPr>
              <w:jc w:val="center"/>
              <w:rPr>
                <w:rFonts w:ascii="Times New Roman" w:hAnsi="Times New Roman" w:cs="Times New Roman"/>
                <w:color w:val="000000" w:themeColor="text1"/>
                <w:sz w:val="24"/>
                <w:szCs w:val="24"/>
              </w:rPr>
            </w:pPr>
            <w:r w:rsidRPr="008B3E03">
              <w:rPr>
                <w:rFonts w:ascii="Times New Roman" w:hAnsi="Times New Roman" w:cs="Times New Roman"/>
                <w:color w:val="000000" w:themeColor="text1"/>
                <w:sz w:val="24"/>
                <w:szCs w:val="24"/>
              </w:rPr>
              <w:t>___________</w:t>
            </w:r>
          </w:p>
        </w:tc>
        <w:tc>
          <w:tcPr>
            <w:tcW w:w="1701" w:type="dxa"/>
            <w:gridSpan w:val="2"/>
            <w:vAlign w:val="center"/>
          </w:tcPr>
          <w:p w:rsidR="005F49FE" w:rsidRPr="008B3E03" w:rsidRDefault="005F49FE" w:rsidP="005F49FE">
            <w:pPr>
              <w:jc w:val="center"/>
              <w:rPr>
                <w:rFonts w:ascii="Times New Roman" w:hAnsi="Times New Roman" w:cs="Times New Roman"/>
                <w:color w:val="000000" w:themeColor="text1"/>
                <w:sz w:val="24"/>
                <w:szCs w:val="24"/>
              </w:rPr>
            </w:pPr>
            <w:r w:rsidRPr="008B3E03">
              <w:rPr>
                <w:rFonts w:ascii="Times New Roman" w:hAnsi="Times New Roman" w:cs="Times New Roman"/>
                <w:color w:val="000000" w:themeColor="text1"/>
                <w:sz w:val="24"/>
                <w:szCs w:val="24"/>
              </w:rPr>
              <w:t>Дата зачисления в группу______</w:t>
            </w:r>
          </w:p>
          <w:p w:rsidR="005F49FE" w:rsidRPr="008B3E03" w:rsidRDefault="005F49FE" w:rsidP="005F49FE">
            <w:pPr>
              <w:jc w:val="center"/>
              <w:rPr>
                <w:rFonts w:ascii="Times New Roman" w:hAnsi="Times New Roman" w:cs="Times New Roman"/>
                <w:color w:val="000000" w:themeColor="text1"/>
                <w:sz w:val="24"/>
                <w:szCs w:val="24"/>
              </w:rPr>
            </w:pPr>
          </w:p>
        </w:tc>
        <w:tc>
          <w:tcPr>
            <w:tcW w:w="817"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rPr>
          <w:gridAfter w:val="4"/>
          <w:wAfter w:w="3369" w:type="dxa"/>
        </w:trPr>
        <w:tc>
          <w:tcPr>
            <w:tcW w:w="5919" w:type="dxa"/>
            <w:gridSpan w:val="2"/>
          </w:tcPr>
          <w:p w:rsidR="005F49FE" w:rsidRPr="008B3E03" w:rsidRDefault="005F49FE" w:rsidP="005F49FE">
            <w:pPr>
              <w:jc w:val="cente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28"/>
                <w:szCs w:val="28"/>
              </w:rPr>
              <w:t>Шаги развития</w:t>
            </w:r>
          </w:p>
        </w:tc>
        <w:tc>
          <w:tcPr>
            <w:tcW w:w="1702" w:type="dxa"/>
            <w:gridSpan w:val="2"/>
            <w:tcBorders>
              <w:right w:val="nil"/>
            </w:tcBorders>
          </w:tcPr>
          <w:p w:rsidR="005F49FE" w:rsidRPr="008B3E03" w:rsidRDefault="005F49FE" w:rsidP="005F49FE">
            <w:pPr>
              <w:jc w:val="cente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28"/>
                <w:szCs w:val="28"/>
              </w:rPr>
              <w:t>Возраст:</w:t>
            </w:r>
          </w:p>
        </w:tc>
      </w:tr>
      <w:tr w:rsidR="005F49FE" w:rsidRPr="008B3E03" w:rsidTr="005F49FE">
        <w:tc>
          <w:tcPr>
            <w:tcW w:w="5919" w:type="dxa"/>
            <w:gridSpan w:val="2"/>
            <w:vMerge w:val="restart"/>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2553" w:type="dxa"/>
            <w:gridSpan w:val="3"/>
          </w:tcPr>
          <w:p w:rsidR="005F49FE" w:rsidRPr="008B3E03" w:rsidRDefault="005F49FE" w:rsidP="005F49FE">
            <w:pPr>
              <w:jc w:val="center"/>
              <w:rPr>
                <w:rFonts w:ascii="Times New Roman" w:eastAsia="Times New Roman" w:hAnsi="Times New Roman" w:cs="Times New Roman"/>
                <w:color w:val="000000" w:themeColor="text1"/>
                <w:sz w:val="24"/>
                <w:szCs w:val="24"/>
                <w:lang w:eastAsia="ru-RU"/>
              </w:rPr>
            </w:pPr>
            <w:r w:rsidRPr="008B3E03">
              <w:rPr>
                <w:rFonts w:ascii="Times New Roman" w:hAnsi="Times New Roman" w:cs="Times New Roman"/>
                <w:color w:val="000000" w:themeColor="text1"/>
                <w:sz w:val="24"/>
                <w:szCs w:val="24"/>
              </w:rPr>
              <w:t>От 5 до 6 лет</w:t>
            </w:r>
          </w:p>
        </w:tc>
        <w:tc>
          <w:tcPr>
            <w:tcW w:w="2518" w:type="dxa"/>
            <w:gridSpan w:val="3"/>
            <w:tcBorders>
              <w:bottom w:val="single" w:sz="4" w:space="0" w:color="auto"/>
            </w:tcBorders>
          </w:tcPr>
          <w:p w:rsidR="005F49FE" w:rsidRPr="008B3E03" w:rsidRDefault="005F49FE" w:rsidP="005F49FE">
            <w:pPr>
              <w:jc w:val="center"/>
              <w:rPr>
                <w:rFonts w:ascii="Times New Roman" w:hAnsi="Times New Roman" w:cs="Times New Roman"/>
                <w:color w:val="000000" w:themeColor="text1"/>
                <w:sz w:val="24"/>
                <w:szCs w:val="24"/>
              </w:rPr>
            </w:pPr>
            <w:r w:rsidRPr="008B3E03">
              <w:rPr>
                <w:rFonts w:ascii="Times New Roman" w:hAnsi="Times New Roman" w:cs="Times New Roman"/>
                <w:color w:val="000000" w:themeColor="text1"/>
                <w:sz w:val="24"/>
                <w:szCs w:val="24"/>
              </w:rPr>
              <w:t>От 6 до 7 лет</w:t>
            </w:r>
          </w:p>
        </w:tc>
      </w:tr>
      <w:tr w:rsidR="005F49FE" w:rsidRPr="008B3E03" w:rsidTr="005F49FE">
        <w:tc>
          <w:tcPr>
            <w:tcW w:w="5919" w:type="dxa"/>
            <w:gridSpan w:val="2"/>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jc w:val="center"/>
              <w:rPr>
                <w:rFonts w:ascii="Times New Roman" w:eastAsia="Times New Roman" w:hAnsi="Times New Roman" w:cs="Times New Roman"/>
                <w:color w:val="000000" w:themeColor="text1"/>
                <w:sz w:val="16"/>
                <w:szCs w:val="16"/>
                <w:lang w:eastAsia="ru-RU"/>
              </w:rPr>
            </w:pPr>
            <w:r w:rsidRPr="008B3E03">
              <w:rPr>
                <w:rFonts w:ascii="Times New Roman" w:eastAsia="Times New Roman" w:hAnsi="Times New Roman" w:cs="Times New Roman"/>
                <w:color w:val="000000" w:themeColor="text1"/>
                <w:sz w:val="16"/>
                <w:szCs w:val="16"/>
                <w:lang w:eastAsia="ru-RU"/>
              </w:rPr>
              <w:t>сентябрь</w:t>
            </w:r>
          </w:p>
        </w:tc>
        <w:tc>
          <w:tcPr>
            <w:tcW w:w="851" w:type="dxa"/>
          </w:tcPr>
          <w:p w:rsidR="005F49FE" w:rsidRPr="008B3E03" w:rsidRDefault="005F49FE" w:rsidP="005F49FE">
            <w:pPr>
              <w:jc w:val="center"/>
              <w:rPr>
                <w:rFonts w:ascii="Times New Roman" w:eastAsia="Times New Roman" w:hAnsi="Times New Roman" w:cs="Times New Roman"/>
                <w:color w:val="000000" w:themeColor="text1"/>
                <w:sz w:val="16"/>
                <w:szCs w:val="16"/>
                <w:lang w:eastAsia="ru-RU"/>
              </w:rPr>
            </w:pPr>
            <w:r w:rsidRPr="008B3E03">
              <w:rPr>
                <w:rFonts w:ascii="Times New Roman" w:eastAsia="Times New Roman" w:hAnsi="Times New Roman" w:cs="Times New Roman"/>
                <w:color w:val="000000" w:themeColor="text1"/>
                <w:sz w:val="16"/>
                <w:szCs w:val="16"/>
                <w:lang w:eastAsia="ru-RU"/>
              </w:rPr>
              <w:t>январь</w:t>
            </w:r>
          </w:p>
        </w:tc>
        <w:tc>
          <w:tcPr>
            <w:tcW w:w="851" w:type="dxa"/>
          </w:tcPr>
          <w:p w:rsidR="005F49FE" w:rsidRPr="008B3E03" w:rsidRDefault="005F49FE" w:rsidP="005F49FE">
            <w:pPr>
              <w:jc w:val="center"/>
              <w:rPr>
                <w:rFonts w:ascii="Times New Roman" w:eastAsia="Times New Roman" w:hAnsi="Times New Roman" w:cs="Times New Roman"/>
                <w:color w:val="000000" w:themeColor="text1"/>
                <w:sz w:val="16"/>
                <w:szCs w:val="16"/>
                <w:lang w:eastAsia="ru-RU"/>
              </w:rPr>
            </w:pPr>
            <w:r w:rsidRPr="008B3E03">
              <w:rPr>
                <w:rFonts w:ascii="Times New Roman" w:eastAsia="Times New Roman" w:hAnsi="Times New Roman" w:cs="Times New Roman"/>
                <w:color w:val="000000" w:themeColor="text1"/>
                <w:sz w:val="16"/>
                <w:szCs w:val="16"/>
                <w:lang w:eastAsia="ru-RU"/>
              </w:rPr>
              <w:t>май</w:t>
            </w:r>
          </w:p>
        </w:tc>
        <w:tc>
          <w:tcPr>
            <w:tcW w:w="850" w:type="dxa"/>
          </w:tcPr>
          <w:p w:rsidR="005F49FE" w:rsidRPr="008B3E03" w:rsidRDefault="005F49FE" w:rsidP="005F49FE">
            <w:pPr>
              <w:jc w:val="center"/>
              <w:rPr>
                <w:rFonts w:ascii="Times New Roman" w:eastAsia="Times New Roman" w:hAnsi="Times New Roman" w:cs="Times New Roman"/>
                <w:color w:val="000000" w:themeColor="text1"/>
                <w:sz w:val="16"/>
                <w:szCs w:val="16"/>
                <w:lang w:eastAsia="ru-RU"/>
              </w:rPr>
            </w:pPr>
            <w:r w:rsidRPr="008B3E03">
              <w:rPr>
                <w:rFonts w:ascii="Times New Roman" w:eastAsia="Times New Roman" w:hAnsi="Times New Roman" w:cs="Times New Roman"/>
                <w:color w:val="000000" w:themeColor="text1"/>
                <w:sz w:val="16"/>
                <w:szCs w:val="16"/>
                <w:lang w:eastAsia="ru-RU"/>
              </w:rPr>
              <w:t>сентябрь</w:t>
            </w:r>
          </w:p>
        </w:tc>
        <w:tc>
          <w:tcPr>
            <w:tcW w:w="851" w:type="dxa"/>
          </w:tcPr>
          <w:p w:rsidR="005F49FE" w:rsidRPr="008B3E03" w:rsidRDefault="005F49FE" w:rsidP="005F49FE">
            <w:pPr>
              <w:jc w:val="center"/>
              <w:rPr>
                <w:rFonts w:ascii="Times New Roman" w:eastAsia="Times New Roman" w:hAnsi="Times New Roman" w:cs="Times New Roman"/>
                <w:color w:val="000000" w:themeColor="text1"/>
                <w:sz w:val="16"/>
                <w:szCs w:val="16"/>
                <w:lang w:eastAsia="ru-RU"/>
              </w:rPr>
            </w:pPr>
            <w:r w:rsidRPr="008B3E03">
              <w:rPr>
                <w:rFonts w:ascii="Times New Roman" w:eastAsia="Times New Roman" w:hAnsi="Times New Roman" w:cs="Times New Roman"/>
                <w:color w:val="000000" w:themeColor="text1"/>
                <w:sz w:val="16"/>
                <w:szCs w:val="16"/>
                <w:lang w:eastAsia="ru-RU"/>
              </w:rPr>
              <w:t>январь</w:t>
            </w:r>
          </w:p>
        </w:tc>
        <w:tc>
          <w:tcPr>
            <w:tcW w:w="817" w:type="dxa"/>
          </w:tcPr>
          <w:p w:rsidR="005F49FE" w:rsidRPr="008B3E03" w:rsidRDefault="005F49FE" w:rsidP="005F49FE">
            <w:pPr>
              <w:jc w:val="center"/>
              <w:rPr>
                <w:rFonts w:ascii="Times New Roman" w:eastAsia="Times New Roman" w:hAnsi="Times New Roman" w:cs="Times New Roman"/>
                <w:color w:val="000000" w:themeColor="text1"/>
                <w:sz w:val="16"/>
                <w:szCs w:val="16"/>
                <w:lang w:eastAsia="ru-RU"/>
              </w:rPr>
            </w:pPr>
            <w:r w:rsidRPr="008B3E03">
              <w:rPr>
                <w:rFonts w:ascii="Times New Roman" w:eastAsia="Times New Roman" w:hAnsi="Times New Roman" w:cs="Times New Roman"/>
                <w:color w:val="000000" w:themeColor="text1"/>
                <w:sz w:val="16"/>
                <w:szCs w:val="16"/>
                <w:lang w:eastAsia="ru-RU"/>
              </w:rPr>
              <w:t>май</w:t>
            </w:r>
          </w:p>
        </w:tc>
      </w:tr>
      <w:tr w:rsidR="005F49FE" w:rsidRPr="008B3E03" w:rsidTr="005F49FE">
        <w:tc>
          <w:tcPr>
            <w:tcW w:w="812" w:type="dxa"/>
            <w:shd w:val="clear" w:color="auto" w:fill="404040" w:themeFill="text1" w:themeFillTint="BF"/>
          </w:tcPr>
          <w:p w:rsidR="005F49FE" w:rsidRPr="008B3E03" w:rsidRDefault="005F49FE" w:rsidP="005F49FE">
            <w:pPr>
              <w:jc w:val="center"/>
              <w:rPr>
                <w:rFonts w:ascii="Times New Roman" w:hAnsi="Times New Roman" w:cs="Times New Roman"/>
                <w:color w:val="000000" w:themeColor="text1"/>
                <w:sz w:val="16"/>
                <w:szCs w:val="16"/>
              </w:rPr>
            </w:pPr>
            <w:r w:rsidRPr="008B3E03">
              <w:rPr>
                <w:rFonts w:ascii="Times New Roman" w:hAnsi="Times New Roman" w:cs="Times New Roman"/>
                <w:color w:val="000000" w:themeColor="text1"/>
                <w:sz w:val="16"/>
                <w:szCs w:val="16"/>
              </w:rPr>
              <w:t>С</w:t>
            </w:r>
          </w:p>
        </w:tc>
        <w:tc>
          <w:tcPr>
            <w:tcW w:w="10178" w:type="dxa"/>
            <w:gridSpan w:val="7"/>
          </w:tcPr>
          <w:p w:rsidR="005F49FE" w:rsidRPr="008B3E03" w:rsidRDefault="005F49FE" w:rsidP="005F49FE">
            <w:pPr>
              <w:tabs>
                <w:tab w:val="left" w:pos="1723"/>
              </w:tabs>
              <w:rPr>
                <w:rFonts w:ascii="Times New Roman" w:hAnsi="Times New Roman" w:cs="Times New Roman"/>
                <w:b/>
                <w:color w:val="000000" w:themeColor="text1"/>
              </w:rPr>
            </w:pPr>
            <w:r w:rsidRPr="008B3E03">
              <w:rPr>
                <w:rFonts w:ascii="Times New Roman" w:hAnsi="Times New Roman" w:cs="Times New Roman"/>
                <w:b/>
                <w:color w:val="000000" w:themeColor="text1"/>
              </w:rPr>
              <w:t>СОЦИАЛЬНО-КОММУНИКАТИВНОЕ РАЗВИТИЕ</w:t>
            </w:r>
          </w:p>
        </w:tc>
      </w:tr>
      <w:tr w:rsidR="005F49FE" w:rsidRPr="008B3E03" w:rsidTr="005F49FE">
        <w:tc>
          <w:tcPr>
            <w:tcW w:w="812" w:type="dxa"/>
            <w:shd w:val="clear" w:color="auto" w:fill="A6A6A6" w:themeFill="background1" w:themeFillShade="A6"/>
          </w:tcPr>
          <w:p w:rsidR="005F49FE" w:rsidRPr="008B3E03" w:rsidRDefault="005F49FE" w:rsidP="005F49FE">
            <w:pPr>
              <w:jc w:val="center"/>
              <w:rPr>
                <w:rFonts w:ascii="Times New Roman" w:hAnsi="Times New Roman" w:cs="Times New Roman"/>
                <w:color w:val="000000" w:themeColor="text1"/>
                <w:sz w:val="16"/>
                <w:szCs w:val="16"/>
              </w:rPr>
            </w:pPr>
            <w:r w:rsidRPr="008B3E03">
              <w:rPr>
                <w:rFonts w:ascii="Times New Roman" w:hAnsi="Times New Roman" w:cs="Times New Roman"/>
                <w:color w:val="000000" w:themeColor="text1"/>
                <w:sz w:val="16"/>
                <w:szCs w:val="16"/>
              </w:rPr>
              <w:t>С1</w:t>
            </w:r>
          </w:p>
        </w:tc>
        <w:tc>
          <w:tcPr>
            <w:tcW w:w="10178" w:type="dxa"/>
            <w:gridSpan w:val="7"/>
          </w:tcPr>
          <w:p w:rsidR="005F49FE" w:rsidRPr="008B3E03" w:rsidRDefault="005F49FE" w:rsidP="005F49FE">
            <w:pPr>
              <w:ind w:left="-250" w:firstLine="250"/>
              <w:jc w:val="center"/>
              <w:rPr>
                <w:rFonts w:ascii="Times New Roman" w:hAnsi="Times New Roman" w:cs="Times New Roman"/>
                <w:b/>
                <w:color w:val="000000" w:themeColor="text1"/>
                <w:sz w:val="20"/>
                <w:szCs w:val="20"/>
              </w:rPr>
            </w:pPr>
            <w:r w:rsidRPr="008B3E03">
              <w:rPr>
                <w:rFonts w:ascii="Times New Roman" w:hAnsi="Times New Roman" w:cs="Times New Roman"/>
                <w:b/>
                <w:color w:val="000000" w:themeColor="text1"/>
                <w:sz w:val="20"/>
                <w:szCs w:val="20"/>
              </w:rPr>
              <w:t>ОБЯЗАТЕЛЬНЫЕ ПОКАЗАТЕЛИ</w:t>
            </w:r>
          </w:p>
        </w:tc>
      </w:tr>
      <w:tr w:rsidR="005F49FE" w:rsidRPr="008B3E03" w:rsidTr="005F49FE">
        <w:tc>
          <w:tcPr>
            <w:tcW w:w="812"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auto"/>
          </w:tcPr>
          <w:p w:rsidR="005F49FE" w:rsidRPr="008B3E03" w:rsidRDefault="005F49FE" w:rsidP="005F49FE">
            <w:pPr>
              <w:rPr>
                <w:rFonts w:ascii="Times New Roman" w:hAnsi="Times New Roman" w:cs="Times New Roman"/>
                <w:color w:val="000000" w:themeColor="text1"/>
                <w:sz w:val="18"/>
                <w:szCs w:val="18"/>
              </w:rPr>
            </w:pPr>
            <w:r w:rsidRPr="008B3E03">
              <w:rPr>
                <w:rFonts w:ascii="Times New Roman" w:eastAsia="TimesNewRomanPSMT" w:hAnsi="Times New Roman" w:cs="Times New Roman"/>
                <w:color w:val="000000" w:themeColor="text1"/>
                <w:sz w:val="18"/>
                <w:szCs w:val="18"/>
              </w:rPr>
              <w:t xml:space="preserve">СО1. </w:t>
            </w:r>
            <w:r w:rsidRPr="008B3E03">
              <w:rPr>
                <w:rFonts w:ascii="Times New Roman" w:hAnsi="Times New Roman" w:cs="Times New Roman"/>
                <w:color w:val="000000" w:themeColor="text1"/>
                <w:sz w:val="18"/>
                <w:szCs w:val="18"/>
              </w:rPr>
              <w:t>способен к устойчивому эмоциональному контакту с педагогическим работником и детьми</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eastAsia="TimesNewRomanPSMT" w:hAnsi="Times New Roman" w:cs="Times New Roman"/>
                <w:color w:val="000000" w:themeColor="text1"/>
                <w:sz w:val="18"/>
                <w:szCs w:val="18"/>
              </w:rPr>
            </w:pPr>
            <w:r w:rsidRPr="008B3E03">
              <w:rPr>
                <w:rFonts w:ascii="Times New Roman" w:eastAsia="TimesNewRomanPSMT" w:hAnsi="Times New Roman" w:cs="Times New Roman"/>
                <w:color w:val="000000" w:themeColor="text1"/>
                <w:sz w:val="18"/>
                <w:szCs w:val="18"/>
              </w:rPr>
              <w:t xml:space="preserve">СО2. </w:t>
            </w:r>
            <w:r w:rsidRPr="008B3E03">
              <w:rPr>
                <w:rFonts w:ascii="Times New Roman" w:hAnsi="Times New Roman" w:cs="Times New Roman"/>
                <w:color w:val="000000" w:themeColor="text1"/>
                <w:sz w:val="18"/>
                <w:szCs w:val="18"/>
              </w:rPr>
              <w:t>выражает интерес и проявляет внимание к различным эмоциональным состояниям человека</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auto"/>
          </w:tcPr>
          <w:p w:rsidR="005F49FE" w:rsidRPr="008B3E03" w:rsidRDefault="005F49FE" w:rsidP="005F49FE">
            <w:pPr>
              <w:rPr>
                <w:rFonts w:ascii="Times New Roman" w:hAnsi="Times New Roman" w:cs="Times New Roman"/>
                <w:color w:val="000000" w:themeColor="text1"/>
                <w:sz w:val="18"/>
                <w:szCs w:val="18"/>
              </w:rPr>
            </w:pPr>
            <w:r w:rsidRPr="008B3E03">
              <w:rPr>
                <w:rFonts w:ascii="Times New Roman" w:eastAsia="TimesNewRomanPSMT" w:hAnsi="Times New Roman" w:cs="Times New Roman"/>
                <w:color w:val="000000" w:themeColor="text1"/>
                <w:sz w:val="18"/>
                <w:szCs w:val="18"/>
              </w:rPr>
              <w:t xml:space="preserve">СО3. </w:t>
            </w:r>
            <w:r w:rsidRPr="008B3E03">
              <w:rPr>
                <w:rFonts w:ascii="Times New Roman" w:hAnsi="Times New Roman" w:cs="Times New Roman"/>
                <w:color w:val="000000" w:themeColor="text1"/>
                <w:sz w:val="18"/>
                <w:szCs w:val="18"/>
              </w:rPr>
              <w:t>выполняет орудийные действия с предметами бытового назначения с незначительной помощью педагогического работника</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autoSpaceDE w:val="0"/>
              <w:autoSpaceDN w:val="0"/>
              <w:adjustRightInd w:val="0"/>
              <w:rPr>
                <w:rFonts w:ascii="Times New Roman" w:eastAsia="TimesNewRomanPSMT" w:hAnsi="Times New Roman" w:cs="Times New Roman"/>
                <w:color w:val="000000" w:themeColor="text1"/>
                <w:sz w:val="18"/>
                <w:szCs w:val="18"/>
              </w:rPr>
            </w:pPr>
            <w:r w:rsidRPr="008B3E03">
              <w:rPr>
                <w:rFonts w:ascii="Times New Roman" w:eastAsia="TimesNewRomanPSMT" w:hAnsi="Times New Roman" w:cs="Times New Roman"/>
                <w:color w:val="000000" w:themeColor="text1"/>
                <w:sz w:val="18"/>
                <w:szCs w:val="18"/>
              </w:rPr>
              <w:t xml:space="preserve">СО4. </w:t>
            </w:r>
            <w:r w:rsidRPr="008B3E03">
              <w:rPr>
                <w:rFonts w:ascii="Times New Roman" w:hAnsi="Times New Roman" w:cs="Times New Roman"/>
                <w:color w:val="000000" w:themeColor="text1"/>
                <w:sz w:val="18"/>
                <w:szCs w:val="18"/>
              </w:rPr>
              <w:t>с незначительной помощью педагогического работника стремится поддерживать опрятность во внешнем виде, выполняет основные культурно-гигиенические действия, ориентируясь на образец и словесные просьбы педагогического работника</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auto"/>
          </w:tcPr>
          <w:p w:rsidR="005F49FE" w:rsidRPr="008B3E03" w:rsidRDefault="005F49FE" w:rsidP="005F49FE">
            <w:pPr>
              <w:autoSpaceDE w:val="0"/>
              <w:autoSpaceDN w:val="0"/>
              <w:adjustRightInd w:val="0"/>
              <w:rPr>
                <w:rFonts w:ascii="Times New Roman" w:eastAsia="TimesNewRomanPSMT" w:hAnsi="Times New Roman" w:cs="Times New Roman"/>
                <w:color w:val="000000" w:themeColor="text1"/>
                <w:sz w:val="18"/>
                <w:szCs w:val="18"/>
              </w:rPr>
            </w:pPr>
            <w:r w:rsidRPr="008B3E03">
              <w:rPr>
                <w:rFonts w:ascii="Times New Roman" w:eastAsia="TimesNewRomanPSMT" w:hAnsi="Times New Roman" w:cs="Times New Roman"/>
                <w:color w:val="000000" w:themeColor="text1"/>
                <w:sz w:val="18"/>
                <w:szCs w:val="18"/>
              </w:rPr>
              <w:t xml:space="preserve">СО5. </w:t>
            </w:r>
            <w:r w:rsidRPr="008B3E03">
              <w:rPr>
                <w:rFonts w:ascii="Times New Roman" w:hAnsi="Times New Roman" w:cs="Times New Roman"/>
                <w:color w:val="000000" w:themeColor="text1"/>
                <w:sz w:val="18"/>
                <w:szCs w:val="18"/>
              </w:rPr>
              <w:t>выполняет отдельные ролевые действия, носящие условный характер, участвует в разыгрывании сюжета: цепочки двух - трех действий</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autoSpaceDE w:val="0"/>
              <w:autoSpaceDN w:val="0"/>
              <w:adjustRightInd w:val="0"/>
              <w:rPr>
                <w:rFonts w:ascii="Times New Roman" w:eastAsia="TimesNewRomanPSMT" w:hAnsi="Times New Roman" w:cs="Times New Roman"/>
                <w:color w:val="000000" w:themeColor="text1"/>
                <w:sz w:val="18"/>
                <w:szCs w:val="18"/>
              </w:rPr>
            </w:pPr>
            <w:r w:rsidRPr="008B3E03">
              <w:rPr>
                <w:rFonts w:ascii="Times New Roman" w:eastAsia="TimesNewRomanPSMT" w:hAnsi="Times New Roman" w:cs="Times New Roman"/>
                <w:color w:val="000000" w:themeColor="text1"/>
                <w:sz w:val="18"/>
                <w:szCs w:val="18"/>
              </w:rPr>
              <w:t xml:space="preserve">СО6. </w:t>
            </w:r>
            <w:r w:rsidRPr="008B3E03">
              <w:rPr>
                <w:rFonts w:ascii="Times New Roman" w:hAnsi="Times New Roman" w:cs="Times New Roman"/>
                <w:color w:val="000000" w:themeColor="text1"/>
                <w:sz w:val="18"/>
                <w:szCs w:val="18"/>
              </w:rPr>
              <w:t>соблюдает в игре элементарные правила</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auto"/>
          </w:tcPr>
          <w:p w:rsidR="005F49FE" w:rsidRPr="008B3E03" w:rsidRDefault="005F49FE" w:rsidP="005F49FE">
            <w:pPr>
              <w:rPr>
                <w:rFonts w:ascii="Times New Roman" w:hAnsi="Times New Roman" w:cs="Times New Roman"/>
                <w:color w:val="000000" w:themeColor="text1"/>
                <w:sz w:val="18"/>
                <w:szCs w:val="18"/>
              </w:rPr>
            </w:pPr>
            <w:r w:rsidRPr="008B3E03">
              <w:rPr>
                <w:rFonts w:ascii="Times New Roman" w:eastAsia="TimesNewRomanPSMT" w:hAnsi="Times New Roman" w:cs="Times New Roman"/>
                <w:color w:val="000000" w:themeColor="text1"/>
                <w:sz w:val="18"/>
                <w:szCs w:val="18"/>
              </w:rPr>
              <w:t xml:space="preserve">СО7. </w:t>
            </w:r>
            <w:r w:rsidRPr="008B3E03">
              <w:rPr>
                <w:rFonts w:ascii="Times New Roman" w:hAnsi="Times New Roman" w:cs="Times New Roman"/>
                <w:color w:val="000000" w:themeColor="text1"/>
                <w:sz w:val="18"/>
                <w:szCs w:val="18"/>
              </w:rPr>
              <w:t>осуществляет перенос, сформированных ранее игровых действий в различные игры</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autoSpaceDE w:val="0"/>
              <w:autoSpaceDN w:val="0"/>
              <w:adjustRightInd w:val="0"/>
              <w:rPr>
                <w:rFonts w:ascii="Times New Roman" w:eastAsia="TimesNewRomanPSMT" w:hAnsi="Times New Roman" w:cs="Times New Roman"/>
                <w:color w:val="000000" w:themeColor="text1"/>
                <w:sz w:val="18"/>
                <w:szCs w:val="18"/>
              </w:rPr>
            </w:pPr>
            <w:r w:rsidRPr="008B3E03">
              <w:rPr>
                <w:rFonts w:ascii="Times New Roman" w:eastAsia="TimesNewRomanPSMT" w:hAnsi="Times New Roman" w:cs="Times New Roman"/>
                <w:color w:val="000000" w:themeColor="text1"/>
                <w:sz w:val="18"/>
                <w:szCs w:val="18"/>
              </w:rPr>
              <w:t xml:space="preserve">СО8. </w:t>
            </w:r>
            <w:r w:rsidRPr="008B3E03">
              <w:rPr>
                <w:rFonts w:ascii="Times New Roman" w:hAnsi="Times New Roman" w:cs="Times New Roman"/>
                <w:color w:val="000000" w:themeColor="text1"/>
                <w:sz w:val="18"/>
                <w:szCs w:val="18"/>
              </w:rPr>
              <w:t>проявляет интерес к действиям других детей, может им подражать</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auto"/>
          </w:tcPr>
          <w:p w:rsidR="005F49FE" w:rsidRPr="008B3E03" w:rsidRDefault="005F49FE" w:rsidP="005F49FE">
            <w:pPr>
              <w:autoSpaceDE w:val="0"/>
              <w:autoSpaceDN w:val="0"/>
              <w:adjustRightInd w:val="0"/>
              <w:rPr>
                <w:rFonts w:ascii="Times New Roman" w:eastAsia="TimesNewRomanPSMT" w:hAnsi="Times New Roman" w:cs="Times New Roman"/>
                <w:color w:val="000000" w:themeColor="text1"/>
                <w:sz w:val="18"/>
                <w:szCs w:val="18"/>
              </w:rPr>
            </w:pPr>
            <w:r w:rsidRPr="008B3E03">
              <w:rPr>
                <w:rFonts w:ascii="Times New Roman" w:eastAsia="TimesNewRomanPSMT" w:hAnsi="Times New Roman" w:cs="Times New Roman"/>
                <w:color w:val="000000" w:themeColor="text1"/>
                <w:sz w:val="18"/>
                <w:szCs w:val="18"/>
              </w:rPr>
              <w:t xml:space="preserve">СО9. </w:t>
            </w:r>
            <w:r w:rsidRPr="008B3E03">
              <w:rPr>
                <w:rFonts w:ascii="Times New Roman" w:hAnsi="Times New Roman" w:cs="Times New Roman"/>
                <w:color w:val="000000" w:themeColor="text1"/>
                <w:sz w:val="18"/>
                <w:szCs w:val="18"/>
              </w:rPr>
              <w:t>замечает несоответствие поведения других детей требованиям педагогического работника</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autoSpaceDE w:val="0"/>
              <w:autoSpaceDN w:val="0"/>
              <w:adjustRightInd w:val="0"/>
              <w:rPr>
                <w:rFonts w:ascii="Times New Roman" w:eastAsia="TimesNewRomanPSMT" w:hAnsi="Times New Roman" w:cs="Times New Roman"/>
                <w:color w:val="000000" w:themeColor="text1"/>
                <w:sz w:val="18"/>
                <w:szCs w:val="18"/>
              </w:rPr>
            </w:pPr>
            <w:r w:rsidRPr="008B3E03">
              <w:rPr>
                <w:rFonts w:ascii="Times New Roman" w:eastAsia="TimesNewRomanPSMT" w:hAnsi="Times New Roman" w:cs="Times New Roman"/>
                <w:color w:val="000000" w:themeColor="text1"/>
                <w:sz w:val="18"/>
                <w:szCs w:val="18"/>
              </w:rPr>
              <w:t xml:space="preserve">СО10.  </w:t>
            </w:r>
            <w:r w:rsidRPr="008B3E03">
              <w:rPr>
                <w:rFonts w:ascii="Times New Roman" w:hAnsi="Times New Roman" w:cs="Times New Roman"/>
                <w:color w:val="000000" w:themeColor="text1"/>
                <w:sz w:val="18"/>
                <w:szCs w:val="18"/>
              </w:rPr>
              <w:t>выполняет взаимосвязанные ролевые действия, изображающие социальные функции людей, понимает и называет свою роль</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auto"/>
          </w:tcPr>
          <w:p w:rsidR="005F49FE" w:rsidRPr="008B3E03" w:rsidRDefault="005F49FE" w:rsidP="005F49FE">
            <w:pPr>
              <w:autoSpaceDE w:val="0"/>
              <w:autoSpaceDN w:val="0"/>
              <w:adjustRightInd w:val="0"/>
              <w:rPr>
                <w:rFonts w:ascii="Times New Roman" w:eastAsia="TimesNewRomanPSMT" w:hAnsi="Times New Roman" w:cs="Times New Roman"/>
                <w:color w:val="000000" w:themeColor="text1"/>
                <w:sz w:val="18"/>
                <w:szCs w:val="18"/>
              </w:rPr>
            </w:pPr>
            <w:r w:rsidRPr="008B3E03">
              <w:rPr>
                <w:rFonts w:ascii="Times New Roman" w:eastAsia="TimesNewRomanPSMT" w:hAnsi="Times New Roman" w:cs="Times New Roman"/>
                <w:color w:val="000000" w:themeColor="text1"/>
                <w:sz w:val="18"/>
                <w:szCs w:val="18"/>
              </w:rPr>
              <w:t xml:space="preserve">СО11. </w:t>
            </w:r>
            <w:r w:rsidRPr="008B3E03">
              <w:rPr>
                <w:rFonts w:ascii="Times New Roman" w:hAnsi="Times New Roman" w:cs="Times New Roman"/>
                <w:color w:val="000000" w:themeColor="text1"/>
                <w:sz w:val="18"/>
                <w:szCs w:val="18"/>
              </w:rPr>
              <w:t>использует в ходе игры различные натуральные предметы, их модели, предметы-заместители</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hAnsi="Times New Roman" w:cs="Times New Roman"/>
                <w:color w:val="000000" w:themeColor="text1"/>
                <w:sz w:val="18"/>
                <w:szCs w:val="18"/>
              </w:rPr>
            </w:pPr>
            <w:r w:rsidRPr="008B3E03">
              <w:rPr>
                <w:rFonts w:ascii="Times New Roman" w:eastAsia="TimesNewRomanPSMT" w:hAnsi="Times New Roman" w:cs="Times New Roman"/>
                <w:color w:val="000000" w:themeColor="text1"/>
                <w:sz w:val="18"/>
                <w:szCs w:val="18"/>
              </w:rPr>
              <w:t xml:space="preserve">СО12. </w:t>
            </w:r>
            <w:r w:rsidRPr="008B3E03">
              <w:rPr>
                <w:rFonts w:ascii="Times New Roman" w:hAnsi="Times New Roman" w:cs="Times New Roman"/>
                <w:color w:val="000000" w:themeColor="text1"/>
                <w:sz w:val="18"/>
                <w:szCs w:val="18"/>
              </w:rPr>
              <w:t>передает в сюжетно-ролевых и театрализованных играх различные виды социальных отношений</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auto"/>
          </w:tcPr>
          <w:p w:rsidR="005F49FE" w:rsidRPr="008B3E03" w:rsidRDefault="005F49FE" w:rsidP="005F49FE">
            <w:pPr>
              <w:autoSpaceDE w:val="0"/>
              <w:autoSpaceDN w:val="0"/>
              <w:adjustRightInd w:val="0"/>
              <w:rPr>
                <w:rFonts w:ascii="Times New Roman" w:eastAsia="TimesNewRomanPSMT" w:hAnsi="Times New Roman" w:cs="Times New Roman"/>
                <w:color w:val="000000" w:themeColor="text1"/>
                <w:sz w:val="18"/>
                <w:szCs w:val="18"/>
              </w:rPr>
            </w:pPr>
            <w:r w:rsidRPr="008B3E03">
              <w:rPr>
                <w:rFonts w:ascii="Times New Roman" w:eastAsia="TimesNewRomanPSMT" w:hAnsi="Times New Roman" w:cs="Times New Roman"/>
                <w:color w:val="000000" w:themeColor="text1"/>
                <w:sz w:val="18"/>
                <w:szCs w:val="18"/>
              </w:rPr>
              <w:t xml:space="preserve">СО13. </w:t>
            </w:r>
            <w:r w:rsidRPr="008B3E03">
              <w:rPr>
                <w:rFonts w:ascii="Times New Roman" w:hAnsi="Times New Roman" w:cs="Times New Roman"/>
                <w:color w:val="000000" w:themeColor="text1"/>
                <w:sz w:val="18"/>
                <w:szCs w:val="18"/>
              </w:rPr>
              <w:t>стремится к самостоятельности, проявляет относительную независимость от педагогического работника</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autoSpaceDE w:val="0"/>
              <w:autoSpaceDN w:val="0"/>
              <w:adjustRightInd w:val="0"/>
              <w:rPr>
                <w:rFonts w:ascii="Times New Roman" w:eastAsia="TimesNewRomanPSMT" w:hAnsi="Times New Roman" w:cs="Times New Roman"/>
                <w:color w:val="000000" w:themeColor="text1"/>
                <w:sz w:val="18"/>
                <w:szCs w:val="18"/>
              </w:rPr>
            </w:pPr>
            <w:r w:rsidRPr="008B3E03">
              <w:rPr>
                <w:rFonts w:ascii="Times New Roman" w:eastAsia="TimesNewRomanPSMT" w:hAnsi="Times New Roman" w:cs="Times New Roman"/>
                <w:color w:val="000000" w:themeColor="text1"/>
                <w:sz w:val="18"/>
                <w:szCs w:val="18"/>
              </w:rPr>
              <w:t xml:space="preserve">СО14. </w:t>
            </w:r>
            <w:r w:rsidRPr="008B3E03">
              <w:rPr>
                <w:rFonts w:ascii="Times New Roman" w:hAnsi="Times New Roman" w:cs="Times New Roman"/>
                <w:color w:val="000000" w:themeColor="text1"/>
                <w:sz w:val="18"/>
                <w:szCs w:val="18"/>
              </w:rPr>
              <w:t>проявляет доброжелательное отношение к детям, педагогическим работником, оказывает помощь в процессе деятельности, благодарит за помощь</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auto"/>
          </w:tcPr>
          <w:p w:rsidR="005F49FE" w:rsidRPr="008B3E03" w:rsidRDefault="005F49FE" w:rsidP="005F49FE">
            <w:pPr>
              <w:autoSpaceDE w:val="0"/>
              <w:autoSpaceDN w:val="0"/>
              <w:adjustRightInd w:val="0"/>
              <w:rPr>
                <w:rFonts w:ascii="Times New Roman" w:eastAsia="TimesNewRomanPSMT" w:hAnsi="Times New Roman" w:cs="Times New Roman"/>
                <w:color w:val="000000" w:themeColor="text1"/>
                <w:sz w:val="18"/>
                <w:szCs w:val="18"/>
              </w:rPr>
            </w:pPr>
            <w:r w:rsidRPr="008B3E03">
              <w:rPr>
                <w:rFonts w:ascii="Times New Roman" w:eastAsia="TimesNewRomanPSMT" w:hAnsi="Times New Roman" w:cs="Times New Roman"/>
                <w:color w:val="000000" w:themeColor="text1"/>
                <w:sz w:val="18"/>
                <w:szCs w:val="18"/>
              </w:rPr>
              <w:t xml:space="preserve">СО15.  </w:t>
            </w:r>
            <w:r w:rsidRPr="008B3E03">
              <w:rPr>
                <w:rFonts w:ascii="Times New Roman" w:hAnsi="Times New Roman" w:cs="Times New Roman"/>
                <w:color w:val="000000" w:themeColor="text1"/>
                <w:sz w:val="18"/>
                <w:szCs w:val="18"/>
              </w:rPr>
              <w:t>самостоятельно умывается, следит за своим внешним видом, соблюдает культуру поведения за столом, одевается и раздевается, ухаживает за вещами личного пользования</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autoSpaceDE w:val="0"/>
              <w:autoSpaceDN w:val="0"/>
              <w:adjustRightInd w:val="0"/>
              <w:rPr>
                <w:rFonts w:ascii="Times New Roman" w:eastAsia="TimesNewRomanPSMT" w:hAnsi="Times New Roman" w:cs="Times New Roman"/>
                <w:color w:val="000000" w:themeColor="text1"/>
                <w:sz w:val="18"/>
                <w:szCs w:val="18"/>
              </w:rPr>
            </w:pPr>
            <w:r w:rsidRPr="008B3E03">
              <w:rPr>
                <w:rFonts w:ascii="Times New Roman" w:eastAsia="TimesNewRomanPSMT" w:hAnsi="Times New Roman" w:cs="Times New Roman"/>
                <w:color w:val="000000" w:themeColor="text1"/>
                <w:sz w:val="18"/>
                <w:szCs w:val="18"/>
              </w:rPr>
              <w:t xml:space="preserve">СО16. </w:t>
            </w:r>
            <w:r w:rsidRPr="008B3E03">
              <w:rPr>
                <w:rFonts w:ascii="Times New Roman" w:hAnsi="Times New Roman" w:cs="Times New Roman"/>
                <w:color w:val="000000" w:themeColor="text1"/>
                <w:sz w:val="18"/>
                <w:szCs w:val="18"/>
              </w:rPr>
              <w:t>выбирает род занятий, участников по совместной деятельности, избирательно и устойчиво взаимодействует с детьми</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auto"/>
          </w:tcPr>
          <w:p w:rsidR="005F49FE" w:rsidRPr="008B3E03" w:rsidRDefault="005F49FE" w:rsidP="005F49FE">
            <w:pPr>
              <w:rPr>
                <w:rFonts w:ascii="Times New Roman" w:hAnsi="Times New Roman" w:cs="Times New Roman"/>
                <w:color w:val="000000" w:themeColor="text1"/>
                <w:sz w:val="18"/>
                <w:szCs w:val="18"/>
              </w:rPr>
            </w:pPr>
            <w:r w:rsidRPr="008B3E03">
              <w:rPr>
                <w:rFonts w:ascii="Times New Roman" w:eastAsia="TimesNewRomanPSMT" w:hAnsi="Times New Roman" w:cs="Times New Roman"/>
                <w:color w:val="000000" w:themeColor="text1"/>
                <w:sz w:val="18"/>
                <w:szCs w:val="18"/>
              </w:rPr>
              <w:t xml:space="preserve">СО17. </w:t>
            </w:r>
            <w:r w:rsidRPr="008B3E03">
              <w:rPr>
                <w:rFonts w:ascii="Times New Roman" w:hAnsi="Times New Roman" w:cs="Times New Roman"/>
                <w:color w:val="000000" w:themeColor="text1"/>
                <w:sz w:val="18"/>
                <w:szCs w:val="18"/>
              </w:rPr>
              <w:t>участвует в коллективном создании замысла в игре и на занятиях</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autoSpaceDE w:val="0"/>
              <w:autoSpaceDN w:val="0"/>
              <w:adjustRightInd w:val="0"/>
              <w:rPr>
                <w:rFonts w:ascii="Times New Roman" w:eastAsia="TimesNewRomanPSMT" w:hAnsi="Times New Roman" w:cs="Times New Roman"/>
                <w:color w:val="000000" w:themeColor="text1"/>
                <w:sz w:val="18"/>
                <w:szCs w:val="18"/>
              </w:rPr>
            </w:pPr>
            <w:r w:rsidRPr="008B3E03">
              <w:rPr>
                <w:rFonts w:ascii="Times New Roman" w:eastAsia="TimesNewRomanPSMT" w:hAnsi="Times New Roman" w:cs="Times New Roman"/>
                <w:color w:val="000000" w:themeColor="text1"/>
                <w:sz w:val="18"/>
                <w:szCs w:val="18"/>
              </w:rPr>
              <w:t xml:space="preserve">СО18.  </w:t>
            </w:r>
            <w:r w:rsidRPr="008B3E03">
              <w:rPr>
                <w:rFonts w:ascii="Times New Roman" w:hAnsi="Times New Roman" w:cs="Times New Roman"/>
                <w:color w:val="000000" w:themeColor="text1"/>
                <w:sz w:val="18"/>
                <w:szCs w:val="18"/>
              </w:rPr>
              <w:t>передает как можно более точное сообщение другому, проявляя внимание к собеседнику</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auto"/>
          </w:tcPr>
          <w:p w:rsidR="005F49FE" w:rsidRPr="008B3E03" w:rsidRDefault="005F49FE" w:rsidP="005F49FE">
            <w:pPr>
              <w:rPr>
                <w:rFonts w:ascii="Times New Roman" w:hAnsi="Times New Roman" w:cs="Times New Roman"/>
                <w:color w:val="000000" w:themeColor="text1"/>
                <w:sz w:val="18"/>
                <w:szCs w:val="18"/>
              </w:rPr>
            </w:pPr>
            <w:r w:rsidRPr="008B3E03">
              <w:rPr>
                <w:rFonts w:ascii="Times New Roman" w:eastAsia="TimesNewRomanPSMT" w:hAnsi="Times New Roman" w:cs="Times New Roman"/>
                <w:color w:val="000000" w:themeColor="text1"/>
                <w:sz w:val="18"/>
                <w:szCs w:val="18"/>
              </w:rPr>
              <w:t xml:space="preserve">СО19.  </w:t>
            </w:r>
            <w:r w:rsidRPr="008B3E03">
              <w:rPr>
                <w:rFonts w:ascii="Times New Roman" w:hAnsi="Times New Roman" w:cs="Times New Roman"/>
                <w:color w:val="000000" w:themeColor="text1"/>
                <w:sz w:val="18"/>
                <w:szCs w:val="18"/>
              </w:rPr>
              <w:t>регулирует свое поведение в соответствии с усвоенными нормами и правилами, проявляет кооперативные умения в процессе игры, соблюдая отношения партнерства, взаимопомощи, взаимной поддержки</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eastAsia="TimesNewRomanPSMT" w:hAnsi="Times New Roman" w:cs="Times New Roman"/>
                <w:color w:val="000000" w:themeColor="text1"/>
                <w:sz w:val="18"/>
                <w:szCs w:val="18"/>
              </w:rPr>
            </w:pPr>
            <w:r w:rsidRPr="008B3E03">
              <w:rPr>
                <w:rFonts w:ascii="Times New Roman" w:eastAsia="TimesNewRomanPSMT" w:hAnsi="Times New Roman" w:cs="Times New Roman"/>
                <w:color w:val="000000" w:themeColor="text1"/>
                <w:sz w:val="18"/>
                <w:szCs w:val="18"/>
              </w:rPr>
              <w:t xml:space="preserve">СО20.  </w:t>
            </w:r>
            <w:r w:rsidRPr="008B3E03">
              <w:rPr>
                <w:rFonts w:ascii="Times New Roman" w:hAnsi="Times New Roman" w:cs="Times New Roman"/>
                <w:color w:val="000000" w:themeColor="text1"/>
                <w:sz w:val="18"/>
                <w:szCs w:val="18"/>
              </w:rPr>
              <w:t>отстаивает усвоенные нормы и правила перед ровесниками и педагогическим работником, стремится к самостоятельности, проявляет относительную независимость от педагогического работника</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auto"/>
          </w:tcPr>
          <w:p w:rsidR="005F49FE" w:rsidRPr="008B3E03" w:rsidRDefault="005F49FE" w:rsidP="005F49FE">
            <w:pPr>
              <w:rPr>
                <w:rFonts w:ascii="Times New Roman" w:eastAsia="TimesNewRomanPSMT" w:hAnsi="Times New Roman" w:cs="Times New Roman"/>
                <w:color w:val="000000" w:themeColor="text1"/>
                <w:sz w:val="18"/>
                <w:szCs w:val="18"/>
              </w:rPr>
            </w:pPr>
            <w:r w:rsidRPr="008B3E03">
              <w:rPr>
                <w:rFonts w:ascii="Times New Roman" w:eastAsia="TimesNewRomanPSMT" w:hAnsi="Times New Roman" w:cs="Times New Roman"/>
                <w:color w:val="000000" w:themeColor="text1"/>
                <w:sz w:val="18"/>
                <w:szCs w:val="18"/>
              </w:rPr>
              <w:t xml:space="preserve">СО21.  </w:t>
            </w:r>
            <w:r w:rsidRPr="008B3E03">
              <w:rPr>
                <w:rFonts w:ascii="Times New Roman" w:hAnsi="Times New Roman" w:cs="Times New Roman"/>
                <w:color w:val="000000" w:themeColor="text1"/>
                <w:sz w:val="18"/>
                <w:szCs w:val="18"/>
              </w:rPr>
              <w:t>использует в играх знания, полученные в ходе экскурсий, наблюдений, знакомства с художественной литературой, картинным материалом, народным творчеством, историческими сведениями, мультфильмами</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10178" w:type="dxa"/>
            <w:gridSpan w:val="7"/>
          </w:tcPr>
          <w:p w:rsidR="005F49FE" w:rsidRPr="008B3E03" w:rsidRDefault="005F49FE" w:rsidP="005F49FE">
            <w:pPr>
              <w:jc w:val="cente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b/>
                <w:color w:val="000000" w:themeColor="text1"/>
                <w:sz w:val="20"/>
                <w:szCs w:val="20"/>
              </w:rPr>
              <w:t>ДОПОЛНИТЕЛЬНЫЕ ПОКАЗАТЕЛИ</w:t>
            </w:r>
          </w:p>
        </w:tc>
      </w:tr>
      <w:tr w:rsidR="005F49FE" w:rsidRPr="008B3E03" w:rsidTr="005F49FE">
        <w:tc>
          <w:tcPr>
            <w:tcW w:w="812" w:type="dxa"/>
          </w:tcPr>
          <w:p w:rsidR="005F49FE" w:rsidRPr="008B3E03" w:rsidRDefault="005F49FE" w:rsidP="005F49FE">
            <w:pPr>
              <w:rPr>
                <w:noProof/>
                <w:color w:val="000000" w:themeColor="text1"/>
              </w:rPr>
            </w:pPr>
            <w:r w:rsidRPr="008B3E03">
              <w:rPr>
                <w:noProof/>
                <w:color w:val="000000" w:themeColor="text1"/>
              </w:rPr>
              <w:t>С1</w:t>
            </w:r>
          </w:p>
        </w:tc>
        <w:tc>
          <w:tcPr>
            <w:tcW w:w="10178" w:type="dxa"/>
            <w:gridSpan w:val="7"/>
            <w:shd w:val="clear" w:color="auto" w:fill="FFFFFF" w:themeFill="background1"/>
          </w:tcPr>
          <w:p w:rsidR="005F49FE" w:rsidRPr="008B3E03" w:rsidRDefault="005F49FE" w:rsidP="005F49FE">
            <w:pPr>
              <w:rPr>
                <w:rFonts w:ascii="Times New Roman" w:hAnsi="Times New Roman" w:cs="Times New Roman"/>
                <w:color w:val="000000" w:themeColor="text1"/>
                <w:sz w:val="10"/>
                <w:szCs w:val="10"/>
              </w:rPr>
            </w:pPr>
            <w:r w:rsidRPr="008B3E03">
              <w:rPr>
                <w:rFonts w:ascii="Times New Roman" w:hAnsi="Times New Roman" w:cs="Times New Roman"/>
                <w:b/>
                <w:color w:val="000000" w:themeColor="text1"/>
              </w:rPr>
              <w:t>Эмоционально-личностная сфера</w:t>
            </w:r>
          </w:p>
        </w:tc>
      </w:tr>
      <w:tr w:rsidR="005F49FE" w:rsidRPr="008B3E03" w:rsidTr="005F49FE">
        <w:tc>
          <w:tcPr>
            <w:tcW w:w="812" w:type="dxa"/>
            <w:vMerge w:val="restart"/>
          </w:tcPr>
          <w:p w:rsidR="005F49FE" w:rsidRPr="008B3E03" w:rsidRDefault="005F49FE" w:rsidP="005F49FE">
            <w:pPr>
              <w:rPr>
                <w:rFonts w:ascii="Times New Roman" w:hAnsi="Times New Roman" w:cs="Times New Roman"/>
                <w:color w:val="000000" w:themeColor="text1"/>
                <w:sz w:val="16"/>
                <w:szCs w:val="16"/>
              </w:rPr>
            </w:pPr>
            <w:r w:rsidRPr="008B3E03">
              <w:rPr>
                <w:noProof/>
                <w:color w:val="000000" w:themeColor="text1"/>
                <w:lang w:eastAsia="ru-RU"/>
              </w:rPr>
              <w:drawing>
                <wp:anchor distT="0" distB="0" distL="114300" distR="114300" simplePos="0" relativeHeight="251641856" behindDoc="1" locked="0" layoutInCell="1" allowOverlap="1" wp14:anchorId="28A72A11" wp14:editId="30059549">
                  <wp:simplePos x="0" y="0"/>
                  <wp:positionH relativeFrom="column">
                    <wp:posOffset>-80010</wp:posOffset>
                  </wp:positionH>
                  <wp:positionV relativeFrom="paragraph">
                    <wp:posOffset>116840</wp:posOffset>
                  </wp:positionV>
                  <wp:extent cx="321945" cy="321945"/>
                  <wp:effectExtent l="0" t="0" r="1905" b="1905"/>
                  <wp:wrapThrough wrapText="bothSides">
                    <wp:wrapPolygon edited="0">
                      <wp:start x="0" y="0"/>
                      <wp:lineTo x="0" y="20450"/>
                      <wp:lineTo x="20450" y="20450"/>
                      <wp:lineTo x="20450" y="0"/>
                      <wp:lineTo x="0" y="0"/>
                    </wp:wrapPolygon>
                  </wp:wrapThrough>
                  <wp:docPr id="5" name="Рисунок 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321945" cy="321945"/>
                          </a:xfrm>
                          <a:prstGeom prst="rect">
                            <a:avLst/>
                          </a:prstGeom>
                          <a:noFill/>
                        </pic:spPr>
                      </pic:pic>
                    </a:graphicData>
                  </a:graphic>
                </wp:anchor>
              </w:drawing>
            </w:r>
          </w:p>
        </w:tc>
        <w:tc>
          <w:tcPr>
            <w:tcW w:w="5107" w:type="dxa"/>
            <w:shd w:val="clear" w:color="auto" w:fill="D9D9D9" w:themeFill="background1" w:themeFillShade="D9"/>
          </w:tcPr>
          <w:p w:rsidR="005F49FE" w:rsidRPr="008B3E03" w:rsidRDefault="005F49FE" w:rsidP="005F49FE">
            <w:pPr>
              <w:rPr>
                <w:rFonts w:ascii="Times New Roman" w:hAnsi="Times New Roman" w:cs="Times New Roman"/>
                <w:color w:val="000000" w:themeColor="text1"/>
                <w:sz w:val="18"/>
                <w:szCs w:val="18"/>
              </w:rPr>
            </w:pPr>
            <w:r w:rsidRPr="008B3E03">
              <w:rPr>
                <w:rFonts w:ascii="Times New Roman" w:hAnsi="Times New Roman" w:cs="Times New Roman"/>
                <w:color w:val="000000" w:themeColor="text1"/>
                <w:sz w:val="18"/>
                <w:szCs w:val="18"/>
              </w:rPr>
              <w:t>С1.1 Говорит о себе в первом лице – «я»</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С1.2. Рассказывает о себе (знает имя, фамилию, возраст, пол, цвет глаз и т.п.</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С1.3. Четко формулирует свои желания, интересы</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val="restart"/>
          </w:tcPr>
          <w:p w:rsidR="005F49FE" w:rsidRPr="008B3E03" w:rsidRDefault="005F49FE" w:rsidP="005F49FE">
            <w:pPr>
              <w:rPr>
                <w:rFonts w:ascii="Times New Roman" w:hAnsi="Times New Roman" w:cs="Times New Roman"/>
                <w:color w:val="000000" w:themeColor="text1"/>
                <w:sz w:val="16"/>
                <w:szCs w:val="16"/>
              </w:rPr>
            </w:pPr>
            <w:r w:rsidRPr="008B3E03">
              <w:rPr>
                <w:noProof/>
                <w:color w:val="000000" w:themeColor="text1"/>
                <w:lang w:eastAsia="ru-RU"/>
              </w:rPr>
              <w:drawing>
                <wp:anchor distT="0" distB="0" distL="114300" distR="114300" simplePos="0" relativeHeight="251642880" behindDoc="1" locked="0" layoutInCell="1" allowOverlap="1" wp14:anchorId="3D301DE2" wp14:editId="79F74DFA">
                  <wp:simplePos x="0" y="0"/>
                  <wp:positionH relativeFrom="column">
                    <wp:posOffset>-28575</wp:posOffset>
                  </wp:positionH>
                  <wp:positionV relativeFrom="paragraph">
                    <wp:posOffset>629285</wp:posOffset>
                  </wp:positionV>
                  <wp:extent cx="285115" cy="285115"/>
                  <wp:effectExtent l="0" t="0" r="635" b="635"/>
                  <wp:wrapThrough wrapText="bothSides">
                    <wp:wrapPolygon edited="0">
                      <wp:start x="0" y="0"/>
                      <wp:lineTo x="0" y="20205"/>
                      <wp:lineTo x="20205" y="20205"/>
                      <wp:lineTo x="20205" y="0"/>
                      <wp:lineTo x="0" y="0"/>
                    </wp:wrapPolygon>
                  </wp:wrapThrough>
                  <wp:docPr id="6" name="Рисунок 6"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85115" cy="285115"/>
                          </a:xfrm>
                          <a:prstGeom prst="rect">
                            <a:avLst/>
                          </a:prstGeom>
                          <a:noFill/>
                        </pic:spPr>
                      </pic:pic>
                    </a:graphicData>
                  </a:graphic>
                </wp:anchor>
              </w:drawing>
            </w:r>
          </w:p>
        </w:tc>
        <w:tc>
          <w:tcPr>
            <w:tcW w:w="5107" w:type="dxa"/>
          </w:tcPr>
          <w:p w:rsidR="005F49FE" w:rsidRPr="008B3E03" w:rsidRDefault="005F49FE" w:rsidP="005F49FE">
            <w:pPr>
              <w:rPr>
                <w:rFonts w:ascii="Times New Roman" w:hAnsi="Times New Roman" w:cs="Times New Roman"/>
                <w:color w:val="000000" w:themeColor="text1"/>
                <w:sz w:val="18"/>
                <w:szCs w:val="18"/>
              </w:rPr>
            </w:pPr>
            <w:r w:rsidRPr="008B3E03">
              <w:rPr>
                <w:rFonts w:ascii="Times New Roman" w:hAnsi="Times New Roman" w:cs="Times New Roman"/>
                <w:color w:val="000000" w:themeColor="text1"/>
                <w:sz w:val="18"/>
                <w:szCs w:val="18"/>
              </w:rPr>
              <w:t>С1.4. Сопереживает героям сказок, рассказов, мультфильмов</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С1.5. Проявляет сочувствие к другим (пытается успокоить, если кто-то огорчен)</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С1.6. Определяет и выражает словами чувства другого ребенка («Аня боится»)</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С1.7. Проявляет чувства стыда</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С1.8. Проявляет чувство гордости (сделал что-то лучше всех)</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С1.9. Осознает и может назвать причины своих чувств («Я радуюсь, потому что…»)</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 xml:space="preserve">С1.10. Понимает причины основных эмоций </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С1.11. Проявляет чувство вины, если кого-то обидел, и может попросить прощения</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С1.12. Способен давать оценку плохому или хорошему поступку другого ребенка</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С1.13. Контролирует свои эмоции (гнев, радость)</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val="restart"/>
          </w:tcPr>
          <w:p w:rsidR="005F49FE" w:rsidRPr="008B3E03" w:rsidRDefault="005F49FE" w:rsidP="005F49FE">
            <w:pPr>
              <w:rPr>
                <w:rFonts w:ascii="Times New Roman" w:hAnsi="Times New Roman" w:cs="Times New Roman"/>
                <w:color w:val="000000" w:themeColor="text1"/>
                <w:sz w:val="16"/>
                <w:szCs w:val="16"/>
              </w:rPr>
            </w:pPr>
            <w:r w:rsidRPr="008B3E03">
              <w:rPr>
                <w:rFonts w:ascii="Times New Roman" w:hAnsi="Times New Roman" w:cs="Times New Roman"/>
                <w:noProof/>
                <w:color w:val="000000" w:themeColor="text1"/>
                <w:sz w:val="16"/>
                <w:szCs w:val="16"/>
                <w:lang w:eastAsia="ru-RU"/>
              </w:rPr>
              <w:lastRenderedPageBreak/>
              <w:drawing>
                <wp:anchor distT="0" distB="0" distL="114300" distR="114300" simplePos="0" relativeHeight="251643904" behindDoc="1" locked="0" layoutInCell="1" allowOverlap="1" wp14:anchorId="5075AB22" wp14:editId="4D330F51">
                  <wp:simplePos x="0" y="0"/>
                  <wp:positionH relativeFrom="column">
                    <wp:posOffset>-42545</wp:posOffset>
                  </wp:positionH>
                  <wp:positionV relativeFrom="paragraph">
                    <wp:posOffset>196215</wp:posOffset>
                  </wp:positionV>
                  <wp:extent cx="438785" cy="438785"/>
                  <wp:effectExtent l="0" t="0" r="0" b="0"/>
                  <wp:wrapThrough wrapText="bothSides">
                    <wp:wrapPolygon edited="0">
                      <wp:start x="0" y="0"/>
                      <wp:lineTo x="0" y="20631"/>
                      <wp:lineTo x="20631" y="20631"/>
                      <wp:lineTo x="20631" y="0"/>
                      <wp:lineTo x="0" y="0"/>
                    </wp:wrapPolygon>
                  </wp:wrapThrough>
                  <wp:docPr id="11" name="Рисунок 11" descr="C:\Users\звёздочки\AppData\Local\Microsoft\Windows\INetCache\Content.Word\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звёздочки\AppData\Local\Microsoft\Windows\INetCache\Content.Word\3.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38785" cy="438785"/>
                          </a:xfrm>
                          <a:prstGeom prst="rect">
                            <a:avLst/>
                          </a:prstGeom>
                          <a:noFill/>
                          <a:ln>
                            <a:noFill/>
                          </a:ln>
                        </pic:spPr>
                      </pic:pic>
                    </a:graphicData>
                  </a:graphic>
                </wp:anchor>
              </w:drawing>
            </w:r>
          </w:p>
        </w:tc>
        <w:tc>
          <w:tcPr>
            <w:tcW w:w="5107" w:type="dxa"/>
          </w:tcPr>
          <w:p w:rsidR="005F49FE" w:rsidRPr="008B3E03" w:rsidRDefault="005F49FE" w:rsidP="005F49FE">
            <w:pPr>
              <w:ind w:left="34"/>
              <w:rPr>
                <w:rFonts w:ascii="Times New Roman" w:hAnsi="Times New Roman" w:cs="Times New Roman"/>
                <w:color w:val="000000" w:themeColor="text1"/>
                <w:sz w:val="18"/>
                <w:szCs w:val="18"/>
              </w:rPr>
            </w:pPr>
            <w:r w:rsidRPr="008B3E03">
              <w:rPr>
                <w:rFonts w:ascii="Times New Roman" w:hAnsi="Times New Roman" w:cs="Times New Roman"/>
                <w:color w:val="000000" w:themeColor="text1"/>
                <w:sz w:val="18"/>
                <w:szCs w:val="18"/>
              </w:rPr>
              <w:t>С1.14. Стремиться действовать самостоятельно без помощи взрослого</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С1.15. Стремится подражать действиям взрослого</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С1.16. Выполняет просьбу\задание взрослого без контроля с его стороны</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С1.17. Выполняет определённые действия без напоминания взрослого (моет руки перед едой)</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val="restart"/>
          </w:tcPr>
          <w:p w:rsidR="005F49FE" w:rsidRPr="008B3E03" w:rsidRDefault="005F49FE" w:rsidP="005F49FE">
            <w:pPr>
              <w:rPr>
                <w:rFonts w:ascii="Times New Roman" w:hAnsi="Times New Roman" w:cs="Times New Roman"/>
                <w:color w:val="000000" w:themeColor="text1"/>
                <w:sz w:val="16"/>
                <w:szCs w:val="16"/>
              </w:rPr>
            </w:pPr>
            <w:r w:rsidRPr="008B3E03">
              <w:rPr>
                <w:noProof/>
                <w:color w:val="000000" w:themeColor="text1"/>
                <w:lang w:eastAsia="ru-RU"/>
              </w:rPr>
              <w:drawing>
                <wp:anchor distT="0" distB="0" distL="114300" distR="114300" simplePos="0" relativeHeight="251644928" behindDoc="1" locked="0" layoutInCell="1" allowOverlap="1" wp14:anchorId="56F61D5C" wp14:editId="3AD125F8">
                  <wp:simplePos x="0" y="0"/>
                  <wp:positionH relativeFrom="column">
                    <wp:posOffset>-116840</wp:posOffset>
                  </wp:positionH>
                  <wp:positionV relativeFrom="paragraph">
                    <wp:posOffset>692150</wp:posOffset>
                  </wp:positionV>
                  <wp:extent cx="412115" cy="412115"/>
                  <wp:effectExtent l="0" t="0" r="6985" b="6985"/>
                  <wp:wrapThrough wrapText="bothSides">
                    <wp:wrapPolygon edited="0">
                      <wp:start x="0" y="0"/>
                      <wp:lineTo x="0" y="20968"/>
                      <wp:lineTo x="20968" y="20968"/>
                      <wp:lineTo x="20968" y="0"/>
                      <wp:lineTo x="0" y="0"/>
                    </wp:wrapPolygon>
                  </wp:wrapThrough>
                  <wp:docPr id="12" name="Рисунок 12"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12115" cy="412115"/>
                          </a:xfrm>
                          <a:prstGeom prst="rect">
                            <a:avLst/>
                          </a:prstGeom>
                          <a:noFill/>
                        </pic:spPr>
                      </pic:pic>
                    </a:graphicData>
                  </a:graphic>
                </wp:anchor>
              </w:drawing>
            </w:r>
          </w:p>
          <w:p w:rsidR="005F49FE" w:rsidRPr="008B3E03" w:rsidRDefault="005F49FE" w:rsidP="005F49FE">
            <w:pPr>
              <w:rPr>
                <w:rFonts w:ascii="Times New Roman" w:hAnsi="Times New Roman" w:cs="Times New Roman"/>
                <w:color w:val="000000" w:themeColor="text1"/>
                <w:sz w:val="16"/>
                <w:szCs w:val="16"/>
              </w:rPr>
            </w:pPr>
            <w:r w:rsidRPr="008B3E03">
              <w:rPr>
                <w:noProof/>
                <w:color w:val="000000" w:themeColor="text1"/>
                <w:lang w:eastAsia="ru-RU"/>
              </w:rPr>
              <w:drawing>
                <wp:anchor distT="0" distB="0" distL="114300" distR="114300" simplePos="0" relativeHeight="251645952" behindDoc="1" locked="0" layoutInCell="1" allowOverlap="1" wp14:anchorId="04AA62E1" wp14:editId="17A005AB">
                  <wp:simplePos x="0" y="0"/>
                  <wp:positionH relativeFrom="column">
                    <wp:posOffset>-116840</wp:posOffset>
                  </wp:positionH>
                  <wp:positionV relativeFrom="paragraph">
                    <wp:posOffset>692150</wp:posOffset>
                  </wp:positionV>
                  <wp:extent cx="412115" cy="412115"/>
                  <wp:effectExtent l="0" t="0" r="6985" b="6985"/>
                  <wp:wrapThrough wrapText="bothSides">
                    <wp:wrapPolygon edited="0">
                      <wp:start x="0" y="0"/>
                      <wp:lineTo x="0" y="20968"/>
                      <wp:lineTo x="20968" y="20968"/>
                      <wp:lineTo x="20968" y="0"/>
                      <wp:lineTo x="0" y="0"/>
                    </wp:wrapPolygon>
                  </wp:wrapThrough>
                  <wp:docPr id="14" name="Рисунок 1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4"/>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412115" cy="412115"/>
                          </a:xfrm>
                          <a:prstGeom prst="rect">
                            <a:avLst/>
                          </a:prstGeom>
                          <a:noFill/>
                        </pic:spPr>
                      </pic:pic>
                    </a:graphicData>
                  </a:graphic>
                </wp:anchor>
              </w:drawing>
            </w:r>
          </w:p>
        </w:tc>
        <w:tc>
          <w:tcPr>
            <w:tcW w:w="5107" w:type="dxa"/>
          </w:tcPr>
          <w:p w:rsidR="005F49FE" w:rsidRPr="008B3E03" w:rsidRDefault="005F49FE" w:rsidP="005F49FE">
            <w:pPr>
              <w:rPr>
                <w:color w:val="000000" w:themeColor="text1"/>
                <w:sz w:val="18"/>
                <w:szCs w:val="18"/>
              </w:rPr>
            </w:pPr>
            <w:r w:rsidRPr="008B3E03">
              <w:rPr>
                <w:rFonts w:ascii="Times New Roman" w:hAnsi="Times New Roman" w:cs="Times New Roman"/>
                <w:color w:val="000000" w:themeColor="text1"/>
                <w:sz w:val="18"/>
                <w:szCs w:val="18"/>
              </w:rPr>
              <w:t>С1.18.Проявлет настойчивость в достижении результата своих действий</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С1.19. Способен возобновлять прерванные действия</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С1.20. Способен сохранять внимание во время занятий</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С1.21. Проявляет мотивацию к успеху</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С1.22. Переживает неудачу, проигрыш, поражение</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С1.23. Может формулировать цель своих действий и фиксировать результат</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С1.24. Проявляет способность к принятию собственных решений</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С1.25. Проявляет способность к внутреннему контролю за своим поведением</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С1.26. Самостоятельно выбирает для себя род занятий</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С1.27. Проявляет старательность при выполнении работы</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FFFFFF" w:themeFill="background1"/>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FFFFFF" w:themeFill="background1"/>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 xml:space="preserve">С1.28.Проявляет способность к самооценке </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С1.29.Проявляет стремление быть примером для других</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shd w:val="clear" w:color="auto" w:fill="A6A6A6" w:themeFill="background1" w:themeFillShade="A6"/>
          </w:tcPr>
          <w:p w:rsidR="005F49FE" w:rsidRPr="008B3E03" w:rsidRDefault="005F49FE" w:rsidP="005F49FE">
            <w:pPr>
              <w:rPr>
                <w:rFonts w:ascii="Times New Roman" w:hAnsi="Times New Roman" w:cs="Times New Roman"/>
                <w:color w:val="000000" w:themeColor="text1"/>
                <w:sz w:val="16"/>
                <w:szCs w:val="16"/>
              </w:rPr>
            </w:pPr>
            <w:r w:rsidRPr="008B3E03">
              <w:rPr>
                <w:rFonts w:ascii="Times New Roman" w:hAnsi="Times New Roman" w:cs="Times New Roman"/>
                <w:color w:val="000000" w:themeColor="text1"/>
                <w:sz w:val="16"/>
                <w:szCs w:val="16"/>
              </w:rPr>
              <w:t>С2</w:t>
            </w:r>
          </w:p>
        </w:tc>
        <w:tc>
          <w:tcPr>
            <w:tcW w:w="10178" w:type="dxa"/>
            <w:gridSpan w:val="7"/>
            <w:vAlign w:val="center"/>
          </w:tcPr>
          <w:p w:rsidR="005F49FE" w:rsidRPr="008B3E03" w:rsidRDefault="005F49FE" w:rsidP="005F49FE">
            <w:pPr>
              <w:rPr>
                <w:rFonts w:ascii="Times New Roman" w:hAnsi="Times New Roman" w:cs="Times New Roman"/>
                <w:b/>
                <w:color w:val="000000" w:themeColor="text1"/>
              </w:rPr>
            </w:pPr>
            <w:r w:rsidRPr="008B3E03">
              <w:rPr>
                <w:rFonts w:ascii="Times New Roman" w:hAnsi="Times New Roman" w:cs="Times New Roman"/>
                <w:b/>
                <w:color w:val="000000" w:themeColor="text1"/>
              </w:rPr>
              <w:t>Сфера коммуникации</w:t>
            </w:r>
          </w:p>
        </w:tc>
      </w:tr>
      <w:tr w:rsidR="005F49FE" w:rsidRPr="008B3E03" w:rsidTr="005F49FE">
        <w:tc>
          <w:tcPr>
            <w:tcW w:w="812" w:type="dxa"/>
            <w:vMerge w:val="restart"/>
            <w:shd w:val="clear" w:color="auto" w:fill="auto"/>
          </w:tcPr>
          <w:p w:rsidR="005F49FE" w:rsidRPr="008B3E03" w:rsidRDefault="005F49FE" w:rsidP="005F49FE">
            <w:pPr>
              <w:rPr>
                <w:rFonts w:ascii="Times New Roman" w:hAnsi="Times New Roman" w:cs="Times New Roman"/>
                <w:color w:val="000000" w:themeColor="text1"/>
                <w:sz w:val="16"/>
                <w:szCs w:val="16"/>
              </w:rPr>
            </w:pPr>
            <w:r w:rsidRPr="008B3E03">
              <w:rPr>
                <w:noProof/>
                <w:color w:val="000000" w:themeColor="text1"/>
                <w:lang w:eastAsia="ru-RU"/>
              </w:rPr>
              <w:drawing>
                <wp:anchor distT="0" distB="0" distL="114300" distR="114300" simplePos="0" relativeHeight="251646976" behindDoc="1" locked="0" layoutInCell="1" allowOverlap="1" wp14:anchorId="4A83C0A9" wp14:editId="3B82F806">
                  <wp:simplePos x="0" y="0"/>
                  <wp:positionH relativeFrom="column">
                    <wp:posOffset>-109220</wp:posOffset>
                  </wp:positionH>
                  <wp:positionV relativeFrom="paragraph">
                    <wp:posOffset>365760</wp:posOffset>
                  </wp:positionV>
                  <wp:extent cx="365760" cy="365760"/>
                  <wp:effectExtent l="0" t="0" r="0" b="0"/>
                  <wp:wrapThrough wrapText="bothSides">
                    <wp:wrapPolygon edited="0">
                      <wp:start x="0" y="0"/>
                      <wp:lineTo x="0" y="20250"/>
                      <wp:lineTo x="20250" y="20250"/>
                      <wp:lineTo x="20250" y="0"/>
                      <wp:lineTo x="0" y="0"/>
                    </wp:wrapPolygon>
                  </wp:wrapThrough>
                  <wp:docPr id="15" name="Рисунок 1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5"/>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pic:spPr>
                      </pic:pic>
                    </a:graphicData>
                  </a:graphic>
                </wp:anchor>
              </w:drawing>
            </w:r>
          </w:p>
        </w:tc>
        <w:tc>
          <w:tcPr>
            <w:tcW w:w="5107" w:type="dxa"/>
            <w:shd w:val="clear" w:color="auto" w:fill="D9D9D9" w:themeFill="background1" w:themeFillShade="D9"/>
          </w:tcPr>
          <w:p w:rsidR="005F49FE" w:rsidRPr="008B3E03" w:rsidRDefault="005F49FE" w:rsidP="005F49FE">
            <w:pPr>
              <w:rPr>
                <w:rFonts w:ascii="Times New Roman" w:hAnsi="Times New Roman" w:cs="Times New Roman"/>
                <w:color w:val="000000" w:themeColor="text1"/>
                <w:sz w:val="18"/>
                <w:szCs w:val="18"/>
              </w:rPr>
            </w:pPr>
            <w:r w:rsidRPr="008B3E03">
              <w:rPr>
                <w:rFonts w:ascii="Times New Roman" w:hAnsi="Times New Roman" w:cs="Times New Roman"/>
                <w:color w:val="000000" w:themeColor="text1"/>
                <w:sz w:val="18"/>
                <w:szCs w:val="18"/>
              </w:rPr>
              <w:t>С2.1. Проявляет инициативу в установлении контакта со сверстниками</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С2.2. наблюдает за действиями сверстников и подражает им</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С2.3. Выделяет среди сверстников тех, с кем ему больше всего нравится общаться, играть</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С2.4. Делиться с другими детьми игрушками, угощеньем</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С2.5. Активно включается в игру с другими детьми</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С2.6. Инициирует взаимодействие со сверстниками («Давай играть, в…!», «Давай делать!»)</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С2.7. Соблюдает правила игры/очередь</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val="restart"/>
          </w:tcPr>
          <w:p w:rsidR="005F49FE" w:rsidRPr="008B3E03" w:rsidRDefault="005F49FE" w:rsidP="005F49FE">
            <w:pPr>
              <w:rPr>
                <w:rFonts w:ascii="Times New Roman" w:hAnsi="Times New Roman" w:cs="Times New Roman"/>
                <w:color w:val="000000" w:themeColor="text1"/>
                <w:sz w:val="20"/>
                <w:szCs w:val="20"/>
              </w:rPr>
            </w:pPr>
            <w:r w:rsidRPr="008B3E03">
              <w:rPr>
                <w:noProof/>
                <w:color w:val="000000" w:themeColor="text1"/>
                <w:lang w:eastAsia="ru-RU"/>
              </w:rPr>
              <w:drawing>
                <wp:anchor distT="0" distB="0" distL="114300" distR="114300" simplePos="0" relativeHeight="251661312" behindDoc="1" locked="0" layoutInCell="1" allowOverlap="1" wp14:anchorId="18F2FC24" wp14:editId="3CBFB02B">
                  <wp:simplePos x="0" y="0"/>
                  <wp:positionH relativeFrom="column">
                    <wp:posOffset>-87630</wp:posOffset>
                  </wp:positionH>
                  <wp:positionV relativeFrom="paragraph">
                    <wp:posOffset>453390</wp:posOffset>
                  </wp:positionV>
                  <wp:extent cx="387985" cy="387985"/>
                  <wp:effectExtent l="0" t="0" r="0" b="0"/>
                  <wp:wrapThrough wrapText="bothSides">
                    <wp:wrapPolygon edited="0">
                      <wp:start x="0" y="0"/>
                      <wp:lineTo x="0" y="20151"/>
                      <wp:lineTo x="20151" y="20151"/>
                      <wp:lineTo x="20151" y="0"/>
                      <wp:lineTo x="0" y="0"/>
                    </wp:wrapPolygon>
                  </wp:wrapThrough>
                  <wp:docPr id="16" name="Рисунок 1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387985" cy="387985"/>
                          </a:xfrm>
                          <a:prstGeom prst="rect">
                            <a:avLst/>
                          </a:prstGeom>
                          <a:noFill/>
                        </pic:spPr>
                      </pic:pic>
                    </a:graphicData>
                  </a:graphic>
                </wp:anchor>
              </w:drawing>
            </w:r>
          </w:p>
        </w:tc>
        <w:tc>
          <w:tcPr>
            <w:tcW w:w="5107" w:type="dxa"/>
          </w:tcPr>
          <w:p w:rsidR="005F49FE" w:rsidRPr="008B3E03" w:rsidRDefault="005F49FE" w:rsidP="005F49FE">
            <w:pPr>
              <w:rPr>
                <w:rFonts w:ascii="Times New Roman" w:hAnsi="Times New Roman" w:cs="Times New Roman"/>
                <w:color w:val="000000" w:themeColor="text1"/>
                <w:sz w:val="18"/>
                <w:szCs w:val="18"/>
              </w:rPr>
            </w:pPr>
            <w:r w:rsidRPr="008B3E03">
              <w:rPr>
                <w:rFonts w:ascii="Times New Roman" w:hAnsi="Times New Roman" w:cs="Times New Roman"/>
                <w:color w:val="000000" w:themeColor="text1"/>
                <w:sz w:val="18"/>
                <w:szCs w:val="18"/>
              </w:rPr>
              <w:t>С2.8. Берет на себя определенную роль в иргу, может соблюдать ролевое соподчинение</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С2.9. Проявляет готовность оказать помощь</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С2.10. Проявляет общительность, легко вступает в разговор с незнакомыми людьми</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С2.11. Проявляет способность взаимодействовать со взрослыми в совместной деятельности</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С2.12. Проявляет способность встраиваться в совместную деятельность с другими детьми, работать в группе</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С2.13. Подчиняется правилам и нормам социального поведения</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С2.14. Проявляет инициативу и самостоятельность в процессе деятельности</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color w:val="000000" w:themeColor="text1"/>
                <w:sz w:val="18"/>
                <w:szCs w:val="18"/>
              </w:rPr>
            </w:pPr>
            <w:r w:rsidRPr="008B3E03">
              <w:rPr>
                <w:rFonts w:ascii="Times New Roman" w:hAnsi="Times New Roman" w:cs="Times New Roman"/>
                <w:color w:val="000000" w:themeColor="text1"/>
                <w:sz w:val="18"/>
                <w:szCs w:val="18"/>
              </w:rPr>
              <w:t>С2.15. Поддерживает устойчивые дружеские связи с другими детьми</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tcPr>
          <w:p w:rsidR="005F49FE" w:rsidRPr="008B3E03" w:rsidRDefault="005F49FE" w:rsidP="005F49FE">
            <w:pPr>
              <w:rPr>
                <w:color w:val="000000" w:themeColor="text1"/>
              </w:rPr>
            </w:pPr>
            <w:r w:rsidRPr="008B3E03">
              <w:rPr>
                <w:rFonts w:ascii="Times New Roman" w:hAnsi="Times New Roman" w:cs="Times New Roman"/>
                <w:color w:val="000000" w:themeColor="text1"/>
                <w:sz w:val="20"/>
                <w:szCs w:val="20"/>
              </w:rPr>
              <w:t>С2.16. Проявляет способность критиковать/хвалить сверстников</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color w:val="000000" w:themeColor="text1"/>
              </w:rPr>
            </w:pPr>
            <w:r w:rsidRPr="008B3E03">
              <w:rPr>
                <w:rFonts w:ascii="Times New Roman" w:hAnsi="Times New Roman" w:cs="Times New Roman"/>
                <w:color w:val="000000" w:themeColor="text1"/>
                <w:sz w:val="20"/>
                <w:szCs w:val="20"/>
              </w:rPr>
              <w:t>С2.17. Проявляет способность радоваться успехами других</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tcPr>
          <w:p w:rsidR="005F49FE" w:rsidRPr="008B3E03" w:rsidRDefault="005F49FE" w:rsidP="005F49FE">
            <w:pPr>
              <w:ind w:left="47" w:hanging="47"/>
              <w:rPr>
                <w:color w:val="000000" w:themeColor="text1"/>
              </w:rPr>
            </w:pPr>
            <w:r w:rsidRPr="008B3E03">
              <w:rPr>
                <w:rFonts w:ascii="Times New Roman" w:hAnsi="Times New Roman" w:cs="Times New Roman"/>
                <w:color w:val="000000" w:themeColor="text1"/>
                <w:sz w:val="20"/>
                <w:szCs w:val="20"/>
              </w:rPr>
              <w:t>С2.18. Проявляет способность находить компромисс и разрешать конфликты, соблюдая правила этики</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shd w:val="clear" w:color="auto" w:fill="808080" w:themeFill="background1" w:themeFillShade="80"/>
          </w:tcPr>
          <w:p w:rsidR="005F49FE" w:rsidRPr="008B3E03" w:rsidRDefault="005F49FE" w:rsidP="005F49FE">
            <w:pPr>
              <w:rPr>
                <w:rFonts w:ascii="Times New Roman" w:hAnsi="Times New Roman" w:cs="Times New Roman"/>
                <w:b/>
                <w:color w:val="000000" w:themeColor="text1"/>
                <w:sz w:val="20"/>
                <w:szCs w:val="20"/>
              </w:rPr>
            </w:pPr>
            <w:r w:rsidRPr="008B3E03">
              <w:rPr>
                <w:rFonts w:ascii="Times New Roman" w:hAnsi="Times New Roman" w:cs="Times New Roman"/>
                <w:b/>
                <w:color w:val="000000" w:themeColor="text1"/>
                <w:sz w:val="20"/>
                <w:szCs w:val="20"/>
              </w:rPr>
              <w:t>С3</w:t>
            </w:r>
          </w:p>
        </w:tc>
        <w:tc>
          <w:tcPr>
            <w:tcW w:w="10178" w:type="dxa"/>
            <w:gridSpan w:val="7"/>
          </w:tcPr>
          <w:p w:rsidR="005F49FE" w:rsidRPr="008B3E03" w:rsidRDefault="005F49FE" w:rsidP="005F49FE">
            <w:pPr>
              <w:rPr>
                <w:rFonts w:ascii="Times New Roman" w:hAnsi="Times New Roman" w:cs="Times New Roman"/>
                <w:color w:val="000000" w:themeColor="text1"/>
                <w:sz w:val="10"/>
                <w:szCs w:val="10"/>
              </w:rPr>
            </w:pPr>
            <w:r w:rsidRPr="008B3E03">
              <w:rPr>
                <w:rFonts w:ascii="Times New Roman" w:hAnsi="Times New Roman" w:cs="Times New Roman"/>
                <w:b/>
                <w:color w:val="000000" w:themeColor="text1"/>
              </w:rPr>
              <w:t>Сфера жизненной практики</w:t>
            </w:r>
          </w:p>
        </w:tc>
      </w:tr>
      <w:tr w:rsidR="005F49FE" w:rsidRPr="008B3E03" w:rsidTr="005F49FE">
        <w:tc>
          <w:tcPr>
            <w:tcW w:w="812" w:type="dxa"/>
            <w:vMerge w:val="restart"/>
          </w:tcPr>
          <w:p w:rsidR="005F49FE" w:rsidRPr="008B3E03" w:rsidRDefault="005F49FE" w:rsidP="005F49FE">
            <w:pPr>
              <w:rPr>
                <w:rFonts w:ascii="Times New Roman" w:hAnsi="Times New Roman" w:cs="Times New Roman"/>
                <w:color w:val="000000" w:themeColor="text1"/>
                <w:sz w:val="20"/>
                <w:szCs w:val="20"/>
              </w:rPr>
            </w:pPr>
            <w:r w:rsidRPr="008B3E03">
              <w:rPr>
                <w:rFonts w:ascii="Times New Roman" w:hAnsi="Times New Roman" w:cs="Times New Roman"/>
                <w:noProof/>
                <w:color w:val="000000" w:themeColor="text1"/>
                <w:sz w:val="20"/>
                <w:szCs w:val="20"/>
                <w:lang w:eastAsia="ru-RU"/>
              </w:rPr>
              <w:drawing>
                <wp:anchor distT="0" distB="0" distL="114300" distR="114300" simplePos="0" relativeHeight="251648000" behindDoc="1" locked="0" layoutInCell="1" allowOverlap="1" wp14:anchorId="46F02204" wp14:editId="0555DA1C">
                  <wp:simplePos x="0" y="0"/>
                  <wp:positionH relativeFrom="column">
                    <wp:posOffset>44450</wp:posOffset>
                  </wp:positionH>
                  <wp:positionV relativeFrom="paragraph">
                    <wp:posOffset>340360</wp:posOffset>
                  </wp:positionV>
                  <wp:extent cx="323215" cy="323215"/>
                  <wp:effectExtent l="0" t="0" r="0" b="0"/>
                  <wp:wrapTight wrapText="bothSides">
                    <wp:wrapPolygon edited="0">
                      <wp:start x="0" y="0"/>
                      <wp:lineTo x="0" y="20369"/>
                      <wp:lineTo x="20369" y="20369"/>
                      <wp:lineTo x="20369" y="0"/>
                      <wp:lineTo x="0" y="0"/>
                    </wp:wrapPolygon>
                  </wp:wrapTight>
                  <wp:docPr id="17" name="Рисунок 17" descr="C:\Users\звёздочки\AppData\Local\Microsoft\Windows\INetCache\Content.Wor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звёздочки\AppData\Local\Microsoft\Windows\INetCache\Content.Word\7.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323215" cy="323215"/>
                          </a:xfrm>
                          <a:prstGeom prst="rect">
                            <a:avLst/>
                          </a:prstGeom>
                          <a:noFill/>
                          <a:ln>
                            <a:noFill/>
                          </a:ln>
                        </pic:spPr>
                      </pic:pic>
                    </a:graphicData>
                  </a:graphic>
                </wp:anchor>
              </w:drawing>
            </w:r>
          </w:p>
          <w:p w:rsidR="005F49FE" w:rsidRPr="008B3E03" w:rsidRDefault="005F49FE" w:rsidP="005F49FE">
            <w:pPr>
              <w:rPr>
                <w:rFonts w:ascii="Times New Roman" w:hAnsi="Times New Roman" w:cs="Times New Roman"/>
                <w:color w:val="000000" w:themeColor="text1"/>
                <w:sz w:val="20"/>
                <w:szCs w:val="20"/>
              </w:rPr>
            </w:pPr>
          </w:p>
        </w:tc>
        <w:tc>
          <w:tcPr>
            <w:tcW w:w="5107" w:type="dxa"/>
            <w:shd w:val="clear" w:color="auto" w:fill="D9D9D9" w:themeFill="background1" w:themeFillShade="D9"/>
          </w:tcPr>
          <w:p w:rsidR="005F49FE" w:rsidRPr="008B3E03" w:rsidRDefault="005F49FE" w:rsidP="005F49FE">
            <w:pPr>
              <w:rPr>
                <w:rFonts w:ascii="Times New Roman" w:hAnsi="Times New Roman" w:cs="Times New Roman"/>
                <w:color w:val="000000" w:themeColor="text1"/>
                <w:sz w:val="18"/>
                <w:szCs w:val="18"/>
              </w:rPr>
            </w:pPr>
            <w:r w:rsidRPr="008B3E03">
              <w:rPr>
                <w:rFonts w:ascii="Times New Roman" w:hAnsi="Times New Roman" w:cs="Times New Roman"/>
                <w:color w:val="000000" w:themeColor="text1"/>
                <w:sz w:val="18"/>
                <w:szCs w:val="18"/>
              </w:rPr>
              <w:t>С3.1. Самостоятельно пользуется горшком</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С3.2. Контролирует мочевой пузырь</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С3.3. Контролирует кишечник</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С3.4. Знает и называет части тела</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С3.5. Различает правую и левую руку</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val="restart"/>
            <w:vAlign w:val="center"/>
          </w:tcPr>
          <w:p w:rsidR="005F49FE" w:rsidRPr="008B3E03" w:rsidRDefault="005F49FE" w:rsidP="005F49FE">
            <w:pPr>
              <w:jc w:val="center"/>
              <w:rPr>
                <w:rFonts w:ascii="Times New Roman" w:hAnsi="Times New Roman" w:cs="Times New Roman"/>
                <w:color w:val="000000" w:themeColor="text1"/>
                <w:sz w:val="20"/>
                <w:szCs w:val="20"/>
              </w:rPr>
            </w:pPr>
            <w:r w:rsidRPr="008B3E03">
              <w:rPr>
                <w:noProof/>
                <w:color w:val="000000" w:themeColor="text1"/>
                <w:lang w:eastAsia="ru-RU"/>
              </w:rPr>
              <w:drawing>
                <wp:anchor distT="0" distB="0" distL="114300" distR="114300" simplePos="0" relativeHeight="251662336" behindDoc="1" locked="0" layoutInCell="1" allowOverlap="1" wp14:anchorId="20BD6337" wp14:editId="1C93FFD6">
                  <wp:simplePos x="0" y="0"/>
                  <wp:positionH relativeFrom="column">
                    <wp:posOffset>12700</wp:posOffset>
                  </wp:positionH>
                  <wp:positionV relativeFrom="paragraph">
                    <wp:posOffset>-360045</wp:posOffset>
                  </wp:positionV>
                  <wp:extent cx="356235" cy="446405"/>
                  <wp:effectExtent l="0" t="0" r="0" b="0"/>
                  <wp:wrapTight wrapText="bothSides">
                    <wp:wrapPolygon edited="0">
                      <wp:start x="0" y="0"/>
                      <wp:lineTo x="0" y="20279"/>
                      <wp:lineTo x="20791" y="20279"/>
                      <wp:lineTo x="20791" y="0"/>
                      <wp:lineTo x="0" y="0"/>
                    </wp:wrapPolygon>
                  </wp:wrapTight>
                  <wp:docPr id="18" name="Рисунок 18"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8"/>
                          <pic:cNvPicPr>
                            <a:picLocks noChangeAspect="1" noChangeArrowheads="1"/>
                          </pic:cNvPicPr>
                        </pic:nvPicPr>
                        <pic:blipFill>
                          <a:blip r:embed="rId72" cstate="print">
                            <a:extLst>
                              <a:ext uri="{28A0092B-C50C-407E-A947-70E740481C1C}">
                                <a14:useLocalDpi xmlns:a14="http://schemas.microsoft.com/office/drawing/2010/main" val="0"/>
                              </a:ext>
                            </a:extLst>
                          </a:blip>
                          <a:srcRect l="20200"/>
                          <a:stretch>
                            <a:fillRect/>
                          </a:stretch>
                        </pic:blipFill>
                        <pic:spPr bwMode="auto">
                          <a:xfrm>
                            <a:off x="0" y="0"/>
                            <a:ext cx="356235" cy="446405"/>
                          </a:xfrm>
                          <a:prstGeom prst="rect">
                            <a:avLst/>
                          </a:prstGeom>
                          <a:noFill/>
                        </pic:spPr>
                      </pic:pic>
                    </a:graphicData>
                  </a:graphic>
                  <wp14:sizeRelH relativeFrom="margin">
                    <wp14:pctWidth>0</wp14:pctWidth>
                  </wp14:sizeRelH>
                  <wp14:sizeRelV relativeFrom="margin">
                    <wp14:pctHeight>0</wp14:pctHeight>
                  </wp14:sizeRelV>
                </wp:anchor>
              </w:drawing>
            </w:r>
          </w:p>
        </w:tc>
        <w:tc>
          <w:tcPr>
            <w:tcW w:w="5107" w:type="dxa"/>
          </w:tcPr>
          <w:p w:rsidR="005F49FE" w:rsidRPr="008B3E03" w:rsidRDefault="005F49FE" w:rsidP="005F49FE">
            <w:pPr>
              <w:rPr>
                <w:color w:val="000000" w:themeColor="text1"/>
              </w:rPr>
            </w:pPr>
            <w:r w:rsidRPr="008B3E03">
              <w:rPr>
                <w:rFonts w:ascii="Times New Roman" w:hAnsi="Times New Roman" w:cs="Times New Roman"/>
                <w:color w:val="000000" w:themeColor="text1"/>
                <w:sz w:val="18"/>
                <w:szCs w:val="18"/>
              </w:rPr>
              <w:t>С3.6. Ест и пьет самостоятельно</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С3.7. Правильно пользуется ложкой</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С3.8. Обслуживает себя за столом (кладет сахар в чай, сыр на хлеб)</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С3.9. Правильно пользуется вилкой и ложкой</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val="restart"/>
          </w:tcPr>
          <w:p w:rsidR="005F49FE" w:rsidRPr="008B3E03" w:rsidRDefault="005F49FE" w:rsidP="005F49FE">
            <w:pPr>
              <w:rPr>
                <w:rFonts w:ascii="Times New Roman" w:hAnsi="Times New Roman" w:cs="Times New Roman"/>
                <w:color w:val="000000" w:themeColor="text1"/>
                <w:sz w:val="20"/>
                <w:szCs w:val="20"/>
              </w:rPr>
            </w:pPr>
            <w:r w:rsidRPr="008B3E03">
              <w:rPr>
                <w:noProof/>
                <w:color w:val="000000" w:themeColor="text1"/>
                <w:lang w:eastAsia="ru-RU"/>
              </w:rPr>
              <w:drawing>
                <wp:anchor distT="0" distB="0" distL="114300" distR="114300" simplePos="0" relativeHeight="251663360" behindDoc="1" locked="0" layoutInCell="1" allowOverlap="1" wp14:anchorId="098AB3A0" wp14:editId="2919B31B">
                  <wp:simplePos x="0" y="0"/>
                  <wp:positionH relativeFrom="column">
                    <wp:posOffset>-26670</wp:posOffset>
                  </wp:positionH>
                  <wp:positionV relativeFrom="paragraph">
                    <wp:posOffset>90170</wp:posOffset>
                  </wp:positionV>
                  <wp:extent cx="381000" cy="381000"/>
                  <wp:effectExtent l="0" t="0" r="0" b="0"/>
                  <wp:wrapTight wrapText="bothSides">
                    <wp:wrapPolygon edited="0">
                      <wp:start x="0" y="0"/>
                      <wp:lineTo x="0" y="20520"/>
                      <wp:lineTo x="20520" y="20520"/>
                      <wp:lineTo x="20520" y="0"/>
                      <wp:lineTo x="0" y="0"/>
                    </wp:wrapPolygon>
                  </wp:wrapTight>
                  <wp:docPr id="22" name="Рисунок 22"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9"/>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pic:spPr>
                      </pic:pic>
                    </a:graphicData>
                  </a:graphic>
                  <wp14:sizeRelH relativeFrom="margin">
                    <wp14:pctWidth>0</wp14:pctWidth>
                  </wp14:sizeRelH>
                  <wp14:sizeRelV relativeFrom="margin">
                    <wp14:pctHeight>0</wp14:pctHeight>
                  </wp14:sizeRelV>
                </wp:anchor>
              </w:drawing>
            </w:r>
          </w:p>
        </w:tc>
        <w:tc>
          <w:tcPr>
            <w:tcW w:w="5107" w:type="dxa"/>
          </w:tcPr>
          <w:p w:rsidR="005F49FE" w:rsidRPr="008B3E03" w:rsidRDefault="005F49FE" w:rsidP="005F49FE">
            <w:pPr>
              <w:rPr>
                <w:color w:val="000000" w:themeColor="text1"/>
              </w:rPr>
            </w:pPr>
            <w:r w:rsidRPr="008B3E03">
              <w:rPr>
                <w:rFonts w:ascii="Times New Roman" w:hAnsi="Times New Roman" w:cs="Times New Roman"/>
                <w:color w:val="000000" w:themeColor="text1"/>
                <w:sz w:val="18"/>
                <w:szCs w:val="18"/>
              </w:rPr>
              <w:t>С3.10. Самостоятельно моет руки, умывается, чистит зубы, пользуется полотенцем</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color w:val="000000" w:themeColor="text1"/>
              </w:rPr>
            </w:pPr>
            <w:r w:rsidRPr="008B3E03">
              <w:rPr>
                <w:rFonts w:ascii="Times New Roman" w:hAnsi="Times New Roman" w:cs="Times New Roman"/>
                <w:color w:val="000000" w:themeColor="text1"/>
                <w:sz w:val="18"/>
                <w:szCs w:val="18"/>
              </w:rPr>
              <w:t>С3.11. Пользуется расческой и носовым платком</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val="restart"/>
          </w:tcPr>
          <w:p w:rsidR="005F49FE" w:rsidRPr="008B3E03" w:rsidRDefault="005F49FE" w:rsidP="005F49FE">
            <w:pPr>
              <w:rPr>
                <w:rFonts w:ascii="Times New Roman" w:hAnsi="Times New Roman" w:cs="Times New Roman"/>
                <w:color w:val="000000" w:themeColor="text1"/>
                <w:sz w:val="20"/>
                <w:szCs w:val="20"/>
              </w:rPr>
            </w:pPr>
            <w:r w:rsidRPr="008B3E03">
              <w:rPr>
                <w:noProof/>
                <w:color w:val="000000" w:themeColor="text1"/>
                <w:lang w:eastAsia="ru-RU"/>
              </w:rPr>
              <w:drawing>
                <wp:anchor distT="0" distB="0" distL="114300" distR="114300" simplePos="0" relativeHeight="251664384" behindDoc="1" locked="0" layoutInCell="1" allowOverlap="1" wp14:anchorId="62810D44" wp14:editId="0BE6DC6C">
                  <wp:simplePos x="0" y="0"/>
                  <wp:positionH relativeFrom="column">
                    <wp:posOffset>-24765</wp:posOffset>
                  </wp:positionH>
                  <wp:positionV relativeFrom="paragraph">
                    <wp:posOffset>214630</wp:posOffset>
                  </wp:positionV>
                  <wp:extent cx="387985" cy="387985"/>
                  <wp:effectExtent l="0" t="0" r="0" b="0"/>
                  <wp:wrapTight wrapText="bothSides">
                    <wp:wrapPolygon edited="0">
                      <wp:start x="0" y="0"/>
                      <wp:lineTo x="0" y="20151"/>
                      <wp:lineTo x="20151" y="20151"/>
                      <wp:lineTo x="20151" y="0"/>
                      <wp:lineTo x="0" y="0"/>
                    </wp:wrapPolygon>
                  </wp:wrapTight>
                  <wp:docPr id="23" name="Рисунок 23"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1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87985" cy="387985"/>
                          </a:xfrm>
                          <a:prstGeom prst="rect">
                            <a:avLst/>
                          </a:prstGeom>
                          <a:noFill/>
                        </pic:spPr>
                      </pic:pic>
                    </a:graphicData>
                  </a:graphic>
                </wp:anchor>
              </w:drawing>
            </w:r>
          </w:p>
        </w:tc>
        <w:tc>
          <w:tcPr>
            <w:tcW w:w="5107" w:type="dxa"/>
          </w:tcPr>
          <w:p w:rsidR="005F49FE" w:rsidRPr="008B3E03" w:rsidRDefault="005F49FE" w:rsidP="005F49FE">
            <w:pPr>
              <w:rPr>
                <w:color w:val="000000" w:themeColor="text1"/>
              </w:rPr>
            </w:pPr>
            <w:r w:rsidRPr="008B3E03">
              <w:rPr>
                <w:rFonts w:ascii="Times New Roman" w:hAnsi="Times New Roman" w:cs="Times New Roman"/>
                <w:color w:val="000000" w:themeColor="text1"/>
                <w:sz w:val="18"/>
                <w:szCs w:val="18"/>
              </w:rPr>
              <w:t>С3.12. Расстегивает и застегивает пуговицы/молнию/липучки</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С3.13. Раздевается и одевается самостоятельно</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С3.14. Аккуратно складывает и убирает свою одежду</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С3.15. Самостоятельно завязывает шнурки</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val="restart"/>
          </w:tcPr>
          <w:p w:rsidR="005F49FE" w:rsidRPr="008B3E03" w:rsidRDefault="005F49FE" w:rsidP="005F49FE">
            <w:pPr>
              <w:rPr>
                <w:rFonts w:ascii="Times New Roman" w:hAnsi="Times New Roman" w:cs="Times New Roman"/>
                <w:color w:val="000000" w:themeColor="text1"/>
                <w:sz w:val="20"/>
                <w:szCs w:val="20"/>
              </w:rPr>
            </w:pPr>
            <w:r w:rsidRPr="008B3E03">
              <w:rPr>
                <w:noProof/>
                <w:color w:val="000000" w:themeColor="text1"/>
                <w:lang w:eastAsia="ru-RU"/>
              </w:rPr>
              <w:drawing>
                <wp:anchor distT="0" distB="0" distL="114300" distR="114300" simplePos="0" relativeHeight="251665408" behindDoc="1" locked="0" layoutInCell="1" allowOverlap="1" wp14:anchorId="0C558213" wp14:editId="476BBA64">
                  <wp:simplePos x="0" y="0"/>
                  <wp:positionH relativeFrom="column">
                    <wp:posOffset>-116840</wp:posOffset>
                  </wp:positionH>
                  <wp:positionV relativeFrom="paragraph">
                    <wp:posOffset>212090</wp:posOffset>
                  </wp:positionV>
                  <wp:extent cx="409575" cy="409575"/>
                  <wp:effectExtent l="0" t="0" r="9525" b="9525"/>
                  <wp:wrapThrough wrapText="bothSides">
                    <wp:wrapPolygon edited="0">
                      <wp:start x="0" y="0"/>
                      <wp:lineTo x="0" y="21098"/>
                      <wp:lineTo x="21098" y="21098"/>
                      <wp:lineTo x="21098" y="0"/>
                      <wp:lineTo x="0" y="0"/>
                    </wp:wrapPolygon>
                  </wp:wrapThrough>
                  <wp:docPr id="24" name="Рисунок 24"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11"/>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pic:spPr>
                      </pic:pic>
                    </a:graphicData>
                  </a:graphic>
                </wp:anchor>
              </w:drawing>
            </w:r>
          </w:p>
        </w:tc>
        <w:tc>
          <w:tcPr>
            <w:tcW w:w="5107" w:type="dxa"/>
          </w:tcPr>
          <w:p w:rsidR="005F49FE" w:rsidRPr="008B3E03" w:rsidRDefault="005F49FE" w:rsidP="005F49FE">
            <w:pPr>
              <w:rPr>
                <w:color w:val="000000" w:themeColor="text1"/>
              </w:rPr>
            </w:pPr>
            <w:r w:rsidRPr="008B3E03">
              <w:rPr>
                <w:rFonts w:ascii="Times New Roman" w:hAnsi="Times New Roman" w:cs="Times New Roman"/>
                <w:color w:val="000000" w:themeColor="text1"/>
                <w:sz w:val="18"/>
                <w:szCs w:val="18"/>
              </w:rPr>
              <w:t>С3.16. Самостоятельно моет чашку, блюдце, тарелку, ложки</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С3.17. Может вытирать пыль, подметать пол</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С3.18. Убирает за собой игрушки, поддерживает порядок в помещении группы</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С3.19. Самостоятельно готовит к занятиям свое рабочее место</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С3.20. Самостоятельно ухаживает за растениями и животными уголка природы</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val="restart"/>
          </w:tcPr>
          <w:p w:rsidR="005F49FE" w:rsidRPr="008B3E03" w:rsidRDefault="005F49FE" w:rsidP="005F49FE">
            <w:pPr>
              <w:rPr>
                <w:rFonts w:ascii="Times New Roman" w:hAnsi="Times New Roman" w:cs="Times New Roman"/>
                <w:color w:val="000000" w:themeColor="text1"/>
                <w:sz w:val="20"/>
                <w:szCs w:val="20"/>
              </w:rPr>
            </w:pPr>
            <w:r w:rsidRPr="008B3E03">
              <w:rPr>
                <w:noProof/>
                <w:color w:val="000000" w:themeColor="text1"/>
                <w:lang w:eastAsia="ru-RU"/>
              </w:rPr>
              <w:drawing>
                <wp:anchor distT="0" distB="0" distL="114300" distR="114300" simplePos="0" relativeHeight="251649024" behindDoc="1" locked="0" layoutInCell="1" allowOverlap="1" wp14:anchorId="5346DD13" wp14:editId="609BF5D2">
                  <wp:simplePos x="0" y="0"/>
                  <wp:positionH relativeFrom="column">
                    <wp:posOffset>-124460</wp:posOffset>
                  </wp:positionH>
                  <wp:positionV relativeFrom="paragraph">
                    <wp:posOffset>220980</wp:posOffset>
                  </wp:positionV>
                  <wp:extent cx="417195" cy="417195"/>
                  <wp:effectExtent l="0" t="0" r="1905" b="1905"/>
                  <wp:wrapThrough wrapText="bothSides">
                    <wp:wrapPolygon edited="0">
                      <wp:start x="0" y="0"/>
                      <wp:lineTo x="0" y="20712"/>
                      <wp:lineTo x="20712" y="20712"/>
                      <wp:lineTo x="20712" y="0"/>
                      <wp:lineTo x="0" y="0"/>
                    </wp:wrapPolygon>
                  </wp:wrapThrough>
                  <wp:docPr id="28" name="Рисунок 28"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12"/>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417195" cy="417195"/>
                          </a:xfrm>
                          <a:prstGeom prst="rect">
                            <a:avLst/>
                          </a:prstGeom>
                          <a:noFill/>
                        </pic:spPr>
                      </pic:pic>
                    </a:graphicData>
                  </a:graphic>
                </wp:anchor>
              </w:drawing>
            </w:r>
          </w:p>
        </w:tc>
        <w:tc>
          <w:tcPr>
            <w:tcW w:w="5107" w:type="dxa"/>
            <w:shd w:val="clear" w:color="auto" w:fill="D9D9D9" w:themeFill="background1" w:themeFillShade="D9"/>
          </w:tcPr>
          <w:p w:rsidR="005F49FE" w:rsidRPr="008B3E03" w:rsidRDefault="005F49FE" w:rsidP="005F49FE">
            <w:pPr>
              <w:rPr>
                <w:color w:val="000000" w:themeColor="text1"/>
              </w:rPr>
            </w:pPr>
            <w:r w:rsidRPr="008B3E03">
              <w:rPr>
                <w:rFonts w:ascii="Times New Roman" w:hAnsi="Times New Roman" w:cs="Times New Roman"/>
                <w:color w:val="000000" w:themeColor="text1"/>
                <w:sz w:val="18"/>
                <w:szCs w:val="18"/>
              </w:rPr>
              <w:t>С3.21. Ориентируется в помещении и на территории детского сада</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FFFFFF" w:themeFill="background1"/>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С3.22. Знает основные правила безопасного поведения и соблюдает их</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С3.23. Знает функцию светофора и понимает значение его сигналов</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FFFFFF" w:themeFill="background1"/>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С3.24. Знает некоторые дорожные знаки («Пешеходный переход», «Осторожно, дети!»)</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shd w:val="clear" w:color="auto" w:fill="404040" w:themeFill="text1" w:themeFillTint="BF"/>
            <w:vAlign w:val="center"/>
          </w:tcPr>
          <w:p w:rsidR="005F49FE" w:rsidRPr="008B3E03" w:rsidRDefault="005F49FE" w:rsidP="005F49FE">
            <w:pPr>
              <w:jc w:val="center"/>
              <w:rPr>
                <w:rFonts w:ascii="Times New Roman" w:hAnsi="Times New Roman" w:cs="Times New Roman"/>
                <w:b/>
                <w:color w:val="000000" w:themeColor="text1"/>
                <w:sz w:val="20"/>
                <w:szCs w:val="20"/>
              </w:rPr>
            </w:pPr>
            <w:r w:rsidRPr="008B3E03">
              <w:rPr>
                <w:rFonts w:ascii="Times New Roman" w:hAnsi="Times New Roman" w:cs="Times New Roman"/>
                <w:b/>
                <w:color w:val="000000" w:themeColor="text1"/>
                <w:sz w:val="20"/>
                <w:szCs w:val="20"/>
              </w:rPr>
              <w:t>П</w:t>
            </w:r>
          </w:p>
        </w:tc>
        <w:tc>
          <w:tcPr>
            <w:tcW w:w="10178" w:type="dxa"/>
            <w:gridSpan w:val="7"/>
          </w:tcPr>
          <w:p w:rsidR="005F49FE" w:rsidRPr="008B3E03" w:rsidRDefault="005F49FE" w:rsidP="005F49FE">
            <w:pPr>
              <w:rPr>
                <w:rFonts w:ascii="Times New Roman" w:hAnsi="Times New Roman" w:cs="Times New Roman"/>
                <w:color w:val="000000" w:themeColor="text1"/>
                <w:sz w:val="10"/>
                <w:szCs w:val="10"/>
              </w:rPr>
            </w:pPr>
            <w:r w:rsidRPr="008B3E03">
              <w:rPr>
                <w:rFonts w:ascii="Times New Roman" w:hAnsi="Times New Roman" w:cs="Times New Roman"/>
                <w:b/>
                <w:color w:val="000000" w:themeColor="text1"/>
              </w:rPr>
              <w:t>ПОЗНАВАТЕЛЬНОЕ РАЗВИТИЕ</w:t>
            </w:r>
          </w:p>
        </w:tc>
      </w:tr>
      <w:tr w:rsidR="005F49FE" w:rsidRPr="008B3E03" w:rsidTr="005F49FE">
        <w:tc>
          <w:tcPr>
            <w:tcW w:w="812" w:type="dxa"/>
            <w:vMerge w:val="restart"/>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10178" w:type="dxa"/>
            <w:gridSpan w:val="7"/>
          </w:tcPr>
          <w:p w:rsidR="005F49FE" w:rsidRPr="008B3E03" w:rsidRDefault="005F49FE" w:rsidP="005F49FE">
            <w:pPr>
              <w:jc w:val="cente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b/>
                <w:color w:val="000000" w:themeColor="text1"/>
                <w:sz w:val="20"/>
                <w:szCs w:val="20"/>
              </w:rPr>
              <w:t>ОБЯЗАТЕЛЬНЫЕ ПОКАЗАТЕЛИ</w:t>
            </w: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autoSpaceDE w:val="0"/>
              <w:autoSpaceDN w:val="0"/>
              <w:adjustRightInd w:val="0"/>
              <w:rPr>
                <w:rFonts w:ascii="Times New Roman" w:eastAsia="TimesNewRomanPSMT" w:hAnsi="Times New Roman" w:cs="Times New Roman"/>
                <w:color w:val="000000" w:themeColor="text1"/>
                <w:sz w:val="18"/>
                <w:szCs w:val="18"/>
              </w:rPr>
            </w:pPr>
            <w:r w:rsidRPr="008B3E03">
              <w:rPr>
                <w:rFonts w:ascii="Times New Roman" w:eastAsia="TimesNewRomanPSMT" w:hAnsi="Times New Roman" w:cs="Times New Roman"/>
                <w:color w:val="000000" w:themeColor="text1"/>
                <w:sz w:val="18"/>
                <w:szCs w:val="18"/>
              </w:rPr>
              <w:t xml:space="preserve">ПО1. </w:t>
            </w:r>
            <w:r w:rsidRPr="008B3E03">
              <w:rPr>
                <w:rFonts w:ascii="Times New Roman" w:hAnsi="Times New Roman" w:cs="Times New Roman"/>
                <w:color w:val="000000" w:themeColor="text1"/>
                <w:sz w:val="18"/>
                <w:szCs w:val="18"/>
              </w:rPr>
              <w:t>показывает по словесной инструкции и может назвать два - четыре основных цвета и две - три формы</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tcPr>
          <w:p w:rsidR="005F49FE" w:rsidRPr="008B3E03" w:rsidRDefault="005F49FE" w:rsidP="005F49FE">
            <w:pPr>
              <w:rPr>
                <w:rFonts w:ascii="Times New Roman" w:hAnsi="Times New Roman" w:cs="Times New Roman"/>
                <w:color w:val="000000" w:themeColor="text1"/>
                <w:sz w:val="18"/>
                <w:szCs w:val="18"/>
              </w:rPr>
            </w:pPr>
            <w:r w:rsidRPr="008B3E03">
              <w:rPr>
                <w:rFonts w:ascii="Times New Roman" w:eastAsia="TimesNewRomanPSMT" w:hAnsi="Times New Roman" w:cs="Times New Roman"/>
                <w:color w:val="000000" w:themeColor="text1"/>
                <w:sz w:val="18"/>
                <w:szCs w:val="18"/>
              </w:rPr>
              <w:t xml:space="preserve">ПО2. </w:t>
            </w:r>
            <w:r w:rsidRPr="008B3E03">
              <w:rPr>
                <w:rFonts w:ascii="Times New Roman" w:hAnsi="Times New Roman" w:cs="Times New Roman"/>
                <w:color w:val="000000" w:themeColor="text1"/>
                <w:sz w:val="18"/>
                <w:szCs w:val="18"/>
              </w:rPr>
              <w:t>выбирает из трех предметов разной величины "самый большой" ("самый маленький")</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hAnsi="Times New Roman" w:cs="Times New Roman"/>
                <w:color w:val="000000" w:themeColor="text1"/>
                <w:sz w:val="18"/>
                <w:szCs w:val="18"/>
              </w:rPr>
            </w:pPr>
            <w:r w:rsidRPr="008B3E03">
              <w:rPr>
                <w:rFonts w:ascii="Times New Roman" w:eastAsia="TimesNewRomanPSMT" w:hAnsi="Times New Roman" w:cs="Times New Roman"/>
                <w:color w:val="000000" w:themeColor="text1"/>
                <w:sz w:val="18"/>
                <w:szCs w:val="18"/>
              </w:rPr>
              <w:t xml:space="preserve">ПО3. </w:t>
            </w:r>
            <w:r w:rsidRPr="008B3E03">
              <w:rPr>
                <w:rFonts w:ascii="Times New Roman" w:hAnsi="Times New Roman" w:cs="Times New Roman"/>
                <w:color w:val="000000" w:themeColor="text1"/>
                <w:sz w:val="18"/>
                <w:szCs w:val="18"/>
              </w:rPr>
              <w:t>усваивает сведения о мире людей и рукотворных материалах</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tcPr>
          <w:p w:rsidR="005F49FE" w:rsidRPr="008B3E03" w:rsidRDefault="005F49FE" w:rsidP="005F49FE">
            <w:pPr>
              <w:rPr>
                <w:rFonts w:ascii="Times New Roman" w:hAnsi="Times New Roman" w:cs="Times New Roman"/>
                <w:color w:val="000000" w:themeColor="text1"/>
                <w:sz w:val="18"/>
                <w:szCs w:val="18"/>
              </w:rPr>
            </w:pPr>
            <w:r w:rsidRPr="008B3E03">
              <w:rPr>
                <w:rFonts w:ascii="Times New Roman" w:eastAsia="TimesNewRomanPSMT" w:hAnsi="Times New Roman" w:cs="Times New Roman"/>
                <w:color w:val="000000" w:themeColor="text1"/>
                <w:sz w:val="18"/>
                <w:szCs w:val="18"/>
              </w:rPr>
              <w:t xml:space="preserve">ПО4. </w:t>
            </w:r>
            <w:r w:rsidRPr="008B3E03">
              <w:rPr>
                <w:rFonts w:ascii="Times New Roman" w:hAnsi="Times New Roman" w:cs="Times New Roman"/>
                <w:color w:val="000000" w:themeColor="text1"/>
                <w:sz w:val="18"/>
                <w:szCs w:val="18"/>
              </w:rPr>
              <w:t>считает с соблюдением принципа "один к одному" (в доступных пределах счета)</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hAnsi="Times New Roman" w:cs="Times New Roman"/>
                <w:color w:val="000000" w:themeColor="text1"/>
                <w:sz w:val="18"/>
                <w:szCs w:val="18"/>
              </w:rPr>
            </w:pPr>
            <w:r w:rsidRPr="008B3E03">
              <w:rPr>
                <w:rFonts w:ascii="Times New Roman" w:eastAsia="TimesNewRomanPSMT" w:hAnsi="Times New Roman" w:cs="Times New Roman"/>
                <w:color w:val="000000" w:themeColor="text1"/>
                <w:sz w:val="18"/>
                <w:szCs w:val="18"/>
              </w:rPr>
              <w:t xml:space="preserve">ПО5. </w:t>
            </w:r>
            <w:r w:rsidRPr="008B3E03">
              <w:rPr>
                <w:rFonts w:ascii="Times New Roman" w:hAnsi="Times New Roman" w:cs="Times New Roman"/>
                <w:color w:val="000000" w:themeColor="text1"/>
                <w:sz w:val="18"/>
                <w:szCs w:val="18"/>
              </w:rPr>
              <w:t>знает реальные явления и их изображения: контрастные времена года (лето и зима) и части суток (день и ночь)</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tcPr>
          <w:p w:rsidR="005F49FE" w:rsidRPr="008B3E03" w:rsidRDefault="005F49FE" w:rsidP="005F49FE">
            <w:pPr>
              <w:autoSpaceDE w:val="0"/>
              <w:autoSpaceDN w:val="0"/>
              <w:adjustRightInd w:val="0"/>
              <w:rPr>
                <w:rFonts w:ascii="Times New Roman" w:eastAsia="TimesNewRomanPSMT" w:hAnsi="Times New Roman" w:cs="Times New Roman"/>
                <w:color w:val="000000" w:themeColor="text1"/>
                <w:sz w:val="18"/>
                <w:szCs w:val="18"/>
              </w:rPr>
            </w:pPr>
            <w:r w:rsidRPr="008B3E03">
              <w:rPr>
                <w:rFonts w:ascii="Times New Roman" w:eastAsia="TimesNewRomanPSMT" w:hAnsi="Times New Roman" w:cs="Times New Roman"/>
                <w:color w:val="000000" w:themeColor="text1"/>
                <w:sz w:val="18"/>
                <w:szCs w:val="18"/>
              </w:rPr>
              <w:t xml:space="preserve">ПО6. </w:t>
            </w:r>
            <w:r w:rsidRPr="008B3E03">
              <w:rPr>
                <w:rFonts w:ascii="Times New Roman" w:hAnsi="Times New Roman" w:cs="Times New Roman"/>
                <w:color w:val="000000" w:themeColor="text1"/>
                <w:sz w:val="18"/>
                <w:szCs w:val="18"/>
              </w:rPr>
              <w:t>эмоционально положительно относится ко всем видам детской деятельности, ее процессу и результатам</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autoSpaceDE w:val="0"/>
              <w:autoSpaceDN w:val="0"/>
              <w:adjustRightInd w:val="0"/>
              <w:rPr>
                <w:rFonts w:ascii="Times New Roman" w:eastAsia="TimesNewRomanPSMT" w:hAnsi="Times New Roman" w:cs="Times New Roman"/>
                <w:color w:val="000000" w:themeColor="text1"/>
                <w:sz w:val="18"/>
                <w:szCs w:val="18"/>
              </w:rPr>
            </w:pPr>
            <w:r w:rsidRPr="008B3E03">
              <w:rPr>
                <w:rFonts w:ascii="Times New Roman" w:eastAsia="TimesNewRomanPSMT" w:hAnsi="Times New Roman" w:cs="Times New Roman"/>
                <w:color w:val="000000" w:themeColor="text1"/>
                <w:sz w:val="18"/>
                <w:szCs w:val="18"/>
              </w:rPr>
              <w:t xml:space="preserve">ПО7.  </w:t>
            </w:r>
            <w:r w:rsidRPr="008B3E03">
              <w:rPr>
                <w:rFonts w:ascii="Times New Roman" w:hAnsi="Times New Roman" w:cs="Times New Roman"/>
                <w:color w:val="000000" w:themeColor="text1"/>
                <w:sz w:val="18"/>
                <w:szCs w:val="18"/>
              </w:rPr>
              <w:t>занимается различными видами детской деятельности, не отвлекаясь, в течение некоторого времени (не менее 15 мин.)</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tcPr>
          <w:p w:rsidR="005F49FE" w:rsidRPr="008B3E03" w:rsidRDefault="005F49FE" w:rsidP="005F49FE">
            <w:pPr>
              <w:rPr>
                <w:rFonts w:ascii="Times New Roman" w:hAnsi="Times New Roman" w:cs="Times New Roman"/>
                <w:color w:val="000000" w:themeColor="text1"/>
                <w:sz w:val="18"/>
                <w:szCs w:val="18"/>
              </w:rPr>
            </w:pPr>
            <w:r w:rsidRPr="008B3E03">
              <w:rPr>
                <w:rFonts w:ascii="Times New Roman" w:eastAsia="TimesNewRomanPSMT" w:hAnsi="Times New Roman" w:cs="Times New Roman"/>
                <w:color w:val="000000" w:themeColor="text1"/>
                <w:sz w:val="18"/>
                <w:szCs w:val="18"/>
              </w:rPr>
              <w:t xml:space="preserve">ПО8. </w:t>
            </w:r>
            <w:r w:rsidRPr="008B3E03">
              <w:rPr>
                <w:rFonts w:ascii="Times New Roman" w:hAnsi="Times New Roman" w:cs="Times New Roman"/>
                <w:color w:val="000000" w:themeColor="text1"/>
                <w:sz w:val="18"/>
                <w:szCs w:val="18"/>
              </w:rPr>
              <w:t>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hAnsi="Times New Roman" w:cs="Times New Roman"/>
                <w:color w:val="000000" w:themeColor="text1"/>
                <w:sz w:val="18"/>
                <w:szCs w:val="18"/>
              </w:rPr>
            </w:pPr>
            <w:r w:rsidRPr="008B3E03">
              <w:rPr>
                <w:rFonts w:ascii="Times New Roman" w:eastAsia="TimesNewRomanPSMT" w:hAnsi="Times New Roman" w:cs="Times New Roman"/>
                <w:color w:val="000000" w:themeColor="text1"/>
                <w:sz w:val="18"/>
                <w:szCs w:val="18"/>
              </w:rPr>
              <w:t xml:space="preserve">ПО9. </w:t>
            </w:r>
            <w:r w:rsidRPr="008B3E03">
              <w:rPr>
                <w:rFonts w:ascii="Times New Roman" w:hAnsi="Times New Roman" w:cs="Times New Roman"/>
                <w:color w:val="000000" w:themeColor="text1"/>
                <w:sz w:val="18"/>
                <w:szCs w:val="18"/>
              </w:rPr>
              <w:t>осуществляет "пошаговое" планирование с последующим словесным отчетом о последовательности действий сначала с помощью педагогического работника, а затем самостоятельно</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tcPr>
          <w:p w:rsidR="005F49FE" w:rsidRPr="008B3E03" w:rsidRDefault="005F49FE" w:rsidP="005F49FE">
            <w:pPr>
              <w:rPr>
                <w:rFonts w:ascii="Times New Roman" w:hAnsi="Times New Roman" w:cs="Times New Roman"/>
                <w:color w:val="000000" w:themeColor="text1"/>
                <w:sz w:val="18"/>
                <w:szCs w:val="18"/>
              </w:rPr>
            </w:pPr>
            <w:r w:rsidRPr="008B3E03">
              <w:rPr>
                <w:rFonts w:ascii="Times New Roman" w:eastAsia="TimesNewRomanPSMT" w:hAnsi="Times New Roman" w:cs="Times New Roman"/>
                <w:color w:val="000000" w:themeColor="text1"/>
                <w:sz w:val="18"/>
                <w:szCs w:val="18"/>
              </w:rPr>
              <w:t xml:space="preserve">ПО10. </w:t>
            </w:r>
            <w:r w:rsidRPr="008B3E03">
              <w:rPr>
                <w:rFonts w:ascii="Times New Roman" w:hAnsi="Times New Roman" w:cs="Times New Roman"/>
                <w:color w:val="000000" w:themeColor="text1"/>
                <w:sz w:val="18"/>
                <w:szCs w:val="18"/>
              </w:rPr>
              <w:t>имеет представления о времени на основе наиболее характерных признаков (по наблюдениям в природе, по изображениям на картинках); узнает и называет реальные явления и их изображения: времена года и части суток</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hAnsi="Times New Roman" w:cs="Times New Roman"/>
                <w:color w:val="000000" w:themeColor="text1"/>
                <w:sz w:val="18"/>
                <w:szCs w:val="18"/>
              </w:rPr>
            </w:pPr>
            <w:r w:rsidRPr="008B3E03">
              <w:rPr>
                <w:rFonts w:ascii="Times New Roman" w:eastAsia="TimesNewRomanPSMT" w:hAnsi="Times New Roman" w:cs="Times New Roman"/>
                <w:color w:val="000000" w:themeColor="text1"/>
                <w:sz w:val="18"/>
                <w:szCs w:val="18"/>
              </w:rPr>
              <w:t xml:space="preserve">ПО11. </w:t>
            </w:r>
            <w:r w:rsidRPr="008B3E03">
              <w:rPr>
                <w:rFonts w:ascii="Times New Roman" w:hAnsi="Times New Roman" w:cs="Times New Roman"/>
                <w:color w:val="000000" w:themeColor="text1"/>
                <w:sz w:val="18"/>
                <w:szCs w:val="18"/>
              </w:rPr>
              <w:t>использует схему для ориентировки в пространстве</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FFFFFF" w:themeFill="background1"/>
          </w:tcPr>
          <w:p w:rsidR="005F49FE" w:rsidRPr="008B3E03" w:rsidRDefault="005F49FE" w:rsidP="005F49FE">
            <w:pPr>
              <w:rPr>
                <w:rFonts w:ascii="Times New Roman" w:eastAsia="TimesNewRomanPSMT" w:hAnsi="Times New Roman" w:cs="Times New Roman"/>
                <w:color w:val="000000" w:themeColor="text1"/>
                <w:sz w:val="18"/>
                <w:szCs w:val="18"/>
              </w:rPr>
            </w:pPr>
            <w:r w:rsidRPr="008B3E03">
              <w:rPr>
                <w:rFonts w:ascii="Times New Roman" w:eastAsia="TimesNewRomanPSMT" w:hAnsi="Times New Roman" w:cs="Times New Roman"/>
                <w:color w:val="000000" w:themeColor="text1"/>
                <w:sz w:val="18"/>
                <w:szCs w:val="18"/>
              </w:rPr>
              <w:t xml:space="preserve">ПО12. </w:t>
            </w:r>
            <w:r w:rsidRPr="008B3E03">
              <w:rPr>
                <w:rFonts w:ascii="Times New Roman" w:hAnsi="Times New Roman" w:cs="Times New Roman"/>
                <w:color w:val="000000" w:themeColor="text1"/>
                <w:sz w:val="18"/>
                <w:szCs w:val="18"/>
              </w:rPr>
              <w:t xml:space="preserve">проявляет мотивацию к занятиям, попытки планировать </w:t>
            </w:r>
            <w:r w:rsidRPr="008B3E03">
              <w:rPr>
                <w:rFonts w:ascii="Times New Roman" w:hAnsi="Times New Roman" w:cs="Times New Roman"/>
                <w:color w:val="000000" w:themeColor="text1"/>
                <w:sz w:val="18"/>
                <w:szCs w:val="18"/>
              </w:rPr>
              <w:lastRenderedPageBreak/>
              <w:t>(с помощью педагогического работника) деятельность для достижения какой-либо (конкретной) цели</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autoSpaceDE w:val="0"/>
              <w:autoSpaceDN w:val="0"/>
              <w:adjustRightInd w:val="0"/>
              <w:rPr>
                <w:rFonts w:ascii="Times New Roman" w:eastAsia="TimesNewRomanPSMT" w:hAnsi="Times New Roman" w:cs="Times New Roman"/>
                <w:color w:val="000000" w:themeColor="text1"/>
                <w:sz w:val="18"/>
                <w:szCs w:val="18"/>
              </w:rPr>
            </w:pPr>
            <w:r w:rsidRPr="008B3E03">
              <w:rPr>
                <w:rFonts w:ascii="Times New Roman" w:eastAsia="TimesNewRomanPSMT" w:hAnsi="Times New Roman" w:cs="Times New Roman"/>
                <w:color w:val="000000" w:themeColor="text1"/>
                <w:sz w:val="18"/>
                <w:szCs w:val="18"/>
              </w:rPr>
              <w:t xml:space="preserve">ПО13. </w:t>
            </w:r>
            <w:r w:rsidRPr="008B3E03">
              <w:rPr>
                <w:rFonts w:ascii="Times New Roman" w:hAnsi="Times New Roman" w:cs="Times New Roman"/>
                <w:color w:val="000000" w:themeColor="text1"/>
                <w:sz w:val="18"/>
                <w:szCs w:val="18"/>
              </w:rPr>
              <w:t>устанавливает причинно-следственные связи между условиями жизни, внешними и функциональными свойствами в животном и растительном мире на основе наблюдений и практического экспериментирования</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FFFFFF" w:themeFill="background1"/>
          </w:tcPr>
          <w:p w:rsidR="005F49FE" w:rsidRPr="008B3E03" w:rsidRDefault="005F49FE" w:rsidP="005F49FE">
            <w:pPr>
              <w:autoSpaceDE w:val="0"/>
              <w:autoSpaceDN w:val="0"/>
              <w:adjustRightInd w:val="0"/>
              <w:rPr>
                <w:rFonts w:ascii="Times New Roman" w:eastAsia="TimesNewRomanPSMT" w:hAnsi="Times New Roman" w:cs="Times New Roman"/>
                <w:color w:val="000000" w:themeColor="text1"/>
                <w:sz w:val="18"/>
                <w:szCs w:val="18"/>
              </w:rPr>
            </w:pPr>
            <w:r w:rsidRPr="008B3E03">
              <w:rPr>
                <w:rFonts w:ascii="Times New Roman" w:eastAsia="TimesNewRomanPSMT" w:hAnsi="Times New Roman" w:cs="Times New Roman"/>
                <w:color w:val="000000" w:themeColor="text1"/>
                <w:sz w:val="18"/>
                <w:szCs w:val="18"/>
              </w:rPr>
              <w:t xml:space="preserve">ПО14. </w:t>
            </w:r>
            <w:r w:rsidRPr="008B3E03">
              <w:rPr>
                <w:rFonts w:ascii="Times New Roman" w:hAnsi="Times New Roman" w:cs="Times New Roman"/>
                <w:color w:val="000000" w:themeColor="text1"/>
                <w:sz w:val="18"/>
                <w:szCs w:val="18"/>
              </w:rPr>
              <w:t>определяет пространственное расположение предметов относительно себя, геометрические фигуры</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pStyle w:val="ConsPlusNormal"/>
              <w:jc w:val="both"/>
              <w:rPr>
                <w:color w:val="000000" w:themeColor="text1"/>
                <w:sz w:val="18"/>
                <w:szCs w:val="18"/>
              </w:rPr>
            </w:pPr>
            <w:r w:rsidRPr="008B3E03">
              <w:rPr>
                <w:rFonts w:eastAsia="TimesNewRomanPSMT"/>
                <w:color w:val="000000" w:themeColor="text1"/>
                <w:sz w:val="18"/>
                <w:szCs w:val="18"/>
              </w:rPr>
              <w:t xml:space="preserve">ПО15. </w:t>
            </w:r>
            <w:r w:rsidRPr="008B3E03">
              <w:rPr>
                <w:color w:val="000000" w:themeColor="text1"/>
                <w:sz w:val="18"/>
                <w:szCs w:val="18"/>
              </w:rPr>
              <w:t>владеет элементарными математическими представлениями: количество в пределах десяти, знает цифры 0, 1 - 9, соотносит их с количеством предметов, решает простые арифметические задачи устно, используя при необходимости в качестве счетного материала символические изображения</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FFFFFF" w:themeFill="background1"/>
          </w:tcPr>
          <w:p w:rsidR="005F49FE" w:rsidRPr="008B3E03" w:rsidRDefault="005F49FE" w:rsidP="005F49FE">
            <w:pPr>
              <w:autoSpaceDE w:val="0"/>
              <w:autoSpaceDN w:val="0"/>
              <w:adjustRightInd w:val="0"/>
              <w:rPr>
                <w:rFonts w:ascii="Times New Roman" w:eastAsia="TimesNewRomanPSMT" w:hAnsi="Times New Roman" w:cs="Times New Roman"/>
                <w:color w:val="000000" w:themeColor="text1"/>
                <w:sz w:val="18"/>
                <w:szCs w:val="18"/>
              </w:rPr>
            </w:pPr>
            <w:r w:rsidRPr="008B3E03">
              <w:rPr>
                <w:rFonts w:ascii="Times New Roman" w:eastAsia="TimesNewRomanPSMT" w:hAnsi="Times New Roman" w:cs="Times New Roman"/>
                <w:color w:val="000000" w:themeColor="text1"/>
                <w:sz w:val="18"/>
                <w:szCs w:val="18"/>
              </w:rPr>
              <w:t xml:space="preserve">ПО16. </w:t>
            </w:r>
            <w:r w:rsidRPr="008B3E03">
              <w:rPr>
                <w:rFonts w:ascii="Times New Roman" w:hAnsi="Times New Roman" w:cs="Times New Roman"/>
                <w:color w:val="000000" w:themeColor="text1"/>
                <w:sz w:val="18"/>
                <w:szCs w:val="18"/>
              </w:rPr>
              <w:t>определяет времена года, части суток</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hAnsi="Times New Roman" w:cs="Times New Roman"/>
                <w:color w:val="000000" w:themeColor="text1"/>
                <w:sz w:val="18"/>
                <w:szCs w:val="18"/>
              </w:rPr>
            </w:pPr>
            <w:r w:rsidRPr="008B3E03">
              <w:rPr>
                <w:rFonts w:ascii="Times New Roman" w:eastAsia="TimesNewRomanPSMT" w:hAnsi="Times New Roman" w:cs="Times New Roman"/>
                <w:color w:val="000000" w:themeColor="text1"/>
                <w:sz w:val="18"/>
                <w:szCs w:val="18"/>
              </w:rPr>
              <w:t xml:space="preserve">ПО17. </w:t>
            </w:r>
            <w:r w:rsidRPr="008B3E03">
              <w:rPr>
                <w:rFonts w:ascii="Times New Roman" w:hAnsi="Times New Roman" w:cs="Times New Roman"/>
                <w:color w:val="000000" w:themeColor="text1"/>
                <w:sz w:val="18"/>
                <w:szCs w:val="18"/>
              </w:rPr>
              <w:t>самостоятельно получает новую информацию (задает вопросы, экспериментирует)</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10178" w:type="dxa"/>
            <w:gridSpan w:val="7"/>
            <w:shd w:val="clear" w:color="auto" w:fill="FFFFFF" w:themeFill="background1"/>
          </w:tcPr>
          <w:p w:rsidR="005F49FE" w:rsidRPr="008B3E03" w:rsidRDefault="005F49FE" w:rsidP="005F49FE">
            <w:pPr>
              <w:jc w:val="cente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b/>
                <w:color w:val="000000" w:themeColor="text1"/>
                <w:sz w:val="20"/>
                <w:szCs w:val="20"/>
              </w:rPr>
              <w:t>ДОПОЛНИТЕЛЬНЫЕ ПОКАЗАТЕЛИ</w:t>
            </w:r>
          </w:p>
        </w:tc>
      </w:tr>
      <w:tr w:rsidR="005F49FE" w:rsidRPr="008B3E03" w:rsidTr="005F49FE">
        <w:tc>
          <w:tcPr>
            <w:tcW w:w="812" w:type="dxa"/>
            <w:vMerge w:val="restart"/>
          </w:tcPr>
          <w:p w:rsidR="005F49FE" w:rsidRPr="008B3E03" w:rsidRDefault="005F49FE" w:rsidP="005F49FE">
            <w:pPr>
              <w:rPr>
                <w:rFonts w:ascii="Times New Roman" w:hAnsi="Times New Roman" w:cs="Times New Roman"/>
                <w:color w:val="000000" w:themeColor="text1"/>
                <w:sz w:val="20"/>
                <w:szCs w:val="20"/>
              </w:rPr>
            </w:pPr>
            <w:r w:rsidRPr="008B3E03">
              <w:rPr>
                <w:noProof/>
                <w:color w:val="000000" w:themeColor="text1"/>
                <w:lang w:eastAsia="ru-RU"/>
              </w:rPr>
              <w:drawing>
                <wp:anchor distT="0" distB="0" distL="114300" distR="114300" simplePos="0" relativeHeight="251666432" behindDoc="1" locked="0" layoutInCell="1" allowOverlap="1" wp14:anchorId="08805E80" wp14:editId="3FB606B4">
                  <wp:simplePos x="0" y="0"/>
                  <wp:positionH relativeFrom="column">
                    <wp:posOffset>-7620</wp:posOffset>
                  </wp:positionH>
                  <wp:positionV relativeFrom="paragraph">
                    <wp:posOffset>149225</wp:posOffset>
                  </wp:positionV>
                  <wp:extent cx="409575" cy="409575"/>
                  <wp:effectExtent l="0" t="0" r="0" b="0"/>
                  <wp:wrapTight wrapText="bothSides">
                    <wp:wrapPolygon edited="0">
                      <wp:start x="0" y="0"/>
                      <wp:lineTo x="0" y="21098"/>
                      <wp:lineTo x="21098" y="21098"/>
                      <wp:lineTo x="21098" y="0"/>
                      <wp:lineTo x="0" y="0"/>
                    </wp:wrapPolygon>
                  </wp:wrapTight>
                  <wp:docPr id="29" name="Рисунок 29"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1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pic:spPr>
                      </pic:pic>
                    </a:graphicData>
                  </a:graphic>
                </wp:anchor>
              </w:drawing>
            </w:r>
          </w:p>
        </w:tc>
        <w:tc>
          <w:tcPr>
            <w:tcW w:w="5107" w:type="dxa"/>
          </w:tcPr>
          <w:p w:rsidR="005F49FE" w:rsidRPr="008B3E03" w:rsidRDefault="005F49FE" w:rsidP="005F49FE">
            <w:pPr>
              <w:rPr>
                <w:rFonts w:ascii="Times New Roman" w:hAnsi="Times New Roman" w:cs="Times New Roman"/>
                <w:color w:val="000000" w:themeColor="text1"/>
                <w:sz w:val="18"/>
                <w:szCs w:val="18"/>
              </w:rPr>
            </w:pPr>
            <w:r w:rsidRPr="008B3E03">
              <w:rPr>
                <w:rFonts w:ascii="Times New Roman" w:hAnsi="Times New Roman" w:cs="Times New Roman"/>
                <w:color w:val="000000" w:themeColor="text1"/>
                <w:sz w:val="18"/>
                <w:szCs w:val="18"/>
              </w:rPr>
              <w:t>П1. Подбирает из ряда картинок с изображением предметов две одинаковые/похожие</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П2. Находить различия между изображениями на картинках</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 xml:space="preserve">П3. Запоминает и рассказывает, что изображено на картинки </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П4. Делает последовательные умозаключения по 2-4 картинкам, рассуждает</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val="restart"/>
          </w:tcPr>
          <w:p w:rsidR="005F49FE" w:rsidRPr="008B3E03" w:rsidRDefault="005F49FE" w:rsidP="005F49FE">
            <w:pPr>
              <w:rPr>
                <w:rFonts w:ascii="Times New Roman" w:hAnsi="Times New Roman" w:cs="Times New Roman"/>
                <w:color w:val="000000" w:themeColor="text1"/>
                <w:sz w:val="20"/>
                <w:szCs w:val="20"/>
              </w:rPr>
            </w:pPr>
            <w:r w:rsidRPr="008B3E03">
              <w:rPr>
                <w:noProof/>
                <w:color w:val="000000" w:themeColor="text1"/>
                <w:lang w:eastAsia="ru-RU"/>
              </w:rPr>
              <w:drawing>
                <wp:anchor distT="0" distB="0" distL="114300" distR="114300" simplePos="0" relativeHeight="251667456" behindDoc="1" locked="0" layoutInCell="1" allowOverlap="1" wp14:anchorId="5D0078AC" wp14:editId="762241C3">
                  <wp:simplePos x="0" y="0"/>
                  <wp:positionH relativeFrom="column">
                    <wp:posOffset>-7620</wp:posOffset>
                  </wp:positionH>
                  <wp:positionV relativeFrom="paragraph">
                    <wp:posOffset>332105</wp:posOffset>
                  </wp:positionV>
                  <wp:extent cx="394970" cy="394970"/>
                  <wp:effectExtent l="0" t="0" r="0" b="0"/>
                  <wp:wrapTight wrapText="bothSides">
                    <wp:wrapPolygon edited="0">
                      <wp:start x="0" y="0"/>
                      <wp:lineTo x="0" y="20836"/>
                      <wp:lineTo x="20836" y="20836"/>
                      <wp:lineTo x="20836" y="0"/>
                      <wp:lineTo x="0" y="0"/>
                    </wp:wrapPolygon>
                  </wp:wrapTight>
                  <wp:docPr id="32" name="Рисунок 32"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14"/>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394970" cy="394970"/>
                          </a:xfrm>
                          <a:prstGeom prst="rect">
                            <a:avLst/>
                          </a:prstGeom>
                          <a:noFill/>
                        </pic:spPr>
                      </pic:pic>
                    </a:graphicData>
                  </a:graphic>
                </wp:anchor>
              </w:drawing>
            </w:r>
          </w:p>
        </w:tc>
        <w:tc>
          <w:tcPr>
            <w:tcW w:w="5107" w:type="dxa"/>
          </w:tcPr>
          <w:p w:rsidR="005F49FE" w:rsidRPr="008B3E03" w:rsidRDefault="005F49FE" w:rsidP="005F49FE">
            <w:pPr>
              <w:rPr>
                <w:rFonts w:ascii="Times New Roman" w:hAnsi="Times New Roman" w:cs="Times New Roman"/>
                <w:color w:val="000000" w:themeColor="text1"/>
                <w:sz w:val="18"/>
                <w:szCs w:val="18"/>
              </w:rPr>
            </w:pPr>
            <w:r w:rsidRPr="008B3E03">
              <w:rPr>
                <w:rFonts w:ascii="Times New Roman" w:hAnsi="Times New Roman" w:cs="Times New Roman"/>
                <w:color w:val="000000" w:themeColor="text1"/>
                <w:sz w:val="18"/>
                <w:szCs w:val="18"/>
              </w:rPr>
              <w:t>П5. Проявляет интерес к новым предметам, пытается установить их назначение и принцип действия</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П6. Различает понятия «много» - «мало», «один» - «много»</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П7. Проводит сравнения «больше», «меньше», «одинаково»</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П8. Проводит сравнения (длиннее – короче, толще – тоньше, шире – уже, быстрее – медленнее)</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П9. Различает все основные цвета, сортирует предметы по цвету</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П10. Различает тактильные свойства предметов (мягкий, холодный, сухой, колючий)</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П11. Распознает геометрические фигуры (круг, треугольник, квадрат) и формы (куб, шар)</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П12. Экспериментирует с предметами (бьется – не бьется, тонет – не тонет)</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П13. Различает материалы, из которых изготовлены предметы (деревянный, бумажный, металлический, стеклянный)</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П14. Сортирует предметы по категориям (фрукты, посуда, и т.п.)</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П15. Классифицирует предметы одновременно по нескольким признакам</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П16. Способен выделить «лишний» предмет из множества</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П17. Сравнивает вес предметов (легче – тяжелее)</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color w:val="000000" w:themeColor="text1"/>
                <w:sz w:val="18"/>
                <w:szCs w:val="18"/>
              </w:rPr>
            </w:pPr>
            <w:r w:rsidRPr="008B3E03">
              <w:rPr>
                <w:rFonts w:ascii="Times New Roman" w:hAnsi="Times New Roman" w:cs="Times New Roman"/>
                <w:color w:val="000000" w:themeColor="text1"/>
                <w:sz w:val="18"/>
                <w:szCs w:val="18"/>
              </w:rPr>
              <w:t>П18. Определяет и называет признаки, назначение и количество (в пределах 5 предметов)</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tcPr>
          <w:p w:rsidR="005F49FE" w:rsidRPr="008B3E03" w:rsidRDefault="005F49FE" w:rsidP="005F49FE">
            <w:pPr>
              <w:rPr>
                <w:color w:val="000000" w:themeColor="text1"/>
                <w:sz w:val="18"/>
                <w:szCs w:val="18"/>
              </w:rPr>
            </w:pPr>
            <w:r w:rsidRPr="008B3E03">
              <w:rPr>
                <w:rFonts w:ascii="Times New Roman" w:hAnsi="Times New Roman" w:cs="Times New Roman"/>
                <w:color w:val="000000" w:themeColor="text1"/>
                <w:sz w:val="18"/>
                <w:szCs w:val="18"/>
              </w:rPr>
              <w:t>П19. Определяет пространственное положение предметов (сверху-снизу, впереди-сзади, справа-слева)</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color w:val="000000" w:themeColor="text1"/>
                <w:sz w:val="18"/>
                <w:szCs w:val="18"/>
              </w:rPr>
            </w:pPr>
            <w:r w:rsidRPr="008B3E03">
              <w:rPr>
                <w:rFonts w:ascii="Times New Roman" w:hAnsi="Times New Roman" w:cs="Times New Roman"/>
                <w:color w:val="000000" w:themeColor="text1"/>
                <w:sz w:val="18"/>
                <w:szCs w:val="18"/>
              </w:rPr>
              <w:t>П20. Распознает геометрические фигуры (ромб, овал)</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tcPr>
          <w:p w:rsidR="005F49FE" w:rsidRPr="008B3E03" w:rsidRDefault="005F49FE" w:rsidP="005F49FE">
            <w:pPr>
              <w:rPr>
                <w:color w:val="000000" w:themeColor="text1"/>
                <w:sz w:val="18"/>
                <w:szCs w:val="18"/>
              </w:rPr>
            </w:pPr>
            <w:r w:rsidRPr="008B3E03">
              <w:rPr>
                <w:rFonts w:ascii="Times New Roman" w:hAnsi="Times New Roman" w:cs="Times New Roman"/>
                <w:color w:val="000000" w:themeColor="text1"/>
                <w:sz w:val="18"/>
                <w:szCs w:val="18"/>
              </w:rPr>
              <w:t>П21. Знает свойства геометрических фигур (количество углов, равенство сторон)</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hAnsi="Times New Roman" w:cs="Times New Roman"/>
                <w:color w:val="000000" w:themeColor="text1"/>
                <w:sz w:val="18"/>
                <w:szCs w:val="18"/>
              </w:rPr>
            </w:pPr>
            <w:r w:rsidRPr="008B3E03">
              <w:rPr>
                <w:rFonts w:ascii="Times New Roman" w:hAnsi="Times New Roman" w:cs="Times New Roman"/>
                <w:color w:val="000000" w:themeColor="text1"/>
                <w:sz w:val="18"/>
                <w:szCs w:val="18"/>
              </w:rPr>
              <w:t>П22.Пользуется измерительными инструментами (весами, линейкой, термометром, секундомером)</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val="restart"/>
          </w:tcPr>
          <w:p w:rsidR="005F49FE" w:rsidRPr="008B3E03" w:rsidRDefault="005F49FE" w:rsidP="005F49FE">
            <w:pPr>
              <w:rPr>
                <w:rFonts w:ascii="Times New Roman" w:hAnsi="Times New Roman" w:cs="Times New Roman"/>
                <w:color w:val="000000" w:themeColor="text1"/>
                <w:sz w:val="20"/>
                <w:szCs w:val="20"/>
              </w:rPr>
            </w:pPr>
            <w:r w:rsidRPr="008B3E03">
              <w:rPr>
                <w:noProof/>
                <w:color w:val="000000" w:themeColor="text1"/>
                <w:lang w:eastAsia="ru-RU"/>
              </w:rPr>
              <w:drawing>
                <wp:anchor distT="0" distB="0" distL="114300" distR="114300" simplePos="0" relativeHeight="251668480" behindDoc="1" locked="0" layoutInCell="1" allowOverlap="1" wp14:anchorId="63D9DD1C" wp14:editId="38047801">
                  <wp:simplePos x="0" y="0"/>
                  <wp:positionH relativeFrom="column">
                    <wp:posOffset>-6350</wp:posOffset>
                  </wp:positionH>
                  <wp:positionV relativeFrom="paragraph">
                    <wp:posOffset>328295</wp:posOffset>
                  </wp:positionV>
                  <wp:extent cx="351155" cy="351155"/>
                  <wp:effectExtent l="0" t="0" r="0" b="0"/>
                  <wp:wrapTight wrapText="bothSides">
                    <wp:wrapPolygon edited="0">
                      <wp:start x="0" y="0"/>
                      <wp:lineTo x="0" y="19920"/>
                      <wp:lineTo x="19920" y="19920"/>
                      <wp:lineTo x="19920" y="0"/>
                      <wp:lineTo x="0" y="0"/>
                    </wp:wrapPolygon>
                  </wp:wrapTight>
                  <wp:docPr id="35" name="Рисунок 35"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1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351155" cy="351155"/>
                          </a:xfrm>
                          <a:prstGeom prst="rect">
                            <a:avLst/>
                          </a:prstGeom>
                          <a:noFill/>
                        </pic:spPr>
                      </pic:pic>
                    </a:graphicData>
                  </a:graphic>
                </wp:anchor>
              </w:drawing>
            </w:r>
          </w:p>
        </w:tc>
        <w:tc>
          <w:tcPr>
            <w:tcW w:w="5107" w:type="dxa"/>
          </w:tcPr>
          <w:p w:rsidR="005F49FE" w:rsidRPr="008B3E03" w:rsidRDefault="005F49FE" w:rsidP="005F49FE">
            <w:pPr>
              <w:rPr>
                <w:rFonts w:ascii="Times New Roman" w:hAnsi="Times New Roman" w:cs="Times New Roman"/>
                <w:color w:val="000000" w:themeColor="text1"/>
              </w:rPr>
            </w:pPr>
            <w:r w:rsidRPr="008B3E03">
              <w:rPr>
                <w:rFonts w:ascii="Times New Roman" w:hAnsi="Times New Roman" w:cs="Times New Roman"/>
                <w:color w:val="000000" w:themeColor="text1"/>
                <w:sz w:val="18"/>
                <w:szCs w:val="18"/>
              </w:rPr>
              <w:t>П23. Знает понятие «половина»/ «половинка»</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BFBFBF" w:themeFill="background1" w:themeFillShade="BF"/>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П24. Способен выделить два или три предмета из множества (взять два или три орешка)</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П25. Устанавливает количественные связи (может раздать каждому в группе по две конфеты)</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BFBFBF" w:themeFill="background1" w:themeFillShade="BF"/>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П26. Считает до 5</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П27. Знает количественный состав числа 5 (1,1,1,1,1)</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BFBFBF" w:themeFill="background1" w:themeFillShade="BF"/>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П28. Понимает значение целого и его частей</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П29. Знает порядковый счет в пределах 10</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BFBFBF" w:themeFill="background1" w:themeFillShade="BF"/>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П30. Может соотносить количество предметов и числа в пределах 10</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П31. Составляет предметные множества в пределах 10 (2 фишки и 3 фишки – вместе будет 5 фишек)</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BFBFBF" w:themeFill="background1" w:themeFillShade="BF"/>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П32. Раскладывает предметные множества в пределах 10 (7 фишек можно разделить на 4 и 3 фишки)</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П33. Знает изображение цифр</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BFBFBF" w:themeFill="background1" w:themeFillShade="BF"/>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П34. Применяет счет в повседневной жизни, игре</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П35. Обнаруживает постоянство или изменение количества (было – стало)</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BFBFBF" w:themeFill="background1" w:themeFillShade="BF"/>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П36. Решает простые задачи на сложение и вычитание</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П37. Понимает запись простых математических последовательностей (от меньшего числа к большему или наоборот)</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BFBFBF" w:themeFill="background1" w:themeFillShade="BF"/>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П38. Понимает смысл числа как символа для выражения количества, длины, веса и т.п.</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П39. Может считать группы предметов (1 пара, 2 пары)</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BFBFBF" w:themeFill="background1" w:themeFillShade="BF"/>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П40. Знает порядковый счет в пределах 20</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val="restart"/>
          </w:tcPr>
          <w:p w:rsidR="005F49FE" w:rsidRPr="008B3E03" w:rsidRDefault="005F49FE" w:rsidP="005F49FE">
            <w:pPr>
              <w:rPr>
                <w:rFonts w:ascii="Times New Roman" w:hAnsi="Times New Roman" w:cs="Times New Roman"/>
                <w:color w:val="000000" w:themeColor="text1"/>
                <w:sz w:val="20"/>
                <w:szCs w:val="20"/>
              </w:rPr>
            </w:pPr>
            <w:r w:rsidRPr="008B3E03">
              <w:rPr>
                <w:noProof/>
                <w:color w:val="000000" w:themeColor="text1"/>
                <w:lang w:eastAsia="ru-RU"/>
              </w:rPr>
              <w:drawing>
                <wp:anchor distT="0" distB="0" distL="114300" distR="114300" simplePos="0" relativeHeight="251669504" behindDoc="1" locked="0" layoutInCell="1" allowOverlap="1" wp14:anchorId="2CB22CAD" wp14:editId="4A68AEE8">
                  <wp:simplePos x="0" y="0"/>
                  <wp:positionH relativeFrom="column">
                    <wp:posOffset>11430</wp:posOffset>
                  </wp:positionH>
                  <wp:positionV relativeFrom="paragraph">
                    <wp:posOffset>365760</wp:posOffset>
                  </wp:positionV>
                  <wp:extent cx="373380" cy="373380"/>
                  <wp:effectExtent l="0" t="0" r="0" b="0"/>
                  <wp:wrapTight wrapText="bothSides">
                    <wp:wrapPolygon edited="0">
                      <wp:start x="0" y="0"/>
                      <wp:lineTo x="0" y="20939"/>
                      <wp:lineTo x="20939" y="20939"/>
                      <wp:lineTo x="20939" y="0"/>
                      <wp:lineTo x="0" y="0"/>
                    </wp:wrapPolygon>
                  </wp:wrapTight>
                  <wp:docPr id="36" name="Рисунок 36"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16"/>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373380" cy="373380"/>
                          </a:xfrm>
                          <a:prstGeom prst="rect">
                            <a:avLst/>
                          </a:prstGeom>
                          <a:noFill/>
                        </pic:spPr>
                      </pic:pic>
                    </a:graphicData>
                  </a:graphic>
                </wp:anchor>
              </w:drawing>
            </w:r>
          </w:p>
        </w:tc>
        <w:tc>
          <w:tcPr>
            <w:tcW w:w="5107" w:type="dxa"/>
          </w:tcPr>
          <w:p w:rsidR="005F49FE" w:rsidRPr="008B3E03" w:rsidRDefault="005F49FE" w:rsidP="005F49FE">
            <w:pPr>
              <w:rPr>
                <w:rFonts w:ascii="Times New Roman" w:hAnsi="Times New Roman" w:cs="Times New Roman"/>
                <w:color w:val="000000" w:themeColor="text1"/>
              </w:rPr>
            </w:pPr>
            <w:r w:rsidRPr="008B3E03">
              <w:rPr>
                <w:rFonts w:ascii="Times New Roman" w:hAnsi="Times New Roman" w:cs="Times New Roman"/>
                <w:color w:val="000000" w:themeColor="text1"/>
                <w:sz w:val="18"/>
                <w:szCs w:val="18"/>
              </w:rPr>
              <w:t>П41. Знает названия времен года и главные различия между ними</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П42. Понимает ход времени в распорядке дня (утро-день-вечер-ночь)</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П43. Знает и применяет понятия, структурирующие время (вчера-сегодня-завтра)</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П44. Знает последовательность времен года и сезонные изменения (набухли почки, отцвели цветы, начался листопад)</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П45. Может описать особенности природы и жизни людей в разные времена года</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П46. Знает чередование месяцев в году</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П47. Знает дни недели и их последовательность</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П48. Пользуется календарем</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П49. Пользуется часами</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П50. Использует понятия «сначала», «потом», «до», «после», «раньше», «позже», «одновременно»</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val="restart"/>
          </w:tcPr>
          <w:p w:rsidR="005F49FE" w:rsidRPr="008B3E03" w:rsidRDefault="005F49FE" w:rsidP="005F49FE">
            <w:pPr>
              <w:rPr>
                <w:rFonts w:ascii="Times New Roman" w:hAnsi="Times New Roman" w:cs="Times New Roman"/>
                <w:color w:val="000000" w:themeColor="text1"/>
                <w:sz w:val="20"/>
                <w:szCs w:val="20"/>
              </w:rPr>
            </w:pPr>
            <w:r w:rsidRPr="008B3E03">
              <w:rPr>
                <w:noProof/>
                <w:color w:val="000000" w:themeColor="text1"/>
                <w:lang w:eastAsia="ru-RU"/>
              </w:rPr>
              <w:drawing>
                <wp:anchor distT="0" distB="0" distL="114300" distR="114300" simplePos="0" relativeHeight="251670528" behindDoc="1" locked="0" layoutInCell="1" allowOverlap="1" wp14:anchorId="0CA6F6B8" wp14:editId="7C53958E">
                  <wp:simplePos x="0" y="0"/>
                  <wp:positionH relativeFrom="column">
                    <wp:posOffset>-109220</wp:posOffset>
                  </wp:positionH>
                  <wp:positionV relativeFrom="paragraph">
                    <wp:posOffset>1410970</wp:posOffset>
                  </wp:positionV>
                  <wp:extent cx="417195" cy="417195"/>
                  <wp:effectExtent l="0" t="0" r="1905" b="1905"/>
                  <wp:wrapThrough wrapText="bothSides">
                    <wp:wrapPolygon edited="0">
                      <wp:start x="0" y="0"/>
                      <wp:lineTo x="0" y="20712"/>
                      <wp:lineTo x="20712" y="20712"/>
                      <wp:lineTo x="20712" y="0"/>
                      <wp:lineTo x="0" y="0"/>
                    </wp:wrapPolygon>
                  </wp:wrapThrough>
                  <wp:docPr id="37" name="Рисунок 37"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1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417195" cy="417195"/>
                          </a:xfrm>
                          <a:prstGeom prst="rect">
                            <a:avLst/>
                          </a:prstGeom>
                          <a:noFill/>
                        </pic:spPr>
                      </pic:pic>
                    </a:graphicData>
                  </a:graphic>
                </wp:anchor>
              </w:drawing>
            </w:r>
          </w:p>
        </w:tc>
        <w:tc>
          <w:tcPr>
            <w:tcW w:w="5107" w:type="dxa"/>
          </w:tcPr>
          <w:p w:rsidR="005F49FE" w:rsidRPr="008B3E03" w:rsidRDefault="005F49FE" w:rsidP="005F49FE">
            <w:pPr>
              <w:rPr>
                <w:color w:val="000000" w:themeColor="text1"/>
              </w:rPr>
            </w:pPr>
            <w:r w:rsidRPr="008B3E03">
              <w:rPr>
                <w:rFonts w:ascii="Times New Roman" w:hAnsi="Times New Roman" w:cs="Times New Roman"/>
                <w:color w:val="000000" w:themeColor="text1"/>
                <w:sz w:val="18"/>
                <w:szCs w:val="18"/>
              </w:rPr>
              <w:t>П51. Узнает и называет некоторые цветы (3-5) и деревья (3-5)</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П52. Узнает и называет некоторых животных (5-7)</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П53. Различает отдельные явления природы (снег, град, дождь, ветер, туман)</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П54. Различает диких и домашних животных</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П55. Узнает и называет некоторых насекомых и птиц</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П56. Правильно называет детенышей некоторых животных</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П57. Знает особенности некоторых природных материалов: вода (прозрачная, льется), камень (твердый, тяжелый), песка(желтый, рассыпается)</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П58. Знает, различает овощи, фрукты, ягоды</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П59. Знает опасные явления природы (гроза, ураган, шторм, наводнение)</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П60.Классифицирует растения (деревья, цветы) и животных (рыбы, птицы, звери, домашние животные)</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П61.Рзаличает агрегатные состояния вещества (жидкость, твердое тело, газ/пар)</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П62.Знает о существовании круговорота воды в природе, может его описать</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П63. Знает основные элементы погоды, может ее описать</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П64. Знает некоторые физические явления (магнетизм, сила тяжести)</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П65.Знает основные названия животных и растений России</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П66. Знает и различает по виду основные грибы (белый гриб, лисичка, мухомор)</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auto"/>
          </w:tcPr>
          <w:p w:rsidR="005F49FE" w:rsidRPr="008B3E03" w:rsidRDefault="005F49FE" w:rsidP="005F49FE">
            <w:pPr>
              <w:rPr>
                <w:color w:val="000000" w:themeColor="text1"/>
              </w:rPr>
            </w:pPr>
            <w:r w:rsidRPr="008B3E03">
              <w:rPr>
                <w:rFonts w:ascii="Times New Roman" w:hAnsi="Times New Roman" w:cs="Times New Roman"/>
                <w:color w:val="000000" w:themeColor="text1"/>
                <w:sz w:val="18"/>
                <w:szCs w:val="18"/>
              </w:rPr>
              <w:t>П67. Знает понятие пищевых цепочек и может классифицировать некоторых животных (травоядные, хищники)</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color w:val="000000" w:themeColor="text1"/>
              </w:rPr>
            </w:pPr>
            <w:r w:rsidRPr="008B3E03">
              <w:rPr>
                <w:rFonts w:ascii="Times New Roman" w:hAnsi="Times New Roman" w:cs="Times New Roman"/>
                <w:color w:val="000000" w:themeColor="text1"/>
                <w:sz w:val="18"/>
                <w:szCs w:val="18"/>
              </w:rPr>
              <w:t>П68. Знает основные природные закономерности на Земле (жаркий и холодный пояса)</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auto"/>
          </w:tcPr>
          <w:p w:rsidR="005F49FE" w:rsidRPr="008B3E03" w:rsidRDefault="005F49FE" w:rsidP="005F49FE">
            <w:pPr>
              <w:rPr>
                <w:rFonts w:ascii="Times New Roman" w:hAnsi="Times New Roman" w:cs="Times New Roman"/>
                <w:color w:val="000000" w:themeColor="text1"/>
              </w:rPr>
            </w:pPr>
            <w:r w:rsidRPr="008B3E03">
              <w:rPr>
                <w:rFonts w:ascii="Times New Roman" w:hAnsi="Times New Roman" w:cs="Times New Roman"/>
                <w:color w:val="000000" w:themeColor="text1"/>
                <w:sz w:val="18"/>
                <w:szCs w:val="18"/>
              </w:rPr>
              <w:t>П69. Знает о существовании и особенностях людей разных рас</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val="restart"/>
            <w:shd w:val="clear" w:color="auto" w:fill="auto"/>
          </w:tcPr>
          <w:p w:rsidR="005F49FE" w:rsidRPr="008B3E03" w:rsidRDefault="005F49FE" w:rsidP="005F49FE">
            <w:pPr>
              <w:rPr>
                <w:rFonts w:ascii="Times New Roman" w:hAnsi="Times New Roman" w:cs="Times New Roman"/>
                <w:color w:val="000000" w:themeColor="text1"/>
                <w:sz w:val="20"/>
                <w:szCs w:val="20"/>
              </w:rPr>
            </w:pPr>
            <w:r w:rsidRPr="008B3E03">
              <w:rPr>
                <w:noProof/>
                <w:color w:val="000000" w:themeColor="text1"/>
                <w:lang w:eastAsia="ru-RU"/>
              </w:rPr>
              <w:drawing>
                <wp:anchor distT="0" distB="0" distL="114300" distR="114300" simplePos="0" relativeHeight="251650048" behindDoc="1" locked="0" layoutInCell="1" allowOverlap="1" wp14:anchorId="62C58BE7" wp14:editId="4F9503B9">
                  <wp:simplePos x="0" y="0"/>
                  <wp:positionH relativeFrom="column">
                    <wp:posOffset>-66040</wp:posOffset>
                  </wp:positionH>
                  <wp:positionV relativeFrom="paragraph">
                    <wp:posOffset>308610</wp:posOffset>
                  </wp:positionV>
                  <wp:extent cx="307340" cy="307340"/>
                  <wp:effectExtent l="0" t="0" r="0" b="0"/>
                  <wp:wrapThrough wrapText="bothSides">
                    <wp:wrapPolygon edited="0">
                      <wp:start x="0" y="0"/>
                      <wp:lineTo x="0" y="20083"/>
                      <wp:lineTo x="20083" y="20083"/>
                      <wp:lineTo x="20083" y="0"/>
                      <wp:lineTo x="0" y="0"/>
                    </wp:wrapPolygon>
                  </wp:wrapThrough>
                  <wp:docPr id="39" name="Рисунок 39"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18"/>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07340" cy="307340"/>
                          </a:xfrm>
                          <a:prstGeom prst="rect">
                            <a:avLst/>
                          </a:prstGeom>
                          <a:noFill/>
                        </pic:spPr>
                      </pic:pic>
                    </a:graphicData>
                  </a:graphic>
                </wp:anchor>
              </w:drawing>
            </w:r>
          </w:p>
        </w:tc>
        <w:tc>
          <w:tcPr>
            <w:tcW w:w="5107" w:type="dxa"/>
            <w:shd w:val="clear" w:color="auto" w:fill="D9D9D9" w:themeFill="background1" w:themeFillShade="D9"/>
          </w:tcPr>
          <w:p w:rsidR="005F49FE" w:rsidRPr="008B3E03" w:rsidRDefault="005F49FE" w:rsidP="005F49FE">
            <w:pPr>
              <w:rPr>
                <w:rFonts w:ascii="Times New Roman" w:hAnsi="Times New Roman" w:cs="Times New Roman"/>
                <w:color w:val="000000" w:themeColor="text1"/>
                <w:sz w:val="18"/>
                <w:szCs w:val="18"/>
              </w:rPr>
            </w:pPr>
            <w:r w:rsidRPr="008B3E03">
              <w:rPr>
                <w:rFonts w:ascii="Times New Roman" w:hAnsi="Times New Roman" w:cs="Times New Roman"/>
                <w:color w:val="000000" w:themeColor="text1"/>
                <w:sz w:val="18"/>
                <w:szCs w:val="18"/>
              </w:rPr>
              <w:t>П70.  Проявляет интерес к техническим игрушкам (различным машинам, роботам), умеет ими пользоваться</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П71. Может пользоваться простыми инструментами (молотком, отверткой, ножницами)</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П72. Знает названия основных средств транспорта</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П73. Знает назначение некоторых технических средств (связи, бытовой, строительной, сельскохозяйственной техники)</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П74. Пользуется стационарным/мобильным телефоном</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П75. Пользуется компьютером</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val="restart"/>
            <w:shd w:val="clear" w:color="auto" w:fill="FFFFFF" w:themeFill="background1"/>
          </w:tcPr>
          <w:p w:rsidR="005F49FE" w:rsidRPr="008B3E03" w:rsidRDefault="005F49FE" w:rsidP="005F49FE">
            <w:pPr>
              <w:rPr>
                <w:rFonts w:ascii="Times New Roman" w:hAnsi="Times New Roman" w:cs="Times New Roman"/>
                <w:color w:val="000000" w:themeColor="text1"/>
                <w:sz w:val="20"/>
                <w:szCs w:val="20"/>
              </w:rPr>
            </w:pPr>
            <w:r w:rsidRPr="008B3E03">
              <w:rPr>
                <w:noProof/>
                <w:color w:val="000000" w:themeColor="text1"/>
                <w:lang w:eastAsia="ru-RU"/>
              </w:rPr>
              <w:drawing>
                <wp:anchor distT="0" distB="0" distL="114300" distR="114300" simplePos="0" relativeHeight="251651072" behindDoc="0" locked="0" layoutInCell="1" allowOverlap="1" wp14:anchorId="0009FBEF" wp14:editId="1A12A345">
                  <wp:simplePos x="0" y="0"/>
                  <wp:positionH relativeFrom="column">
                    <wp:posOffset>15240</wp:posOffset>
                  </wp:positionH>
                  <wp:positionV relativeFrom="paragraph">
                    <wp:posOffset>447675</wp:posOffset>
                  </wp:positionV>
                  <wp:extent cx="189865" cy="383540"/>
                  <wp:effectExtent l="0" t="0" r="635" b="0"/>
                  <wp:wrapNone/>
                  <wp:docPr id="40" name="Рисунок 40"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19"/>
                          <pic:cNvPicPr>
                            <a:picLocks noChangeAspect="1" noChangeArrowheads="1"/>
                          </pic:cNvPicPr>
                        </pic:nvPicPr>
                        <pic:blipFill>
                          <a:blip r:embed="rId83" cstate="print">
                            <a:extLst>
                              <a:ext uri="{28A0092B-C50C-407E-A947-70E740481C1C}">
                                <a14:useLocalDpi xmlns:a14="http://schemas.microsoft.com/office/drawing/2010/main" val="0"/>
                              </a:ext>
                            </a:extLst>
                          </a:blip>
                          <a:srcRect l="22847" r="27649"/>
                          <a:stretch>
                            <a:fillRect/>
                          </a:stretch>
                        </pic:blipFill>
                        <pic:spPr bwMode="auto">
                          <a:xfrm>
                            <a:off x="0" y="0"/>
                            <a:ext cx="189865" cy="383540"/>
                          </a:xfrm>
                          <a:prstGeom prst="rect">
                            <a:avLst/>
                          </a:prstGeom>
                          <a:noFill/>
                        </pic:spPr>
                      </pic:pic>
                    </a:graphicData>
                  </a:graphic>
                </wp:anchor>
              </w:drawing>
            </w:r>
          </w:p>
        </w:tc>
        <w:tc>
          <w:tcPr>
            <w:tcW w:w="5107" w:type="dxa"/>
            <w:shd w:val="clear" w:color="auto" w:fill="D9D9D9" w:themeFill="background1" w:themeFillShade="D9"/>
          </w:tcPr>
          <w:p w:rsidR="005F49FE" w:rsidRPr="008B3E03" w:rsidRDefault="005F49FE" w:rsidP="005F49FE">
            <w:pPr>
              <w:rPr>
                <w:rFonts w:ascii="Times New Roman" w:hAnsi="Times New Roman" w:cs="Times New Roman"/>
                <w:color w:val="000000" w:themeColor="text1"/>
                <w:sz w:val="18"/>
                <w:szCs w:val="18"/>
              </w:rPr>
            </w:pPr>
            <w:r w:rsidRPr="008B3E03">
              <w:rPr>
                <w:rFonts w:ascii="Times New Roman" w:hAnsi="Times New Roman" w:cs="Times New Roman"/>
                <w:color w:val="000000" w:themeColor="text1"/>
                <w:sz w:val="18"/>
                <w:szCs w:val="18"/>
              </w:rPr>
              <w:t>П76. Знает название своего города/поселка/села</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FFFFFF" w:themeFill="background1"/>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П77. Знает название улицы, на которой живет</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FFFFFF" w:themeFill="background1"/>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П78. Знает название столицы России</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FFFFFF" w:themeFill="background1"/>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П79. Знает имена, отчества и фамилии членов своей семьи</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FFFFFF" w:themeFill="background1"/>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 xml:space="preserve">П80. Знает и называет некоторые профессии, в </w:t>
            </w:r>
            <w:proofErr w:type="spellStart"/>
            <w:r w:rsidRPr="008B3E03">
              <w:rPr>
                <w:rFonts w:ascii="Times New Roman" w:hAnsi="Times New Roman" w:cs="Times New Roman"/>
                <w:color w:val="000000" w:themeColor="text1"/>
                <w:sz w:val="18"/>
                <w:szCs w:val="18"/>
              </w:rPr>
              <w:t>т.ч</w:t>
            </w:r>
            <w:proofErr w:type="spellEnd"/>
            <w:r w:rsidRPr="008B3E03">
              <w:rPr>
                <w:rFonts w:ascii="Times New Roman" w:hAnsi="Times New Roman" w:cs="Times New Roman"/>
                <w:color w:val="000000" w:themeColor="text1"/>
                <w:sz w:val="18"/>
                <w:szCs w:val="18"/>
              </w:rPr>
              <w:t>. профессии своих родителей</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FFFFFF" w:themeFill="background1"/>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П81. Знает основные праздники, которые отмечаются в России</w:t>
            </w:r>
          </w:p>
        </w:tc>
        <w:tc>
          <w:tcPr>
            <w:tcW w:w="851" w:type="dxa"/>
            <w:shd w:val="clear" w:color="auto" w:fill="FFFFFF" w:themeFill="background1"/>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FFFFFF" w:themeFill="background1"/>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П82. Знает главные достопримечательности своего горда/села</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FFFFFF" w:themeFill="background1"/>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П83. Знает флаг, герб, гимн России</w:t>
            </w:r>
          </w:p>
        </w:tc>
        <w:tc>
          <w:tcPr>
            <w:tcW w:w="851" w:type="dxa"/>
            <w:shd w:val="clear" w:color="auto" w:fill="FFFFFF" w:themeFill="background1"/>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FFFFFF" w:themeFill="background1"/>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П84. Знает названия крупных городов России (не менее 3)</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FFFFFF" w:themeFill="background1"/>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П85. Знает название крупных природных объектов России (рек, озер, гор, морей)</w:t>
            </w:r>
          </w:p>
        </w:tc>
        <w:tc>
          <w:tcPr>
            <w:tcW w:w="851" w:type="dxa"/>
            <w:shd w:val="clear" w:color="auto" w:fill="FFFFFF" w:themeFill="background1"/>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shd w:val="clear" w:color="auto" w:fill="404040" w:themeFill="text1" w:themeFillTint="BF"/>
          </w:tcPr>
          <w:p w:rsidR="005F49FE" w:rsidRPr="008B3E03" w:rsidRDefault="005F49FE" w:rsidP="005F49FE">
            <w:pPr>
              <w:jc w:val="center"/>
              <w:rPr>
                <w:rFonts w:ascii="Times New Roman" w:hAnsi="Times New Roman" w:cs="Times New Roman"/>
                <w:color w:val="000000" w:themeColor="text1"/>
                <w:sz w:val="20"/>
                <w:szCs w:val="20"/>
              </w:rPr>
            </w:pPr>
            <w:r w:rsidRPr="008B3E03">
              <w:rPr>
                <w:rFonts w:ascii="Times New Roman" w:hAnsi="Times New Roman" w:cs="Times New Roman"/>
                <w:color w:val="000000" w:themeColor="text1"/>
                <w:sz w:val="20"/>
                <w:szCs w:val="20"/>
              </w:rPr>
              <w:t>Р</w:t>
            </w:r>
          </w:p>
        </w:tc>
        <w:tc>
          <w:tcPr>
            <w:tcW w:w="10178" w:type="dxa"/>
            <w:gridSpan w:val="7"/>
            <w:shd w:val="clear" w:color="auto" w:fill="auto"/>
          </w:tcPr>
          <w:p w:rsidR="005F49FE" w:rsidRPr="008B3E03" w:rsidRDefault="005F49FE" w:rsidP="005F49FE">
            <w:pPr>
              <w:rPr>
                <w:rFonts w:ascii="Times New Roman" w:hAnsi="Times New Roman" w:cs="Times New Roman"/>
                <w:b/>
                <w:color w:val="000000" w:themeColor="text1"/>
              </w:rPr>
            </w:pPr>
            <w:r w:rsidRPr="008B3E03">
              <w:rPr>
                <w:rFonts w:ascii="Times New Roman" w:hAnsi="Times New Roman" w:cs="Times New Roman"/>
                <w:b/>
                <w:color w:val="000000" w:themeColor="text1"/>
              </w:rPr>
              <w:t>РЕЧЕВОЕ РАЗВИТИЕ</w:t>
            </w:r>
          </w:p>
        </w:tc>
      </w:tr>
      <w:tr w:rsidR="005F49FE" w:rsidRPr="008B3E03" w:rsidTr="005F49FE">
        <w:tc>
          <w:tcPr>
            <w:tcW w:w="812" w:type="dxa"/>
            <w:vMerge w:val="restart"/>
            <w:shd w:val="clear" w:color="auto" w:fill="auto"/>
          </w:tcPr>
          <w:p w:rsidR="005F49FE" w:rsidRPr="008B3E03" w:rsidRDefault="005F49FE" w:rsidP="005F49FE">
            <w:pPr>
              <w:rPr>
                <w:noProof/>
                <w:color w:val="000000" w:themeColor="text1"/>
              </w:rPr>
            </w:pPr>
          </w:p>
        </w:tc>
        <w:tc>
          <w:tcPr>
            <w:tcW w:w="10178" w:type="dxa"/>
            <w:gridSpan w:val="7"/>
            <w:shd w:val="clear" w:color="auto" w:fill="auto"/>
          </w:tcPr>
          <w:p w:rsidR="005F49FE" w:rsidRPr="008B3E03" w:rsidRDefault="005F49FE" w:rsidP="005F49FE">
            <w:pPr>
              <w:jc w:val="center"/>
              <w:rPr>
                <w:rFonts w:ascii="Times New Roman" w:hAnsi="Times New Roman" w:cs="Times New Roman"/>
                <w:color w:val="000000" w:themeColor="text1"/>
                <w:sz w:val="20"/>
                <w:szCs w:val="20"/>
              </w:rPr>
            </w:pPr>
            <w:r w:rsidRPr="008B3E03">
              <w:rPr>
                <w:rFonts w:ascii="Times New Roman" w:hAnsi="Times New Roman" w:cs="Times New Roman"/>
                <w:b/>
                <w:color w:val="000000" w:themeColor="text1"/>
                <w:sz w:val="20"/>
                <w:szCs w:val="20"/>
              </w:rPr>
              <w:t>ОБЯЗАТЕЛЬНЫЕ ПОКАЗАТЕЛИ</w:t>
            </w: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autoSpaceDE w:val="0"/>
              <w:autoSpaceDN w:val="0"/>
              <w:adjustRightInd w:val="0"/>
              <w:rPr>
                <w:rFonts w:ascii="Times New Roman" w:eastAsia="TimesNewRomanPSMT" w:hAnsi="Times New Roman" w:cs="Times New Roman"/>
                <w:color w:val="000000" w:themeColor="text1"/>
                <w:sz w:val="18"/>
                <w:szCs w:val="18"/>
              </w:rPr>
            </w:pPr>
            <w:r w:rsidRPr="008B3E03">
              <w:rPr>
                <w:rFonts w:ascii="Times New Roman" w:eastAsia="TimesNewRomanPSMT" w:hAnsi="Times New Roman" w:cs="Times New Roman"/>
                <w:color w:val="000000" w:themeColor="text1"/>
                <w:sz w:val="18"/>
                <w:szCs w:val="18"/>
              </w:rPr>
              <w:t xml:space="preserve">РО1. </w:t>
            </w:r>
            <w:r w:rsidRPr="008B3E03">
              <w:rPr>
                <w:rFonts w:ascii="Times New Roman" w:hAnsi="Times New Roman" w:cs="Times New Roman"/>
                <w:color w:val="000000" w:themeColor="text1"/>
                <w:sz w:val="18"/>
                <w:szCs w:val="18"/>
              </w:rPr>
              <w:t>проявляет речевую активность, способность взаимодействовать с окружающими, желание общаться с помощью слова, стремится к расширению понимания речи</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auto"/>
          </w:tcPr>
          <w:p w:rsidR="005F49FE" w:rsidRPr="008B3E03" w:rsidRDefault="005F49FE" w:rsidP="005F49FE">
            <w:pPr>
              <w:autoSpaceDE w:val="0"/>
              <w:autoSpaceDN w:val="0"/>
              <w:adjustRightInd w:val="0"/>
              <w:rPr>
                <w:rFonts w:ascii="Times New Roman" w:eastAsia="TimesNewRomanPSMT" w:hAnsi="Times New Roman" w:cs="Times New Roman"/>
                <w:color w:val="000000" w:themeColor="text1"/>
                <w:sz w:val="18"/>
                <w:szCs w:val="18"/>
              </w:rPr>
            </w:pPr>
            <w:r w:rsidRPr="008B3E03">
              <w:rPr>
                <w:rFonts w:ascii="Times New Roman" w:eastAsia="TimesNewRomanPSMT" w:hAnsi="Times New Roman" w:cs="Times New Roman"/>
                <w:color w:val="000000" w:themeColor="text1"/>
                <w:sz w:val="18"/>
                <w:szCs w:val="18"/>
              </w:rPr>
              <w:t xml:space="preserve">РО2. </w:t>
            </w:r>
            <w:r w:rsidRPr="008B3E03">
              <w:rPr>
                <w:rFonts w:ascii="Times New Roman" w:hAnsi="Times New Roman" w:cs="Times New Roman"/>
                <w:color w:val="000000" w:themeColor="text1"/>
                <w:sz w:val="18"/>
                <w:szCs w:val="18"/>
              </w:rPr>
              <w:t>понимает названия предметов, действий, признаков, встречающихся в повседневной речи</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autoSpaceDE w:val="0"/>
              <w:autoSpaceDN w:val="0"/>
              <w:adjustRightInd w:val="0"/>
              <w:rPr>
                <w:rFonts w:ascii="Times New Roman" w:eastAsia="TimesNewRomanPSMT" w:hAnsi="Times New Roman" w:cs="Times New Roman"/>
                <w:color w:val="000000" w:themeColor="text1"/>
                <w:sz w:val="18"/>
                <w:szCs w:val="18"/>
              </w:rPr>
            </w:pPr>
            <w:r w:rsidRPr="008B3E03">
              <w:rPr>
                <w:rFonts w:ascii="Times New Roman" w:eastAsia="TimesNewRomanPSMT" w:hAnsi="Times New Roman" w:cs="Times New Roman"/>
                <w:color w:val="000000" w:themeColor="text1"/>
                <w:sz w:val="18"/>
                <w:szCs w:val="18"/>
              </w:rPr>
              <w:t xml:space="preserve">РО3. </w:t>
            </w:r>
            <w:r w:rsidRPr="008B3E03">
              <w:rPr>
                <w:rFonts w:ascii="Times New Roman" w:hAnsi="Times New Roman" w:cs="Times New Roman"/>
                <w:color w:val="000000" w:themeColor="text1"/>
                <w:sz w:val="18"/>
                <w:szCs w:val="18"/>
              </w:rPr>
              <w:t>пополняет активный словарный запас с последующим включением его в простые фразы</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auto"/>
          </w:tcPr>
          <w:p w:rsidR="005F49FE" w:rsidRPr="008B3E03" w:rsidRDefault="005F49FE" w:rsidP="005F49FE">
            <w:pPr>
              <w:autoSpaceDE w:val="0"/>
              <w:autoSpaceDN w:val="0"/>
              <w:adjustRightInd w:val="0"/>
              <w:rPr>
                <w:rFonts w:ascii="Times New Roman" w:eastAsia="TimesNewRomanPSMT" w:hAnsi="Times New Roman" w:cs="Times New Roman"/>
                <w:color w:val="000000" w:themeColor="text1"/>
                <w:sz w:val="18"/>
                <w:szCs w:val="18"/>
              </w:rPr>
            </w:pPr>
            <w:r w:rsidRPr="008B3E03">
              <w:rPr>
                <w:rFonts w:ascii="Times New Roman" w:eastAsia="TimesNewRomanPSMT" w:hAnsi="Times New Roman" w:cs="Times New Roman"/>
                <w:color w:val="000000" w:themeColor="text1"/>
                <w:sz w:val="18"/>
                <w:szCs w:val="18"/>
              </w:rPr>
              <w:t xml:space="preserve">РО4. </w:t>
            </w:r>
            <w:r w:rsidRPr="008B3E03">
              <w:rPr>
                <w:rFonts w:ascii="Times New Roman" w:hAnsi="Times New Roman" w:cs="Times New Roman"/>
                <w:color w:val="000000" w:themeColor="text1"/>
                <w:sz w:val="18"/>
                <w:szCs w:val="18"/>
              </w:rPr>
              <w:t>понимает и выполняет словесные инструкции, выраженные простыми по степени сложности синтаксическими конструкциями</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autoSpaceDE w:val="0"/>
              <w:autoSpaceDN w:val="0"/>
              <w:adjustRightInd w:val="0"/>
              <w:rPr>
                <w:rFonts w:ascii="Times New Roman" w:eastAsia="TimesNewRomanPSMT" w:hAnsi="Times New Roman" w:cs="Times New Roman"/>
                <w:color w:val="000000" w:themeColor="text1"/>
                <w:sz w:val="18"/>
                <w:szCs w:val="18"/>
              </w:rPr>
            </w:pPr>
            <w:r w:rsidRPr="008B3E03">
              <w:rPr>
                <w:rFonts w:ascii="Times New Roman" w:eastAsia="TimesNewRomanPSMT" w:hAnsi="Times New Roman" w:cs="Times New Roman"/>
                <w:color w:val="000000" w:themeColor="text1"/>
                <w:sz w:val="18"/>
                <w:szCs w:val="18"/>
              </w:rPr>
              <w:t xml:space="preserve">РО5.  </w:t>
            </w:r>
            <w:r w:rsidRPr="008B3E03">
              <w:rPr>
                <w:rFonts w:ascii="Times New Roman" w:hAnsi="Times New Roman" w:cs="Times New Roman"/>
                <w:color w:val="000000" w:themeColor="text1"/>
                <w:sz w:val="18"/>
                <w:szCs w:val="18"/>
              </w:rPr>
              <w:t>различает значения бытовой лексики и их грамматические формы</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auto"/>
          </w:tcPr>
          <w:p w:rsidR="005F49FE" w:rsidRPr="008B3E03" w:rsidRDefault="005F49FE" w:rsidP="005F49FE">
            <w:pPr>
              <w:autoSpaceDE w:val="0"/>
              <w:autoSpaceDN w:val="0"/>
              <w:adjustRightInd w:val="0"/>
              <w:rPr>
                <w:rFonts w:ascii="Times New Roman" w:eastAsia="TimesNewRomanPSMT" w:hAnsi="Times New Roman" w:cs="Times New Roman"/>
                <w:color w:val="000000" w:themeColor="text1"/>
                <w:sz w:val="18"/>
                <w:szCs w:val="18"/>
              </w:rPr>
            </w:pPr>
            <w:r w:rsidRPr="008B3E03">
              <w:rPr>
                <w:rFonts w:ascii="Times New Roman" w:eastAsia="TimesNewRomanPSMT" w:hAnsi="Times New Roman" w:cs="Times New Roman"/>
                <w:color w:val="000000" w:themeColor="text1"/>
                <w:sz w:val="18"/>
                <w:szCs w:val="18"/>
              </w:rPr>
              <w:t xml:space="preserve">РО6.  </w:t>
            </w:r>
            <w:r w:rsidRPr="008B3E03">
              <w:rPr>
                <w:rFonts w:ascii="Times New Roman" w:hAnsi="Times New Roman" w:cs="Times New Roman"/>
                <w:color w:val="000000" w:themeColor="text1"/>
                <w:sz w:val="18"/>
                <w:szCs w:val="18"/>
              </w:rPr>
              <w:t>называет действия, предметы, изображенные на картинке, выполненные персонажами сказок или другими объектами</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autoSpaceDE w:val="0"/>
              <w:autoSpaceDN w:val="0"/>
              <w:adjustRightInd w:val="0"/>
              <w:rPr>
                <w:rFonts w:ascii="Times New Roman" w:eastAsia="TimesNewRomanPSMT" w:hAnsi="Times New Roman" w:cs="Times New Roman"/>
                <w:color w:val="000000" w:themeColor="text1"/>
                <w:sz w:val="18"/>
                <w:szCs w:val="18"/>
              </w:rPr>
            </w:pPr>
            <w:r w:rsidRPr="008B3E03">
              <w:rPr>
                <w:rFonts w:ascii="Times New Roman" w:eastAsia="TimesNewRomanPSMT" w:hAnsi="Times New Roman" w:cs="Times New Roman"/>
                <w:color w:val="000000" w:themeColor="text1"/>
                <w:sz w:val="18"/>
                <w:szCs w:val="18"/>
              </w:rPr>
              <w:t xml:space="preserve">РО7. </w:t>
            </w:r>
            <w:r w:rsidRPr="008B3E03">
              <w:rPr>
                <w:rFonts w:ascii="Times New Roman" w:hAnsi="Times New Roman" w:cs="Times New Roman"/>
                <w:color w:val="000000" w:themeColor="text1"/>
                <w:sz w:val="18"/>
                <w:szCs w:val="18"/>
              </w:rPr>
              <w:t>участвует в элементарном диалоге (отвечает на вопросы после прочтения сказки, используя слова, простые предложения, состоящие из двух - трех слов, которые могут добавляться жестами)</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auto"/>
          </w:tcPr>
          <w:p w:rsidR="005F49FE" w:rsidRPr="008B3E03" w:rsidRDefault="005F49FE" w:rsidP="005F49FE">
            <w:pPr>
              <w:autoSpaceDE w:val="0"/>
              <w:autoSpaceDN w:val="0"/>
              <w:adjustRightInd w:val="0"/>
              <w:rPr>
                <w:rFonts w:ascii="Times New Roman" w:eastAsia="TimesNewRomanPSMT" w:hAnsi="Times New Roman" w:cs="Times New Roman"/>
                <w:color w:val="000000" w:themeColor="text1"/>
                <w:sz w:val="18"/>
                <w:szCs w:val="18"/>
              </w:rPr>
            </w:pPr>
            <w:r w:rsidRPr="008B3E03">
              <w:rPr>
                <w:rFonts w:ascii="Times New Roman" w:eastAsia="TimesNewRomanPSMT" w:hAnsi="Times New Roman" w:cs="Times New Roman"/>
                <w:color w:val="000000" w:themeColor="text1"/>
                <w:sz w:val="18"/>
                <w:szCs w:val="18"/>
              </w:rPr>
              <w:t xml:space="preserve">РО8.  </w:t>
            </w:r>
            <w:r w:rsidRPr="008B3E03">
              <w:rPr>
                <w:rFonts w:ascii="Times New Roman" w:hAnsi="Times New Roman" w:cs="Times New Roman"/>
                <w:color w:val="000000" w:themeColor="text1"/>
                <w:sz w:val="18"/>
                <w:szCs w:val="18"/>
              </w:rPr>
              <w:t>рассказывает двустишья</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autoSpaceDE w:val="0"/>
              <w:autoSpaceDN w:val="0"/>
              <w:adjustRightInd w:val="0"/>
              <w:rPr>
                <w:rFonts w:ascii="Times New Roman" w:eastAsia="TimesNewRomanPSMT" w:hAnsi="Times New Roman" w:cs="Times New Roman"/>
                <w:color w:val="000000" w:themeColor="text1"/>
                <w:sz w:val="18"/>
                <w:szCs w:val="18"/>
              </w:rPr>
            </w:pPr>
            <w:r w:rsidRPr="008B3E03">
              <w:rPr>
                <w:rFonts w:ascii="Times New Roman" w:eastAsia="TimesNewRomanPSMT" w:hAnsi="Times New Roman" w:cs="Times New Roman"/>
                <w:color w:val="000000" w:themeColor="text1"/>
                <w:sz w:val="18"/>
                <w:szCs w:val="18"/>
              </w:rPr>
              <w:t xml:space="preserve">РО9.  </w:t>
            </w:r>
            <w:r w:rsidRPr="008B3E03">
              <w:rPr>
                <w:rFonts w:ascii="Times New Roman" w:hAnsi="Times New Roman" w:cs="Times New Roman"/>
                <w:color w:val="000000" w:themeColor="text1"/>
                <w:sz w:val="18"/>
                <w:szCs w:val="18"/>
              </w:rPr>
              <w:t>использует слова, простые предложения, состоящие из двух - трех слов, которые могут сопровождаться жестами</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auto"/>
          </w:tcPr>
          <w:p w:rsidR="005F49FE" w:rsidRPr="008B3E03" w:rsidRDefault="005F49FE" w:rsidP="005F49FE">
            <w:pPr>
              <w:autoSpaceDE w:val="0"/>
              <w:autoSpaceDN w:val="0"/>
              <w:adjustRightInd w:val="0"/>
              <w:rPr>
                <w:rFonts w:ascii="Times New Roman" w:eastAsia="TimesNewRomanPSMT" w:hAnsi="Times New Roman" w:cs="Times New Roman"/>
                <w:color w:val="000000" w:themeColor="text1"/>
                <w:sz w:val="18"/>
                <w:szCs w:val="18"/>
              </w:rPr>
            </w:pPr>
            <w:r w:rsidRPr="008B3E03">
              <w:rPr>
                <w:rFonts w:ascii="Times New Roman" w:eastAsia="TimesNewRomanPSMT" w:hAnsi="Times New Roman" w:cs="Times New Roman"/>
                <w:color w:val="000000" w:themeColor="text1"/>
                <w:sz w:val="18"/>
                <w:szCs w:val="18"/>
              </w:rPr>
              <w:t xml:space="preserve">РО10. </w:t>
            </w:r>
            <w:r w:rsidRPr="008B3E03">
              <w:rPr>
                <w:rFonts w:ascii="Times New Roman" w:hAnsi="Times New Roman" w:cs="Times New Roman"/>
                <w:color w:val="000000" w:themeColor="text1"/>
                <w:sz w:val="18"/>
                <w:szCs w:val="18"/>
              </w:rPr>
              <w:t>произносит простые по артикуляции звуки</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hAnsi="Times New Roman" w:cs="Times New Roman"/>
                <w:color w:val="000000" w:themeColor="text1"/>
                <w:sz w:val="18"/>
                <w:szCs w:val="18"/>
              </w:rPr>
            </w:pPr>
            <w:r w:rsidRPr="008B3E03">
              <w:rPr>
                <w:rFonts w:ascii="Times New Roman" w:eastAsia="TimesNewRomanPSMT" w:hAnsi="Times New Roman" w:cs="Times New Roman"/>
                <w:color w:val="000000" w:themeColor="text1"/>
                <w:sz w:val="18"/>
                <w:szCs w:val="18"/>
              </w:rPr>
              <w:t xml:space="preserve">РО11. </w:t>
            </w:r>
            <w:r w:rsidRPr="008B3E03">
              <w:rPr>
                <w:rFonts w:ascii="Times New Roman" w:hAnsi="Times New Roman" w:cs="Times New Roman"/>
                <w:color w:val="000000" w:themeColor="text1"/>
                <w:sz w:val="18"/>
                <w:szCs w:val="18"/>
              </w:rPr>
              <w:t xml:space="preserve">воспроизводит </w:t>
            </w:r>
            <w:proofErr w:type="spellStart"/>
            <w:r w:rsidRPr="008B3E03">
              <w:rPr>
                <w:rFonts w:ascii="Times New Roman" w:hAnsi="Times New Roman" w:cs="Times New Roman"/>
                <w:color w:val="000000" w:themeColor="text1"/>
                <w:sz w:val="18"/>
                <w:szCs w:val="18"/>
              </w:rPr>
              <w:t>звукослоговую</w:t>
            </w:r>
            <w:proofErr w:type="spellEnd"/>
            <w:r w:rsidRPr="008B3E03">
              <w:rPr>
                <w:rFonts w:ascii="Times New Roman" w:hAnsi="Times New Roman" w:cs="Times New Roman"/>
                <w:color w:val="000000" w:themeColor="text1"/>
                <w:sz w:val="18"/>
                <w:szCs w:val="18"/>
              </w:rPr>
              <w:t xml:space="preserve"> структуру двухсложных слов, состоящих из открытых, закрытых слогов</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auto"/>
          </w:tcPr>
          <w:p w:rsidR="005F49FE" w:rsidRPr="008B3E03" w:rsidRDefault="005F49FE" w:rsidP="005F49FE">
            <w:pPr>
              <w:autoSpaceDE w:val="0"/>
              <w:autoSpaceDN w:val="0"/>
              <w:adjustRightInd w:val="0"/>
              <w:rPr>
                <w:rFonts w:ascii="Times New Roman" w:eastAsia="TimesNewRomanPSMT" w:hAnsi="Times New Roman" w:cs="Times New Roman"/>
                <w:color w:val="000000" w:themeColor="text1"/>
                <w:sz w:val="18"/>
                <w:szCs w:val="18"/>
              </w:rPr>
            </w:pPr>
            <w:r w:rsidRPr="008B3E03">
              <w:rPr>
                <w:rFonts w:ascii="Times New Roman" w:eastAsia="TimesNewRomanPSMT" w:hAnsi="Times New Roman" w:cs="Times New Roman"/>
                <w:color w:val="000000" w:themeColor="text1"/>
                <w:sz w:val="18"/>
                <w:szCs w:val="18"/>
              </w:rPr>
              <w:t xml:space="preserve">РО12. </w:t>
            </w:r>
            <w:r w:rsidRPr="008B3E03">
              <w:rPr>
                <w:rFonts w:ascii="Times New Roman" w:hAnsi="Times New Roman" w:cs="Times New Roman"/>
                <w:color w:val="000000" w:themeColor="text1"/>
                <w:sz w:val="18"/>
                <w:szCs w:val="18"/>
              </w:rPr>
              <w:t>понимает и употребляет слова, обозначающие названия предметов, действий, признаков, состояний, свойств, качеств</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hAnsi="Times New Roman" w:cs="Times New Roman"/>
                <w:color w:val="000000" w:themeColor="text1"/>
                <w:sz w:val="18"/>
                <w:szCs w:val="18"/>
              </w:rPr>
            </w:pPr>
            <w:r w:rsidRPr="008B3E03">
              <w:rPr>
                <w:rFonts w:ascii="Times New Roman" w:eastAsia="TimesNewRomanPSMT" w:hAnsi="Times New Roman" w:cs="Times New Roman"/>
                <w:color w:val="000000" w:themeColor="text1"/>
                <w:sz w:val="18"/>
                <w:szCs w:val="18"/>
              </w:rPr>
              <w:t xml:space="preserve">РО13. </w:t>
            </w:r>
            <w:r w:rsidRPr="008B3E03">
              <w:rPr>
                <w:rFonts w:ascii="Times New Roman" w:hAnsi="Times New Roman" w:cs="Times New Roman"/>
                <w:color w:val="000000" w:themeColor="text1"/>
                <w:sz w:val="18"/>
                <w:szCs w:val="18"/>
              </w:rPr>
              <w:t>использует слова в соответствии с коммуникативной ситуацией</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auto"/>
          </w:tcPr>
          <w:p w:rsidR="005F49FE" w:rsidRPr="008B3E03" w:rsidRDefault="005F49FE" w:rsidP="005F49FE">
            <w:pPr>
              <w:rPr>
                <w:rFonts w:ascii="Times New Roman" w:hAnsi="Times New Roman" w:cs="Times New Roman"/>
                <w:color w:val="000000" w:themeColor="text1"/>
                <w:sz w:val="18"/>
                <w:szCs w:val="18"/>
              </w:rPr>
            </w:pPr>
            <w:r w:rsidRPr="008B3E03">
              <w:rPr>
                <w:rFonts w:ascii="Times New Roman" w:eastAsia="TimesNewRomanPSMT" w:hAnsi="Times New Roman" w:cs="Times New Roman"/>
                <w:color w:val="000000" w:themeColor="text1"/>
                <w:sz w:val="18"/>
                <w:szCs w:val="18"/>
              </w:rPr>
              <w:t xml:space="preserve">РО14. </w:t>
            </w:r>
            <w:r w:rsidRPr="008B3E03">
              <w:rPr>
                <w:rFonts w:ascii="Times New Roman" w:hAnsi="Times New Roman" w:cs="Times New Roman"/>
                <w:color w:val="000000" w:themeColor="text1"/>
                <w:sz w:val="18"/>
                <w:szCs w:val="18"/>
              </w:rPr>
              <w:t>различает разные формы слов (словообразовательные модели и грамматические формы)</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hAnsi="Times New Roman" w:cs="Times New Roman"/>
                <w:noProof/>
                <w:color w:val="000000" w:themeColor="text1"/>
              </w:rPr>
            </w:pPr>
            <w:r w:rsidRPr="008B3E03">
              <w:rPr>
                <w:rFonts w:ascii="Times New Roman" w:eastAsia="TimesNewRomanPSMT" w:hAnsi="Times New Roman" w:cs="Times New Roman"/>
                <w:color w:val="000000" w:themeColor="text1"/>
                <w:sz w:val="18"/>
                <w:szCs w:val="18"/>
              </w:rPr>
              <w:t xml:space="preserve">РО15. </w:t>
            </w:r>
            <w:r w:rsidRPr="008B3E03">
              <w:rPr>
                <w:rFonts w:ascii="Times New Roman" w:hAnsi="Times New Roman" w:cs="Times New Roman"/>
                <w:color w:val="000000" w:themeColor="text1"/>
                <w:sz w:val="18"/>
                <w:szCs w:val="18"/>
              </w:rPr>
              <w:t>использует в речи сложносочиненные предложения с сочинительными союзами</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auto"/>
          </w:tcPr>
          <w:p w:rsidR="005F49FE" w:rsidRPr="008B3E03" w:rsidRDefault="005F49FE" w:rsidP="005F49FE">
            <w:pPr>
              <w:autoSpaceDE w:val="0"/>
              <w:autoSpaceDN w:val="0"/>
              <w:adjustRightInd w:val="0"/>
              <w:rPr>
                <w:rFonts w:ascii="Times New Roman" w:eastAsia="TimesNewRomanPSMT" w:hAnsi="Times New Roman" w:cs="Times New Roman"/>
                <w:color w:val="000000" w:themeColor="text1"/>
                <w:sz w:val="18"/>
                <w:szCs w:val="18"/>
              </w:rPr>
            </w:pPr>
            <w:r w:rsidRPr="008B3E03">
              <w:rPr>
                <w:rFonts w:ascii="Times New Roman" w:eastAsia="TimesNewRomanPSMT" w:hAnsi="Times New Roman" w:cs="Times New Roman"/>
                <w:color w:val="000000" w:themeColor="text1"/>
                <w:sz w:val="18"/>
                <w:szCs w:val="18"/>
              </w:rPr>
              <w:t xml:space="preserve">РО16. </w:t>
            </w:r>
            <w:r w:rsidRPr="008B3E03">
              <w:rPr>
                <w:rFonts w:ascii="Times New Roman" w:hAnsi="Times New Roman" w:cs="Times New Roman"/>
                <w:color w:val="000000" w:themeColor="text1"/>
                <w:sz w:val="18"/>
                <w:szCs w:val="18"/>
              </w:rPr>
              <w:t>пересказывает (с помощью педагогического работника) небольшую сказку, рассказ, с помощью педагогического работника рассказывает по картинке</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hAnsi="Times New Roman" w:cs="Times New Roman"/>
                <w:color w:val="000000" w:themeColor="text1"/>
                <w:sz w:val="18"/>
                <w:szCs w:val="18"/>
              </w:rPr>
            </w:pPr>
            <w:r w:rsidRPr="008B3E03">
              <w:rPr>
                <w:rFonts w:ascii="Times New Roman" w:eastAsia="TimesNewRomanPSMT" w:hAnsi="Times New Roman" w:cs="Times New Roman"/>
                <w:color w:val="000000" w:themeColor="text1"/>
                <w:sz w:val="18"/>
                <w:szCs w:val="18"/>
              </w:rPr>
              <w:t xml:space="preserve">РО17. </w:t>
            </w:r>
            <w:r w:rsidRPr="008B3E03">
              <w:rPr>
                <w:rFonts w:ascii="Times New Roman" w:hAnsi="Times New Roman" w:cs="Times New Roman"/>
                <w:color w:val="000000" w:themeColor="text1"/>
                <w:sz w:val="18"/>
                <w:szCs w:val="18"/>
              </w:rPr>
              <w:t>составляет описательный рассказ по вопросам (с помощью педагогического работника), ориентируясь на игрушки, картинки, из личного опыта</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auto"/>
          </w:tcPr>
          <w:p w:rsidR="005F49FE" w:rsidRPr="008B3E03" w:rsidRDefault="005F49FE" w:rsidP="005F49FE">
            <w:pPr>
              <w:autoSpaceDE w:val="0"/>
              <w:autoSpaceDN w:val="0"/>
              <w:adjustRightInd w:val="0"/>
              <w:rPr>
                <w:rFonts w:ascii="Times New Roman" w:eastAsia="TimesNewRomanPSMT" w:hAnsi="Times New Roman" w:cs="Times New Roman"/>
                <w:color w:val="000000" w:themeColor="text1"/>
                <w:sz w:val="18"/>
                <w:szCs w:val="18"/>
              </w:rPr>
            </w:pPr>
            <w:r w:rsidRPr="008B3E03">
              <w:rPr>
                <w:rFonts w:ascii="Times New Roman" w:eastAsia="TimesNewRomanPSMT" w:hAnsi="Times New Roman" w:cs="Times New Roman"/>
                <w:color w:val="000000" w:themeColor="text1"/>
                <w:sz w:val="18"/>
                <w:szCs w:val="18"/>
              </w:rPr>
              <w:t xml:space="preserve">РО18. </w:t>
            </w:r>
            <w:r w:rsidRPr="008B3E03">
              <w:rPr>
                <w:rFonts w:ascii="Times New Roman" w:hAnsi="Times New Roman" w:cs="Times New Roman"/>
                <w:color w:val="000000" w:themeColor="text1"/>
                <w:sz w:val="18"/>
                <w:szCs w:val="18"/>
              </w:rPr>
              <w:t>владеет простыми формами фонематического анализа</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hAnsi="Times New Roman" w:cs="Times New Roman"/>
                <w:color w:val="000000" w:themeColor="text1"/>
                <w:sz w:val="18"/>
                <w:szCs w:val="18"/>
              </w:rPr>
            </w:pPr>
            <w:r w:rsidRPr="008B3E03">
              <w:rPr>
                <w:rFonts w:ascii="Times New Roman" w:eastAsia="TimesNewRomanPSMT" w:hAnsi="Times New Roman" w:cs="Times New Roman"/>
                <w:color w:val="000000" w:themeColor="text1"/>
                <w:sz w:val="18"/>
                <w:szCs w:val="18"/>
              </w:rPr>
              <w:t xml:space="preserve">РО19. </w:t>
            </w:r>
            <w:r w:rsidRPr="008B3E03">
              <w:rPr>
                <w:rFonts w:ascii="Times New Roman" w:hAnsi="Times New Roman" w:cs="Times New Roman"/>
                <w:color w:val="000000" w:themeColor="text1"/>
                <w:sz w:val="18"/>
                <w:szCs w:val="18"/>
              </w:rPr>
              <w:t>использует различные виды интонационных конструкций</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auto"/>
          </w:tcPr>
          <w:p w:rsidR="005F49FE" w:rsidRPr="008B3E03" w:rsidRDefault="005F49FE" w:rsidP="005F49FE">
            <w:pPr>
              <w:autoSpaceDE w:val="0"/>
              <w:autoSpaceDN w:val="0"/>
              <w:adjustRightInd w:val="0"/>
              <w:rPr>
                <w:rFonts w:ascii="Times New Roman" w:eastAsia="TimesNewRomanPSMT" w:hAnsi="Times New Roman" w:cs="Times New Roman"/>
                <w:color w:val="000000" w:themeColor="text1"/>
                <w:sz w:val="18"/>
                <w:szCs w:val="18"/>
              </w:rPr>
            </w:pPr>
            <w:r w:rsidRPr="008B3E03">
              <w:rPr>
                <w:rFonts w:ascii="Times New Roman" w:eastAsia="TimesNewRomanPSMT" w:hAnsi="Times New Roman" w:cs="Times New Roman"/>
                <w:color w:val="000000" w:themeColor="text1"/>
                <w:sz w:val="18"/>
                <w:szCs w:val="18"/>
              </w:rPr>
              <w:t xml:space="preserve">РО20. </w:t>
            </w:r>
            <w:r w:rsidRPr="008B3E03">
              <w:rPr>
                <w:rFonts w:ascii="Times New Roman" w:hAnsi="Times New Roman" w:cs="Times New Roman"/>
                <w:color w:val="000000" w:themeColor="text1"/>
                <w:sz w:val="18"/>
                <w:szCs w:val="18"/>
              </w:rPr>
              <w:t>владеет ситуативной речью в общении с другими детьми и с педагогическим работником, элементарными коммуникативными умениями, взаимодействует с окружающими, используя речевые и неречевые средства общения</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hAnsi="Times New Roman" w:cs="Times New Roman"/>
                <w:color w:val="000000" w:themeColor="text1"/>
                <w:sz w:val="18"/>
                <w:szCs w:val="18"/>
              </w:rPr>
            </w:pPr>
            <w:r w:rsidRPr="008B3E03">
              <w:rPr>
                <w:rFonts w:ascii="Times New Roman" w:eastAsia="TimesNewRomanPSMT" w:hAnsi="Times New Roman" w:cs="Times New Roman"/>
                <w:color w:val="000000" w:themeColor="text1"/>
                <w:sz w:val="18"/>
                <w:szCs w:val="18"/>
              </w:rPr>
              <w:t xml:space="preserve">РО21. </w:t>
            </w:r>
            <w:r w:rsidRPr="008B3E03">
              <w:rPr>
                <w:rFonts w:ascii="Times New Roman" w:hAnsi="Times New Roman" w:cs="Times New Roman"/>
                <w:color w:val="000000" w:themeColor="text1"/>
                <w:sz w:val="18"/>
                <w:szCs w:val="18"/>
              </w:rPr>
              <w:t>может самостоятельно получать новую информацию (задает вопросы, экспериментирует)</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auto"/>
          </w:tcPr>
          <w:p w:rsidR="005F49FE" w:rsidRPr="008B3E03" w:rsidRDefault="005F49FE" w:rsidP="005F49FE">
            <w:pPr>
              <w:rPr>
                <w:rFonts w:ascii="Times New Roman" w:hAnsi="Times New Roman" w:cs="Times New Roman"/>
                <w:color w:val="000000" w:themeColor="text1"/>
                <w:sz w:val="18"/>
                <w:szCs w:val="18"/>
              </w:rPr>
            </w:pPr>
            <w:r w:rsidRPr="008B3E03">
              <w:rPr>
                <w:rFonts w:ascii="Times New Roman" w:eastAsia="TimesNewRomanPSMT" w:hAnsi="Times New Roman" w:cs="Times New Roman"/>
                <w:color w:val="000000" w:themeColor="text1"/>
                <w:sz w:val="18"/>
                <w:szCs w:val="18"/>
              </w:rPr>
              <w:t xml:space="preserve">РО22. </w:t>
            </w:r>
            <w:r w:rsidRPr="008B3E03">
              <w:rPr>
                <w:rFonts w:ascii="Times New Roman" w:hAnsi="Times New Roman" w:cs="Times New Roman"/>
                <w:color w:val="000000" w:themeColor="text1"/>
                <w:sz w:val="18"/>
                <w:szCs w:val="18"/>
              </w:rPr>
              <w:t>в речи употребляет все части речи, кроме причастий и деепричастий, проявляет словотворчество</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hAnsi="Times New Roman" w:cs="Times New Roman"/>
                <w:color w:val="000000" w:themeColor="text1"/>
                <w:sz w:val="18"/>
                <w:szCs w:val="18"/>
              </w:rPr>
            </w:pPr>
            <w:r w:rsidRPr="008B3E03">
              <w:rPr>
                <w:rFonts w:ascii="Times New Roman" w:eastAsia="TimesNewRomanPSMT" w:hAnsi="Times New Roman" w:cs="Times New Roman"/>
                <w:color w:val="000000" w:themeColor="text1"/>
                <w:sz w:val="18"/>
                <w:szCs w:val="18"/>
              </w:rPr>
              <w:t xml:space="preserve">РО23. </w:t>
            </w:r>
            <w:r w:rsidRPr="008B3E03">
              <w:rPr>
                <w:rFonts w:ascii="Times New Roman" w:hAnsi="Times New Roman" w:cs="Times New Roman"/>
                <w:color w:val="000000" w:themeColor="text1"/>
                <w:sz w:val="18"/>
                <w:szCs w:val="18"/>
              </w:rPr>
              <w:t>сочиняет небольшую сказку или историю по теме, рассказывает о своих впечатлениях, высказывается по содержанию литературных произведений (с помощью педагогического работника и самостоятельно)</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FFFFFF" w:themeFill="background1"/>
          </w:tcPr>
          <w:p w:rsidR="005F49FE" w:rsidRPr="008B3E03" w:rsidRDefault="005F49FE" w:rsidP="005F49FE">
            <w:pPr>
              <w:autoSpaceDE w:val="0"/>
              <w:autoSpaceDN w:val="0"/>
              <w:adjustRightInd w:val="0"/>
              <w:rPr>
                <w:rFonts w:ascii="Times New Roman" w:eastAsia="TimesNewRomanPSMT" w:hAnsi="Times New Roman" w:cs="Times New Roman"/>
                <w:color w:val="000000" w:themeColor="text1"/>
                <w:sz w:val="18"/>
                <w:szCs w:val="18"/>
              </w:rPr>
            </w:pPr>
            <w:r w:rsidRPr="008B3E03">
              <w:rPr>
                <w:rFonts w:ascii="Times New Roman" w:eastAsia="TimesNewRomanPSMT" w:hAnsi="Times New Roman" w:cs="Times New Roman"/>
                <w:color w:val="000000" w:themeColor="text1"/>
                <w:sz w:val="18"/>
                <w:szCs w:val="18"/>
              </w:rPr>
              <w:t xml:space="preserve">РО24. </w:t>
            </w:r>
            <w:r w:rsidRPr="008B3E03">
              <w:rPr>
                <w:rFonts w:ascii="Times New Roman" w:hAnsi="Times New Roman" w:cs="Times New Roman"/>
                <w:color w:val="000000" w:themeColor="text1"/>
                <w:sz w:val="18"/>
                <w:szCs w:val="18"/>
              </w:rPr>
              <w:t>усваивает значения новых слов на основе знаний о предметах и явлениях окружающего мира</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autoSpaceDE w:val="0"/>
              <w:autoSpaceDN w:val="0"/>
              <w:adjustRightInd w:val="0"/>
              <w:rPr>
                <w:rFonts w:ascii="Times New Roman" w:eastAsia="TimesNewRomanPSMT" w:hAnsi="Times New Roman" w:cs="Times New Roman"/>
                <w:color w:val="000000" w:themeColor="text1"/>
                <w:sz w:val="18"/>
                <w:szCs w:val="18"/>
              </w:rPr>
            </w:pPr>
            <w:r w:rsidRPr="008B3E03">
              <w:rPr>
                <w:rFonts w:ascii="Times New Roman" w:eastAsia="TimesNewRomanPSMT" w:hAnsi="Times New Roman" w:cs="Times New Roman"/>
                <w:color w:val="000000" w:themeColor="text1"/>
                <w:sz w:val="18"/>
                <w:szCs w:val="18"/>
              </w:rPr>
              <w:t>РО25.</w:t>
            </w:r>
            <w:r w:rsidRPr="008B3E03">
              <w:rPr>
                <w:rFonts w:ascii="Times New Roman" w:hAnsi="Times New Roman" w:cs="Times New Roman"/>
                <w:color w:val="000000" w:themeColor="text1"/>
                <w:sz w:val="18"/>
                <w:szCs w:val="18"/>
              </w:rPr>
              <w:t xml:space="preserve"> употребляет слова, обозначающие личностные характеристики, многозначные</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FFFFFF" w:themeFill="background1"/>
          </w:tcPr>
          <w:p w:rsidR="005F49FE" w:rsidRPr="008B3E03" w:rsidRDefault="005F49FE" w:rsidP="005F49FE">
            <w:pPr>
              <w:rPr>
                <w:rFonts w:ascii="Times New Roman" w:hAnsi="Times New Roman" w:cs="Times New Roman"/>
                <w:color w:val="000000" w:themeColor="text1"/>
                <w:sz w:val="18"/>
                <w:szCs w:val="18"/>
              </w:rPr>
            </w:pPr>
            <w:r w:rsidRPr="008B3E03">
              <w:rPr>
                <w:rFonts w:ascii="Times New Roman" w:eastAsia="TimesNewRomanPSMT" w:hAnsi="Times New Roman" w:cs="Times New Roman"/>
                <w:color w:val="000000" w:themeColor="text1"/>
                <w:sz w:val="18"/>
                <w:szCs w:val="18"/>
              </w:rPr>
              <w:t xml:space="preserve">РО26. </w:t>
            </w:r>
            <w:r w:rsidRPr="008B3E03">
              <w:rPr>
                <w:rFonts w:ascii="Times New Roman" w:hAnsi="Times New Roman" w:cs="Times New Roman"/>
                <w:color w:val="000000" w:themeColor="text1"/>
                <w:sz w:val="18"/>
                <w:szCs w:val="18"/>
              </w:rPr>
              <w:t>умеет подбирать слова с противоположным и сходным значением</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hAnsi="Times New Roman" w:cs="Times New Roman"/>
                <w:color w:val="000000" w:themeColor="text1"/>
                <w:sz w:val="18"/>
                <w:szCs w:val="18"/>
              </w:rPr>
            </w:pPr>
            <w:r w:rsidRPr="008B3E03">
              <w:rPr>
                <w:rFonts w:ascii="Times New Roman" w:eastAsia="TimesNewRomanPSMT" w:hAnsi="Times New Roman" w:cs="Times New Roman"/>
                <w:color w:val="000000" w:themeColor="text1"/>
                <w:sz w:val="18"/>
                <w:szCs w:val="18"/>
              </w:rPr>
              <w:t xml:space="preserve">РО27. </w:t>
            </w:r>
            <w:r w:rsidRPr="008B3E03">
              <w:rPr>
                <w:rFonts w:ascii="Times New Roman" w:hAnsi="Times New Roman" w:cs="Times New Roman"/>
                <w:color w:val="000000" w:themeColor="text1"/>
                <w:sz w:val="18"/>
                <w:szCs w:val="18"/>
              </w:rPr>
              <w:t>правильно употребляет основные грамматические формы слова</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FFFFFF" w:themeFill="background1"/>
          </w:tcPr>
          <w:p w:rsidR="005F49FE" w:rsidRPr="008B3E03" w:rsidRDefault="005F49FE" w:rsidP="005F49FE">
            <w:pPr>
              <w:rPr>
                <w:rFonts w:ascii="Times New Roman" w:hAnsi="Times New Roman" w:cs="Times New Roman"/>
                <w:color w:val="000000" w:themeColor="text1"/>
                <w:sz w:val="18"/>
                <w:szCs w:val="18"/>
              </w:rPr>
            </w:pPr>
            <w:r w:rsidRPr="008B3E03">
              <w:rPr>
                <w:rFonts w:ascii="Times New Roman" w:eastAsia="TimesNewRomanPSMT" w:hAnsi="Times New Roman" w:cs="Times New Roman"/>
                <w:color w:val="000000" w:themeColor="text1"/>
                <w:sz w:val="18"/>
                <w:szCs w:val="18"/>
              </w:rPr>
              <w:t xml:space="preserve">РО28. </w:t>
            </w:r>
            <w:r w:rsidRPr="008B3E03">
              <w:rPr>
                <w:rFonts w:ascii="Times New Roman" w:hAnsi="Times New Roman" w:cs="Times New Roman"/>
                <w:color w:val="000000" w:themeColor="text1"/>
                <w:sz w:val="18"/>
                <w:szCs w:val="18"/>
              </w:rPr>
              <w:t>составляет различные виды описательных рассказов (описание, повествование, с элементами рассуждения) с соблюдением цельности и связности высказывания, составляет творческие рассказы</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hAnsi="Times New Roman" w:cs="Times New Roman"/>
                <w:color w:val="000000" w:themeColor="text1"/>
                <w:sz w:val="18"/>
                <w:szCs w:val="18"/>
              </w:rPr>
            </w:pPr>
            <w:r w:rsidRPr="008B3E03">
              <w:rPr>
                <w:rFonts w:ascii="Times New Roman" w:eastAsia="TimesNewRomanPSMT" w:hAnsi="Times New Roman" w:cs="Times New Roman"/>
                <w:color w:val="000000" w:themeColor="text1"/>
                <w:sz w:val="18"/>
                <w:szCs w:val="18"/>
              </w:rPr>
              <w:t xml:space="preserve">РО29. </w:t>
            </w:r>
            <w:r w:rsidRPr="008B3E03">
              <w:rPr>
                <w:rFonts w:ascii="Times New Roman" w:hAnsi="Times New Roman" w:cs="Times New Roman"/>
                <w:color w:val="000000" w:themeColor="text1"/>
                <w:sz w:val="18"/>
                <w:szCs w:val="18"/>
              </w:rPr>
              <w:t>владеет простыми формами фонематического анализа, способен осуществлять сложные формы фонематического анализа (с постепенным переводом речевых умений во внутренний план), осуществляет операции фонематического синтеза</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noProof/>
                <w:color w:val="000000" w:themeColor="text1"/>
              </w:rPr>
            </w:pPr>
          </w:p>
        </w:tc>
        <w:tc>
          <w:tcPr>
            <w:tcW w:w="5107" w:type="dxa"/>
            <w:shd w:val="clear" w:color="auto" w:fill="FFFFFF" w:themeFill="background1"/>
          </w:tcPr>
          <w:p w:rsidR="005F49FE" w:rsidRPr="008B3E03" w:rsidRDefault="005F49FE" w:rsidP="005F49FE">
            <w:pPr>
              <w:autoSpaceDE w:val="0"/>
              <w:autoSpaceDN w:val="0"/>
              <w:adjustRightInd w:val="0"/>
              <w:rPr>
                <w:rFonts w:ascii="Times New Roman" w:eastAsia="TimesNewRomanPSMT" w:hAnsi="Times New Roman" w:cs="Times New Roman"/>
                <w:color w:val="000000" w:themeColor="text1"/>
                <w:sz w:val="18"/>
                <w:szCs w:val="18"/>
              </w:rPr>
            </w:pPr>
            <w:r w:rsidRPr="008B3E03">
              <w:rPr>
                <w:rFonts w:ascii="Times New Roman" w:eastAsia="TimesNewRomanPSMT" w:hAnsi="Times New Roman" w:cs="Times New Roman"/>
                <w:color w:val="000000" w:themeColor="text1"/>
                <w:sz w:val="18"/>
                <w:szCs w:val="18"/>
              </w:rPr>
              <w:t xml:space="preserve">РО30. </w:t>
            </w:r>
            <w:r w:rsidRPr="008B3E03">
              <w:rPr>
                <w:rFonts w:ascii="Times New Roman" w:hAnsi="Times New Roman" w:cs="Times New Roman"/>
                <w:color w:val="000000" w:themeColor="text1"/>
                <w:sz w:val="18"/>
                <w:szCs w:val="18"/>
              </w:rPr>
              <w:t>осознает слоговое строение слова, осуществляет слоговой анализ и синтез слов (двухсложных с открытыми, закрытыми слогами, трехсложных с открытыми слогами, односложных)</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autoSpaceDE w:val="0"/>
              <w:autoSpaceDN w:val="0"/>
              <w:adjustRightInd w:val="0"/>
              <w:rPr>
                <w:rFonts w:ascii="Times New Roman" w:eastAsia="TimesNewRomanPSMT" w:hAnsi="Times New Roman" w:cs="Times New Roman"/>
                <w:color w:val="000000" w:themeColor="text1"/>
                <w:sz w:val="18"/>
                <w:szCs w:val="18"/>
              </w:rPr>
            </w:pPr>
            <w:r w:rsidRPr="008B3E03">
              <w:rPr>
                <w:rFonts w:ascii="Times New Roman" w:eastAsia="TimesNewRomanPSMT" w:hAnsi="Times New Roman" w:cs="Times New Roman"/>
                <w:color w:val="000000" w:themeColor="text1"/>
                <w:sz w:val="18"/>
                <w:szCs w:val="18"/>
              </w:rPr>
              <w:t xml:space="preserve">РО31. </w:t>
            </w:r>
            <w:r w:rsidRPr="008B3E03">
              <w:rPr>
                <w:rFonts w:ascii="Times New Roman" w:hAnsi="Times New Roman" w:cs="Times New Roman"/>
                <w:color w:val="000000" w:themeColor="text1"/>
                <w:sz w:val="18"/>
                <w:szCs w:val="18"/>
              </w:rPr>
              <w:t>правильно произносит звуки (в соответствии с онтогенезом)</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FFFFFF" w:themeFill="background1"/>
          </w:tcPr>
          <w:p w:rsidR="005F49FE" w:rsidRPr="008B3E03" w:rsidRDefault="005F49FE" w:rsidP="005F49FE">
            <w:pPr>
              <w:rPr>
                <w:rFonts w:ascii="Times New Roman" w:hAnsi="Times New Roman" w:cs="Times New Roman"/>
                <w:color w:val="000000" w:themeColor="text1"/>
                <w:sz w:val="18"/>
                <w:szCs w:val="18"/>
              </w:rPr>
            </w:pPr>
            <w:r w:rsidRPr="008B3E03">
              <w:rPr>
                <w:rFonts w:ascii="Times New Roman" w:eastAsia="TimesNewRomanPSMT" w:hAnsi="Times New Roman" w:cs="Times New Roman"/>
                <w:color w:val="000000" w:themeColor="text1"/>
                <w:sz w:val="18"/>
                <w:szCs w:val="18"/>
              </w:rPr>
              <w:t xml:space="preserve">РО32. </w:t>
            </w:r>
            <w:r w:rsidRPr="008B3E03">
              <w:rPr>
                <w:rFonts w:ascii="Times New Roman" w:hAnsi="Times New Roman" w:cs="Times New Roman"/>
                <w:color w:val="000000" w:themeColor="text1"/>
                <w:sz w:val="18"/>
                <w:szCs w:val="18"/>
              </w:rPr>
              <w:t>пересказывает литературные произведения, составляет рассказ по иллюстративному материалу (картинкам, картинам, фотографиям), содержание которых отражает эмоциональный, игровой, трудовой, познавательный опыт обучающихся</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hAnsi="Times New Roman" w:cs="Times New Roman"/>
                <w:color w:val="000000" w:themeColor="text1"/>
                <w:sz w:val="18"/>
                <w:szCs w:val="18"/>
              </w:rPr>
            </w:pPr>
            <w:r w:rsidRPr="008B3E03">
              <w:rPr>
                <w:rFonts w:ascii="Times New Roman" w:eastAsia="TimesNewRomanPSMT" w:hAnsi="Times New Roman" w:cs="Times New Roman"/>
                <w:color w:val="000000" w:themeColor="text1"/>
                <w:sz w:val="18"/>
                <w:szCs w:val="18"/>
              </w:rPr>
              <w:t xml:space="preserve">РО33. </w:t>
            </w:r>
            <w:r w:rsidRPr="008B3E03">
              <w:rPr>
                <w:rFonts w:ascii="Times New Roman" w:hAnsi="Times New Roman" w:cs="Times New Roman"/>
                <w:color w:val="000000" w:themeColor="text1"/>
                <w:sz w:val="18"/>
                <w:szCs w:val="18"/>
              </w:rPr>
              <w:t>составляет рассказы по сюжетным картинкам и по серии сюжетных картинок, используя графические схемы, наглядные опоры</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FFFFFF" w:themeFill="background1"/>
          </w:tcPr>
          <w:p w:rsidR="005F49FE" w:rsidRPr="008B3E03" w:rsidRDefault="005F49FE" w:rsidP="005F49FE">
            <w:pPr>
              <w:rPr>
                <w:rFonts w:ascii="Times New Roman" w:eastAsia="TimesNewRomanPSMT" w:hAnsi="Times New Roman" w:cs="Times New Roman"/>
                <w:color w:val="000000" w:themeColor="text1"/>
                <w:sz w:val="18"/>
                <w:szCs w:val="18"/>
              </w:rPr>
            </w:pPr>
            <w:r w:rsidRPr="008B3E03">
              <w:rPr>
                <w:rFonts w:ascii="Times New Roman" w:eastAsia="TimesNewRomanPSMT" w:hAnsi="Times New Roman" w:cs="Times New Roman"/>
                <w:color w:val="000000" w:themeColor="text1"/>
                <w:sz w:val="18"/>
                <w:szCs w:val="18"/>
              </w:rPr>
              <w:t xml:space="preserve">РО34. </w:t>
            </w:r>
            <w:r w:rsidRPr="008B3E03">
              <w:rPr>
                <w:rFonts w:ascii="Times New Roman" w:hAnsi="Times New Roman" w:cs="Times New Roman"/>
                <w:color w:val="000000" w:themeColor="text1"/>
                <w:sz w:val="18"/>
                <w:szCs w:val="18"/>
              </w:rPr>
              <w:t>составляет с помощью педагогического работника небольшие сообщения, рассказы из личного опыта</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eastAsia="TimesNewRomanPSMT" w:hAnsi="Times New Roman" w:cs="Times New Roman"/>
                <w:color w:val="000000" w:themeColor="text1"/>
                <w:sz w:val="18"/>
                <w:szCs w:val="18"/>
              </w:rPr>
              <w:t xml:space="preserve">РО35. </w:t>
            </w:r>
            <w:r w:rsidRPr="008B3E03">
              <w:rPr>
                <w:rFonts w:ascii="Times New Roman" w:hAnsi="Times New Roman" w:cs="Times New Roman"/>
                <w:color w:val="000000" w:themeColor="text1"/>
                <w:sz w:val="18"/>
                <w:szCs w:val="18"/>
              </w:rPr>
              <w:t>владеет предпосылками овладения грамотой</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10178" w:type="dxa"/>
            <w:gridSpan w:val="7"/>
          </w:tcPr>
          <w:p w:rsidR="005F49FE" w:rsidRPr="008B3E03" w:rsidRDefault="005F49FE" w:rsidP="005F49FE">
            <w:pPr>
              <w:jc w:val="cente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b/>
                <w:color w:val="000000" w:themeColor="text1"/>
                <w:sz w:val="20"/>
                <w:szCs w:val="20"/>
              </w:rPr>
              <w:t>ДОПОЛНИТЕЛЬНЫЕ ПОКАЗАТЕЛИ</w:t>
            </w:r>
          </w:p>
        </w:tc>
      </w:tr>
      <w:tr w:rsidR="005F49FE" w:rsidRPr="008B3E03" w:rsidTr="005F49FE">
        <w:tc>
          <w:tcPr>
            <w:tcW w:w="812" w:type="dxa"/>
            <w:vMerge w:val="restart"/>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eastAsia="Times New Roman" w:hAnsi="Times New Roman" w:cs="Times New Roman"/>
                <w:noProof/>
                <w:color w:val="000000" w:themeColor="text1"/>
                <w:sz w:val="28"/>
                <w:szCs w:val="28"/>
                <w:lang w:eastAsia="ru-RU"/>
              </w:rPr>
              <w:drawing>
                <wp:anchor distT="0" distB="0" distL="114300" distR="114300" simplePos="0" relativeHeight="251652096" behindDoc="1" locked="0" layoutInCell="1" allowOverlap="1" wp14:anchorId="3A3872E0" wp14:editId="229BBF56">
                  <wp:simplePos x="0" y="0"/>
                  <wp:positionH relativeFrom="column">
                    <wp:posOffset>1905</wp:posOffset>
                  </wp:positionH>
                  <wp:positionV relativeFrom="paragraph">
                    <wp:posOffset>-208280</wp:posOffset>
                  </wp:positionV>
                  <wp:extent cx="286385" cy="286385"/>
                  <wp:effectExtent l="0" t="0" r="0" b="0"/>
                  <wp:wrapTight wrapText="bothSides">
                    <wp:wrapPolygon edited="0">
                      <wp:start x="0" y="0"/>
                      <wp:lineTo x="0" y="20115"/>
                      <wp:lineTo x="20115" y="20115"/>
                      <wp:lineTo x="20115" y="0"/>
                      <wp:lineTo x="0" y="0"/>
                    </wp:wrapPolygon>
                  </wp:wrapTight>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286385" cy="286385"/>
                          </a:xfrm>
                          <a:prstGeom prst="rect">
                            <a:avLst/>
                          </a:prstGeom>
                          <a:noFill/>
                        </pic:spPr>
                      </pic:pic>
                    </a:graphicData>
                  </a:graphic>
                </wp:anchor>
              </w:drawing>
            </w:r>
          </w:p>
        </w:tc>
        <w:tc>
          <w:tcPr>
            <w:tcW w:w="5107" w:type="dxa"/>
            <w:shd w:val="clear" w:color="auto" w:fill="D9D9D9" w:themeFill="background1" w:themeFillShade="D9"/>
          </w:tcPr>
          <w:p w:rsidR="005F49FE" w:rsidRPr="008B3E03" w:rsidRDefault="005F49FE" w:rsidP="005F49FE">
            <w:pPr>
              <w:rPr>
                <w:rFonts w:ascii="Times New Roman" w:hAnsi="Times New Roman" w:cs="Times New Roman"/>
                <w:color w:val="000000" w:themeColor="text1"/>
                <w:sz w:val="18"/>
                <w:szCs w:val="18"/>
              </w:rPr>
            </w:pPr>
            <w:r w:rsidRPr="008B3E03">
              <w:rPr>
                <w:rFonts w:ascii="Times New Roman" w:hAnsi="Times New Roman" w:cs="Times New Roman"/>
                <w:color w:val="000000" w:themeColor="text1"/>
                <w:sz w:val="18"/>
                <w:szCs w:val="18"/>
              </w:rPr>
              <w:t>Р1. Заменяет/сопровождает некоторые свои действия словами</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auto"/>
          </w:tcPr>
          <w:p w:rsidR="005F49FE" w:rsidRPr="008B3E03" w:rsidRDefault="005F49FE" w:rsidP="005F49FE">
            <w:pPr>
              <w:rPr>
                <w:color w:val="000000" w:themeColor="text1"/>
              </w:rPr>
            </w:pPr>
            <w:r w:rsidRPr="008B3E03">
              <w:rPr>
                <w:rFonts w:ascii="Times New Roman" w:hAnsi="Times New Roman" w:cs="Times New Roman"/>
                <w:color w:val="000000" w:themeColor="text1"/>
                <w:sz w:val="18"/>
                <w:szCs w:val="18"/>
              </w:rPr>
              <w:t>Р2. Говорит о том, что видит на картинке</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color w:val="000000" w:themeColor="text1"/>
              </w:rPr>
            </w:pPr>
            <w:r w:rsidRPr="008B3E03">
              <w:rPr>
                <w:rFonts w:ascii="Times New Roman" w:hAnsi="Times New Roman" w:cs="Times New Roman"/>
                <w:color w:val="000000" w:themeColor="text1"/>
                <w:sz w:val="18"/>
                <w:szCs w:val="18"/>
              </w:rPr>
              <w:t>Р3. Говорит целыми предложениями из 3-5 слов</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auto"/>
          </w:tcPr>
          <w:p w:rsidR="005F49FE" w:rsidRPr="008B3E03" w:rsidRDefault="005F49FE" w:rsidP="005F49FE">
            <w:pPr>
              <w:rPr>
                <w:color w:val="000000" w:themeColor="text1"/>
              </w:rPr>
            </w:pPr>
            <w:r w:rsidRPr="008B3E03">
              <w:rPr>
                <w:rFonts w:ascii="Times New Roman" w:hAnsi="Times New Roman" w:cs="Times New Roman"/>
                <w:color w:val="000000" w:themeColor="text1"/>
                <w:sz w:val="18"/>
                <w:szCs w:val="18"/>
              </w:rPr>
              <w:t>Р4. Самостоятельно строит рассказ о каком-либо событии</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color w:val="000000" w:themeColor="text1"/>
              </w:rPr>
            </w:pPr>
            <w:r w:rsidRPr="008B3E03">
              <w:rPr>
                <w:rFonts w:ascii="Times New Roman" w:hAnsi="Times New Roman" w:cs="Times New Roman"/>
                <w:color w:val="000000" w:themeColor="text1"/>
                <w:sz w:val="18"/>
                <w:szCs w:val="18"/>
              </w:rPr>
              <w:t>Р5. Способен логично продолжить начатый рассказ</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auto"/>
          </w:tcPr>
          <w:p w:rsidR="005F49FE" w:rsidRPr="008B3E03" w:rsidRDefault="005F49FE" w:rsidP="005F49FE">
            <w:pPr>
              <w:rPr>
                <w:color w:val="000000" w:themeColor="text1"/>
              </w:rPr>
            </w:pPr>
            <w:r w:rsidRPr="008B3E03">
              <w:rPr>
                <w:rFonts w:ascii="Times New Roman" w:hAnsi="Times New Roman" w:cs="Times New Roman"/>
                <w:color w:val="000000" w:themeColor="text1"/>
                <w:sz w:val="18"/>
                <w:szCs w:val="18"/>
              </w:rPr>
              <w:t xml:space="preserve">Р6. Задает вопросы (в </w:t>
            </w:r>
            <w:proofErr w:type="spellStart"/>
            <w:r w:rsidRPr="008B3E03">
              <w:rPr>
                <w:rFonts w:ascii="Times New Roman" w:hAnsi="Times New Roman" w:cs="Times New Roman"/>
                <w:color w:val="000000" w:themeColor="text1"/>
                <w:sz w:val="18"/>
                <w:szCs w:val="18"/>
              </w:rPr>
              <w:t>т.ч</w:t>
            </w:r>
            <w:proofErr w:type="spellEnd"/>
            <w:r w:rsidRPr="008B3E03">
              <w:rPr>
                <w:rFonts w:ascii="Times New Roman" w:hAnsi="Times New Roman" w:cs="Times New Roman"/>
                <w:color w:val="000000" w:themeColor="text1"/>
                <w:sz w:val="18"/>
                <w:szCs w:val="18"/>
              </w:rPr>
              <w:t>. основной вопрос – «Почему?»)</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color w:val="000000" w:themeColor="text1"/>
              </w:rPr>
            </w:pPr>
            <w:r w:rsidRPr="008B3E03">
              <w:rPr>
                <w:rFonts w:ascii="Times New Roman" w:hAnsi="Times New Roman" w:cs="Times New Roman"/>
                <w:color w:val="000000" w:themeColor="text1"/>
                <w:sz w:val="18"/>
                <w:szCs w:val="18"/>
              </w:rPr>
              <w:t>Р7. Понимает заданные вопросы и отвечает на них</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auto"/>
          </w:tcPr>
          <w:p w:rsidR="005F49FE" w:rsidRPr="008B3E03" w:rsidRDefault="005F49FE" w:rsidP="005F49FE">
            <w:pPr>
              <w:rPr>
                <w:color w:val="000000" w:themeColor="text1"/>
              </w:rPr>
            </w:pPr>
            <w:r w:rsidRPr="008B3E03">
              <w:rPr>
                <w:rFonts w:ascii="Times New Roman" w:hAnsi="Times New Roman" w:cs="Times New Roman"/>
                <w:color w:val="000000" w:themeColor="text1"/>
                <w:sz w:val="18"/>
                <w:szCs w:val="18"/>
              </w:rPr>
              <w:t>Р8. Строит сложные предложения</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color w:val="000000" w:themeColor="text1"/>
              </w:rPr>
            </w:pPr>
            <w:r w:rsidRPr="008B3E03">
              <w:rPr>
                <w:rFonts w:ascii="Times New Roman" w:hAnsi="Times New Roman" w:cs="Times New Roman"/>
                <w:color w:val="000000" w:themeColor="text1"/>
                <w:sz w:val="18"/>
                <w:szCs w:val="18"/>
              </w:rPr>
              <w:t>Р9. Правильно употребляет имена прилагательные и местоимения</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auto"/>
          </w:tcPr>
          <w:p w:rsidR="005F49FE" w:rsidRPr="008B3E03" w:rsidRDefault="005F49FE" w:rsidP="005F49FE">
            <w:pPr>
              <w:rPr>
                <w:color w:val="000000" w:themeColor="text1"/>
              </w:rPr>
            </w:pPr>
            <w:r w:rsidRPr="008B3E03">
              <w:rPr>
                <w:rFonts w:ascii="Times New Roman" w:hAnsi="Times New Roman" w:cs="Times New Roman"/>
                <w:color w:val="000000" w:themeColor="text1"/>
                <w:sz w:val="18"/>
                <w:szCs w:val="18"/>
              </w:rPr>
              <w:t>Р10. Правильно употребляет множественное число</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color w:val="000000" w:themeColor="text1"/>
              </w:rPr>
            </w:pPr>
            <w:r w:rsidRPr="008B3E03">
              <w:rPr>
                <w:rFonts w:ascii="Times New Roman" w:hAnsi="Times New Roman" w:cs="Times New Roman"/>
                <w:color w:val="000000" w:themeColor="text1"/>
                <w:sz w:val="18"/>
                <w:szCs w:val="18"/>
              </w:rPr>
              <w:t>Р11. Пытается объяснить наблюдаемые явления и события</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auto"/>
          </w:tcPr>
          <w:p w:rsidR="005F49FE" w:rsidRPr="008B3E03" w:rsidRDefault="005F49FE" w:rsidP="005F49FE">
            <w:pPr>
              <w:rPr>
                <w:color w:val="000000" w:themeColor="text1"/>
              </w:rPr>
            </w:pPr>
            <w:r w:rsidRPr="008B3E03">
              <w:rPr>
                <w:rFonts w:ascii="Times New Roman" w:hAnsi="Times New Roman" w:cs="Times New Roman"/>
                <w:color w:val="000000" w:themeColor="text1"/>
                <w:sz w:val="18"/>
                <w:szCs w:val="18"/>
              </w:rPr>
              <w:t>Р12. Использует в речи вежливые обращения, различные интонации, мимику соответственно содержанию</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color w:val="000000" w:themeColor="text1"/>
              </w:rPr>
            </w:pPr>
            <w:r w:rsidRPr="008B3E03">
              <w:rPr>
                <w:rFonts w:ascii="Times New Roman" w:hAnsi="Times New Roman" w:cs="Times New Roman"/>
                <w:color w:val="000000" w:themeColor="text1"/>
                <w:sz w:val="18"/>
                <w:szCs w:val="18"/>
              </w:rPr>
              <w:t>Р13. Правильно использует слова-обобщения (фрукты, овощи, деревья, птицы, посуда, мебель)</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auto"/>
          </w:tcPr>
          <w:p w:rsidR="005F49FE" w:rsidRPr="008B3E03" w:rsidRDefault="005F49FE" w:rsidP="005F49FE">
            <w:pPr>
              <w:rPr>
                <w:color w:val="000000" w:themeColor="text1"/>
              </w:rPr>
            </w:pPr>
            <w:r w:rsidRPr="008B3E03">
              <w:rPr>
                <w:rFonts w:ascii="Times New Roman" w:hAnsi="Times New Roman" w:cs="Times New Roman"/>
                <w:color w:val="000000" w:themeColor="text1"/>
                <w:sz w:val="18"/>
                <w:szCs w:val="18"/>
              </w:rPr>
              <w:t>Р14. Описывает положения предметов по отношению к себе («передо мной на тумбочке»)</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color w:val="000000" w:themeColor="text1"/>
              </w:rPr>
            </w:pPr>
            <w:r w:rsidRPr="008B3E03">
              <w:rPr>
                <w:rFonts w:ascii="Times New Roman" w:hAnsi="Times New Roman" w:cs="Times New Roman"/>
                <w:color w:val="000000" w:themeColor="text1"/>
                <w:sz w:val="18"/>
                <w:szCs w:val="18"/>
              </w:rPr>
              <w:t xml:space="preserve">Р15. Правильно согласовывает слова предложениях, используя предлоги </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auto"/>
          </w:tcPr>
          <w:p w:rsidR="005F49FE" w:rsidRPr="008B3E03" w:rsidRDefault="005F49FE" w:rsidP="005F49FE">
            <w:pPr>
              <w:rPr>
                <w:color w:val="000000" w:themeColor="text1"/>
              </w:rPr>
            </w:pPr>
            <w:r w:rsidRPr="008B3E03">
              <w:rPr>
                <w:rFonts w:ascii="Times New Roman" w:hAnsi="Times New Roman" w:cs="Times New Roman"/>
                <w:color w:val="000000" w:themeColor="text1"/>
                <w:sz w:val="18"/>
                <w:szCs w:val="18"/>
              </w:rPr>
              <w:t>Р16. Свободно использует все части речи</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color w:val="000000" w:themeColor="text1"/>
              </w:rPr>
            </w:pPr>
            <w:r w:rsidRPr="008B3E03">
              <w:rPr>
                <w:rFonts w:ascii="Times New Roman" w:hAnsi="Times New Roman" w:cs="Times New Roman"/>
                <w:color w:val="000000" w:themeColor="text1"/>
                <w:sz w:val="18"/>
                <w:szCs w:val="18"/>
              </w:rPr>
              <w:t>Р17. Свободно использует сложные предложения в разных видов</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auto"/>
          </w:tcPr>
          <w:p w:rsidR="005F49FE" w:rsidRPr="008B3E03" w:rsidRDefault="005F49FE" w:rsidP="005F49FE">
            <w:pPr>
              <w:rPr>
                <w:color w:val="000000" w:themeColor="text1"/>
              </w:rPr>
            </w:pPr>
            <w:r w:rsidRPr="008B3E03">
              <w:rPr>
                <w:rFonts w:ascii="Times New Roman" w:hAnsi="Times New Roman" w:cs="Times New Roman"/>
                <w:color w:val="000000" w:themeColor="text1"/>
                <w:sz w:val="18"/>
                <w:szCs w:val="18"/>
              </w:rPr>
              <w:t>Р18. Заменяет слова синонимами, подбирает эпитеты</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color w:val="000000" w:themeColor="text1"/>
              </w:rPr>
            </w:pPr>
            <w:r w:rsidRPr="008B3E03">
              <w:rPr>
                <w:rFonts w:ascii="Times New Roman" w:hAnsi="Times New Roman" w:cs="Times New Roman"/>
                <w:color w:val="000000" w:themeColor="text1"/>
                <w:sz w:val="18"/>
                <w:szCs w:val="18"/>
              </w:rPr>
              <w:t>Р19. Понимает разные значения многозначных слов</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auto"/>
          </w:tcPr>
          <w:p w:rsidR="005F49FE" w:rsidRPr="008B3E03" w:rsidRDefault="005F49FE" w:rsidP="005F49FE">
            <w:pPr>
              <w:rPr>
                <w:color w:val="000000" w:themeColor="text1"/>
              </w:rPr>
            </w:pPr>
            <w:r w:rsidRPr="008B3E03">
              <w:rPr>
                <w:rFonts w:ascii="Times New Roman" w:hAnsi="Times New Roman" w:cs="Times New Roman"/>
                <w:color w:val="000000" w:themeColor="text1"/>
                <w:sz w:val="18"/>
                <w:szCs w:val="18"/>
              </w:rPr>
              <w:t>Р20. Составляет описание предметов по образцу</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color w:val="000000" w:themeColor="text1"/>
              </w:rPr>
            </w:pPr>
            <w:r w:rsidRPr="008B3E03">
              <w:rPr>
                <w:rFonts w:ascii="Times New Roman" w:hAnsi="Times New Roman" w:cs="Times New Roman"/>
                <w:color w:val="000000" w:themeColor="text1"/>
                <w:sz w:val="18"/>
                <w:szCs w:val="18"/>
              </w:rPr>
              <w:t>Р21. Составляет подробный структурированный рассказ по картине/серии картинок</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auto"/>
          </w:tcPr>
          <w:p w:rsidR="005F49FE" w:rsidRPr="008B3E03" w:rsidRDefault="005F49FE" w:rsidP="005F49FE">
            <w:pPr>
              <w:rPr>
                <w:color w:val="000000" w:themeColor="text1"/>
              </w:rPr>
            </w:pPr>
            <w:r w:rsidRPr="008B3E03">
              <w:rPr>
                <w:rFonts w:ascii="Times New Roman" w:hAnsi="Times New Roman" w:cs="Times New Roman"/>
                <w:color w:val="000000" w:themeColor="text1"/>
                <w:sz w:val="18"/>
                <w:szCs w:val="18"/>
              </w:rPr>
              <w:t>Р22. Рассказывает истории или случаи из жизни в правильной последовательности событий</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color w:val="000000" w:themeColor="text1"/>
              </w:rPr>
            </w:pPr>
            <w:r w:rsidRPr="008B3E03">
              <w:rPr>
                <w:rFonts w:ascii="Times New Roman" w:hAnsi="Times New Roman" w:cs="Times New Roman"/>
                <w:color w:val="000000" w:themeColor="text1"/>
                <w:sz w:val="18"/>
                <w:szCs w:val="18"/>
              </w:rPr>
              <w:t>Р23. Может вести диалог (слушает, реагирует на высказывания, отвечает, задает вопросы)</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val="restart"/>
            <w:shd w:val="clear" w:color="auto" w:fill="auto"/>
          </w:tcPr>
          <w:p w:rsidR="005F49FE" w:rsidRPr="008B3E03" w:rsidRDefault="005F49FE" w:rsidP="005F49FE">
            <w:pPr>
              <w:rPr>
                <w:rFonts w:ascii="Times New Roman" w:hAnsi="Times New Roman" w:cs="Times New Roman"/>
                <w:color w:val="000000" w:themeColor="text1"/>
                <w:sz w:val="20"/>
                <w:szCs w:val="20"/>
              </w:rPr>
            </w:pPr>
            <w:r w:rsidRPr="008B3E03">
              <w:rPr>
                <w:noProof/>
                <w:color w:val="000000" w:themeColor="text1"/>
                <w:lang w:eastAsia="ru-RU"/>
              </w:rPr>
              <w:drawing>
                <wp:anchor distT="0" distB="0" distL="114300" distR="114300" simplePos="0" relativeHeight="251671552" behindDoc="1" locked="0" layoutInCell="1" allowOverlap="1" wp14:anchorId="0C116F3E" wp14:editId="13E5490F">
                  <wp:simplePos x="0" y="0"/>
                  <wp:positionH relativeFrom="column">
                    <wp:posOffset>-64135</wp:posOffset>
                  </wp:positionH>
                  <wp:positionV relativeFrom="paragraph">
                    <wp:posOffset>225425</wp:posOffset>
                  </wp:positionV>
                  <wp:extent cx="343535" cy="343535"/>
                  <wp:effectExtent l="0" t="0" r="0" b="0"/>
                  <wp:wrapThrough wrapText="bothSides">
                    <wp:wrapPolygon edited="0">
                      <wp:start x="0" y="0"/>
                      <wp:lineTo x="0" y="20362"/>
                      <wp:lineTo x="20362" y="20362"/>
                      <wp:lineTo x="20362" y="0"/>
                      <wp:lineTo x="0" y="0"/>
                    </wp:wrapPolygon>
                  </wp:wrapThrough>
                  <wp:docPr id="44" name="Рисунок 44"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2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43535" cy="343535"/>
                          </a:xfrm>
                          <a:prstGeom prst="rect">
                            <a:avLst/>
                          </a:prstGeom>
                          <a:noFill/>
                        </pic:spPr>
                      </pic:pic>
                    </a:graphicData>
                  </a:graphic>
                </wp:anchor>
              </w:drawing>
            </w:r>
          </w:p>
        </w:tc>
        <w:tc>
          <w:tcPr>
            <w:tcW w:w="5107" w:type="dxa"/>
            <w:shd w:val="clear" w:color="auto" w:fill="auto"/>
          </w:tcPr>
          <w:p w:rsidR="005F49FE" w:rsidRPr="008B3E03" w:rsidRDefault="005F49FE" w:rsidP="005F49FE">
            <w:pPr>
              <w:rPr>
                <w:color w:val="000000" w:themeColor="text1"/>
              </w:rPr>
            </w:pPr>
            <w:r w:rsidRPr="008B3E03">
              <w:rPr>
                <w:rFonts w:ascii="Times New Roman" w:hAnsi="Times New Roman" w:cs="Times New Roman"/>
                <w:color w:val="000000" w:themeColor="text1"/>
                <w:sz w:val="18"/>
                <w:szCs w:val="18"/>
              </w:rPr>
              <w:t>Р24. Говорит понятно (не только для близких, но и для посторонних людей)</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Р25. Отчетливо произносит слова, разделяет их в речи</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Р26. Узнает первый звук в слове</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Р27. Различает звуки в словах</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Р28. Делит слова на слоги</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Р29. Подбирает рифмы к словам</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val="restart"/>
            <w:shd w:val="clear" w:color="auto" w:fill="auto"/>
          </w:tcPr>
          <w:p w:rsidR="005F49FE" w:rsidRPr="008B3E03" w:rsidRDefault="005F49FE" w:rsidP="005F49FE">
            <w:pPr>
              <w:rPr>
                <w:rFonts w:ascii="Times New Roman" w:hAnsi="Times New Roman" w:cs="Times New Roman"/>
                <w:color w:val="000000" w:themeColor="text1"/>
                <w:sz w:val="20"/>
                <w:szCs w:val="20"/>
              </w:rPr>
            </w:pPr>
            <w:r w:rsidRPr="008B3E03">
              <w:rPr>
                <w:noProof/>
                <w:color w:val="000000" w:themeColor="text1"/>
                <w:lang w:eastAsia="ru-RU"/>
              </w:rPr>
              <w:drawing>
                <wp:anchor distT="0" distB="0" distL="114300" distR="114300" simplePos="0" relativeHeight="251672576" behindDoc="1" locked="0" layoutInCell="1" allowOverlap="1" wp14:anchorId="65F9201B" wp14:editId="215191A3">
                  <wp:simplePos x="0" y="0"/>
                  <wp:positionH relativeFrom="column">
                    <wp:posOffset>-106680</wp:posOffset>
                  </wp:positionH>
                  <wp:positionV relativeFrom="paragraph">
                    <wp:posOffset>504190</wp:posOffset>
                  </wp:positionV>
                  <wp:extent cx="387985" cy="387985"/>
                  <wp:effectExtent l="0" t="0" r="0" b="0"/>
                  <wp:wrapThrough wrapText="bothSides">
                    <wp:wrapPolygon edited="0">
                      <wp:start x="0" y="0"/>
                      <wp:lineTo x="0" y="20151"/>
                      <wp:lineTo x="20151" y="20151"/>
                      <wp:lineTo x="20151" y="0"/>
                      <wp:lineTo x="0" y="0"/>
                    </wp:wrapPolygon>
                  </wp:wrapThrough>
                  <wp:docPr id="45" name="Рисунок 45"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22"/>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87985" cy="387985"/>
                          </a:xfrm>
                          <a:prstGeom prst="rect">
                            <a:avLst/>
                          </a:prstGeom>
                          <a:noFill/>
                        </pic:spPr>
                      </pic:pic>
                    </a:graphicData>
                  </a:graphic>
                </wp:anchor>
              </w:drawing>
            </w:r>
          </w:p>
        </w:tc>
        <w:tc>
          <w:tcPr>
            <w:tcW w:w="5107" w:type="dxa"/>
            <w:shd w:val="clear" w:color="auto" w:fill="auto"/>
          </w:tcPr>
          <w:p w:rsidR="005F49FE" w:rsidRPr="008B3E03" w:rsidRDefault="005F49FE" w:rsidP="005F49FE">
            <w:pPr>
              <w:rPr>
                <w:color w:val="000000" w:themeColor="text1"/>
              </w:rPr>
            </w:pPr>
            <w:r w:rsidRPr="008B3E03">
              <w:rPr>
                <w:rFonts w:ascii="Times New Roman" w:hAnsi="Times New Roman" w:cs="Times New Roman"/>
                <w:color w:val="000000" w:themeColor="text1"/>
                <w:sz w:val="18"/>
                <w:szCs w:val="18"/>
              </w:rPr>
              <w:t>Р30. Способен следить за сюжетом длинного рассказа, сказки, истории</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Р31. Устанавливает связь между текстом и иллюстрациями в книге</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Р32. Устанавливает связь между историями и собственным опытом («Я тоже видел…», «И у нас было…»)</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Р33. Пересказывает сказки, истории, рассказы</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Р34. Заучивает стихи и читает их перед зрителями (другими детьми и взрослыми)</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Р35. Знает название некоторых детских литературных произведении/любимых сказок и рассказов</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auto"/>
          </w:tcPr>
          <w:p w:rsidR="005F49FE" w:rsidRPr="008B3E03" w:rsidRDefault="005F49FE" w:rsidP="005F49FE">
            <w:pPr>
              <w:rPr>
                <w:color w:val="000000" w:themeColor="text1"/>
              </w:rPr>
            </w:pPr>
            <w:r w:rsidRPr="008B3E03">
              <w:rPr>
                <w:rFonts w:ascii="Times New Roman" w:hAnsi="Times New Roman" w:cs="Times New Roman"/>
                <w:color w:val="000000" w:themeColor="text1"/>
                <w:sz w:val="18"/>
                <w:szCs w:val="18"/>
              </w:rPr>
              <w:t xml:space="preserve">Р36. Пытается читать </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color w:val="000000" w:themeColor="text1"/>
              </w:rPr>
            </w:pPr>
            <w:r w:rsidRPr="008B3E03">
              <w:rPr>
                <w:rFonts w:ascii="Times New Roman" w:hAnsi="Times New Roman" w:cs="Times New Roman"/>
                <w:color w:val="000000" w:themeColor="text1"/>
                <w:sz w:val="18"/>
                <w:szCs w:val="18"/>
              </w:rPr>
              <w:t>Р37. Может узнать по прочитанному взрослым отрывку произведение детской литературы</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auto"/>
          </w:tcPr>
          <w:p w:rsidR="005F49FE" w:rsidRPr="008B3E03" w:rsidRDefault="005F49FE" w:rsidP="005F49FE">
            <w:pPr>
              <w:rPr>
                <w:color w:val="000000" w:themeColor="text1"/>
              </w:rPr>
            </w:pPr>
            <w:r w:rsidRPr="008B3E03">
              <w:rPr>
                <w:rFonts w:ascii="Times New Roman" w:hAnsi="Times New Roman" w:cs="Times New Roman"/>
                <w:color w:val="000000" w:themeColor="text1"/>
                <w:sz w:val="18"/>
                <w:szCs w:val="18"/>
              </w:rPr>
              <w:t>Р38. Знает имена известных детских писателей и поэтов</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val="restart"/>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eastAsia="Times New Roman" w:hAnsi="Times New Roman" w:cs="Times New Roman"/>
                <w:noProof/>
                <w:color w:val="000000" w:themeColor="text1"/>
                <w:sz w:val="28"/>
                <w:szCs w:val="28"/>
                <w:lang w:eastAsia="ru-RU"/>
              </w:rPr>
              <w:drawing>
                <wp:inline distT="0" distB="0" distL="0" distR="0" wp14:anchorId="38B2C2FE" wp14:editId="3CEF665C">
                  <wp:extent cx="365760" cy="36576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65760" cy="365760"/>
                          </a:xfrm>
                          <a:prstGeom prst="rect">
                            <a:avLst/>
                          </a:prstGeom>
                          <a:noFill/>
                        </pic:spPr>
                      </pic:pic>
                    </a:graphicData>
                  </a:graphic>
                </wp:inline>
              </w:drawing>
            </w:r>
          </w:p>
        </w:tc>
        <w:tc>
          <w:tcPr>
            <w:tcW w:w="5107" w:type="dxa"/>
            <w:shd w:val="clear" w:color="auto" w:fill="D9D9D9" w:themeFill="background1" w:themeFillShade="D9"/>
          </w:tcPr>
          <w:p w:rsidR="005F49FE" w:rsidRPr="008B3E03" w:rsidRDefault="005F49FE" w:rsidP="005F49FE">
            <w:pPr>
              <w:rPr>
                <w:rFonts w:ascii="Times New Roman" w:hAnsi="Times New Roman" w:cs="Times New Roman"/>
                <w:color w:val="000000" w:themeColor="text1"/>
                <w:sz w:val="18"/>
                <w:szCs w:val="18"/>
              </w:rPr>
            </w:pPr>
            <w:r w:rsidRPr="008B3E03">
              <w:rPr>
                <w:rFonts w:ascii="Times New Roman" w:hAnsi="Times New Roman" w:cs="Times New Roman"/>
                <w:color w:val="000000" w:themeColor="text1"/>
                <w:sz w:val="18"/>
                <w:szCs w:val="18"/>
              </w:rPr>
              <w:t>Р39. Проявляет интерес к буквам, знает и различает начертания некоторых букв</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auto"/>
          </w:tcPr>
          <w:p w:rsidR="005F49FE" w:rsidRPr="008B3E03" w:rsidRDefault="005F49FE" w:rsidP="005F49FE">
            <w:pPr>
              <w:rPr>
                <w:rFonts w:ascii="Times New Roman" w:hAnsi="Times New Roman" w:cs="Times New Roman"/>
                <w:color w:val="000000" w:themeColor="text1"/>
                <w:sz w:val="18"/>
                <w:szCs w:val="18"/>
              </w:rPr>
            </w:pPr>
            <w:r w:rsidRPr="008B3E03">
              <w:rPr>
                <w:rFonts w:ascii="Times New Roman" w:hAnsi="Times New Roman" w:cs="Times New Roman"/>
                <w:color w:val="000000" w:themeColor="text1"/>
                <w:sz w:val="18"/>
                <w:szCs w:val="18"/>
              </w:rPr>
              <w:t>Р40. Пытается писать буквы</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hAnsi="Times New Roman" w:cs="Times New Roman"/>
                <w:color w:val="000000" w:themeColor="text1"/>
                <w:sz w:val="18"/>
                <w:szCs w:val="18"/>
              </w:rPr>
            </w:pPr>
            <w:r w:rsidRPr="008B3E03">
              <w:rPr>
                <w:rFonts w:ascii="Times New Roman" w:hAnsi="Times New Roman" w:cs="Times New Roman"/>
                <w:color w:val="000000" w:themeColor="text1"/>
                <w:sz w:val="18"/>
                <w:szCs w:val="18"/>
              </w:rPr>
              <w:t>Р41. Пытается писать слова</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auto"/>
          </w:tcPr>
          <w:p w:rsidR="005F49FE" w:rsidRPr="008B3E03" w:rsidRDefault="005F49FE" w:rsidP="005F49FE">
            <w:pPr>
              <w:rPr>
                <w:rFonts w:ascii="Times New Roman" w:hAnsi="Times New Roman" w:cs="Times New Roman"/>
                <w:color w:val="000000" w:themeColor="text1"/>
                <w:sz w:val="18"/>
                <w:szCs w:val="18"/>
              </w:rPr>
            </w:pPr>
            <w:r w:rsidRPr="008B3E03">
              <w:rPr>
                <w:rFonts w:ascii="Times New Roman" w:hAnsi="Times New Roman" w:cs="Times New Roman"/>
                <w:color w:val="000000" w:themeColor="text1"/>
                <w:sz w:val="18"/>
                <w:szCs w:val="18"/>
              </w:rPr>
              <w:t>Р42. Подбирает по буквам соответствующие слова</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hAnsi="Times New Roman" w:cs="Times New Roman"/>
                <w:color w:val="000000" w:themeColor="text1"/>
                <w:sz w:val="18"/>
                <w:szCs w:val="18"/>
              </w:rPr>
            </w:pPr>
            <w:r w:rsidRPr="008B3E03">
              <w:rPr>
                <w:rFonts w:ascii="Times New Roman" w:hAnsi="Times New Roman" w:cs="Times New Roman"/>
                <w:color w:val="000000" w:themeColor="text1"/>
                <w:sz w:val="18"/>
                <w:szCs w:val="18"/>
              </w:rPr>
              <w:t>Р43. Знает написание отдельных слов (своего имени, названий некоторых предметов)</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tcBorders>
              <w:bottom w:val="single" w:sz="4" w:space="0" w:color="auto"/>
            </w:tcBorders>
            <w:shd w:val="clear" w:color="auto" w:fill="auto"/>
          </w:tcPr>
          <w:p w:rsidR="005F49FE" w:rsidRPr="008B3E03" w:rsidRDefault="005F49FE" w:rsidP="005F49FE">
            <w:pPr>
              <w:rPr>
                <w:rFonts w:ascii="Times New Roman" w:hAnsi="Times New Roman" w:cs="Times New Roman"/>
                <w:color w:val="000000" w:themeColor="text1"/>
                <w:sz w:val="18"/>
                <w:szCs w:val="18"/>
              </w:rPr>
            </w:pPr>
            <w:r w:rsidRPr="008B3E03">
              <w:rPr>
                <w:rFonts w:ascii="Times New Roman" w:hAnsi="Times New Roman" w:cs="Times New Roman"/>
                <w:color w:val="000000" w:themeColor="text1"/>
                <w:sz w:val="18"/>
                <w:szCs w:val="18"/>
              </w:rPr>
              <w:t>Р44. Может писать слова и короткие предложения</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shd w:val="clear" w:color="auto" w:fill="595959" w:themeFill="text1" w:themeFillTint="A6"/>
          </w:tcPr>
          <w:p w:rsidR="005F49FE" w:rsidRPr="008B3E03" w:rsidRDefault="005F49FE" w:rsidP="005F49FE">
            <w:pPr>
              <w:jc w:val="center"/>
              <w:rPr>
                <w:rFonts w:ascii="Times New Roman" w:hAnsi="Times New Roman" w:cs="Times New Roman"/>
                <w:color w:val="000000" w:themeColor="text1"/>
                <w:sz w:val="20"/>
                <w:szCs w:val="20"/>
              </w:rPr>
            </w:pPr>
            <w:r w:rsidRPr="008B3E03">
              <w:rPr>
                <w:rFonts w:ascii="Times New Roman" w:hAnsi="Times New Roman" w:cs="Times New Roman"/>
                <w:color w:val="000000" w:themeColor="text1"/>
                <w:sz w:val="20"/>
                <w:szCs w:val="20"/>
              </w:rPr>
              <w:t>Х</w:t>
            </w:r>
          </w:p>
        </w:tc>
        <w:tc>
          <w:tcPr>
            <w:tcW w:w="10178" w:type="dxa"/>
            <w:gridSpan w:val="7"/>
            <w:shd w:val="clear" w:color="auto" w:fill="595959" w:themeFill="text1" w:themeFillTint="A6"/>
          </w:tcPr>
          <w:p w:rsidR="005F49FE" w:rsidRPr="008B3E03" w:rsidRDefault="005F49FE" w:rsidP="005F49FE">
            <w:pPr>
              <w:rPr>
                <w:rFonts w:ascii="Times New Roman" w:hAnsi="Times New Roman" w:cs="Times New Roman"/>
                <w:color w:val="000000" w:themeColor="text1"/>
                <w:sz w:val="20"/>
                <w:szCs w:val="20"/>
              </w:rPr>
            </w:pPr>
            <w:r w:rsidRPr="008B3E03">
              <w:rPr>
                <w:rFonts w:ascii="Times New Roman" w:hAnsi="Times New Roman" w:cs="Times New Roman"/>
                <w:b/>
                <w:color w:val="000000" w:themeColor="text1"/>
                <w:sz w:val="20"/>
                <w:szCs w:val="20"/>
              </w:rPr>
              <w:t>ХУДОЖЕСТВЕННО-ЭСТЕТИЧЕСКОЕ РАЗВИТИЕ</w:t>
            </w:r>
          </w:p>
        </w:tc>
      </w:tr>
      <w:tr w:rsidR="005F49FE" w:rsidRPr="008B3E03" w:rsidTr="005F49FE">
        <w:tc>
          <w:tcPr>
            <w:tcW w:w="812" w:type="dxa"/>
            <w:shd w:val="clear" w:color="auto" w:fill="auto"/>
          </w:tcPr>
          <w:p w:rsidR="005F49FE" w:rsidRPr="008B3E03" w:rsidRDefault="005F49FE" w:rsidP="005F49FE">
            <w:pPr>
              <w:rPr>
                <w:rFonts w:ascii="Times New Roman" w:hAnsi="Times New Roman" w:cs="Times New Roman"/>
                <w:color w:val="000000" w:themeColor="text1"/>
                <w:sz w:val="20"/>
                <w:szCs w:val="20"/>
              </w:rPr>
            </w:pPr>
          </w:p>
        </w:tc>
        <w:tc>
          <w:tcPr>
            <w:tcW w:w="10178" w:type="dxa"/>
            <w:gridSpan w:val="7"/>
            <w:shd w:val="clear" w:color="auto" w:fill="auto"/>
          </w:tcPr>
          <w:p w:rsidR="005F49FE" w:rsidRPr="008B3E03" w:rsidRDefault="005F49FE" w:rsidP="005F49FE">
            <w:pPr>
              <w:jc w:val="center"/>
              <w:rPr>
                <w:rFonts w:ascii="Times New Roman" w:hAnsi="Times New Roman" w:cs="Times New Roman"/>
                <w:color w:val="000000" w:themeColor="text1"/>
                <w:sz w:val="20"/>
                <w:szCs w:val="20"/>
              </w:rPr>
            </w:pPr>
            <w:r w:rsidRPr="008B3E03">
              <w:rPr>
                <w:rFonts w:ascii="Times New Roman" w:hAnsi="Times New Roman" w:cs="Times New Roman"/>
                <w:b/>
                <w:color w:val="000000" w:themeColor="text1"/>
                <w:sz w:val="20"/>
                <w:szCs w:val="20"/>
              </w:rPr>
              <w:t>ОБЯЗАТЕЛЬНЫЕ ПОКАЗАТЕЛИ</w:t>
            </w:r>
          </w:p>
        </w:tc>
      </w:tr>
      <w:tr w:rsidR="005F49FE" w:rsidRPr="008B3E03" w:rsidTr="005F49FE">
        <w:tc>
          <w:tcPr>
            <w:tcW w:w="812" w:type="dxa"/>
            <w:vMerge w:val="restart"/>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autoSpaceDE w:val="0"/>
              <w:autoSpaceDN w:val="0"/>
              <w:adjustRightInd w:val="0"/>
              <w:rPr>
                <w:rFonts w:ascii="Times New Roman" w:eastAsia="TimesNewRomanPSMT" w:hAnsi="Times New Roman" w:cs="Times New Roman"/>
                <w:color w:val="000000" w:themeColor="text1"/>
                <w:sz w:val="18"/>
                <w:szCs w:val="18"/>
              </w:rPr>
            </w:pPr>
            <w:r w:rsidRPr="008B3E03">
              <w:rPr>
                <w:rFonts w:ascii="Times New Roman" w:eastAsia="TimesNewRomanPSMT" w:hAnsi="Times New Roman" w:cs="Times New Roman"/>
                <w:color w:val="000000" w:themeColor="text1"/>
                <w:sz w:val="18"/>
                <w:szCs w:val="18"/>
              </w:rPr>
              <w:t xml:space="preserve">ХО1. </w:t>
            </w:r>
            <w:r w:rsidRPr="008B3E03">
              <w:rPr>
                <w:rFonts w:ascii="Times New Roman" w:hAnsi="Times New Roman" w:cs="Times New Roman"/>
                <w:color w:val="000000" w:themeColor="text1"/>
                <w:sz w:val="18"/>
                <w:szCs w:val="18"/>
              </w:rPr>
              <w:t>владеет некоторыми операционально-техническими сторонами изобразительной деятельности, пользуется карандашами, фломастерами, кистью, мелом, мелками</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auto"/>
          </w:tcPr>
          <w:p w:rsidR="005F49FE" w:rsidRPr="008B3E03" w:rsidRDefault="005F49FE" w:rsidP="005F49FE">
            <w:pPr>
              <w:rPr>
                <w:rFonts w:ascii="Times New Roman" w:hAnsi="Times New Roman" w:cs="Times New Roman"/>
                <w:b/>
                <w:color w:val="000000" w:themeColor="text1"/>
                <w:sz w:val="18"/>
                <w:szCs w:val="18"/>
              </w:rPr>
            </w:pPr>
            <w:r w:rsidRPr="008B3E03">
              <w:rPr>
                <w:rFonts w:ascii="Times New Roman" w:eastAsia="TimesNewRomanPSMT" w:hAnsi="Times New Roman" w:cs="Times New Roman"/>
                <w:color w:val="000000" w:themeColor="text1"/>
                <w:sz w:val="18"/>
                <w:szCs w:val="18"/>
              </w:rPr>
              <w:t xml:space="preserve">ХО2. </w:t>
            </w:r>
            <w:r w:rsidRPr="008B3E03">
              <w:rPr>
                <w:rFonts w:ascii="Times New Roman" w:hAnsi="Times New Roman" w:cs="Times New Roman"/>
                <w:color w:val="000000" w:themeColor="text1"/>
                <w:sz w:val="18"/>
                <w:szCs w:val="18"/>
              </w:rPr>
              <w:t>планирует основные этапы предстоящей работы с помощью педагогического работника</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hAnsi="Times New Roman" w:cs="Times New Roman"/>
                <w:b/>
                <w:color w:val="000000" w:themeColor="text1"/>
                <w:sz w:val="18"/>
                <w:szCs w:val="18"/>
              </w:rPr>
            </w:pPr>
            <w:r w:rsidRPr="008B3E03">
              <w:rPr>
                <w:rFonts w:ascii="Times New Roman" w:eastAsia="TimesNewRomanPSMT" w:hAnsi="Times New Roman" w:cs="Times New Roman"/>
                <w:color w:val="000000" w:themeColor="text1"/>
                <w:sz w:val="18"/>
                <w:szCs w:val="18"/>
              </w:rPr>
              <w:t xml:space="preserve">ХО3. </w:t>
            </w:r>
            <w:r w:rsidRPr="008B3E03">
              <w:rPr>
                <w:rFonts w:ascii="Times New Roman" w:hAnsi="Times New Roman" w:cs="Times New Roman"/>
                <w:color w:val="000000" w:themeColor="text1"/>
                <w:sz w:val="18"/>
                <w:szCs w:val="18"/>
              </w:rPr>
              <w:t>с помощью педагогического работника и самостоятельно выполняет ритмические движения с музыкальным сопровождением</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auto"/>
          </w:tcPr>
          <w:p w:rsidR="005F49FE" w:rsidRPr="008B3E03" w:rsidRDefault="005F49FE" w:rsidP="005F49FE">
            <w:pPr>
              <w:rPr>
                <w:rFonts w:ascii="Times New Roman" w:hAnsi="Times New Roman" w:cs="Times New Roman"/>
                <w:b/>
                <w:color w:val="000000" w:themeColor="text1"/>
                <w:sz w:val="18"/>
                <w:szCs w:val="18"/>
              </w:rPr>
            </w:pPr>
            <w:r w:rsidRPr="008B3E03">
              <w:rPr>
                <w:rFonts w:ascii="Times New Roman" w:eastAsia="TimesNewRomanPSMT" w:hAnsi="Times New Roman" w:cs="Times New Roman"/>
                <w:color w:val="000000" w:themeColor="text1"/>
                <w:sz w:val="18"/>
                <w:szCs w:val="18"/>
              </w:rPr>
              <w:t xml:space="preserve">ХО4. </w:t>
            </w:r>
            <w:r w:rsidRPr="008B3E03">
              <w:rPr>
                <w:rFonts w:ascii="Times New Roman" w:hAnsi="Times New Roman" w:cs="Times New Roman"/>
                <w:color w:val="000000" w:themeColor="text1"/>
                <w:sz w:val="18"/>
                <w:szCs w:val="18"/>
              </w:rPr>
              <w:t>изображает предметы с деталями, появляются элементы сюжета, композиции</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autoSpaceDE w:val="0"/>
              <w:autoSpaceDN w:val="0"/>
              <w:adjustRightInd w:val="0"/>
              <w:rPr>
                <w:rFonts w:ascii="Times New Roman" w:eastAsia="TimesNewRomanPSMT" w:hAnsi="Times New Roman" w:cs="Times New Roman"/>
                <w:color w:val="000000" w:themeColor="text1"/>
                <w:sz w:val="18"/>
                <w:szCs w:val="18"/>
              </w:rPr>
            </w:pPr>
            <w:r w:rsidRPr="008B3E03">
              <w:rPr>
                <w:rFonts w:ascii="Times New Roman" w:eastAsia="TimesNewRomanPSMT" w:hAnsi="Times New Roman" w:cs="Times New Roman"/>
                <w:color w:val="000000" w:themeColor="text1"/>
                <w:sz w:val="18"/>
                <w:szCs w:val="18"/>
              </w:rPr>
              <w:t xml:space="preserve">ХО5. </w:t>
            </w:r>
            <w:r w:rsidRPr="008B3E03">
              <w:rPr>
                <w:rFonts w:ascii="Times New Roman" w:hAnsi="Times New Roman" w:cs="Times New Roman"/>
                <w:color w:val="000000" w:themeColor="text1"/>
                <w:sz w:val="18"/>
                <w:szCs w:val="18"/>
              </w:rPr>
              <w:t>положительно эмоционально относится к изобразительной деятельности, ее процессу и результатам, знает материалы и средства, используемые в процессе изобразительной деятельности, их свойства</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auto"/>
          </w:tcPr>
          <w:p w:rsidR="005F49FE" w:rsidRPr="008B3E03" w:rsidRDefault="005F49FE" w:rsidP="005F49FE">
            <w:pPr>
              <w:rPr>
                <w:rFonts w:ascii="Times New Roman" w:hAnsi="Times New Roman" w:cs="Times New Roman"/>
                <w:b/>
                <w:color w:val="000000" w:themeColor="text1"/>
                <w:sz w:val="18"/>
                <w:szCs w:val="18"/>
              </w:rPr>
            </w:pPr>
            <w:r w:rsidRPr="008B3E03">
              <w:rPr>
                <w:rFonts w:ascii="Times New Roman" w:eastAsia="TimesNewRomanPSMT" w:hAnsi="Times New Roman" w:cs="Times New Roman"/>
                <w:color w:val="000000" w:themeColor="text1"/>
                <w:sz w:val="18"/>
                <w:szCs w:val="18"/>
              </w:rPr>
              <w:t xml:space="preserve">ХО6. </w:t>
            </w:r>
            <w:r w:rsidRPr="008B3E03">
              <w:rPr>
                <w:rFonts w:ascii="Times New Roman" w:hAnsi="Times New Roman" w:cs="Times New Roman"/>
                <w:color w:val="000000" w:themeColor="text1"/>
                <w:sz w:val="18"/>
                <w:szCs w:val="18"/>
              </w:rPr>
              <w:t>знает основные цвета и их оттенки</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hAnsi="Times New Roman" w:cs="Times New Roman"/>
                <w:b/>
                <w:color w:val="000000" w:themeColor="text1"/>
                <w:sz w:val="18"/>
                <w:szCs w:val="18"/>
              </w:rPr>
            </w:pPr>
            <w:r w:rsidRPr="008B3E03">
              <w:rPr>
                <w:rFonts w:ascii="Times New Roman" w:eastAsia="TimesNewRomanPSMT" w:hAnsi="Times New Roman" w:cs="Times New Roman"/>
                <w:color w:val="000000" w:themeColor="text1"/>
                <w:sz w:val="18"/>
                <w:szCs w:val="18"/>
              </w:rPr>
              <w:t xml:space="preserve">ХО7. </w:t>
            </w:r>
            <w:r w:rsidRPr="008B3E03">
              <w:rPr>
                <w:rFonts w:ascii="Times New Roman" w:hAnsi="Times New Roman" w:cs="Times New Roman"/>
                <w:color w:val="000000" w:themeColor="text1"/>
                <w:sz w:val="18"/>
                <w:szCs w:val="18"/>
              </w:rPr>
              <w:t>сотрудничает с другими детьми в процессе выполнения коллективных работ</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auto"/>
          </w:tcPr>
          <w:p w:rsidR="005F49FE" w:rsidRPr="008B3E03" w:rsidRDefault="005F49FE" w:rsidP="005F49FE">
            <w:pPr>
              <w:rPr>
                <w:rFonts w:ascii="Times New Roman" w:hAnsi="Times New Roman" w:cs="Times New Roman"/>
                <w:b/>
                <w:color w:val="000000" w:themeColor="text1"/>
                <w:sz w:val="18"/>
                <w:szCs w:val="18"/>
              </w:rPr>
            </w:pPr>
            <w:r w:rsidRPr="008B3E03">
              <w:rPr>
                <w:rFonts w:ascii="Times New Roman" w:eastAsia="TimesNewRomanPSMT" w:hAnsi="Times New Roman" w:cs="Times New Roman"/>
                <w:color w:val="000000" w:themeColor="text1"/>
                <w:sz w:val="18"/>
                <w:szCs w:val="18"/>
              </w:rPr>
              <w:t xml:space="preserve">ХО8. </w:t>
            </w:r>
            <w:r w:rsidRPr="008B3E03">
              <w:rPr>
                <w:rFonts w:ascii="Times New Roman" w:hAnsi="Times New Roman" w:cs="Times New Roman"/>
                <w:color w:val="000000" w:themeColor="text1"/>
                <w:sz w:val="18"/>
                <w:szCs w:val="18"/>
              </w:rPr>
              <w:t>внимательно слушает музыку, понимает и интерпретирует выразительные средства музыки, проявляя желание самостоятельно заниматься музыкальной деятельностью</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eastAsia="TimesNewRomanPSMT" w:hAnsi="Times New Roman" w:cs="Times New Roman"/>
                <w:color w:val="000000" w:themeColor="text1"/>
                <w:sz w:val="18"/>
                <w:szCs w:val="18"/>
              </w:rPr>
            </w:pPr>
            <w:r w:rsidRPr="008B3E03">
              <w:rPr>
                <w:rFonts w:ascii="Times New Roman" w:eastAsia="TimesNewRomanPSMT" w:hAnsi="Times New Roman" w:cs="Times New Roman"/>
                <w:color w:val="000000" w:themeColor="text1"/>
                <w:sz w:val="18"/>
                <w:szCs w:val="18"/>
              </w:rPr>
              <w:t>ХО9.</w:t>
            </w:r>
            <w:r w:rsidRPr="008B3E03">
              <w:rPr>
                <w:rFonts w:ascii="Times New Roman" w:hAnsi="Times New Roman" w:cs="Times New Roman"/>
                <w:color w:val="000000" w:themeColor="text1"/>
                <w:sz w:val="18"/>
                <w:szCs w:val="18"/>
              </w:rPr>
              <w:t>выполняет двигательные цепочки из трех - пяти элементов</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FFFFFF" w:themeFill="background1"/>
          </w:tcPr>
          <w:p w:rsidR="005F49FE" w:rsidRPr="008B3E03" w:rsidRDefault="005F49FE" w:rsidP="005F49FE">
            <w:pPr>
              <w:autoSpaceDE w:val="0"/>
              <w:autoSpaceDN w:val="0"/>
              <w:adjustRightInd w:val="0"/>
              <w:rPr>
                <w:rFonts w:ascii="Times New Roman" w:eastAsia="TimesNewRomanPSMT" w:hAnsi="Times New Roman" w:cs="Times New Roman"/>
                <w:color w:val="000000" w:themeColor="text1"/>
                <w:sz w:val="18"/>
                <w:szCs w:val="18"/>
              </w:rPr>
            </w:pPr>
            <w:r w:rsidRPr="008B3E03">
              <w:rPr>
                <w:rFonts w:ascii="Times New Roman" w:eastAsia="TimesNewRomanPSMT" w:hAnsi="Times New Roman" w:cs="Times New Roman"/>
                <w:color w:val="000000" w:themeColor="text1"/>
                <w:sz w:val="18"/>
                <w:szCs w:val="18"/>
              </w:rPr>
              <w:t xml:space="preserve">ХО10. </w:t>
            </w:r>
            <w:r w:rsidRPr="008B3E03">
              <w:rPr>
                <w:rFonts w:ascii="Times New Roman" w:hAnsi="Times New Roman" w:cs="Times New Roman"/>
                <w:color w:val="000000" w:themeColor="text1"/>
                <w:sz w:val="18"/>
                <w:szCs w:val="18"/>
              </w:rPr>
              <w:t>стремится к использованию различных средств и материалов в процессе изобразительной деятельности</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autoSpaceDE w:val="0"/>
              <w:autoSpaceDN w:val="0"/>
              <w:adjustRightInd w:val="0"/>
              <w:rPr>
                <w:rFonts w:ascii="Times New Roman" w:eastAsia="TimesNewRomanPSMT" w:hAnsi="Times New Roman" w:cs="Times New Roman"/>
                <w:color w:val="000000" w:themeColor="text1"/>
                <w:sz w:val="18"/>
                <w:szCs w:val="18"/>
              </w:rPr>
            </w:pPr>
            <w:r w:rsidRPr="008B3E03">
              <w:rPr>
                <w:rFonts w:ascii="Times New Roman" w:eastAsia="TimesNewRomanPSMT" w:hAnsi="Times New Roman" w:cs="Times New Roman"/>
                <w:color w:val="000000" w:themeColor="text1"/>
                <w:sz w:val="18"/>
                <w:szCs w:val="18"/>
              </w:rPr>
              <w:t xml:space="preserve">ХО11. </w:t>
            </w:r>
            <w:r w:rsidRPr="008B3E03">
              <w:rPr>
                <w:rFonts w:ascii="Times New Roman" w:hAnsi="Times New Roman" w:cs="Times New Roman"/>
                <w:color w:val="000000" w:themeColor="text1"/>
                <w:sz w:val="18"/>
                <w:szCs w:val="18"/>
              </w:rPr>
              <w:t>имеет элементарные представления о видах искусства, понимает доступные произведения искусства (картины, иллюстрации к сказкам и рассказам, народная игрушка), воспринимает музыку, художественную литературу, фольклор</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FFFFFF" w:themeFill="background1"/>
          </w:tcPr>
          <w:p w:rsidR="005F49FE" w:rsidRPr="008B3E03" w:rsidRDefault="005F49FE" w:rsidP="005F49FE">
            <w:pPr>
              <w:autoSpaceDE w:val="0"/>
              <w:autoSpaceDN w:val="0"/>
              <w:adjustRightInd w:val="0"/>
              <w:rPr>
                <w:rFonts w:ascii="Times New Roman" w:eastAsia="TimesNewRomanPSMT" w:hAnsi="Times New Roman" w:cs="Times New Roman"/>
                <w:color w:val="000000" w:themeColor="text1"/>
                <w:sz w:val="18"/>
                <w:szCs w:val="18"/>
              </w:rPr>
            </w:pPr>
            <w:r w:rsidRPr="008B3E03">
              <w:rPr>
                <w:rFonts w:ascii="Times New Roman" w:eastAsia="TimesNewRomanPSMT" w:hAnsi="Times New Roman" w:cs="Times New Roman"/>
                <w:color w:val="000000" w:themeColor="text1"/>
                <w:sz w:val="18"/>
                <w:szCs w:val="18"/>
              </w:rPr>
              <w:t xml:space="preserve">ХО12. </w:t>
            </w:r>
            <w:r w:rsidRPr="008B3E03">
              <w:rPr>
                <w:rFonts w:ascii="Times New Roman" w:hAnsi="Times New Roman" w:cs="Times New Roman"/>
                <w:color w:val="000000" w:themeColor="text1"/>
                <w:sz w:val="18"/>
                <w:szCs w:val="18"/>
              </w:rPr>
              <w:t>проявляет интерес к произведениям народной, классической и современной музыки, к музыкальным инструментам</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hAnsi="Times New Roman" w:cs="Times New Roman"/>
                <w:b/>
                <w:color w:val="000000" w:themeColor="text1"/>
                <w:sz w:val="18"/>
                <w:szCs w:val="18"/>
              </w:rPr>
            </w:pPr>
            <w:r w:rsidRPr="008B3E03">
              <w:rPr>
                <w:rFonts w:ascii="Times New Roman" w:eastAsia="TimesNewRomanPSMT" w:hAnsi="Times New Roman" w:cs="Times New Roman"/>
                <w:color w:val="000000" w:themeColor="text1"/>
                <w:sz w:val="18"/>
                <w:szCs w:val="18"/>
              </w:rPr>
              <w:t xml:space="preserve">ХО13. </w:t>
            </w:r>
            <w:r w:rsidRPr="008B3E03">
              <w:rPr>
                <w:rFonts w:ascii="Times New Roman" w:hAnsi="Times New Roman" w:cs="Times New Roman"/>
                <w:color w:val="000000" w:themeColor="text1"/>
                <w:sz w:val="18"/>
                <w:szCs w:val="18"/>
              </w:rPr>
              <w:t>сопереживает персонажам художественных произведений</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FFFFFF" w:themeFill="background1"/>
          </w:tcPr>
          <w:p w:rsidR="005F49FE" w:rsidRPr="008B3E03" w:rsidRDefault="005F49FE" w:rsidP="005F49FE">
            <w:pPr>
              <w:rPr>
                <w:rFonts w:ascii="Times New Roman" w:hAnsi="Times New Roman" w:cs="Times New Roman"/>
                <w:b/>
                <w:color w:val="000000" w:themeColor="text1"/>
                <w:sz w:val="18"/>
                <w:szCs w:val="18"/>
              </w:rPr>
            </w:pPr>
            <w:r w:rsidRPr="008B3E03">
              <w:rPr>
                <w:rFonts w:ascii="Times New Roman" w:eastAsia="TimesNewRomanPSMT" w:hAnsi="Times New Roman" w:cs="Times New Roman"/>
                <w:color w:val="000000" w:themeColor="text1"/>
                <w:sz w:val="18"/>
                <w:szCs w:val="18"/>
              </w:rPr>
              <w:t xml:space="preserve">ХО14. </w:t>
            </w:r>
            <w:r w:rsidRPr="008B3E03">
              <w:rPr>
                <w:rFonts w:ascii="Times New Roman" w:hAnsi="Times New Roman" w:cs="Times New Roman"/>
                <w:color w:val="000000" w:themeColor="text1"/>
                <w:sz w:val="18"/>
                <w:szCs w:val="18"/>
              </w:rPr>
              <w:t>использует в процессе продуктивной деятельности все виды словесной регуляции: словесного отчета, словесного сопровождения и словесного планирования деятельности</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eastAsia="TimesNewRomanPSMT" w:hAnsi="Times New Roman" w:cs="Times New Roman"/>
                <w:color w:val="000000" w:themeColor="text1"/>
                <w:sz w:val="18"/>
                <w:szCs w:val="18"/>
              </w:rPr>
            </w:pPr>
            <w:r w:rsidRPr="008B3E03">
              <w:rPr>
                <w:rFonts w:ascii="Times New Roman" w:eastAsia="TimesNewRomanPSMT" w:hAnsi="Times New Roman" w:cs="Times New Roman"/>
                <w:color w:val="000000" w:themeColor="text1"/>
                <w:sz w:val="18"/>
                <w:szCs w:val="18"/>
              </w:rPr>
              <w:t>ХО15.</w:t>
            </w:r>
            <w:r w:rsidRPr="008B3E03">
              <w:rPr>
                <w:rFonts w:ascii="Times New Roman" w:hAnsi="Times New Roman" w:cs="Times New Roman"/>
                <w:color w:val="000000" w:themeColor="text1"/>
                <w:sz w:val="18"/>
                <w:szCs w:val="18"/>
              </w:rPr>
              <w:t>владеет основными видами продуктивной деятельности, проявляет инициативу и самостоятельность в разных видах деятельности: в игре, общении, конструировании</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10178" w:type="dxa"/>
            <w:gridSpan w:val="7"/>
          </w:tcPr>
          <w:p w:rsidR="005F49FE" w:rsidRPr="008B3E03" w:rsidRDefault="005F49FE" w:rsidP="005F49FE">
            <w:pPr>
              <w:jc w:val="cente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b/>
                <w:color w:val="000000" w:themeColor="text1"/>
                <w:sz w:val="20"/>
                <w:szCs w:val="20"/>
              </w:rPr>
              <w:t>ДОПОЛНИТЕЛЬНЫЕ ПОКАЗАТЕЛИ</w:t>
            </w:r>
          </w:p>
        </w:tc>
      </w:tr>
      <w:tr w:rsidR="005F49FE" w:rsidRPr="008B3E03" w:rsidTr="005F49FE">
        <w:tc>
          <w:tcPr>
            <w:tcW w:w="812" w:type="dxa"/>
            <w:shd w:val="clear" w:color="auto" w:fill="auto"/>
          </w:tcPr>
          <w:p w:rsidR="005F49FE" w:rsidRPr="008B3E03" w:rsidRDefault="005F49FE" w:rsidP="005F49FE">
            <w:pPr>
              <w:rPr>
                <w:rFonts w:ascii="Times New Roman" w:hAnsi="Times New Roman" w:cs="Times New Roman"/>
                <w:color w:val="000000" w:themeColor="text1"/>
                <w:sz w:val="20"/>
                <w:szCs w:val="20"/>
              </w:rPr>
            </w:pPr>
            <w:r w:rsidRPr="008B3E03">
              <w:rPr>
                <w:rFonts w:ascii="Times New Roman" w:hAnsi="Times New Roman" w:cs="Times New Roman"/>
                <w:color w:val="000000" w:themeColor="text1"/>
                <w:sz w:val="20"/>
                <w:szCs w:val="20"/>
              </w:rPr>
              <w:t>Х1</w:t>
            </w:r>
          </w:p>
        </w:tc>
        <w:tc>
          <w:tcPr>
            <w:tcW w:w="10178" w:type="dxa"/>
            <w:gridSpan w:val="7"/>
            <w:shd w:val="clear" w:color="auto" w:fill="auto"/>
          </w:tcPr>
          <w:p w:rsidR="005F49FE" w:rsidRPr="008B3E03" w:rsidRDefault="005F49FE" w:rsidP="005F49FE">
            <w:pPr>
              <w:rPr>
                <w:rFonts w:ascii="Times New Roman" w:hAnsi="Times New Roman" w:cs="Times New Roman"/>
                <w:color w:val="000000" w:themeColor="text1"/>
                <w:sz w:val="10"/>
                <w:szCs w:val="10"/>
              </w:rPr>
            </w:pPr>
            <w:r w:rsidRPr="008B3E03">
              <w:rPr>
                <w:rFonts w:ascii="Times New Roman" w:hAnsi="Times New Roman" w:cs="Times New Roman"/>
                <w:b/>
                <w:color w:val="000000" w:themeColor="text1"/>
                <w:sz w:val="18"/>
                <w:szCs w:val="18"/>
              </w:rPr>
              <w:t>Музыка и танец</w:t>
            </w:r>
          </w:p>
        </w:tc>
      </w:tr>
      <w:tr w:rsidR="005F49FE" w:rsidRPr="008B3E03" w:rsidTr="005F49FE">
        <w:tc>
          <w:tcPr>
            <w:tcW w:w="812" w:type="dxa"/>
            <w:vMerge w:val="restart"/>
            <w:shd w:val="clear" w:color="auto" w:fill="auto"/>
          </w:tcPr>
          <w:p w:rsidR="005F49FE" w:rsidRPr="008B3E03" w:rsidRDefault="005F49FE" w:rsidP="005F49FE">
            <w:pPr>
              <w:rPr>
                <w:rFonts w:ascii="Times New Roman" w:hAnsi="Times New Roman" w:cs="Times New Roman"/>
                <w:color w:val="000000" w:themeColor="text1"/>
                <w:sz w:val="20"/>
                <w:szCs w:val="20"/>
              </w:rPr>
            </w:pPr>
            <w:r w:rsidRPr="008B3E03">
              <w:rPr>
                <w:noProof/>
                <w:color w:val="000000" w:themeColor="text1"/>
                <w:lang w:eastAsia="ru-RU"/>
              </w:rPr>
              <w:drawing>
                <wp:anchor distT="0" distB="0" distL="114300" distR="114300" simplePos="0" relativeHeight="251653120" behindDoc="1" locked="0" layoutInCell="1" allowOverlap="1" wp14:anchorId="4785EADC" wp14:editId="778FD51B">
                  <wp:simplePos x="0" y="0"/>
                  <wp:positionH relativeFrom="column">
                    <wp:posOffset>-62865</wp:posOffset>
                  </wp:positionH>
                  <wp:positionV relativeFrom="paragraph">
                    <wp:posOffset>908685</wp:posOffset>
                  </wp:positionV>
                  <wp:extent cx="351155" cy="351155"/>
                  <wp:effectExtent l="0" t="0" r="0" b="0"/>
                  <wp:wrapThrough wrapText="bothSides">
                    <wp:wrapPolygon edited="0">
                      <wp:start x="0" y="0"/>
                      <wp:lineTo x="0" y="19920"/>
                      <wp:lineTo x="19920" y="19920"/>
                      <wp:lineTo x="19920" y="0"/>
                      <wp:lineTo x="0" y="0"/>
                    </wp:wrapPolygon>
                  </wp:wrapThrough>
                  <wp:docPr id="47" name="Рисунок 47" descr="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51155" cy="351155"/>
                          </a:xfrm>
                          <a:prstGeom prst="rect">
                            <a:avLst/>
                          </a:prstGeom>
                          <a:noFill/>
                        </pic:spPr>
                      </pic:pic>
                    </a:graphicData>
                  </a:graphic>
                </wp:anchor>
              </w:drawing>
            </w:r>
          </w:p>
        </w:tc>
        <w:tc>
          <w:tcPr>
            <w:tcW w:w="5107" w:type="dxa"/>
            <w:shd w:val="clear" w:color="auto" w:fill="D9D9D9" w:themeFill="background1" w:themeFillShade="D9"/>
          </w:tcPr>
          <w:p w:rsidR="005F49FE" w:rsidRPr="008B3E03" w:rsidRDefault="005F49FE" w:rsidP="005F49FE">
            <w:pPr>
              <w:rPr>
                <w:rFonts w:ascii="Times New Roman" w:hAnsi="Times New Roman" w:cs="Times New Roman"/>
                <w:color w:val="000000" w:themeColor="text1"/>
                <w:sz w:val="18"/>
                <w:szCs w:val="18"/>
              </w:rPr>
            </w:pPr>
            <w:r w:rsidRPr="008B3E03">
              <w:rPr>
                <w:rFonts w:ascii="Times New Roman" w:hAnsi="Times New Roman" w:cs="Times New Roman"/>
                <w:color w:val="000000" w:themeColor="text1"/>
                <w:sz w:val="18"/>
                <w:szCs w:val="18"/>
              </w:rPr>
              <w:t>Х1.1.Играет на доступных музыкальных инструментах (бубен, дудочка, ксилофон</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Х1.2.Демонстрирует элементарные вокально-хоровые навыки (поет вместе с другими детьми)</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Х1.3. Знает названия некоторых музыкальных инструментов</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Х1.4.Знает основные свойства звуков (высокие-низкие, громкие-тихие)</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Х1.5.Различает особенности звуков в музыкальном произведении (высоту звучания, динамику)</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Х1.6.Проявляет способность внимательно слушать музыкальные произведения</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Х1.7.Узнает знакомые мелодии при повторном их прослушивании</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Х1.8.Способен повторить знакомую мелодию</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Х1.9. Проявляет способность к сольному исполнению песен</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Х1.10. Различает звучания некоторых музыкальных инструментов</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Х1.11. Различает виды музыкального искусства (народные песни, опера, эстрадные песни)</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Х1.12. Знает имена некоторых известных композиторов</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val="restart"/>
            <w:shd w:val="clear" w:color="auto" w:fill="FFFFFF" w:themeFill="background1"/>
          </w:tcPr>
          <w:p w:rsidR="005F49FE" w:rsidRPr="008B3E03" w:rsidRDefault="005F49FE" w:rsidP="005F49FE">
            <w:pPr>
              <w:rPr>
                <w:rFonts w:ascii="Times New Roman" w:hAnsi="Times New Roman" w:cs="Times New Roman"/>
                <w:color w:val="000000" w:themeColor="text1"/>
                <w:sz w:val="20"/>
                <w:szCs w:val="20"/>
              </w:rPr>
            </w:pPr>
            <w:r w:rsidRPr="008B3E03">
              <w:rPr>
                <w:noProof/>
                <w:color w:val="000000" w:themeColor="text1"/>
                <w:lang w:eastAsia="ru-RU"/>
              </w:rPr>
              <w:drawing>
                <wp:anchor distT="0" distB="0" distL="114300" distR="114300" simplePos="0" relativeHeight="251654144" behindDoc="0" locked="0" layoutInCell="1" allowOverlap="1" wp14:anchorId="4E8071C0" wp14:editId="3098B4E8">
                  <wp:simplePos x="0" y="0"/>
                  <wp:positionH relativeFrom="column">
                    <wp:posOffset>-62865</wp:posOffset>
                  </wp:positionH>
                  <wp:positionV relativeFrom="paragraph">
                    <wp:posOffset>408940</wp:posOffset>
                  </wp:positionV>
                  <wp:extent cx="336550" cy="336550"/>
                  <wp:effectExtent l="0" t="0" r="6350" b="6350"/>
                  <wp:wrapNone/>
                  <wp:docPr id="51" name="Рисунок 51"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36550" cy="336550"/>
                          </a:xfrm>
                          <a:prstGeom prst="rect">
                            <a:avLst/>
                          </a:prstGeom>
                          <a:noFill/>
                        </pic:spPr>
                      </pic:pic>
                    </a:graphicData>
                  </a:graphic>
                </wp:anchor>
              </w:drawing>
            </w:r>
          </w:p>
        </w:tc>
        <w:tc>
          <w:tcPr>
            <w:tcW w:w="5107" w:type="dxa"/>
            <w:shd w:val="clear" w:color="auto" w:fill="D9D9D9" w:themeFill="background1" w:themeFillShade="D9"/>
          </w:tcPr>
          <w:p w:rsidR="005F49FE" w:rsidRPr="008B3E03" w:rsidRDefault="005F49FE" w:rsidP="005F49FE">
            <w:pPr>
              <w:rPr>
                <w:color w:val="000000" w:themeColor="text1"/>
              </w:rPr>
            </w:pPr>
            <w:r w:rsidRPr="008B3E03">
              <w:rPr>
                <w:rFonts w:ascii="Times New Roman" w:hAnsi="Times New Roman" w:cs="Times New Roman"/>
                <w:color w:val="000000" w:themeColor="text1"/>
                <w:sz w:val="18"/>
                <w:szCs w:val="18"/>
              </w:rPr>
              <w:t>Х1.13. Выполняет заданные движения под музыку (притоптывает, делает повороты туловища в такт)</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FFFFFF" w:themeFill="background1"/>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Х1.14. Произвольно двигается под музыку (фантазийный танец)</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FFFFFF" w:themeFill="background1"/>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Х1.15. Двигается под музыку, последовательно повторяя определенные движения</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FFFFFF" w:themeFill="background1"/>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Х1.16. Выполняет элементы танцев (народных и современных)</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FFFFFF" w:themeFill="background1"/>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Х1.17. Выполняет танцевальные движения с различными атрибутами (лентами, цветами, шарами)</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FFFFFF" w:themeFill="background1"/>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Х1.18. Выполняет несложные перестроения по схеме танца под руководством взрослого</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shd w:val="clear" w:color="auto" w:fill="808080" w:themeFill="background1" w:themeFillShade="80"/>
          </w:tcPr>
          <w:p w:rsidR="005F49FE" w:rsidRPr="008B3E03" w:rsidRDefault="005F49FE" w:rsidP="005F49FE">
            <w:pPr>
              <w:rPr>
                <w:rFonts w:ascii="Times New Roman" w:hAnsi="Times New Roman" w:cs="Times New Roman"/>
                <w:color w:val="000000" w:themeColor="text1"/>
                <w:sz w:val="20"/>
                <w:szCs w:val="20"/>
              </w:rPr>
            </w:pPr>
            <w:r w:rsidRPr="008B3E03">
              <w:rPr>
                <w:rFonts w:ascii="Times New Roman" w:hAnsi="Times New Roman" w:cs="Times New Roman"/>
                <w:color w:val="000000" w:themeColor="text1"/>
                <w:sz w:val="20"/>
                <w:szCs w:val="20"/>
              </w:rPr>
              <w:t>Х2</w:t>
            </w:r>
          </w:p>
        </w:tc>
        <w:tc>
          <w:tcPr>
            <w:tcW w:w="10178" w:type="dxa"/>
            <w:gridSpan w:val="7"/>
            <w:shd w:val="clear" w:color="auto" w:fill="auto"/>
          </w:tcPr>
          <w:p w:rsidR="005F49FE" w:rsidRPr="008B3E03" w:rsidRDefault="005F49FE" w:rsidP="005F49FE">
            <w:pPr>
              <w:rPr>
                <w:rFonts w:ascii="Times New Roman" w:hAnsi="Times New Roman" w:cs="Times New Roman"/>
                <w:color w:val="000000" w:themeColor="text1"/>
                <w:sz w:val="10"/>
                <w:szCs w:val="10"/>
              </w:rPr>
            </w:pPr>
            <w:r w:rsidRPr="008B3E03">
              <w:rPr>
                <w:rFonts w:ascii="Times New Roman" w:hAnsi="Times New Roman" w:cs="Times New Roman"/>
                <w:b/>
                <w:color w:val="000000" w:themeColor="text1"/>
                <w:sz w:val="18"/>
                <w:szCs w:val="18"/>
              </w:rPr>
              <w:t>Изобразительное искусство, конструирование и моделирование</w:t>
            </w:r>
          </w:p>
        </w:tc>
      </w:tr>
      <w:tr w:rsidR="005F49FE" w:rsidRPr="008B3E03" w:rsidTr="005F49FE">
        <w:tc>
          <w:tcPr>
            <w:tcW w:w="812" w:type="dxa"/>
            <w:vMerge w:val="restart"/>
            <w:shd w:val="clear" w:color="auto" w:fill="auto"/>
          </w:tcPr>
          <w:p w:rsidR="005F49FE" w:rsidRPr="008B3E03" w:rsidRDefault="005F49FE" w:rsidP="005F49FE">
            <w:pPr>
              <w:rPr>
                <w:rFonts w:ascii="Times New Roman" w:hAnsi="Times New Roman" w:cs="Times New Roman"/>
                <w:color w:val="000000" w:themeColor="text1"/>
                <w:sz w:val="20"/>
                <w:szCs w:val="20"/>
              </w:rPr>
            </w:pPr>
            <w:r w:rsidRPr="008B3E03">
              <w:rPr>
                <w:noProof/>
                <w:color w:val="000000" w:themeColor="text1"/>
                <w:lang w:eastAsia="ru-RU"/>
              </w:rPr>
              <w:drawing>
                <wp:anchor distT="0" distB="0" distL="114300" distR="114300" simplePos="0" relativeHeight="251655168" behindDoc="1" locked="0" layoutInCell="1" allowOverlap="1" wp14:anchorId="01A87AEF" wp14:editId="3780E2BD">
                  <wp:simplePos x="0" y="0"/>
                  <wp:positionH relativeFrom="column">
                    <wp:posOffset>-150495</wp:posOffset>
                  </wp:positionH>
                  <wp:positionV relativeFrom="paragraph">
                    <wp:posOffset>907415</wp:posOffset>
                  </wp:positionV>
                  <wp:extent cx="453390" cy="453390"/>
                  <wp:effectExtent l="0" t="0" r="3810" b="3810"/>
                  <wp:wrapThrough wrapText="bothSides">
                    <wp:wrapPolygon edited="0">
                      <wp:start x="0" y="0"/>
                      <wp:lineTo x="0" y="20874"/>
                      <wp:lineTo x="20874" y="20874"/>
                      <wp:lineTo x="20874" y="0"/>
                      <wp:lineTo x="0" y="0"/>
                    </wp:wrapPolygon>
                  </wp:wrapThrough>
                  <wp:docPr id="52" name="Рисунок 52"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53390" cy="453390"/>
                          </a:xfrm>
                          <a:prstGeom prst="rect">
                            <a:avLst/>
                          </a:prstGeom>
                          <a:noFill/>
                        </pic:spPr>
                      </pic:pic>
                    </a:graphicData>
                  </a:graphic>
                </wp:anchor>
              </w:drawing>
            </w:r>
          </w:p>
        </w:tc>
        <w:tc>
          <w:tcPr>
            <w:tcW w:w="5107" w:type="dxa"/>
            <w:shd w:val="clear" w:color="auto" w:fill="D9D9D9" w:themeFill="background1" w:themeFillShade="D9"/>
          </w:tcPr>
          <w:p w:rsidR="005F49FE" w:rsidRPr="008B3E03" w:rsidRDefault="005F49FE" w:rsidP="005F49FE">
            <w:pPr>
              <w:rPr>
                <w:rFonts w:ascii="Times New Roman" w:hAnsi="Times New Roman" w:cs="Times New Roman"/>
                <w:color w:val="000000" w:themeColor="text1"/>
                <w:sz w:val="18"/>
                <w:szCs w:val="18"/>
              </w:rPr>
            </w:pPr>
            <w:r w:rsidRPr="008B3E03">
              <w:rPr>
                <w:rFonts w:ascii="Times New Roman" w:hAnsi="Times New Roman" w:cs="Times New Roman"/>
                <w:color w:val="000000" w:themeColor="text1"/>
                <w:sz w:val="18"/>
                <w:szCs w:val="18"/>
              </w:rPr>
              <w:t>Х2.1Рисует простые изобразительные формы карандашами, фломастерами, мелками</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Х2.2Подбирает подходящие цвета по образцу</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Х2.3Раскрашивает простые изобразительные формы</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Х2.4Отображает в рисунке заданную тему (предметы, персонажи, сюжеты)</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Х2.5Проявляет способность рисовать по собственному замыслу</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Х2.6Рисует красками</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Х2.7Раскрашивает сложные изобразительные формы (не выходит за контур)</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Х2.8Самостоятельно подбирает цвета, соответствующие изображениям</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Х2.9Рисует сложные, насыщенные деталями изображения, отчетливо передавая формы предметов</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Х2.10Рисует человека реалистично</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Х2.11Рисует с натуры</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val="restart"/>
            <w:shd w:val="clear" w:color="auto" w:fill="auto"/>
          </w:tcPr>
          <w:p w:rsidR="005F49FE" w:rsidRPr="008B3E03" w:rsidRDefault="005F49FE" w:rsidP="005F49FE">
            <w:pPr>
              <w:rPr>
                <w:rFonts w:ascii="Times New Roman" w:hAnsi="Times New Roman" w:cs="Times New Roman"/>
                <w:color w:val="000000" w:themeColor="text1"/>
                <w:sz w:val="20"/>
                <w:szCs w:val="20"/>
              </w:rPr>
            </w:pPr>
            <w:r w:rsidRPr="008B3E03">
              <w:rPr>
                <w:noProof/>
                <w:color w:val="000000" w:themeColor="text1"/>
                <w:lang w:eastAsia="ru-RU"/>
              </w:rPr>
              <w:drawing>
                <wp:anchor distT="0" distB="0" distL="114300" distR="114300" simplePos="0" relativeHeight="251673600" behindDoc="1" locked="0" layoutInCell="1" allowOverlap="1" wp14:anchorId="7FF3C73B" wp14:editId="462F2628">
                  <wp:simplePos x="0" y="0"/>
                  <wp:positionH relativeFrom="column">
                    <wp:posOffset>-62865</wp:posOffset>
                  </wp:positionH>
                  <wp:positionV relativeFrom="paragraph">
                    <wp:posOffset>182880</wp:posOffset>
                  </wp:positionV>
                  <wp:extent cx="276225" cy="276225"/>
                  <wp:effectExtent l="0" t="0" r="9525" b="9525"/>
                  <wp:wrapThrough wrapText="bothSides">
                    <wp:wrapPolygon edited="0">
                      <wp:start x="0" y="0"/>
                      <wp:lineTo x="0" y="20855"/>
                      <wp:lineTo x="20855" y="20855"/>
                      <wp:lineTo x="20855" y="0"/>
                      <wp:lineTo x="0" y="0"/>
                    </wp:wrapPolygon>
                  </wp:wrapThrough>
                  <wp:docPr id="53" name="Рисунок 28"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pic:spPr>
                      </pic:pic>
                    </a:graphicData>
                  </a:graphic>
                </wp:anchor>
              </w:drawing>
            </w:r>
          </w:p>
        </w:tc>
        <w:tc>
          <w:tcPr>
            <w:tcW w:w="5107" w:type="dxa"/>
            <w:shd w:val="clear" w:color="auto" w:fill="auto"/>
          </w:tcPr>
          <w:p w:rsidR="005F49FE" w:rsidRPr="008B3E03" w:rsidRDefault="005F49FE" w:rsidP="005F49FE">
            <w:pPr>
              <w:rPr>
                <w:color w:val="000000" w:themeColor="text1"/>
              </w:rPr>
            </w:pPr>
            <w:r w:rsidRPr="008B3E03">
              <w:rPr>
                <w:rFonts w:ascii="Times New Roman" w:hAnsi="Times New Roman" w:cs="Times New Roman"/>
                <w:color w:val="000000" w:themeColor="text1"/>
                <w:sz w:val="18"/>
                <w:szCs w:val="18"/>
              </w:rPr>
              <w:t>Х2.12Лепит из пластилина/глины простые заданные формы</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Х2.13Лепит из пластилина/глины различные предметы, состоящие из нескольких частей</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Х2.14Лепит из пластилина/глины фигурки животных, людей</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Х2.15Лепит из пластилина/глины фигурки и предметы, объединяет в композиции</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val="restart"/>
            <w:shd w:val="clear" w:color="auto" w:fill="auto"/>
          </w:tcPr>
          <w:p w:rsidR="005F49FE" w:rsidRPr="008B3E03" w:rsidRDefault="005F49FE" w:rsidP="005F49FE">
            <w:pPr>
              <w:rPr>
                <w:rFonts w:ascii="Times New Roman" w:hAnsi="Times New Roman" w:cs="Times New Roman"/>
                <w:color w:val="000000" w:themeColor="text1"/>
                <w:sz w:val="20"/>
                <w:szCs w:val="20"/>
              </w:rPr>
            </w:pPr>
            <w:r w:rsidRPr="008B3E03">
              <w:rPr>
                <w:noProof/>
                <w:color w:val="000000" w:themeColor="text1"/>
                <w:lang w:eastAsia="ru-RU"/>
              </w:rPr>
              <w:drawing>
                <wp:anchor distT="0" distB="0" distL="114300" distR="114300" simplePos="0" relativeHeight="251674624" behindDoc="1" locked="0" layoutInCell="1" allowOverlap="1" wp14:anchorId="7B7199E8" wp14:editId="502A5BE1">
                  <wp:simplePos x="0" y="0"/>
                  <wp:positionH relativeFrom="column">
                    <wp:posOffset>-121285</wp:posOffset>
                  </wp:positionH>
                  <wp:positionV relativeFrom="paragraph">
                    <wp:posOffset>344805</wp:posOffset>
                  </wp:positionV>
                  <wp:extent cx="394970" cy="394970"/>
                  <wp:effectExtent l="0" t="0" r="5080" b="5080"/>
                  <wp:wrapThrough wrapText="bothSides">
                    <wp:wrapPolygon edited="0">
                      <wp:start x="0" y="0"/>
                      <wp:lineTo x="0" y="20836"/>
                      <wp:lineTo x="20836" y="20836"/>
                      <wp:lineTo x="20836" y="0"/>
                      <wp:lineTo x="0" y="0"/>
                    </wp:wrapPolygon>
                  </wp:wrapThrough>
                  <wp:docPr id="54" name="Рисунок 29"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394970" cy="394970"/>
                          </a:xfrm>
                          <a:prstGeom prst="rect">
                            <a:avLst/>
                          </a:prstGeom>
                          <a:noFill/>
                        </pic:spPr>
                      </pic:pic>
                    </a:graphicData>
                  </a:graphic>
                </wp:anchor>
              </w:drawing>
            </w:r>
          </w:p>
        </w:tc>
        <w:tc>
          <w:tcPr>
            <w:tcW w:w="5107" w:type="dxa"/>
            <w:shd w:val="clear" w:color="auto" w:fill="auto"/>
          </w:tcPr>
          <w:p w:rsidR="005F49FE" w:rsidRPr="008B3E03" w:rsidRDefault="005F49FE" w:rsidP="005F49FE">
            <w:pPr>
              <w:rPr>
                <w:rFonts w:ascii="Times New Roman" w:hAnsi="Times New Roman" w:cs="Times New Roman"/>
                <w:color w:val="000000" w:themeColor="text1"/>
                <w:sz w:val="18"/>
                <w:szCs w:val="18"/>
              </w:rPr>
            </w:pPr>
            <w:r w:rsidRPr="008B3E03">
              <w:rPr>
                <w:rFonts w:ascii="Times New Roman" w:hAnsi="Times New Roman" w:cs="Times New Roman"/>
                <w:color w:val="000000" w:themeColor="text1"/>
                <w:sz w:val="18"/>
                <w:szCs w:val="18"/>
              </w:rPr>
              <w:t>Х2.16 Делает простые аппликации из 3-5 готовых форм по образцу</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Х2.17Самостоятельно вырезает из бумаги фигуры для аппликации по контуру</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Х2.18Самостоятельно делает аппликации из нескольких фигур</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Х2.19Делает сложные аппликации в виде узоров</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Х2.20Делает аппликации по заданному или задуманному сюжету, самостоятельно подбирая цвета и формы</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val="restart"/>
            <w:shd w:val="clear" w:color="auto" w:fill="FFFFFF" w:themeFill="background1"/>
          </w:tcPr>
          <w:p w:rsidR="005F49FE" w:rsidRPr="008B3E03" w:rsidRDefault="005F49FE" w:rsidP="005F49FE">
            <w:pPr>
              <w:rPr>
                <w:rFonts w:ascii="Times New Roman" w:hAnsi="Times New Roman" w:cs="Times New Roman"/>
                <w:color w:val="000000" w:themeColor="text1"/>
                <w:sz w:val="20"/>
                <w:szCs w:val="20"/>
              </w:rPr>
            </w:pPr>
            <w:r w:rsidRPr="008B3E03">
              <w:rPr>
                <w:rFonts w:ascii="Times New Roman" w:hAnsi="Times New Roman" w:cs="Times New Roman"/>
                <w:noProof/>
                <w:color w:val="000000" w:themeColor="text1"/>
                <w:sz w:val="20"/>
                <w:szCs w:val="20"/>
                <w:lang w:eastAsia="ru-RU"/>
              </w:rPr>
              <w:drawing>
                <wp:inline distT="0" distB="0" distL="0" distR="0" wp14:anchorId="218A5A1B" wp14:editId="53AF85E4">
                  <wp:extent cx="335280" cy="33528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35280" cy="335280"/>
                          </a:xfrm>
                          <a:prstGeom prst="rect">
                            <a:avLst/>
                          </a:prstGeom>
                          <a:noFill/>
                        </pic:spPr>
                      </pic:pic>
                    </a:graphicData>
                  </a:graphic>
                </wp:inline>
              </w:drawing>
            </w:r>
          </w:p>
        </w:tc>
        <w:tc>
          <w:tcPr>
            <w:tcW w:w="5107" w:type="dxa"/>
            <w:shd w:val="clear" w:color="auto" w:fill="D9D9D9" w:themeFill="background1" w:themeFillShade="D9"/>
          </w:tcPr>
          <w:p w:rsidR="005F49FE" w:rsidRPr="008B3E03" w:rsidRDefault="005F49FE" w:rsidP="005F49FE">
            <w:pPr>
              <w:rPr>
                <w:color w:val="000000" w:themeColor="text1"/>
              </w:rPr>
            </w:pPr>
            <w:r w:rsidRPr="008B3E03">
              <w:rPr>
                <w:rFonts w:ascii="Times New Roman" w:hAnsi="Times New Roman" w:cs="Times New Roman"/>
                <w:color w:val="000000" w:themeColor="text1"/>
                <w:sz w:val="18"/>
                <w:szCs w:val="18"/>
              </w:rPr>
              <w:t>Х2.21Складывает/дополняет простую мозаику по образцу</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FFFFFF" w:themeFill="background1"/>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 xml:space="preserve">Х2.22Собирает простые </w:t>
            </w:r>
            <w:proofErr w:type="spellStart"/>
            <w:r w:rsidRPr="008B3E03">
              <w:rPr>
                <w:rFonts w:ascii="Times New Roman" w:hAnsi="Times New Roman" w:cs="Times New Roman"/>
                <w:color w:val="000000" w:themeColor="text1"/>
                <w:sz w:val="18"/>
                <w:szCs w:val="18"/>
              </w:rPr>
              <w:t>пазлы</w:t>
            </w:r>
            <w:proofErr w:type="spellEnd"/>
            <w:r w:rsidRPr="008B3E03">
              <w:rPr>
                <w:rFonts w:ascii="Times New Roman" w:hAnsi="Times New Roman" w:cs="Times New Roman"/>
                <w:color w:val="000000" w:themeColor="text1"/>
                <w:sz w:val="18"/>
                <w:szCs w:val="18"/>
              </w:rPr>
              <w:t xml:space="preserve"> из 6-8 частей</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FFFFFF" w:themeFill="background1"/>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Х2.23Самостоятельно складывает простую мозаику, подбирая цвета и формы</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FFFFFF" w:themeFill="background1"/>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Х2.24Складывает сложную мозаику по образцу</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FFFFFF" w:themeFill="background1"/>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 xml:space="preserve">Х2.25Складывает </w:t>
            </w:r>
            <w:proofErr w:type="spellStart"/>
            <w:r w:rsidRPr="008B3E03">
              <w:rPr>
                <w:rFonts w:ascii="Times New Roman" w:hAnsi="Times New Roman" w:cs="Times New Roman"/>
                <w:color w:val="000000" w:themeColor="text1"/>
                <w:sz w:val="18"/>
                <w:szCs w:val="18"/>
              </w:rPr>
              <w:t>пазлы</w:t>
            </w:r>
            <w:proofErr w:type="spellEnd"/>
            <w:r w:rsidRPr="008B3E03">
              <w:rPr>
                <w:rFonts w:ascii="Times New Roman" w:hAnsi="Times New Roman" w:cs="Times New Roman"/>
                <w:color w:val="000000" w:themeColor="text1"/>
                <w:sz w:val="18"/>
                <w:szCs w:val="18"/>
              </w:rPr>
              <w:t xml:space="preserve"> различной сложности</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FFFFFF" w:themeFill="background1"/>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Х2.26Складывает сложную мозаику по задуманному рисунку</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val="restart"/>
            <w:shd w:val="clear" w:color="auto" w:fill="FFFFFF" w:themeFill="background1"/>
          </w:tcPr>
          <w:p w:rsidR="005F49FE" w:rsidRPr="008B3E03" w:rsidRDefault="005F49FE" w:rsidP="005F49FE">
            <w:pPr>
              <w:rPr>
                <w:rFonts w:ascii="Times New Roman" w:hAnsi="Times New Roman" w:cs="Times New Roman"/>
                <w:color w:val="000000" w:themeColor="text1"/>
                <w:sz w:val="20"/>
                <w:szCs w:val="20"/>
              </w:rPr>
            </w:pPr>
            <w:r w:rsidRPr="008B3E03">
              <w:rPr>
                <w:noProof/>
                <w:color w:val="000000" w:themeColor="text1"/>
                <w:lang w:eastAsia="ru-RU"/>
              </w:rPr>
              <w:drawing>
                <wp:anchor distT="0" distB="0" distL="114300" distR="114300" simplePos="0" relativeHeight="251656192" behindDoc="0" locked="0" layoutInCell="1" allowOverlap="1" wp14:anchorId="1B4AFB59" wp14:editId="26993CB5">
                  <wp:simplePos x="0" y="0"/>
                  <wp:positionH relativeFrom="column">
                    <wp:posOffset>6350</wp:posOffset>
                  </wp:positionH>
                  <wp:positionV relativeFrom="paragraph">
                    <wp:posOffset>335280</wp:posOffset>
                  </wp:positionV>
                  <wp:extent cx="336550" cy="336550"/>
                  <wp:effectExtent l="0" t="0" r="6350" b="6350"/>
                  <wp:wrapNone/>
                  <wp:docPr id="57" name="Рисунок 57"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30"/>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36550" cy="336550"/>
                          </a:xfrm>
                          <a:prstGeom prst="rect">
                            <a:avLst/>
                          </a:prstGeom>
                          <a:noFill/>
                        </pic:spPr>
                      </pic:pic>
                    </a:graphicData>
                  </a:graphic>
                </wp:anchor>
              </w:drawing>
            </w:r>
          </w:p>
        </w:tc>
        <w:tc>
          <w:tcPr>
            <w:tcW w:w="5107" w:type="dxa"/>
            <w:shd w:val="clear" w:color="auto" w:fill="D9D9D9" w:themeFill="background1" w:themeFillShade="D9"/>
          </w:tcPr>
          <w:p w:rsidR="005F49FE" w:rsidRPr="008B3E03" w:rsidRDefault="005F49FE" w:rsidP="005F49FE">
            <w:pPr>
              <w:rPr>
                <w:color w:val="000000" w:themeColor="text1"/>
              </w:rPr>
            </w:pPr>
            <w:r w:rsidRPr="008B3E03">
              <w:rPr>
                <w:rFonts w:ascii="Times New Roman" w:hAnsi="Times New Roman" w:cs="Times New Roman"/>
                <w:color w:val="000000" w:themeColor="text1"/>
                <w:sz w:val="18"/>
                <w:szCs w:val="18"/>
              </w:rPr>
              <w:t>Х2.27Строит из кубиков заданные объекты</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FFFFFF" w:themeFill="background1"/>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Х2.28Строит различные формы и объекты из песка (пирамиду, горку, забор, башню)</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FFFFFF" w:themeFill="background1"/>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Х2.29Собирает детали простого конструктора в предметы (домик, елочка, самолет)</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FFFFFF" w:themeFill="background1"/>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Х2.30Собирает из конструктора объекты различной сложности по образцу</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FFFFFF" w:themeFill="background1"/>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Х2.31Собирает из конструктора различные объекты с использованием схемы для конструирования</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FFFFFF" w:themeFill="background1"/>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Х2.32Самостоятельно строит композиции из песка (крепость, город)</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FFFFFF" w:themeFill="background1"/>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Х2.33Конструирует объекты из различных материалов с элементами изобретательства</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val="restart"/>
            <w:shd w:val="clear" w:color="auto" w:fill="FFFFFF" w:themeFill="background1"/>
          </w:tcPr>
          <w:p w:rsidR="005F49FE" w:rsidRPr="008B3E03" w:rsidRDefault="005F49FE" w:rsidP="005F49FE">
            <w:pPr>
              <w:rPr>
                <w:rFonts w:ascii="Times New Roman" w:hAnsi="Times New Roman" w:cs="Times New Roman"/>
                <w:color w:val="000000" w:themeColor="text1"/>
                <w:sz w:val="20"/>
                <w:szCs w:val="20"/>
              </w:rPr>
            </w:pPr>
            <w:r w:rsidRPr="008B3E03">
              <w:rPr>
                <w:noProof/>
                <w:color w:val="000000" w:themeColor="text1"/>
                <w:lang w:eastAsia="ru-RU"/>
              </w:rPr>
              <w:drawing>
                <wp:anchor distT="0" distB="0" distL="114300" distR="114300" simplePos="0" relativeHeight="251675648" behindDoc="0" locked="0" layoutInCell="1" allowOverlap="1" wp14:anchorId="2948C1A4" wp14:editId="67398BB0">
                  <wp:simplePos x="0" y="0"/>
                  <wp:positionH relativeFrom="column">
                    <wp:posOffset>53975</wp:posOffset>
                  </wp:positionH>
                  <wp:positionV relativeFrom="paragraph">
                    <wp:posOffset>50165</wp:posOffset>
                  </wp:positionV>
                  <wp:extent cx="336550" cy="336550"/>
                  <wp:effectExtent l="0" t="0" r="6350" b="6350"/>
                  <wp:wrapNone/>
                  <wp:docPr id="58" name="Рисунок 58"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3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36550" cy="336550"/>
                          </a:xfrm>
                          <a:prstGeom prst="rect">
                            <a:avLst/>
                          </a:prstGeom>
                          <a:noFill/>
                        </pic:spPr>
                      </pic:pic>
                    </a:graphicData>
                  </a:graphic>
                </wp:anchor>
              </w:drawing>
            </w:r>
          </w:p>
          <w:p w:rsidR="005F49FE" w:rsidRPr="008B3E03" w:rsidRDefault="005F49FE" w:rsidP="005F49FE">
            <w:pPr>
              <w:rPr>
                <w:rFonts w:ascii="Times New Roman" w:hAnsi="Times New Roman" w:cs="Times New Roman"/>
                <w:color w:val="000000" w:themeColor="text1"/>
                <w:sz w:val="20"/>
                <w:szCs w:val="20"/>
              </w:rPr>
            </w:pPr>
          </w:p>
        </w:tc>
        <w:tc>
          <w:tcPr>
            <w:tcW w:w="5107" w:type="dxa"/>
            <w:shd w:val="clear" w:color="auto" w:fill="auto"/>
          </w:tcPr>
          <w:p w:rsidR="005F49FE" w:rsidRPr="008B3E03" w:rsidRDefault="005F49FE" w:rsidP="005F49FE">
            <w:pPr>
              <w:rPr>
                <w:color w:val="000000" w:themeColor="text1"/>
              </w:rPr>
            </w:pPr>
            <w:r w:rsidRPr="008B3E03">
              <w:rPr>
                <w:rFonts w:ascii="Times New Roman" w:hAnsi="Times New Roman" w:cs="Times New Roman"/>
                <w:color w:val="000000" w:themeColor="text1"/>
                <w:sz w:val="18"/>
                <w:szCs w:val="18"/>
              </w:rPr>
              <w:t>Х2.34Знает материалы и инструменты для изобразительного творчества и их особенности</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FFFFFF" w:themeFill="background1"/>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Х2.35Знает и различает основные жанры изобразительного искусства</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shd w:val="clear" w:color="auto" w:fill="595959" w:themeFill="text1" w:themeFillTint="A6"/>
          </w:tcPr>
          <w:p w:rsidR="005F49FE" w:rsidRPr="008B3E03" w:rsidRDefault="005F49FE" w:rsidP="005F49FE">
            <w:pPr>
              <w:jc w:val="center"/>
              <w:rPr>
                <w:rFonts w:ascii="Times New Roman" w:hAnsi="Times New Roman" w:cs="Times New Roman"/>
                <w:color w:val="000000" w:themeColor="text1"/>
                <w:sz w:val="20"/>
                <w:szCs w:val="20"/>
              </w:rPr>
            </w:pPr>
            <w:r w:rsidRPr="008B3E03">
              <w:rPr>
                <w:rFonts w:ascii="Times New Roman" w:hAnsi="Times New Roman" w:cs="Times New Roman"/>
                <w:color w:val="000000" w:themeColor="text1"/>
                <w:sz w:val="20"/>
                <w:szCs w:val="20"/>
              </w:rPr>
              <w:t>Ф</w:t>
            </w:r>
          </w:p>
        </w:tc>
        <w:tc>
          <w:tcPr>
            <w:tcW w:w="10178" w:type="dxa"/>
            <w:gridSpan w:val="7"/>
            <w:shd w:val="clear" w:color="auto" w:fill="808080" w:themeFill="background1" w:themeFillShade="80"/>
          </w:tcPr>
          <w:p w:rsidR="005F49FE" w:rsidRPr="008B3E03" w:rsidRDefault="005F49FE" w:rsidP="005F49FE">
            <w:pPr>
              <w:rPr>
                <w:rFonts w:ascii="Times New Roman" w:hAnsi="Times New Roman" w:cs="Times New Roman"/>
                <w:b/>
                <w:color w:val="000000" w:themeColor="text1"/>
                <w:sz w:val="18"/>
                <w:szCs w:val="18"/>
              </w:rPr>
            </w:pPr>
            <w:r w:rsidRPr="008B3E03">
              <w:rPr>
                <w:rFonts w:ascii="Times New Roman" w:hAnsi="Times New Roman" w:cs="Times New Roman"/>
                <w:b/>
                <w:color w:val="000000" w:themeColor="text1"/>
                <w:sz w:val="18"/>
                <w:szCs w:val="18"/>
              </w:rPr>
              <w:t>ФИЗИЧЕСКОЕ РАЗВИТИЕ</w:t>
            </w:r>
          </w:p>
        </w:tc>
      </w:tr>
      <w:tr w:rsidR="005F49FE" w:rsidRPr="008B3E03" w:rsidTr="005F49FE">
        <w:tc>
          <w:tcPr>
            <w:tcW w:w="812" w:type="dxa"/>
            <w:shd w:val="clear" w:color="auto" w:fill="auto"/>
          </w:tcPr>
          <w:p w:rsidR="005F49FE" w:rsidRPr="008B3E03" w:rsidRDefault="005F49FE" w:rsidP="005F49FE">
            <w:pPr>
              <w:rPr>
                <w:rFonts w:ascii="Times New Roman" w:hAnsi="Times New Roman" w:cs="Times New Roman"/>
                <w:color w:val="000000" w:themeColor="text1"/>
                <w:sz w:val="20"/>
                <w:szCs w:val="20"/>
              </w:rPr>
            </w:pPr>
          </w:p>
        </w:tc>
        <w:tc>
          <w:tcPr>
            <w:tcW w:w="10178" w:type="dxa"/>
            <w:gridSpan w:val="7"/>
            <w:shd w:val="clear" w:color="auto" w:fill="auto"/>
          </w:tcPr>
          <w:p w:rsidR="005F49FE" w:rsidRPr="008B3E03" w:rsidRDefault="005F49FE" w:rsidP="005F49FE">
            <w:pPr>
              <w:jc w:val="center"/>
              <w:rPr>
                <w:rFonts w:ascii="Times New Roman" w:hAnsi="Times New Roman" w:cs="Times New Roman"/>
                <w:b/>
                <w:color w:val="000000" w:themeColor="text1"/>
                <w:sz w:val="20"/>
                <w:szCs w:val="20"/>
              </w:rPr>
            </w:pPr>
            <w:r w:rsidRPr="008B3E03">
              <w:rPr>
                <w:rFonts w:ascii="Times New Roman" w:hAnsi="Times New Roman" w:cs="Times New Roman"/>
                <w:b/>
                <w:color w:val="000000" w:themeColor="text1"/>
                <w:sz w:val="20"/>
                <w:szCs w:val="20"/>
              </w:rPr>
              <w:t>ОБЯЗАТЕЛЬНЫЕ ПОКАЗАТЕЛИ</w:t>
            </w:r>
          </w:p>
        </w:tc>
      </w:tr>
      <w:tr w:rsidR="005F49FE" w:rsidRPr="008B3E03" w:rsidTr="005F49FE">
        <w:tc>
          <w:tcPr>
            <w:tcW w:w="812" w:type="dxa"/>
            <w:vMerge w:val="restart"/>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autoSpaceDE w:val="0"/>
              <w:autoSpaceDN w:val="0"/>
              <w:adjustRightInd w:val="0"/>
              <w:rPr>
                <w:rFonts w:ascii="Times New Roman" w:eastAsia="TimesNewRomanPSMT" w:hAnsi="Times New Roman" w:cs="Times New Roman"/>
                <w:color w:val="000000" w:themeColor="text1"/>
                <w:sz w:val="18"/>
                <w:szCs w:val="18"/>
              </w:rPr>
            </w:pPr>
            <w:r w:rsidRPr="008B3E03">
              <w:rPr>
                <w:rFonts w:ascii="Times New Roman" w:eastAsia="TimesNewRomanPSMT" w:hAnsi="Times New Roman" w:cs="Times New Roman"/>
                <w:color w:val="000000" w:themeColor="text1"/>
                <w:sz w:val="18"/>
                <w:szCs w:val="18"/>
              </w:rPr>
              <w:t xml:space="preserve">ФО1. </w:t>
            </w:r>
            <w:r w:rsidRPr="008B3E03">
              <w:rPr>
                <w:rFonts w:ascii="Times New Roman" w:hAnsi="Times New Roman" w:cs="Times New Roman"/>
                <w:color w:val="000000" w:themeColor="text1"/>
                <w:sz w:val="18"/>
                <w:szCs w:val="18"/>
              </w:rPr>
              <w:t>осваивает различные виды движения (бег, лазанье, перешагивание)</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auto"/>
          </w:tcPr>
          <w:p w:rsidR="005F49FE" w:rsidRPr="008B3E03" w:rsidRDefault="005F49FE" w:rsidP="005F49FE">
            <w:pPr>
              <w:rPr>
                <w:rFonts w:ascii="Times New Roman" w:hAnsi="Times New Roman" w:cs="Times New Roman"/>
                <w:color w:val="000000" w:themeColor="text1"/>
                <w:sz w:val="18"/>
                <w:szCs w:val="18"/>
              </w:rPr>
            </w:pPr>
            <w:r w:rsidRPr="008B3E03">
              <w:rPr>
                <w:rFonts w:ascii="Times New Roman" w:eastAsia="TimesNewRomanPSMT" w:hAnsi="Times New Roman" w:cs="Times New Roman"/>
                <w:color w:val="000000" w:themeColor="text1"/>
                <w:sz w:val="18"/>
                <w:szCs w:val="18"/>
              </w:rPr>
              <w:t xml:space="preserve">ФО2. </w:t>
            </w:r>
            <w:r w:rsidRPr="008B3E03">
              <w:rPr>
                <w:rFonts w:ascii="Times New Roman" w:hAnsi="Times New Roman" w:cs="Times New Roman"/>
                <w:color w:val="000000" w:themeColor="text1"/>
                <w:sz w:val="18"/>
                <w:szCs w:val="18"/>
              </w:rPr>
              <w:t>обладает навыками элементарной ориентировки в пространстве, (движение по сенсорным дорожкам и коврикам, погружение и перемещение в сухом бассейне)</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hAnsi="Times New Roman" w:cs="Times New Roman"/>
                <w:color w:val="000000" w:themeColor="text1"/>
                <w:sz w:val="18"/>
                <w:szCs w:val="18"/>
              </w:rPr>
            </w:pPr>
            <w:r w:rsidRPr="008B3E03">
              <w:rPr>
                <w:rFonts w:ascii="Times New Roman" w:eastAsia="TimesNewRomanPSMT" w:hAnsi="Times New Roman" w:cs="Times New Roman"/>
                <w:color w:val="000000" w:themeColor="text1"/>
                <w:sz w:val="18"/>
                <w:szCs w:val="18"/>
              </w:rPr>
              <w:t xml:space="preserve">ФО3. </w:t>
            </w:r>
            <w:r w:rsidRPr="008B3E03">
              <w:rPr>
                <w:rFonts w:ascii="Times New Roman" w:hAnsi="Times New Roman" w:cs="Times New Roman"/>
                <w:color w:val="000000" w:themeColor="text1"/>
                <w:sz w:val="18"/>
                <w:szCs w:val="18"/>
              </w:rPr>
              <w:t>действует в соответствии с инструкцией</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auto"/>
          </w:tcPr>
          <w:p w:rsidR="005F49FE" w:rsidRPr="008B3E03" w:rsidRDefault="005F49FE" w:rsidP="005F49FE">
            <w:pPr>
              <w:rPr>
                <w:rFonts w:ascii="Times New Roman" w:hAnsi="Times New Roman" w:cs="Times New Roman"/>
                <w:color w:val="000000" w:themeColor="text1"/>
                <w:sz w:val="18"/>
                <w:szCs w:val="18"/>
              </w:rPr>
            </w:pPr>
            <w:r w:rsidRPr="008B3E03">
              <w:rPr>
                <w:rFonts w:ascii="Times New Roman" w:eastAsia="TimesNewRomanPSMT" w:hAnsi="Times New Roman" w:cs="Times New Roman"/>
                <w:color w:val="000000" w:themeColor="text1"/>
                <w:sz w:val="18"/>
                <w:szCs w:val="18"/>
              </w:rPr>
              <w:t xml:space="preserve">ФО4. </w:t>
            </w:r>
            <w:r w:rsidRPr="008B3E03">
              <w:rPr>
                <w:rFonts w:ascii="Times New Roman" w:hAnsi="Times New Roman" w:cs="Times New Roman"/>
                <w:color w:val="000000" w:themeColor="text1"/>
                <w:sz w:val="18"/>
                <w:szCs w:val="18"/>
              </w:rPr>
              <w:t>выполняет по образцу, а затем самостоятельно простейшие построения и перестроения, физические упражнения в соответствии с указаниями инструктора по физической культуре (воспитателя)</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hAnsi="Times New Roman" w:cs="Times New Roman"/>
                <w:color w:val="000000" w:themeColor="text1"/>
                <w:sz w:val="18"/>
                <w:szCs w:val="18"/>
              </w:rPr>
            </w:pPr>
            <w:r w:rsidRPr="008B3E03">
              <w:rPr>
                <w:rFonts w:ascii="Times New Roman" w:eastAsia="TimesNewRomanPSMT" w:hAnsi="Times New Roman" w:cs="Times New Roman"/>
                <w:color w:val="000000" w:themeColor="text1"/>
                <w:sz w:val="18"/>
                <w:szCs w:val="18"/>
              </w:rPr>
              <w:t xml:space="preserve">ФО5. </w:t>
            </w:r>
            <w:r w:rsidRPr="008B3E03">
              <w:rPr>
                <w:rFonts w:ascii="Times New Roman" w:hAnsi="Times New Roman" w:cs="Times New Roman"/>
                <w:color w:val="000000" w:themeColor="text1"/>
                <w:sz w:val="18"/>
                <w:szCs w:val="18"/>
              </w:rPr>
              <w:t>стремится принимать активное участие в подвижных играх</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auto"/>
          </w:tcPr>
          <w:p w:rsidR="005F49FE" w:rsidRPr="008B3E03" w:rsidRDefault="005F49FE" w:rsidP="005F49FE">
            <w:pPr>
              <w:rPr>
                <w:rFonts w:ascii="Times New Roman" w:hAnsi="Times New Roman" w:cs="Times New Roman"/>
                <w:color w:val="000000" w:themeColor="text1"/>
                <w:sz w:val="18"/>
                <w:szCs w:val="18"/>
              </w:rPr>
            </w:pPr>
            <w:r w:rsidRPr="008B3E03">
              <w:rPr>
                <w:rFonts w:ascii="Times New Roman" w:eastAsia="TimesNewRomanPSMT" w:hAnsi="Times New Roman" w:cs="Times New Roman"/>
                <w:color w:val="000000" w:themeColor="text1"/>
                <w:sz w:val="18"/>
                <w:szCs w:val="18"/>
              </w:rPr>
              <w:t xml:space="preserve">ФО6. </w:t>
            </w:r>
            <w:r w:rsidRPr="008B3E03">
              <w:rPr>
                <w:rFonts w:ascii="Times New Roman" w:hAnsi="Times New Roman" w:cs="Times New Roman"/>
                <w:color w:val="000000" w:themeColor="text1"/>
                <w:sz w:val="18"/>
                <w:szCs w:val="18"/>
              </w:rPr>
              <w:t>выполняет общеразвивающие упражнения, ходьбу, бег в заданном темпе</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hAnsi="Times New Roman" w:cs="Times New Roman"/>
                <w:color w:val="000000" w:themeColor="text1"/>
                <w:sz w:val="18"/>
                <w:szCs w:val="18"/>
              </w:rPr>
            </w:pPr>
            <w:r w:rsidRPr="008B3E03">
              <w:rPr>
                <w:rFonts w:ascii="Times New Roman" w:eastAsia="TimesNewRomanPSMT" w:hAnsi="Times New Roman" w:cs="Times New Roman"/>
                <w:color w:val="000000" w:themeColor="text1"/>
                <w:sz w:val="18"/>
                <w:szCs w:val="18"/>
              </w:rPr>
              <w:t xml:space="preserve">ФО7. </w:t>
            </w:r>
            <w:r w:rsidRPr="008B3E03">
              <w:rPr>
                <w:rFonts w:ascii="Times New Roman" w:hAnsi="Times New Roman" w:cs="Times New Roman"/>
                <w:color w:val="000000" w:themeColor="text1"/>
                <w:sz w:val="18"/>
                <w:szCs w:val="18"/>
              </w:rPr>
              <w:t>описывает по вопросам педагогического работника свое самочувствие, может привлечь его внимание в случае плохого самочувствия, боли</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auto"/>
          </w:tcPr>
          <w:p w:rsidR="005F49FE" w:rsidRPr="008B3E03" w:rsidRDefault="005F49FE" w:rsidP="005F49FE">
            <w:pPr>
              <w:autoSpaceDE w:val="0"/>
              <w:autoSpaceDN w:val="0"/>
              <w:adjustRightInd w:val="0"/>
              <w:rPr>
                <w:rFonts w:ascii="Times New Roman" w:eastAsia="TimesNewRomanPSMT" w:hAnsi="Times New Roman" w:cs="Times New Roman"/>
                <w:color w:val="000000" w:themeColor="text1"/>
                <w:sz w:val="18"/>
                <w:szCs w:val="18"/>
              </w:rPr>
            </w:pPr>
            <w:r w:rsidRPr="008B3E03">
              <w:rPr>
                <w:rFonts w:ascii="Times New Roman" w:eastAsia="TimesNewRomanPSMT" w:hAnsi="Times New Roman" w:cs="Times New Roman"/>
                <w:color w:val="000000" w:themeColor="text1"/>
                <w:sz w:val="18"/>
                <w:szCs w:val="18"/>
              </w:rPr>
              <w:t>ФО8.</w:t>
            </w:r>
            <w:r w:rsidRPr="008B3E03">
              <w:rPr>
                <w:rFonts w:ascii="Times New Roman" w:hAnsi="Times New Roman" w:cs="Times New Roman"/>
                <w:color w:val="000000" w:themeColor="text1"/>
                <w:sz w:val="18"/>
                <w:szCs w:val="18"/>
              </w:rPr>
              <w:t>выполняет основные виды движений и упражнения по словесной инструкции педагогических работников: согласованные движения, а также разноименные и разнонаправленные движения</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hAnsi="Times New Roman" w:cs="Times New Roman"/>
                <w:color w:val="000000" w:themeColor="text1"/>
                <w:sz w:val="18"/>
                <w:szCs w:val="18"/>
              </w:rPr>
            </w:pPr>
            <w:r w:rsidRPr="008B3E03">
              <w:rPr>
                <w:rFonts w:ascii="Times New Roman" w:eastAsia="TimesNewRomanPSMT" w:hAnsi="Times New Roman" w:cs="Times New Roman"/>
                <w:color w:val="000000" w:themeColor="text1"/>
                <w:sz w:val="18"/>
                <w:szCs w:val="18"/>
              </w:rPr>
              <w:t>ФО9.осуществляет элементарное двигательное и словесное планирование действий в ходе спортивных упражнений</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auto"/>
          </w:tcPr>
          <w:p w:rsidR="005F49FE" w:rsidRPr="008B3E03" w:rsidRDefault="005F49FE" w:rsidP="005F49FE">
            <w:pPr>
              <w:rPr>
                <w:rFonts w:ascii="Times New Roman" w:hAnsi="Times New Roman" w:cs="Times New Roman"/>
                <w:color w:val="000000" w:themeColor="text1"/>
                <w:sz w:val="18"/>
                <w:szCs w:val="18"/>
              </w:rPr>
            </w:pPr>
            <w:r w:rsidRPr="008B3E03">
              <w:rPr>
                <w:rFonts w:ascii="Times New Roman" w:eastAsia="TimesNewRomanPSMT" w:hAnsi="Times New Roman" w:cs="Times New Roman"/>
                <w:color w:val="000000" w:themeColor="text1"/>
                <w:sz w:val="18"/>
                <w:szCs w:val="18"/>
              </w:rPr>
              <w:t>ФО10.</w:t>
            </w:r>
            <w:r w:rsidRPr="008B3E03">
              <w:rPr>
                <w:rFonts w:ascii="Times New Roman" w:hAnsi="Times New Roman" w:cs="Times New Roman"/>
                <w:color w:val="000000" w:themeColor="text1"/>
                <w:sz w:val="18"/>
                <w:szCs w:val="18"/>
              </w:rPr>
              <w:t>знает и подчиняется правилам подвижных игр, эстафет, игр с элементами спорта</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hAnsi="Times New Roman" w:cs="Times New Roman"/>
                <w:color w:val="000000" w:themeColor="text1"/>
                <w:sz w:val="18"/>
                <w:szCs w:val="18"/>
              </w:rPr>
            </w:pPr>
            <w:r w:rsidRPr="008B3E03">
              <w:rPr>
                <w:rFonts w:ascii="Times New Roman" w:eastAsia="TimesNewRomanPSMT" w:hAnsi="Times New Roman" w:cs="Times New Roman"/>
                <w:color w:val="000000" w:themeColor="text1"/>
                <w:sz w:val="18"/>
                <w:szCs w:val="18"/>
              </w:rPr>
              <w:t xml:space="preserve">ФО11. </w:t>
            </w:r>
            <w:r w:rsidRPr="008B3E03">
              <w:rPr>
                <w:rFonts w:ascii="Times New Roman" w:hAnsi="Times New Roman" w:cs="Times New Roman"/>
                <w:color w:val="000000" w:themeColor="text1"/>
                <w:sz w:val="18"/>
                <w:szCs w:val="18"/>
              </w:rPr>
              <w:t>владеет элементарными нормами и правилами здорового образа жизни (в питании, двигательном режиме, закаливании, при формировании полезных привычек)</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shd w:val="clear" w:color="auto" w:fill="auto"/>
          </w:tcPr>
          <w:p w:rsidR="005F49FE" w:rsidRPr="008B3E03" w:rsidRDefault="005F49FE" w:rsidP="005F49FE">
            <w:pPr>
              <w:rPr>
                <w:noProof/>
                <w:color w:val="000000" w:themeColor="text1"/>
              </w:rPr>
            </w:pPr>
          </w:p>
        </w:tc>
        <w:tc>
          <w:tcPr>
            <w:tcW w:w="10178" w:type="dxa"/>
            <w:gridSpan w:val="7"/>
            <w:shd w:val="clear" w:color="auto" w:fill="FFFFFF" w:themeFill="background1"/>
          </w:tcPr>
          <w:p w:rsidR="005F49FE" w:rsidRPr="008B3E03" w:rsidRDefault="005F49FE" w:rsidP="005F49FE">
            <w:pPr>
              <w:jc w:val="center"/>
              <w:rPr>
                <w:rFonts w:ascii="Times New Roman" w:hAnsi="Times New Roman" w:cs="Times New Roman"/>
                <w:color w:val="000000" w:themeColor="text1"/>
                <w:sz w:val="20"/>
                <w:szCs w:val="20"/>
              </w:rPr>
            </w:pPr>
            <w:r w:rsidRPr="008B3E03">
              <w:rPr>
                <w:rFonts w:ascii="Times New Roman" w:hAnsi="Times New Roman" w:cs="Times New Roman"/>
                <w:b/>
                <w:color w:val="000000" w:themeColor="text1"/>
                <w:sz w:val="20"/>
                <w:szCs w:val="20"/>
              </w:rPr>
              <w:t>ДОПОЛНИТЕЛЬНЫЕ ПОКАЗАТЕЛИ</w:t>
            </w:r>
          </w:p>
        </w:tc>
      </w:tr>
      <w:tr w:rsidR="005F49FE" w:rsidRPr="008B3E03" w:rsidTr="005F49FE">
        <w:tc>
          <w:tcPr>
            <w:tcW w:w="812" w:type="dxa"/>
            <w:shd w:val="clear" w:color="auto" w:fill="D9D9D9" w:themeFill="background1" w:themeFillShade="D9"/>
          </w:tcPr>
          <w:p w:rsidR="005F49FE" w:rsidRPr="008B3E03" w:rsidRDefault="005F49FE" w:rsidP="005F49FE">
            <w:pPr>
              <w:rPr>
                <w:noProof/>
                <w:color w:val="000000" w:themeColor="text1"/>
              </w:rPr>
            </w:pPr>
            <w:r w:rsidRPr="008B3E03">
              <w:rPr>
                <w:rFonts w:ascii="Times New Roman" w:hAnsi="Times New Roman" w:cs="Times New Roman"/>
                <w:color w:val="000000" w:themeColor="text1"/>
                <w:sz w:val="20"/>
                <w:szCs w:val="20"/>
              </w:rPr>
              <w:t>Ф1</w:t>
            </w:r>
          </w:p>
        </w:tc>
        <w:tc>
          <w:tcPr>
            <w:tcW w:w="10178" w:type="dxa"/>
            <w:gridSpan w:val="7"/>
            <w:shd w:val="clear" w:color="auto" w:fill="FFFFFF" w:themeFill="background1"/>
          </w:tcPr>
          <w:p w:rsidR="005F49FE" w:rsidRPr="008B3E03" w:rsidRDefault="005F49FE" w:rsidP="005F49FE">
            <w:pPr>
              <w:rPr>
                <w:rFonts w:ascii="Times New Roman" w:hAnsi="Times New Roman" w:cs="Times New Roman"/>
                <w:color w:val="000000" w:themeColor="text1"/>
                <w:sz w:val="18"/>
                <w:szCs w:val="18"/>
              </w:rPr>
            </w:pPr>
            <w:r w:rsidRPr="008B3E03">
              <w:rPr>
                <w:rFonts w:ascii="Times New Roman" w:hAnsi="Times New Roman" w:cs="Times New Roman"/>
                <w:b/>
                <w:color w:val="000000" w:themeColor="text1"/>
                <w:sz w:val="18"/>
                <w:szCs w:val="18"/>
              </w:rPr>
              <w:t>Крупная моторика</w:t>
            </w:r>
          </w:p>
        </w:tc>
      </w:tr>
      <w:tr w:rsidR="005F49FE" w:rsidRPr="008B3E03" w:rsidTr="005F49FE">
        <w:tc>
          <w:tcPr>
            <w:tcW w:w="812" w:type="dxa"/>
            <w:vMerge w:val="restart"/>
            <w:shd w:val="clear" w:color="auto" w:fill="auto"/>
          </w:tcPr>
          <w:p w:rsidR="005F49FE" w:rsidRPr="008B3E03" w:rsidRDefault="005F49FE" w:rsidP="005F49FE">
            <w:pPr>
              <w:rPr>
                <w:rFonts w:ascii="Times New Roman" w:hAnsi="Times New Roman" w:cs="Times New Roman"/>
                <w:color w:val="000000" w:themeColor="text1"/>
                <w:sz w:val="20"/>
                <w:szCs w:val="20"/>
              </w:rPr>
            </w:pPr>
            <w:r w:rsidRPr="008B3E03">
              <w:rPr>
                <w:noProof/>
                <w:color w:val="000000" w:themeColor="text1"/>
                <w:lang w:eastAsia="ru-RU"/>
              </w:rPr>
              <w:drawing>
                <wp:anchor distT="0" distB="0" distL="114300" distR="114300" simplePos="0" relativeHeight="251657216" behindDoc="1" locked="0" layoutInCell="1" allowOverlap="1" wp14:anchorId="0B7A7E92" wp14:editId="7556660D">
                  <wp:simplePos x="0" y="0"/>
                  <wp:positionH relativeFrom="column">
                    <wp:posOffset>-69850</wp:posOffset>
                  </wp:positionH>
                  <wp:positionV relativeFrom="paragraph">
                    <wp:posOffset>227965</wp:posOffset>
                  </wp:positionV>
                  <wp:extent cx="409575" cy="409575"/>
                  <wp:effectExtent l="0" t="0" r="9525" b="9525"/>
                  <wp:wrapThrough wrapText="bothSides">
                    <wp:wrapPolygon edited="0">
                      <wp:start x="0" y="0"/>
                      <wp:lineTo x="0" y="21098"/>
                      <wp:lineTo x="21098" y="21098"/>
                      <wp:lineTo x="21098" y="0"/>
                      <wp:lineTo x="0" y="0"/>
                    </wp:wrapPolygon>
                  </wp:wrapThrough>
                  <wp:docPr id="60" name="Рисунок 60"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33"/>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pic:spPr>
                      </pic:pic>
                    </a:graphicData>
                  </a:graphic>
                </wp:anchor>
              </w:drawing>
            </w:r>
          </w:p>
        </w:tc>
        <w:tc>
          <w:tcPr>
            <w:tcW w:w="5107" w:type="dxa"/>
            <w:shd w:val="clear" w:color="auto" w:fill="D9D9D9" w:themeFill="background1" w:themeFillShade="D9"/>
          </w:tcPr>
          <w:p w:rsidR="005F49FE" w:rsidRPr="008B3E03" w:rsidRDefault="005F49FE" w:rsidP="005F49FE">
            <w:pPr>
              <w:rPr>
                <w:rFonts w:ascii="Times New Roman" w:hAnsi="Times New Roman" w:cs="Times New Roman"/>
                <w:color w:val="000000" w:themeColor="text1"/>
                <w:sz w:val="18"/>
                <w:szCs w:val="18"/>
              </w:rPr>
            </w:pPr>
            <w:r w:rsidRPr="008B3E03">
              <w:rPr>
                <w:rFonts w:ascii="Times New Roman" w:hAnsi="Times New Roman" w:cs="Times New Roman"/>
                <w:color w:val="000000" w:themeColor="text1"/>
                <w:sz w:val="18"/>
                <w:szCs w:val="18"/>
              </w:rPr>
              <w:t>Ф1.1 Координирует движения рук и ног (хлопает в ладоши и притоптывает, марширует)</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Ф1.2Удерживает равновесие, стоя на одно ноге не менее 15 секунд</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Ф1.3Может пройти строго по линии, не нарушая ее</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Ф1.4Может пройти по гимнастической скамейке, сохраняя равновесие</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Ф1.5Может пройти по прямой линии спиной вперед не менее 4-6 шагов</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Ф1.6Может уверенно стоять на одной ноге</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Ф1.7Полностью контролирует свои движения</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val="restart"/>
            <w:shd w:val="clear" w:color="auto" w:fill="auto"/>
          </w:tcPr>
          <w:p w:rsidR="005F49FE" w:rsidRPr="008B3E03" w:rsidRDefault="005F49FE" w:rsidP="005F49FE">
            <w:pPr>
              <w:rPr>
                <w:rFonts w:ascii="Times New Roman" w:hAnsi="Times New Roman" w:cs="Times New Roman"/>
                <w:color w:val="000000" w:themeColor="text1"/>
                <w:sz w:val="20"/>
                <w:szCs w:val="20"/>
              </w:rPr>
            </w:pPr>
            <w:r w:rsidRPr="008B3E03">
              <w:rPr>
                <w:rFonts w:ascii="Times New Roman" w:hAnsi="Times New Roman" w:cs="Times New Roman"/>
                <w:noProof/>
                <w:color w:val="000000" w:themeColor="text1"/>
                <w:sz w:val="20"/>
                <w:szCs w:val="20"/>
                <w:lang w:eastAsia="ru-RU"/>
              </w:rPr>
              <w:drawing>
                <wp:anchor distT="0" distB="0" distL="114300" distR="114300" simplePos="0" relativeHeight="251676672" behindDoc="1" locked="0" layoutInCell="1" allowOverlap="1" wp14:anchorId="1CEDB4ED" wp14:editId="6642B3C6">
                  <wp:simplePos x="0" y="0"/>
                  <wp:positionH relativeFrom="column">
                    <wp:posOffset>-109855</wp:posOffset>
                  </wp:positionH>
                  <wp:positionV relativeFrom="paragraph">
                    <wp:posOffset>328930</wp:posOffset>
                  </wp:positionV>
                  <wp:extent cx="431165" cy="431165"/>
                  <wp:effectExtent l="0" t="0" r="6985" b="6985"/>
                  <wp:wrapThrough wrapText="bothSides">
                    <wp:wrapPolygon edited="0">
                      <wp:start x="0" y="0"/>
                      <wp:lineTo x="0" y="20996"/>
                      <wp:lineTo x="20996" y="20996"/>
                      <wp:lineTo x="20996" y="0"/>
                      <wp:lineTo x="0" y="0"/>
                    </wp:wrapPolygon>
                  </wp:wrapThrough>
                  <wp:docPr id="61" name="Рисунок 61" descr="C:\Users\звёздочки\AppData\Local\Microsoft\Windows\INetCache\Content.Word\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звёздочки\AppData\Local\Microsoft\Windows\INetCache\Content.Word\32.jpg"/>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31165" cy="431165"/>
                          </a:xfrm>
                          <a:prstGeom prst="rect">
                            <a:avLst/>
                          </a:prstGeom>
                          <a:noFill/>
                          <a:ln>
                            <a:noFill/>
                          </a:ln>
                        </pic:spPr>
                      </pic:pic>
                    </a:graphicData>
                  </a:graphic>
                </wp:anchor>
              </w:drawing>
            </w:r>
          </w:p>
        </w:tc>
        <w:tc>
          <w:tcPr>
            <w:tcW w:w="5107" w:type="dxa"/>
            <w:shd w:val="clear" w:color="auto" w:fill="auto"/>
          </w:tcPr>
          <w:p w:rsidR="005F49FE" w:rsidRPr="008B3E03" w:rsidRDefault="005F49FE" w:rsidP="005F49FE">
            <w:pPr>
              <w:rPr>
                <w:color w:val="000000" w:themeColor="text1"/>
              </w:rPr>
            </w:pPr>
            <w:r w:rsidRPr="008B3E03">
              <w:rPr>
                <w:rFonts w:ascii="Times New Roman" w:hAnsi="Times New Roman" w:cs="Times New Roman"/>
                <w:color w:val="000000" w:themeColor="text1"/>
                <w:sz w:val="18"/>
                <w:szCs w:val="18"/>
              </w:rPr>
              <w:t>Ф1.8Точно выполняет заданные упражнения во время зарядки</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 xml:space="preserve">Ф1.9Бегает, свободно сохраняя равновесие </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Ф1.10Лазает по спортивной лестнице вверх и вниз</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Ф1.11Прыгает, отталкиваясь двумя ногами, с продвижением вперед</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Ф1.12Пролезает в гимнастический обруч</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Ф1.13Перепрыгивает через препятствия высотой более 10 см</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Ф1.14Прыгает через скакалку</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Ф1.15Прыгает на одной ноге не менее 10 прыжков</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Ф1.16Прыгает в длину (до 1 метра)</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Ф1.17Выполняет прыжки на месте и с продвижением вперед</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val="restart"/>
            <w:shd w:val="clear" w:color="auto" w:fill="auto"/>
          </w:tcPr>
          <w:p w:rsidR="005F49FE" w:rsidRPr="008B3E03" w:rsidRDefault="005F49FE" w:rsidP="005F49FE">
            <w:pPr>
              <w:rPr>
                <w:rFonts w:ascii="Times New Roman" w:hAnsi="Times New Roman" w:cs="Times New Roman"/>
                <w:color w:val="000000" w:themeColor="text1"/>
                <w:sz w:val="20"/>
                <w:szCs w:val="20"/>
              </w:rPr>
            </w:pPr>
            <w:r w:rsidRPr="008B3E03">
              <w:rPr>
                <w:noProof/>
                <w:color w:val="000000" w:themeColor="text1"/>
                <w:lang w:eastAsia="ru-RU"/>
              </w:rPr>
              <w:drawing>
                <wp:anchor distT="0" distB="0" distL="114300" distR="114300" simplePos="0" relativeHeight="251677696" behindDoc="1" locked="0" layoutInCell="1" allowOverlap="1" wp14:anchorId="36BCF475" wp14:editId="09FAF770">
                  <wp:simplePos x="0" y="0"/>
                  <wp:positionH relativeFrom="column">
                    <wp:posOffset>-69850</wp:posOffset>
                  </wp:positionH>
                  <wp:positionV relativeFrom="paragraph">
                    <wp:posOffset>53975</wp:posOffset>
                  </wp:positionV>
                  <wp:extent cx="351155" cy="351155"/>
                  <wp:effectExtent l="0" t="0" r="0" b="0"/>
                  <wp:wrapThrough wrapText="bothSides">
                    <wp:wrapPolygon edited="0">
                      <wp:start x="0" y="0"/>
                      <wp:lineTo x="0" y="19920"/>
                      <wp:lineTo x="19920" y="19920"/>
                      <wp:lineTo x="19920" y="0"/>
                      <wp:lineTo x="0" y="0"/>
                    </wp:wrapPolygon>
                  </wp:wrapThrough>
                  <wp:docPr id="62" name="Рисунок 38"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34"/>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51155" cy="351155"/>
                          </a:xfrm>
                          <a:prstGeom prst="rect">
                            <a:avLst/>
                          </a:prstGeom>
                          <a:noFill/>
                        </pic:spPr>
                      </pic:pic>
                    </a:graphicData>
                  </a:graphic>
                </wp:anchor>
              </w:drawing>
            </w:r>
          </w:p>
        </w:tc>
        <w:tc>
          <w:tcPr>
            <w:tcW w:w="5107" w:type="dxa"/>
            <w:shd w:val="clear" w:color="auto" w:fill="auto"/>
          </w:tcPr>
          <w:p w:rsidR="005F49FE" w:rsidRPr="008B3E03" w:rsidRDefault="005F49FE" w:rsidP="005F49FE">
            <w:pPr>
              <w:rPr>
                <w:color w:val="000000" w:themeColor="text1"/>
              </w:rPr>
            </w:pPr>
            <w:r w:rsidRPr="008B3E03">
              <w:rPr>
                <w:rFonts w:ascii="Times New Roman" w:hAnsi="Times New Roman" w:cs="Times New Roman"/>
                <w:color w:val="000000" w:themeColor="text1"/>
                <w:sz w:val="18"/>
                <w:szCs w:val="18"/>
              </w:rPr>
              <w:t>Ф1.18Бросает и ловит мяч двумя руками</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Ф1.19Бросает мяч одной рукой</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Ф1.20Отбивает мяч о землю</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Ф1.21Ловит маленький мяч</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val="restart"/>
            <w:shd w:val="clear" w:color="auto" w:fill="auto"/>
          </w:tcPr>
          <w:p w:rsidR="005F49FE" w:rsidRPr="008B3E03" w:rsidRDefault="005F49FE" w:rsidP="005F49FE">
            <w:pPr>
              <w:rPr>
                <w:rFonts w:ascii="Times New Roman" w:hAnsi="Times New Roman" w:cs="Times New Roman"/>
                <w:color w:val="000000" w:themeColor="text1"/>
                <w:sz w:val="20"/>
                <w:szCs w:val="20"/>
              </w:rPr>
            </w:pPr>
            <w:r w:rsidRPr="008B3E03">
              <w:rPr>
                <w:noProof/>
                <w:color w:val="000000" w:themeColor="text1"/>
                <w:lang w:eastAsia="ru-RU"/>
              </w:rPr>
              <w:drawing>
                <wp:anchor distT="0" distB="0" distL="114300" distR="114300" simplePos="0" relativeHeight="251678720" behindDoc="1" locked="0" layoutInCell="1" allowOverlap="1" wp14:anchorId="00206898" wp14:editId="76592D1D">
                  <wp:simplePos x="0" y="0"/>
                  <wp:positionH relativeFrom="column">
                    <wp:posOffset>-116840</wp:posOffset>
                  </wp:positionH>
                  <wp:positionV relativeFrom="paragraph">
                    <wp:posOffset>169545</wp:posOffset>
                  </wp:positionV>
                  <wp:extent cx="461010" cy="461010"/>
                  <wp:effectExtent l="0" t="0" r="0" b="0"/>
                  <wp:wrapThrough wrapText="bothSides">
                    <wp:wrapPolygon edited="0">
                      <wp:start x="0" y="0"/>
                      <wp:lineTo x="0" y="20529"/>
                      <wp:lineTo x="20529" y="20529"/>
                      <wp:lineTo x="20529" y="0"/>
                      <wp:lineTo x="0" y="0"/>
                    </wp:wrapPolygon>
                  </wp:wrapThrough>
                  <wp:docPr id="63" name="Рисунок 39"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3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pic:spPr>
                      </pic:pic>
                    </a:graphicData>
                  </a:graphic>
                </wp:anchor>
              </w:drawing>
            </w:r>
          </w:p>
        </w:tc>
        <w:tc>
          <w:tcPr>
            <w:tcW w:w="5107" w:type="dxa"/>
            <w:shd w:val="clear" w:color="auto" w:fill="auto"/>
          </w:tcPr>
          <w:p w:rsidR="005F49FE" w:rsidRPr="008B3E03" w:rsidRDefault="005F49FE" w:rsidP="005F49FE">
            <w:pPr>
              <w:rPr>
                <w:color w:val="000000" w:themeColor="text1"/>
              </w:rPr>
            </w:pPr>
            <w:r w:rsidRPr="008B3E03">
              <w:rPr>
                <w:rFonts w:ascii="Times New Roman" w:hAnsi="Times New Roman" w:cs="Times New Roman"/>
                <w:color w:val="000000" w:themeColor="text1"/>
                <w:sz w:val="18"/>
                <w:szCs w:val="18"/>
              </w:rPr>
              <w:t>Ф1.22Катается на трехколесном велосипеде</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Ф1.23Самостоятельно катается на санках с горки</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Ф1.24Катается на лыжах</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Ф1.25Катается на коньках/роликах</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Ф1.26Катается на двухколесном велосипеде/самокате</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Ф1.27Может плавать без поддержки</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tcBorders>
              <w:bottom w:val="single" w:sz="4" w:space="0" w:color="auto"/>
            </w:tcBorders>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8"/>
                <w:szCs w:val="18"/>
              </w:rPr>
              <w:t>Ф1.28Знает элементы спортивных игр и участвует в них</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tcBorders>
              <w:top w:val="nil"/>
            </w:tcBorders>
            <w:shd w:val="clear" w:color="auto" w:fill="808080" w:themeFill="background1" w:themeFillShade="80"/>
          </w:tcPr>
          <w:p w:rsidR="005F49FE" w:rsidRPr="008B3E03" w:rsidRDefault="005F49FE" w:rsidP="005F49FE">
            <w:pPr>
              <w:rPr>
                <w:rFonts w:ascii="Times New Roman" w:hAnsi="Times New Roman" w:cs="Times New Roman"/>
                <w:color w:val="000000" w:themeColor="text1"/>
                <w:sz w:val="20"/>
                <w:szCs w:val="20"/>
              </w:rPr>
            </w:pPr>
            <w:r w:rsidRPr="008B3E03">
              <w:rPr>
                <w:rFonts w:ascii="Times New Roman" w:hAnsi="Times New Roman" w:cs="Times New Roman"/>
                <w:color w:val="000000" w:themeColor="text1"/>
                <w:sz w:val="20"/>
                <w:szCs w:val="20"/>
              </w:rPr>
              <w:t>Ф2</w:t>
            </w:r>
          </w:p>
        </w:tc>
        <w:tc>
          <w:tcPr>
            <w:tcW w:w="10178" w:type="dxa"/>
            <w:gridSpan w:val="7"/>
            <w:shd w:val="clear" w:color="auto" w:fill="auto"/>
          </w:tcPr>
          <w:p w:rsidR="005F49FE" w:rsidRPr="008B3E03" w:rsidRDefault="005F49FE" w:rsidP="005F49FE">
            <w:pPr>
              <w:rPr>
                <w:rFonts w:ascii="Times New Roman" w:hAnsi="Times New Roman" w:cs="Times New Roman"/>
                <w:b/>
                <w:color w:val="000000" w:themeColor="text1"/>
                <w:sz w:val="18"/>
                <w:szCs w:val="18"/>
              </w:rPr>
            </w:pPr>
            <w:r w:rsidRPr="008B3E03">
              <w:rPr>
                <w:rFonts w:ascii="Times New Roman" w:hAnsi="Times New Roman" w:cs="Times New Roman"/>
                <w:b/>
                <w:color w:val="000000" w:themeColor="text1"/>
                <w:sz w:val="18"/>
                <w:szCs w:val="18"/>
              </w:rPr>
              <w:t>Мелкая моторика</w:t>
            </w:r>
          </w:p>
        </w:tc>
      </w:tr>
      <w:tr w:rsidR="005F49FE" w:rsidRPr="008B3E03" w:rsidTr="005F49FE">
        <w:tc>
          <w:tcPr>
            <w:tcW w:w="812" w:type="dxa"/>
            <w:vMerge w:val="restart"/>
            <w:shd w:val="clear" w:color="auto" w:fill="auto"/>
          </w:tcPr>
          <w:p w:rsidR="005F49FE" w:rsidRPr="008B3E03" w:rsidRDefault="005F49FE" w:rsidP="005F49FE">
            <w:pPr>
              <w:shd w:val="clear" w:color="auto" w:fill="D9D9D9" w:themeFill="background1" w:themeFillShade="D9"/>
              <w:rPr>
                <w:rFonts w:ascii="Times New Roman" w:hAnsi="Times New Roman" w:cs="Times New Roman"/>
                <w:color w:val="000000" w:themeColor="text1"/>
                <w:sz w:val="20"/>
                <w:szCs w:val="20"/>
              </w:rPr>
            </w:pPr>
            <w:r w:rsidRPr="008B3E03">
              <w:rPr>
                <w:noProof/>
                <w:color w:val="000000" w:themeColor="text1"/>
                <w:lang w:eastAsia="ru-RU"/>
              </w:rPr>
              <w:drawing>
                <wp:anchor distT="0" distB="0" distL="114300" distR="114300" simplePos="0" relativeHeight="251658240" behindDoc="1" locked="0" layoutInCell="1" allowOverlap="1" wp14:anchorId="678C905C" wp14:editId="168B1103">
                  <wp:simplePos x="0" y="0"/>
                  <wp:positionH relativeFrom="column">
                    <wp:posOffset>-128270</wp:posOffset>
                  </wp:positionH>
                  <wp:positionV relativeFrom="paragraph">
                    <wp:posOffset>396875</wp:posOffset>
                  </wp:positionV>
                  <wp:extent cx="394970" cy="394970"/>
                  <wp:effectExtent l="0" t="0" r="5080" b="5080"/>
                  <wp:wrapThrough wrapText="bothSides">
                    <wp:wrapPolygon edited="0">
                      <wp:start x="0" y="0"/>
                      <wp:lineTo x="0" y="20836"/>
                      <wp:lineTo x="20836" y="20836"/>
                      <wp:lineTo x="20836" y="0"/>
                      <wp:lineTo x="0" y="0"/>
                    </wp:wrapPolygon>
                  </wp:wrapThrough>
                  <wp:docPr id="64" name="Рисунок 45"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36"/>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394970" cy="394970"/>
                          </a:xfrm>
                          <a:prstGeom prst="rect">
                            <a:avLst/>
                          </a:prstGeom>
                          <a:noFill/>
                        </pic:spPr>
                      </pic:pic>
                    </a:graphicData>
                  </a:graphic>
                </wp:anchor>
              </w:drawing>
            </w:r>
          </w:p>
        </w:tc>
        <w:tc>
          <w:tcPr>
            <w:tcW w:w="5107" w:type="dxa"/>
            <w:shd w:val="clear" w:color="auto" w:fill="D9D9D9" w:themeFill="background1" w:themeFillShade="D9"/>
          </w:tcPr>
          <w:p w:rsidR="005F49FE" w:rsidRPr="008B3E03" w:rsidRDefault="005F49FE" w:rsidP="005F49FE">
            <w:pPr>
              <w:shd w:val="clear" w:color="auto" w:fill="D9D9D9" w:themeFill="background1" w:themeFillShade="D9"/>
              <w:rPr>
                <w:rFonts w:ascii="Times New Roman" w:hAnsi="Times New Roman" w:cs="Times New Roman"/>
                <w:color w:val="000000" w:themeColor="text1"/>
                <w:sz w:val="16"/>
                <w:szCs w:val="16"/>
              </w:rPr>
            </w:pPr>
            <w:r w:rsidRPr="008B3E03">
              <w:rPr>
                <w:rFonts w:ascii="Times New Roman" w:hAnsi="Times New Roman" w:cs="Times New Roman"/>
                <w:color w:val="000000" w:themeColor="text1"/>
                <w:sz w:val="16"/>
                <w:szCs w:val="16"/>
              </w:rPr>
              <w:t>Ф2.1 Вдевает веревку в кольцо</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6"/>
                <w:szCs w:val="16"/>
              </w:rPr>
              <w:t>Ф2.2 Разбирает пирамидку и собирает ее с учетом величины колец</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6"/>
                <w:szCs w:val="16"/>
              </w:rPr>
              <w:t>Ф2.3 Называет крупные бусины или пуговицы на нитку (шнурок)</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6"/>
                <w:szCs w:val="16"/>
              </w:rPr>
              <w:t>Ф2.4Использует щипковый захват для действий с мелкими предметами</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6"/>
                <w:szCs w:val="16"/>
              </w:rPr>
              <w:t>Ф2.5 Складывает мелкие предметы (камешки, пуговицы) в определенном порядке</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6"/>
                <w:szCs w:val="16"/>
              </w:rPr>
              <w:t>Ф2.6 Открывает и закрывает задвижки, замки, пользуется ключом</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6"/>
                <w:szCs w:val="16"/>
              </w:rPr>
              <w:t>Ф2.7 Закручивает и откручивает мелкие предметы (детали игрушек, конструктора)</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6"/>
                <w:szCs w:val="16"/>
              </w:rPr>
              <w:t>Ф2.8 Самостоятельно вдевает шнурки в ботинки/кроссовки</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6"/>
                <w:szCs w:val="16"/>
              </w:rPr>
              <w:t>Ф2.9 Нанизывает мелкие бусинки на ниточку</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val="restart"/>
            <w:shd w:val="clear" w:color="auto" w:fill="auto"/>
          </w:tcPr>
          <w:p w:rsidR="005F49FE" w:rsidRPr="008B3E03" w:rsidRDefault="005F49FE" w:rsidP="005F49FE">
            <w:pPr>
              <w:rPr>
                <w:rFonts w:ascii="Times New Roman" w:hAnsi="Times New Roman" w:cs="Times New Roman"/>
                <w:color w:val="000000" w:themeColor="text1"/>
                <w:sz w:val="20"/>
                <w:szCs w:val="20"/>
              </w:rPr>
            </w:pPr>
            <w:r w:rsidRPr="008B3E03">
              <w:rPr>
                <w:noProof/>
                <w:color w:val="000000" w:themeColor="text1"/>
                <w:lang w:eastAsia="ru-RU"/>
              </w:rPr>
              <w:drawing>
                <wp:anchor distT="0" distB="0" distL="114300" distR="114300" simplePos="0" relativeHeight="251679744" behindDoc="1" locked="0" layoutInCell="1" allowOverlap="1" wp14:anchorId="560FFD82" wp14:editId="3E7D3C7E">
                  <wp:simplePos x="0" y="0"/>
                  <wp:positionH relativeFrom="column">
                    <wp:posOffset>-65405</wp:posOffset>
                  </wp:positionH>
                  <wp:positionV relativeFrom="paragraph">
                    <wp:posOffset>132715</wp:posOffset>
                  </wp:positionV>
                  <wp:extent cx="387985" cy="387985"/>
                  <wp:effectExtent l="0" t="0" r="0" b="0"/>
                  <wp:wrapThrough wrapText="bothSides">
                    <wp:wrapPolygon edited="0">
                      <wp:start x="0" y="0"/>
                      <wp:lineTo x="0" y="20151"/>
                      <wp:lineTo x="20151" y="20151"/>
                      <wp:lineTo x="20151" y="0"/>
                      <wp:lineTo x="0" y="0"/>
                    </wp:wrapPolygon>
                  </wp:wrapThrough>
                  <wp:docPr id="65" name="Рисунок 65"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37"/>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87985" cy="387985"/>
                          </a:xfrm>
                          <a:prstGeom prst="rect">
                            <a:avLst/>
                          </a:prstGeom>
                          <a:noFill/>
                        </pic:spPr>
                      </pic:pic>
                    </a:graphicData>
                  </a:graphic>
                </wp:anchor>
              </w:drawing>
            </w:r>
          </w:p>
        </w:tc>
        <w:tc>
          <w:tcPr>
            <w:tcW w:w="5107" w:type="dxa"/>
            <w:shd w:val="clear" w:color="auto" w:fill="auto"/>
          </w:tcPr>
          <w:p w:rsidR="005F49FE" w:rsidRPr="008B3E03" w:rsidRDefault="005F49FE" w:rsidP="005F49FE">
            <w:pPr>
              <w:rPr>
                <w:color w:val="000000" w:themeColor="text1"/>
                <w:sz w:val="16"/>
                <w:szCs w:val="16"/>
              </w:rPr>
            </w:pPr>
            <w:r w:rsidRPr="008B3E03">
              <w:rPr>
                <w:rFonts w:ascii="Times New Roman" w:hAnsi="Times New Roman" w:cs="Times New Roman"/>
                <w:color w:val="000000" w:themeColor="text1"/>
                <w:sz w:val="16"/>
                <w:szCs w:val="16"/>
              </w:rPr>
              <w:t>Ф2.10 Рисует прямую линию и круг по образцу</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6"/>
                <w:szCs w:val="16"/>
              </w:rPr>
              <w:t>Ф2.11 Проводит прямую линию строго между двумя ограничительными линиями</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6"/>
                <w:szCs w:val="16"/>
              </w:rPr>
              <w:t>Ф2.12 Складывает бумагу по заданным линиям</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6"/>
                <w:szCs w:val="16"/>
              </w:rPr>
              <w:t>Ф2.13 Режем бумагу ножницами строго вдоль заданной линии</w:t>
            </w: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shd w:val="clear" w:color="auto" w:fill="D9D9D9" w:themeFill="background1" w:themeFillShade="D9"/>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r w:rsidR="005F49FE" w:rsidRPr="008B3E03" w:rsidTr="005F49FE">
        <w:tc>
          <w:tcPr>
            <w:tcW w:w="812" w:type="dxa"/>
            <w:vMerge/>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5107" w:type="dxa"/>
            <w:tcBorders>
              <w:bottom w:val="single" w:sz="4" w:space="0" w:color="auto"/>
            </w:tcBorders>
            <w:shd w:val="clear" w:color="auto" w:fill="auto"/>
          </w:tcPr>
          <w:p w:rsidR="005F49FE" w:rsidRPr="008B3E03" w:rsidRDefault="005F49FE" w:rsidP="005F49FE">
            <w:pPr>
              <w:rPr>
                <w:rFonts w:ascii="Times New Roman" w:eastAsia="Times New Roman" w:hAnsi="Times New Roman" w:cs="Times New Roman"/>
                <w:color w:val="000000" w:themeColor="text1"/>
                <w:sz w:val="28"/>
                <w:szCs w:val="28"/>
                <w:lang w:eastAsia="ru-RU"/>
              </w:rPr>
            </w:pPr>
            <w:r w:rsidRPr="008B3E03">
              <w:rPr>
                <w:rFonts w:ascii="Times New Roman" w:hAnsi="Times New Roman" w:cs="Times New Roman"/>
                <w:color w:val="000000" w:themeColor="text1"/>
                <w:sz w:val="16"/>
                <w:szCs w:val="16"/>
              </w:rPr>
              <w:t>Ф2.14 Может аккуратно обрывать бумагу вдоль заданной линии</w:t>
            </w: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0"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51"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c>
          <w:tcPr>
            <w:tcW w:w="817" w:type="dxa"/>
          </w:tcPr>
          <w:p w:rsidR="005F49FE" w:rsidRPr="008B3E03" w:rsidRDefault="005F49FE" w:rsidP="005F49FE">
            <w:pPr>
              <w:rPr>
                <w:rFonts w:ascii="Times New Roman" w:eastAsia="Times New Roman" w:hAnsi="Times New Roman" w:cs="Times New Roman"/>
                <w:color w:val="000000" w:themeColor="text1"/>
                <w:sz w:val="28"/>
                <w:szCs w:val="28"/>
                <w:lang w:eastAsia="ru-RU"/>
              </w:rPr>
            </w:pPr>
          </w:p>
        </w:tc>
      </w:tr>
    </w:tbl>
    <w:p w:rsidR="008C6CF2" w:rsidRPr="008B3E03" w:rsidRDefault="005F49FE" w:rsidP="0010435C">
      <w:pPr>
        <w:rPr>
          <w:color w:val="000000" w:themeColor="text1"/>
        </w:rPr>
      </w:pPr>
      <w:r w:rsidRPr="008B3E03">
        <w:rPr>
          <w:rFonts w:ascii="Times New Roman" w:hAnsi="Times New Roman" w:cs="Times New Roman"/>
          <w:color w:val="000000" w:themeColor="text1"/>
        </w:rPr>
        <w:tab/>
      </w:r>
    </w:p>
    <w:sectPr w:rsidR="008C6CF2" w:rsidRPr="008B3E03" w:rsidSect="005F49FE">
      <w:pgSz w:w="11906" w:h="16838"/>
      <w:pgMar w:top="568" w:right="424" w:bottom="567"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12F5" w:rsidRDefault="002812F5" w:rsidP="002338FE">
      <w:pPr>
        <w:spacing w:after="0" w:line="240" w:lineRule="auto"/>
      </w:pPr>
      <w:r>
        <w:separator/>
      </w:r>
    </w:p>
  </w:endnote>
  <w:endnote w:type="continuationSeparator" w:id="0">
    <w:p w:rsidR="002812F5" w:rsidRDefault="002812F5" w:rsidP="002338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10022FF" w:usb1="C000E47F" w:usb2="00000029" w:usb3="00000000" w:csb0="000001DF" w:csb1="00000000"/>
  </w:font>
  <w:font w:name="Georgia">
    <w:panose1 w:val="02040502050405020303"/>
    <w:charset w:val="CC"/>
    <w:family w:val="roman"/>
    <w:pitch w:val="variable"/>
    <w:sig w:usb0="00000287" w:usb1="00000000" w:usb2="00000000" w:usb3="00000000" w:csb0="000000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Times New Roman CYR">
    <w:panose1 w:val="02020603050405020304"/>
    <w:charset w:val="CC"/>
    <w:family w:val="roman"/>
    <w:pitch w:val="variable"/>
    <w:sig w:usb0="E0002AFF" w:usb1="C0007841"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yandex-sans">
    <w:altName w:val="Times New Roman"/>
    <w:panose1 w:val="00000000000000000000"/>
    <w:charset w:val="00"/>
    <w:family w:val="roman"/>
    <w:notTrueType/>
    <w:pitch w:val="default"/>
  </w:font>
  <w:font w:name="Malgun Gothic">
    <w:panose1 w:val="020B0503020000020004"/>
    <w:charset w:val="81"/>
    <w:family w:val="swiss"/>
    <w:pitch w:val="variable"/>
    <w:sig w:usb0="900002AF" w:usb1="09D77CFB" w:usb2="00000012" w:usb3="00000000" w:csb0="00080001" w:csb1="00000000"/>
  </w:font>
  <w:font w:name="TimesNewRomanPSMT">
    <w:altName w:val="MS Mincho"/>
    <w:panose1 w:val="00000000000000000000"/>
    <w:charset w:val="80"/>
    <w:family w:val="auto"/>
    <w:notTrueType/>
    <w:pitch w:val="default"/>
    <w:sig w:usb0="00000001" w:usb1="08070000" w:usb2="00000010" w:usb3="00000000" w:csb0="00020000"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3956301"/>
      <w:docPartObj>
        <w:docPartGallery w:val="Page Numbers (Bottom of Page)"/>
        <w:docPartUnique/>
      </w:docPartObj>
    </w:sdtPr>
    <w:sdtEndPr/>
    <w:sdtContent>
      <w:p w:rsidR="0026120D" w:rsidRDefault="0026120D">
        <w:pPr>
          <w:pStyle w:val="afb"/>
          <w:jc w:val="right"/>
        </w:pPr>
        <w:r>
          <w:fldChar w:fldCharType="begin"/>
        </w:r>
        <w:r>
          <w:instrText>PAGE   \* MERGEFORMAT</w:instrText>
        </w:r>
        <w:r>
          <w:fldChar w:fldCharType="separate"/>
        </w:r>
        <w:r w:rsidR="00770CD7">
          <w:rPr>
            <w:noProof/>
          </w:rPr>
          <w:t>77</w:t>
        </w:r>
        <w:r>
          <w:fldChar w:fldCharType="end"/>
        </w:r>
      </w:p>
    </w:sdtContent>
  </w:sdt>
  <w:p w:rsidR="0026120D" w:rsidRDefault="0026120D">
    <w:pPr>
      <w:pStyle w:val="af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12F5" w:rsidRDefault="002812F5" w:rsidP="002338FE">
      <w:pPr>
        <w:spacing w:after="0" w:line="240" w:lineRule="auto"/>
      </w:pPr>
      <w:r>
        <w:separator/>
      </w:r>
    </w:p>
  </w:footnote>
  <w:footnote w:type="continuationSeparator" w:id="0">
    <w:p w:rsidR="002812F5" w:rsidRDefault="002812F5" w:rsidP="002338F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singleLevel"/>
    <w:tmpl w:val="00000001"/>
    <w:name w:val="RTF_Num 5"/>
    <w:lvl w:ilvl="0">
      <w:start w:val="7"/>
      <w:numFmt w:val="decimal"/>
      <w:lvlText w:val="%1."/>
      <w:lvlJc w:val="left"/>
      <w:rPr>
        <w:rFonts w:cs="Times New Roman"/>
      </w:rPr>
    </w:lvl>
  </w:abstractNum>
  <w:abstractNum w:abstractNumId="1">
    <w:nsid w:val="00000002"/>
    <w:multiLevelType w:val="multilevel"/>
    <w:tmpl w:val="00000002"/>
    <w:name w:val="WW8Num3"/>
    <w:lvl w:ilvl="0">
      <w:start w:val="1"/>
      <w:numFmt w:val="decimal"/>
      <w:lvlText w:val="%1)"/>
      <w:lvlJc w:val="left"/>
      <w:pPr>
        <w:tabs>
          <w:tab w:val="num" w:pos="0"/>
        </w:tabs>
        <w:ind w:left="1632" w:hanging="1065"/>
      </w:pPr>
      <w:rPr>
        <w:rFonts w:cs="Times New Roman"/>
        <w:color w:val="000000"/>
        <w:sz w:val="24"/>
        <w:szCs w:val="24"/>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2">
    <w:nsid w:val="00000003"/>
    <w:multiLevelType w:val="multilevel"/>
    <w:tmpl w:val="00000003"/>
    <w:name w:val="WW8Num4"/>
    <w:lvl w:ilvl="0">
      <w:start w:val="1"/>
      <w:numFmt w:val="decimal"/>
      <w:lvlText w:val="%1)"/>
      <w:lvlJc w:val="left"/>
      <w:pPr>
        <w:tabs>
          <w:tab w:val="num" w:pos="0"/>
        </w:tabs>
        <w:ind w:left="5322" w:hanging="360"/>
      </w:pPr>
      <w:rPr>
        <w:rFonts w:cs="Times New Roman"/>
        <w:color w:val="000000"/>
        <w:sz w:val="24"/>
        <w:szCs w:val="24"/>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3">
    <w:nsid w:val="0000000D"/>
    <w:multiLevelType w:val="multilevel"/>
    <w:tmpl w:val="0000000D"/>
    <w:name w:val="WW8Num16"/>
    <w:lvl w:ilvl="0">
      <w:start w:val="1"/>
      <w:numFmt w:val="decimal"/>
      <w:lvlText w:val="%1)"/>
      <w:lvlJc w:val="left"/>
      <w:pPr>
        <w:tabs>
          <w:tab w:val="num" w:pos="0"/>
        </w:tabs>
        <w:ind w:left="720" w:hanging="360"/>
      </w:pPr>
      <w:rPr>
        <w:rFonts w:cs="Times New Roman"/>
        <w:color w:val="000000"/>
        <w:sz w:val="24"/>
        <w:szCs w:val="24"/>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4">
    <w:nsid w:val="0000000E"/>
    <w:multiLevelType w:val="singleLevel"/>
    <w:tmpl w:val="0000000E"/>
    <w:name w:val="WW8Num19"/>
    <w:lvl w:ilvl="0">
      <w:start w:val="1"/>
      <w:numFmt w:val="decimal"/>
      <w:lvlText w:val="%1)"/>
      <w:lvlJc w:val="left"/>
      <w:pPr>
        <w:tabs>
          <w:tab w:val="num" w:pos="0"/>
        </w:tabs>
        <w:ind w:left="1429" w:hanging="360"/>
      </w:pPr>
      <w:rPr>
        <w:rFonts w:cs="Times New Roman"/>
      </w:rPr>
    </w:lvl>
  </w:abstractNum>
  <w:abstractNum w:abstractNumId="5">
    <w:nsid w:val="0000000F"/>
    <w:multiLevelType w:val="multilevel"/>
    <w:tmpl w:val="0000000F"/>
    <w:name w:val="WW8Num20"/>
    <w:lvl w:ilvl="0">
      <w:start w:val="1"/>
      <w:numFmt w:val="decimal"/>
      <w:lvlText w:val="%1)"/>
      <w:lvlJc w:val="left"/>
      <w:pPr>
        <w:tabs>
          <w:tab w:val="num" w:pos="0"/>
        </w:tabs>
        <w:ind w:left="720" w:hanging="360"/>
      </w:pPr>
      <w:rPr>
        <w:rFonts w:cs="Symbol"/>
        <w:color w:val="000000"/>
      </w:rPr>
    </w:lvl>
    <w:lvl w:ilvl="1">
      <w:start w:val="1"/>
      <w:numFmt w:val="decimal"/>
      <w:lvlText w:val="%2."/>
      <w:lvlJc w:val="left"/>
      <w:pPr>
        <w:tabs>
          <w:tab w:val="num" w:pos="1080"/>
        </w:tabs>
        <w:ind w:left="1080" w:hanging="360"/>
      </w:pPr>
      <w:rPr>
        <w:rFonts w:cs="Times New Roman"/>
      </w:rPr>
    </w:lvl>
    <w:lvl w:ilvl="2">
      <w:start w:val="1"/>
      <w:numFmt w:val="decimal"/>
      <w:lvlText w:val="%3."/>
      <w:lvlJc w:val="left"/>
      <w:pPr>
        <w:tabs>
          <w:tab w:val="num" w:pos="1440"/>
        </w:tabs>
        <w:ind w:left="1440" w:hanging="360"/>
      </w:pPr>
      <w:rPr>
        <w:rFonts w:cs="Times New Roman"/>
      </w:rPr>
    </w:lvl>
    <w:lvl w:ilvl="3">
      <w:start w:val="1"/>
      <w:numFmt w:val="decimal"/>
      <w:lvlText w:val="%4."/>
      <w:lvlJc w:val="left"/>
      <w:pPr>
        <w:tabs>
          <w:tab w:val="num" w:pos="1800"/>
        </w:tabs>
        <w:ind w:left="1800" w:hanging="360"/>
      </w:pPr>
      <w:rPr>
        <w:rFonts w:cs="Times New Roman"/>
      </w:rPr>
    </w:lvl>
    <w:lvl w:ilvl="4">
      <w:start w:val="1"/>
      <w:numFmt w:val="decimal"/>
      <w:lvlText w:val="%5."/>
      <w:lvlJc w:val="left"/>
      <w:pPr>
        <w:tabs>
          <w:tab w:val="num" w:pos="2160"/>
        </w:tabs>
        <w:ind w:left="2160" w:hanging="360"/>
      </w:pPr>
      <w:rPr>
        <w:rFonts w:cs="Times New Roman"/>
      </w:rPr>
    </w:lvl>
    <w:lvl w:ilvl="5">
      <w:start w:val="1"/>
      <w:numFmt w:val="decimal"/>
      <w:lvlText w:val="%6."/>
      <w:lvlJc w:val="left"/>
      <w:pPr>
        <w:tabs>
          <w:tab w:val="num" w:pos="2520"/>
        </w:tabs>
        <w:ind w:left="2520" w:hanging="360"/>
      </w:pPr>
      <w:rPr>
        <w:rFonts w:cs="Times New Roman"/>
      </w:rPr>
    </w:lvl>
    <w:lvl w:ilvl="6">
      <w:start w:val="1"/>
      <w:numFmt w:val="decimal"/>
      <w:lvlText w:val="%7."/>
      <w:lvlJc w:val="left"/>
      <w:pPr>
        <w:tabs>
          <w:tab w:val="num" w:pos="2880"/>
        </w:tabs>
        <w:ind w:left="2880" w:hanging="360"/>
      </w:pPr>
      <w:rPr>
        <w:rFonts w:cs="Times New Roman"/>
      </w:rPr>
    </w:lvl>
    <w:lvl w:ilvl="7">
      <w:start w:val="1"/>
      <w:numFmt w:val="decimal"/>
      <w:lvlText w:val="%8."/>
      <w:lvlJc w:val="left"/>
      <w:pPr>
        <w:tabs>
          <w:tab w:val="num" w:pos="3240"/>
        </w:tabs>
        <w:ind w:left="3240" w:hanging="360"/>
      </w:pPr>
      <w:rPr>
        <w:rFonts w:cs="Times New Roman"/>
      </w:rPr>
    </w:lvl>
    <w:lvl w:ilvl="8">
      <w:start w:val="1"/>
      <w:numFmt w:val="decimal"/>
      <w:lvlText w:val="%9."/>
      <w:lvlJc w:val="left"/>
      <w:pPr>
        <w:tabs>
          <w:tab w:val="num" w:pos="3600"/>
        </w:tabs>
        <w:ind w:left="3600" w:hanging="360"/>
      </w:pPr>
      <w:rPr>
        <w:rFonts w:cs="Times New Roman"/>
      </w:rPr>
    </w:lvl>
  </w:abstractNum>
  <w:abstractNum w:abstractNumId="6">
    <w:nsid w:val="00000011"/>
    <w:multiLevelType w:val="singleLevel"/>
    <w:tmpl w:val="00000011"/>
    <w:name w:val="WW8Num23"/>
    <w:lvl w:ilvl="0">
      <w:start w:val="1"/>
      <w:numFmt w:val="decimal"/>
      <w:lvlText w:val="%1)"/>
      <w:lvlJc w:val="left"/>
      <w:pPr>
        <w:tabs>
          <w:tab w:val="num" w:pos="0"/>
        </w:tabs>
        <w:ind w:left="720" w:hanging="360"/>
      </w:pPr>
      <w:rPr>
        <w:rFonts w:cs="Times New Roman"/>
        <w:color w:val="000000"/>
      </w:rPr>
    </w:lvl>
  </w:abstractNum>
  <w:abstractNum w:abstractNumId="7">
    <w:nsid w:val="00000018"/>
    <w:multiLevelType w:val="singleLevel"/>
    <w:tmpl w:val="00000018"/>
    <w:name w:val="WW8Num32"/>
    <w:lvl w:ilvl="0">
      <w:start w:val="1"/>
      <w:numFmt w:val="decimal"/>
      <w:lvlText w:val="%1)"/>
      <w:lvlJc w:val="left"/>
      <w:pPr>
        <w:tabs>
          <w:tab w:val="num" w:pos="0"/>
        </w:tabs>
        <w:ind w:left="1429" w:hanging="360"/>
      </w:pPr>
      <w:rPr>
        <w:rFonts w:cs="Times New Roman"/>
      </w:rPr>
    </w:lvl>
  </w:abstractNum>
  <w:abstractNum w:abstractNumId="8">
    <w:nsid w:val="0000001B"/>
    <w:multiLevelType w:val="singleLevel"/>
    <w:tmpl w:val="0000001B"/>
    <w:name w:val="WW8Num35"/>
    <w:lvl w:ilvl="0">
      <w:start w:val="1"/>
      <w:numFmt w:val="decimal"/>
      <w:lvlText w:val="%1)"/>
      <w:lvlJc w:val="left"/>
      <w:pPr>
        <w:tabs>
          <w:tab w:val="num" w:pos="0"/>
        </w:tabs>
        <w:ind w:left="1429" w:hanging="360"/>
      </w:pPr>
      <w:rPr>
        <w:rFonts w:cs="Times New Roman"/>
      </w:rPr>
    </w:lvl>
  </w:abstractNum>
  <w:abstractNum w:abstractNumId="9">
    <w:nsid w:val="0000001D"/>
    <w:multiLevelType w:val="singleLevel"/>
    <w:tmpl w:val="0000001D"/>
    <w:name w:val="WW8Num37"/>
    <w:lvl w:ilvl="0">
      <w:start w:val="1"/>
      <w:numFmt w:val="decimal"/>
      <w:lvlText w:val="%1)"/>
      <w:lvlJc w:val="left"/>
      <w:pPr>
        <w:tabs>
          <w:tab w:val="num" w:pos="0"/>
        </w:tabs>
        <w:ind w:left="720" w:hanging="360"/>
      </w:pPr>
      <w:rPr>
        <w:rFonts w:cs="Times New Roman"/>
        <w:color w:val="000000"/>
      </w:rPr>
    </w:lvl>
  </w:abstractNum>
  <w:abstractNum w:abstractNumId="10">
    <w:nsid w:val="02786609"/>
    <w:multiLevelType w:val="multilevel"/>
    <w:tmpl w:val="876482EE"/>
    <w:lvl w:ilvl="0">
      <w:start w:val="1"/>
      <w:numFmt w:val="decimal"/>
      <w:lvlText w:val="%1."/>
      <w:lvlJc w:val="left"/>
      <w:pPr>
        <w:ind w:left="928" w:hanging="360"/>
      </w:pPr>
      <w:rPr>
        <w:rFonts w:hint="default"/>
      </w:rPr>
    </w:lvl>
    <w:lvl w:ilvl="1">
      <w:start w:val="1"/>
      <w:numFmt w:val="decimal"/>
      <w:isLgl/>
      <w:lvlText w:val="%1.%2."/>
      <w:lvlJc w:val="left"/>
      <w:pPr>
        <w:ind w:left="928" w:hanging="360"/>
      </w:pPr>
      <w:rPr>
        <w:rFonts w:hint="default"/>
      </w:rPr>
    </w:lvl>
    <w:lvl w:ilvl="2">
      <w:start w:val="1"/>
      <w:numFmt w:val="decimal"/>
      <w:isLgl/>
      <w:lvlText w:val="%1.%2.%3."/>
      <w:lvlJc w:val="left"/>
      <w:pPr>
        <w:ind w:left="1288" w:hanging="720"/>
      </w:pPr>
      <w:rPr>
        <w:rFonts w:hint="default"/>
      </w:rPr>
    </w:lvl>
    <w:lvl w:ilvl="3">
      <w:start w:val="1"/>
      <w:numFmt w:val="decimal"/>
      <w:isLgl/>
      <w:lvlText w:val="%1.%2.%3.%4."/>
      <w:lvlJc w:val="left"/>
      <w:pPr>
        <w:ind w:left="1288" w:hanging="720"/>
      </w:pPr>
      <w:rPr>
        <w:rFonts w:hint="default"/>
      </w:rPr>
    </w:lvl>
    <w:lvl w:ilvl="4">
      <w:start w:val="1"/>
      <w:numFmt w:val="decimal"/>
      <w:isLgl/>
      <w:lvlText w:val="%1.%2.%3.%4.%5."/>
      <w:lvlJc w:val="left"/>
      <w:pPr>
        <w:ind w:left="1648" w:hanging="1080"/>
      </w:pPr>
      <w:rPr>
        <w:rFonts w:hint="default"/>
      </w:rPr>
    </w:lvl>
    <w:lvl w:ilvl="5">
      <w:start w:val="1"/>
      <w:numFmt w:val="decimal"/>
      <w:isLgl/>
      <w:lvlText w:val="%1.%2.%3.%4.%5.%6."/>
      <w:lvlJc w:val="left"/>
      <w:pPr>
        <w:ind w:left="1648" w:hanging="1080"/>
      </w:pPr>
      <w:rPr>
        <w:rFonts w:hint="default"/>
      </w:rPr>
    </w:lvl>
    <w:lvl w:ilvl="6">
      <w:start w:val="1"/>
      <w:numFmt w:val="decimal"/>
      <w:isLgl/>
      <w:lvlText w:val="%1.%2.%3.%4.%5.%6.%7."/>
      <w:lvlJc w:val="left"/>
      <w:pPr>
        <w:ind w:left="2008" w:hanging="1440"/>
      </w:pPr>
      <w:rPr>
        <w:rFonts w:hint="default"/>
      </w:rPr>
    </w:lvl>
    <w:lvl w:ilvl="7">
      <w:start w:val="1"/>
      <w:numFmt w:val="decimal"/>
      <w:isLgl/>
      <w:lvlText w:val="%1.%2.%3.%4.%5.%6.%7.%8."/>
      <w:lvlJc w:val="left"/>
      <w:pPr>
        <w:ind w:left="2008" w:hanging="1440"/>
      </w:pPr>
      <w:rPr>
        <w:rFonts w:hint="default"/>
      </w:rPr>
    </w:lvl>
    <w:lvl w:ilvl="8">
      <w:start w:val="1"/>
      <w:numFmt w:val="decimal"/>
      <w:isLgl/>
      <w:lvlText w:val="%1.%2.%3.%4.%5.%6.%7.%8.%9."/>
      <w:lvlJc w:val="left"/>
      <w:pPr>
        <w:ind w:left="2368" w:hanging="1800"/>
      </w:pPr>
      <w:rPr>
        <w:rFonts w:hint="default"/>
      </w:rPr>
    </w:lvl>
  </w:abstractNum>
  <w:abstractNum w:abstractNumId="11">
    <w:nsid w:val="057C1A27"/>
    <w:multiLevelType w:val="hybridMultilevel"/>
    <w:tmpl w:val="B5E81934"/>
    <w:lvl w:ilvl="0" w:tplc="13B8F0AC">
      <w:start w:val="1"/>
      <w:numFmt w:val="bullet"/>
      <w:lvlText w:val="-"/>
      <w:lvlJc w:val="left"/>
      <w:pPr>
        <w:ind w:left="360" w:hanging="360"/>
      </w:pPr>
      <w:rPr>
        <w:rFonts w:ascii="Symbol" w:hAnsi="Symbol"/>
      </w:rPr>
    </w:lvl>
    <w:lvl w:ilvl="1" w:tplc="04190003">
      <w:start w:val="1"/>
      <w:numFmt w:val="bullet"/>
      <w:lvlText w:val="o"/>
      <w:lvlJc w:val="left"/>
      <w:pPr>
        <w:ind w:left="1080" w:hanging="360"/>
      </w:pPr>
      <w:rPr>
        <w:rFonts w:ascii="Courier New" w:hAnsi="Courier New"/>
      </w:rPr>
    </w:lvl>
    <w:lvl w:ilvl="2" w:tplc="04190005">
      <w:start w:val="1"/>
      <w:numFmt w:val="bullet"/>
      <w:lvlText w:val="§"/>
      <w:lvlJc w:val="left"/>
      <w:pPr>
        <w:ind w:left="1800" w:hanging="360"/>
      </w:pPr>
      <w:rPr>
        <w:rFonts w:ascii="Wingdings" w:hAnsi="Wingdings"/>
      </w:rPr>
    </w:lvl>
    <w:lvl w:ilvl="3" w:tplc="04190001">
      <w:start w:val="1"/>
      <w:numFmt w:val="bullet"/>
      <w:lvlText w:val="·"/>
      <w:lvlJc w:val="left"/>
      <w:pPr>
        <w:ind w:left="2520" w:hanging="360"/>
      </w:pPr>
      <w:rPr>
        <w:rFonts w:ascii="Symbol" w:hAnsi="Symbol"/>
      </w:rPr>
    </w:lvl>
    <w:lvl w:ilvl="4" w:tplc="04190003">
      <w:start w:val="1"/>
      <w:numFmt w:val="bullet"/>
      <w:lvlText w:val="o"/>
      <w:lvlJc w:val="left"/>
      <w:pPr>
        <w:ind w:left="3240" w:hanging="360"/>
      </w:pPr>
      <w:rPr>
        <w:rFonts w:ascii="Courier New" w:hAnsi="Courier New"/>
      </w:rPr>
    </w:lvl>
    <w:lvl w:ilvl="5" w:tplc="04190005">
      <w:start w:val="1"/>
      <w:numFmt w:val="bullet"/>
      <w:lvlText w:val="§"/>
      <w:lvlJc w:val="left"/>
      <w:pPr>
        <w:ind w:left="3960" w:hanging="360"/>
      </w:pPr>
      <w:rPr>
        <w:rFonts w:ascii="Wingdings" w:hAnsi="Wingdings"/>
      </w:rPr>
    </w:lvl>
    <w:lvl w:ilvl="6" w:tplc="04190001">
      <w:start w:val="1"/>
      <w:numFmt w:val="bullet"/>
      <w:lvlText w:val="·"/>
      <w:lvlJc w:val="left"/>
      <w:pPr>
        <w:ind w:left="4680" w:hanging="360"/>
      </w:pPr>
      <w:rPr>
        <w:rFonts w:ascii="Symbol" w:hAnsi="Symbol"/>
      </w:rPr>
    </w:lvl>
    <w:lvl w:ilvl="7" w:tplc="04190003">
      <w:start w:val="1"/>
      <w:numFmt w:val="bullet"/>
      <w:lvlText w:val="o"/>
      <w:lvlJc w:val="left"/>
      <w:pPr>
        <w:ind w:left="5400" w:hanging="360"/>
      </w:pPr>
      <w:rPr>
        <w:rFonts w:ascii="Courier New" w:hAnsi="Courier New"/>
      </w:rPr>
    </w:lvl>
    <w:lvl w:ilvl="8" w:tplc="04190005">
      <w:start w:val="1"/>
      <w:numFmt w:val="bullet"/>
      <w:lvlText w:val="§"/>
      <w:lvlJc w:val="left"/>
      <w:pPr>
        <w:ind w:left="6120" w:hanging="360"/>
      </w:pPr>
      <w:rPr>
        <w:rFonts w:ascii="Wingdings" w:hAnsi="Wingdings"/>
      </w:rPr>
    </w:lvl>
  </w:abstractNum>
  <w:abstractNum w:abstractNumId="12">
    <w:nsid w:val="0A447B95"/>
    <w:multiLevelType w:val="hybridMultilevel"/>
    <w:tmpl w:val="61D6BB3A"/>
    <w:lvl w:ilvl="0" w:tplc="A8CE7044">
      <w:numFmt w:val="bullet"/>
      <w:lvlText w:val=""/>
      <w:lvlJc w:val="left"/>
      <w:pPr>
        <w:ind w:left="720" w:hanging="360"/>
      </w:pPr>
      <w:rPr>
        <w:rFonts w:ascii="Symbol" w:eastAsiaTheme="minorHAns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0D411764"/>
    <w:multiLevelType w:val="hybridMultilevel"/>
    <w:tmpl w:val="01C8AA8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0F78306F"/>
    <w:multiLevelType w:val="hybridMultilevel"/>
    <w:tmpl w:val="7F488F3C"/>
    <w:lvl w:ilvl="0" w:tplc="AABEA516">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3293885"/>
    <w:multiLevelType w:val="hybridMultilevel"/>
    <w:tmpl w:val="EF4CB812"/>
    <w:lvl w:ilvl="0" w:tplc="3AA4F21E">
      <w:start w:val="1"/>
      <w:numFmt w:val="bullet"/>
      <w:lvlText w:val=""/>
      <w:lvlJc w:val="left"/>
      <w:pPr>
        <w:tabs>
          <w:tab w:val="num" w:pos="720"/>
        </w:tabs>
        <w:ind w:left="720" w:hanging="360"/>
      </w:pPr>
      <w:rPr>
        <w:rFonts w:ascii="Wingdings" w:hAnsi="Wingdings" w:hint="default"/>
      </w:rPr>
    </w:lvl>
    <w:lvl w:ilvl="1" w:tplc="0F684A70" w:tentative="1">
      <w:start w:val="1"/>
      <w:numFmt w:val="bullet"/>
      <w:lvlText w:val=""/>
      <w:lvlJc w:val="left"/>
      <w:pPr>
        <w:tabs>
          <w:tab w:val="num" w:pos="1440"/>
        </w:tabs>
        <w:ind w:left="1440" w:hanging="360"/>
      </w:pPr>
      <w:rPr>
        <w:rFonts w:ascii="Wingdings" w:hAnsi="Wingdings" w:hint="default"/>
      </w:rPr>
    </w:lvl>
    <w:lvl w:ilvl="2" w:tplc="2C2AC3F2" w:tentative="1">
      <w:start w:val="1"/>
      <w:numFmt w:val="bullet"/>
      <w:lvlText w:val=""/>
      <w:lvlJc w:val="left"/>
      <w:pPr>
        <w:tabs>
          <w:tab w:val="num" w:pos="2160"/>
        </w:tabs>
        <w:ind w:left="2160" w:hanging="360"/>
      </w:pPr>
      <w:rPr>
        <w:rFonts w:ascii="Wingdings" w:hAnsi="Wingdings" w:hint="default"/>
      </w:rPr>
    </w:lvl>
    <w:lvl w:ilvl="3" w:tplc="9D8208EA" w:tentative="1">
      <w:start w:val="1"/>
      <w:numFmt w:val="bullet"/>
      <w:lvlText w:val=""/>
      <w:lvlJc w:val="left"/>
      <w:pPr>
        <w:tabs>
          <w:tab w:val="num" w:pos="2880"/>
        </w:tabs>
        <w:ind w:left="2880" w:hanging="360"/>
      </w:pPr>
      <w:rPr>
        <w:rFonts w:ascii="Wingdings" w:hAnsi="Wingdings" w:hint="default"/>
      </w:rPr>
    </w:lvl>
    <w:lvl w:ilvl="4" w:tplc="68A280F0" w:tentative="1">
      <w:start w:val="1"/>
      <w:numFmt w:val="bullet"/>
      <w:lvlText w:val=""/>
      <w:lvlJc w:val="left"/>
      <w:pPr>
        <w:tabs>
          <w:tab w:val="num" w:pos="3600"/>
        </w:tabs>
        <w:ind w:left="3600" w:hanging="360"/>
      </w:pPr>
      <w:rPr>
        <w:rFonts w:ascii="Wingdings" w:hAnsi="Wingdings" w:hint="default"/>
      </w:rPr>
    </w:lvl>
    <w:lvl w:ilvl="5" w:tplc="DDFEF508" w:tentative="1">
      <w:start w:val="1"/>
      <w:numFmt w:val="bullet"/>
      <w:lvlText w:val=""/>
      <w:lvlJc w:val="left"/>
      <w:pPr>
        <w:tabs>
          <w:tab w:val="num" w:pos="4320"/>
        </w:tabs>
        <w:ind w:left="4320" w:hanging="360"/>
      </w:pPr>
      <w:rPr>
        <w:rFonts w:ascii="Wingdings" w:hAnsi="Wingdings" w:hint="default"/>
      </w:rPr>
    </w:lvl>
    <w:lvl w:ilvl="6" w:tplc="BE1A607A" w:tentative="1">
      <w:start w:val="1"/>
      <w:numFmt w:val="bullet"/>
      <w:lvlText w:val=""/>
      <w:lvlJc w:val="left"/>
      <w:pPr>
        <w:tabs>
          <w:tab w:val="num" w:pos="5040"/>
        </w:tabs>
        <w:ind w:left="5040" w:hanging="360"/>
      </w:pPr>
      <w:rPr>
        <w:rFonts w:ascii="Wingdings" w:hAnsi="Wingdings" w:hint="default"/>
      </w:rPr>
    </w:lvl>
    <w:lvl w:ilvl="7" w:tplc="9E64E78E" w:tentative="1">
      <w:start w:val="1"/>
      <w:numFmt w:val="bullet"/>
      <w:lvlText w:val=""/>
      <w:lvlJc w:val="left"/>
      <w:pPr>
        <w:tabs>
          <w:tab w:val="num" w:pos="5760"/>
        </w:tabs>
        <w:ind w:left="5760" w:hanging="360"/>
      </w:pPr>
      <w:rPr>
        <w:rFonts w:ascii="Wingdings" w:hAnsi="Wingdings" w:hint="default"/>
      </w:rPr>
    </w:lvl>
    <w:lvl w:ilvl="8" w:tplc="EF90F954" w:tentative="1">
      <w:start w:val="1"/>
      <w:numFmt w:val="bullet"/>
      <w:lvlText w:val=""/>
      <w:lvlJc w:val="left"/>
      <w:pPr>
        <w:tabs>
          <w:tab w:val="num" w:pos="6480"/>
        </w:tabs>
        <w:ind w:left="6480" w:hanging="360"/>
      </w:pPr>
      <w:rPr>
        <w:rFonts w:ascii="Wingdings" w:hAnsi="Wingdings" w:hint="default"/>
      </w:rPr>
    </w:lvl>
  </w:abstractNum>
  <w:abstractNum w:abstractNumId="16">
    <w:nsid w:val="13956A87"/>
    <w:multiLevelType w:val="hybridMultilevel"/>
    <w:tmpl w:val="FAFE7600"/>
    <w:lvl w:ilvl="0" w:tplc="AABEA516">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13ED2B67"/>
    <w:multiLevelType w:val="hybridMultilevel"/>
    <w:tmpl w:val="11B6C5D0"/>
    <w:lvl w:ilvl="0" w:tplc="26862490">
      <w:start w:val="1"/>
      <w:numFmt w:val="upperRoman"/>
      <w:lvlText w:val="%1."/>
      <w:lvlJc w:val="left"/>
      <w:pPr>
        <w:ind w:left="2160" w:hanging="72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18">
    <w:nsid w:val="19F50325"/>
    <w:multiLevelType w:val="hybridMultilevel"/>
    <w:tmpl w:val="C46CF5A8"/>
    <w:lvl w:ilvl="0" w:tplc="BEA8C58C">
      <w:start w:val="1"/>
      <w:numFmt w:val="bullet"/>
      <w:lvlText w:val=""/>
      <w:lvlJc w:val="left"/>
      <w:pPr>
        <w:tabs>
          <w:tab w:val="num" w:pos="720"/>
        </w:tabs>
        <w:ind w:left="720" w:hanging="360"/>
      </w:pPr>
      <w:rPr>
        <w:rFonts w:ascii="Wingdings" w:hAnsi="Wingdings" w:hint="default"/>
      </w:rPr>
    </w:lvl>
    <w:lvl w:ilvl="1" w:tplc="FF6A4FCE" w:tentative="1">
      <w:start w:val="1"/>
      <w:numFmt w:val="bullet"/>
      <w:lvlText w:val=""/>
      <w:lvlJc w:val="left"/>
      <w:pPr>
        <w:tabs>
          <w:tab w:val="num" w:pos="1440"/>
        </w:tabs>
        <w:ind w:left="1440" w:hanging="360"/>
      </w:pPr>
      <w:rPr>
        <w:rFonts w:ascii="Wingdings" w:hAnsi="Wingdings" w:hint="default"/>
      </w:rPr>
    </w:lvl>
    <w:lvl w:ilvl="2" w:tplc="FF8C308E" w:tentative="1">
      <w:start w:val="1"/>
      <w:numFmt w:val="bullet"/>
      <w:lvlText w:val=""/>
      <w:lvlJc w:val="left"/>
      <w:pPr>
        <w:tabs>
          <w:tab w:val="num" w:pos="2160"/>
        </w:tabs>
        <w:ind w:left="2160" w:hanging="360"/>
      </w:pPr>
      <w:rPr>
        <w:rFonts w:ascii="Wingdings" w:hAnsi="Wingdings" w:hint="default"/>
      </w:rPr>
    </w:lvl>
    <w:lvl w:ilvl="3" w:tplc="1F30C784" w:tentative="1">
      <w:start w:val="1"/>
      <w:numFmt w:val="bullet"/>
      <w:lvlText w:val=""/>
      <w:lvlJc w:val="left"/>
      <w:pPr>
        <w:tabs>
          <w:tab w:val="num" w:pos="2880"/>
        </w:tabs>
        <w:ind w:left="2880" w:hanging="360"/>
      </w:pPr>
      <w:rPr>
        <w:rFonts w:ascii="Wingdings" w:hAnsi="Wingdings" w:hint="default"/>
      </w:rPr>
    </w:lvl>
    <w:lvl w:ilvl="4" w:tplc="C05059D6" w:tentative="1">
      <w:start w:val="1"/>
      <w:numFmt w:val="bullet"/>
      <w:lvlText w:val=""/>
      <w:lvlJc w:val="left"/>
      <w:pPr>
        <w:tabs>
          <w:tab w:val="num" w:pos="3600"/>
        </w:tabs>
        <w:ind w:left="3600" w:hanging="360"/>
      </w:pPr>
      <w:rPr>
        <w:rFonts w:ascii="Wingdings" w:hAnsi="Wingdings" w:hint="default"/>
      </w:rPr>
    </w:lvl>
    <w:lvl w:ilvl="5" w:tplc="FB8E127A" w:tentative="1">
      <w:start w:val="1"/>
      <w:numFmt w:val="bullet"/>
      <w:lvlText w:val=""/>
      <w:lvlJc w:val="left"/>
      <w:pPr>
        <w:tabs>
          <w:tab w:val="num" w:pos="4320"/>
        </w:tabs>
        <w:ind w:left="4320" w:hanging="360"/>
      </w:pPr>
      <w:rPr>
        <w:rFonts w:ascii="Wingdings" w:hAnsi="Wingdings" w:hint="default"/>
      </w:rPr>
    </w:lvl>
    <w:lvl w:ilvl="6" w:tplc="0EB44D7A" w:tentative="1">
      <w:start w:val="1"/>
      <w:numFmt w:val="bullet"/>
      <w:lvlText w:val=""/>
      <w:lvlJc w:val="left"/>
      <w:pPr>
        <w:tabs>
          <w:tab w:val="num" w:pos="5040"/>
        </w:tabs>
        <w:ind w:left="5040" w:hanging="360"/>
      </w:pPr>
      <w:rPr>
        <w:rFonts w:ascii="Wingdings" w:hAnsi="Wingdings" w:hint="default"/>
      </w:rPr>
    </w:lvl>
    <w:lvl w:ilvl="7" w:tplc="D6007224" w:tentative="1">
      <w:start w:val="1"/>
      <w:numFmt w:val="bullet"/>
      <w:lvlText w:val=""/>
      <w:lvlJc w:val="left"/>
      <w:pPr>
        <w:tabs>
          <w:tab w:val="num" w:pos="5760"/>
        </w:tabs>
        <w:ind w:left="5760" w:hanging="360"/>
      </w:pPr>
      <w:rPr>
        <w:rFonts w:ascii="Wingdings" w:hAnsi="Wingdings" w:hint="default"/>
      </w:rPr>
    </w:lvl>
    <w:lvl w:ilvl="8" w:tplc="5BBA75DE" w:tentative="1">
      <w:start w:val="1"/>
      <w:numFmt w:val="bullet"/>
      <w:lvlText w:val=""/>
      <w:lvlJc w:val="left"/>
      <w:pPr>
        <w:tabs>
          <w:tab w:val="num" w:pos="6480"/>
        </w:tabs>
        <w:ind w:left="6480" w:hanging="360"/>
      </w:pPr>
      <w:rPr>
        <w:rFonts w:ascii="Wingdings" w:hAnsi="Wingdings" w:hint="default"/>
      </w:rPr>
    </w:lvl>
  </w:abstractNum>
  <w:abstractNum w:abstractNumId="19">
    <w:nsid w:val="1D8C3B4C"/>
    <w:multiLevelType w:val="hybridMultilevel"/>
    <w:tmpl w:val="13E80A30"/>
    <w:lvl w:ilvl="0" w:tplc="51547CB0">
      <w:start w:val="1"/>
      <w:numFmt w:val="bullet"/>
      <w:lvlText w:val=""/>
      <w:lvlJc w:val="left"/>
      <w:pPr>
        <w:tabs>
          <w:tab w:val="num" w:pos="720"/>
        </w:tabs>
        <w:ind w:left="720" w:hanging="360"/>
      </w:pPr>
      <w:rPr>
        <w:rFonts w:ascii="Wingdings" w:hAnsi="Wingdings" w:hint="default"/>
      </w:rPr>
    </w:lvl>
    <w:lvl w:ilvl="1" w:tplc="06646EAA" w:tentative="1">
      <w:start w:val="1"/>
      <w:numFmt w:val="bullet"/>
      <w:lvlText w:val=""/>
      <w:lvlJc w:val="left"/>
      <w:pPr>
        <w:tabs>
          <w:tab w:val="num" w:pos="1440"/>
        </w:tabs>
        <w:ind w:left="1440" w:hanging="360"/>
      </w:pPr>
      <w:rPr>
        <w:rFonts w:ascii="Wingdings" w:hAnsi="Wingdings" w:hint="default"/>
      </w:rPr>
    </w:lvl>
    <w:lvl w:ilvl="2" w:tplc="F32A30B8" w:tentative="1">
      <w:start w:val="1"/>
      <w:numFmt w:val="bullet"/>
      <w:lvlText w:val=""/>
      <w:lvlJc w:val="left"/>
      <w:pPr>
        <w:tabs>
          <w:tab w:val="num" w:pos="2160"/>
        </w:tabs>
        <w:ind w:left="2160" w:hanging="360"/>
      </w:pPr>
      <w:rPr>
        <w:rFonts w:ascii="Wingdings" w:hAnsi="Wingdings" w:hint="default"/>
      </w:rPr>
    </w:lvl>
    <w:lvl w:ilvl="3" w:tplc="5FCC7306" w:tentative="1">
      <w:start w:val="1"/>
      <w:numFmt w:val="bullet"/>
      <w:lvlText w:val=""/>
      <w:lvlJc w:val="left"/>
      <w:pPr>
        <w:tabs>
          <w:tab w:val="num" w:pos="2880"/>
        </w:tabs>
        <w:ind w:left="2880" w:hanging="360"/>
      </w:pPr>
      <w:rPr>
        <w:rFonts w:ascii="Wingdings" w:hAnsi="Wingdings" w:hint="default"/>
      </w:rPr>
    </w:lvl>
    <w:lvl w:ilvl="4" w:tplc="23EA2D0A" w:tentative="1">
      <w:start w:val="1"/>
      <w:numFmt w:val="bullet"/>
      <w:lvlText w:val=""/>
      <w:lvlJc w:val="left"/>
      <w:pPr>
        <w:tabs>
          <w:tab w:val="num" w:pos="3600"/>
        </w:tabs>
        <w:ind w:left="3600" w:hanging="360"/>
      </w:pPr>
      <w:rPr>
        <w:rFonts w:ascii="Wingdings" w:hAnsi="Wingdings" w:hint="default"/>
      </w:rPr>
    </w:lvl>
    <w:lvl w:ilvl="5" w:tplc="40705704" w:tentative="1">
      <w:start w:val="1"/>
      <w:numFmt w:val="bullet"/>
      <w:lvlText w:val=""/>
      <w:lvlJc w:val="left"/>
      <w:pPr>
        <w:tabs>
          <w:tab w:val="num" w:pos="4320"/>
        </w:tabs>
        <w:ind w:left="4320" w:hanging="360"/>
      </w:pPr>
      <w:rPr>
        <w:rFonts w:ascii="Wingdings" w:hAnsi="Wingdings" w:hint="default"/>
      </w:rPr>
    </w:lvl>
    <w:lvl w:ilvl="6" w:tplc="CD2CCA1A" w:tentative="1">
      <w:start w:val="1"/>
      <w:numFmt w:val="bullet"/>
      <w:lvlText w:val=""/>
      <w:lvlJc w:val="left"/>
      <w:pPr>
        <w:tabs>
          <w:tab w:val="num" w:pos="5040"/>
        </w:tabs>
        <w:ind w:left="5040" w:hanging="360"/>
      </w:pPr>
      <w:rPr>
        <w:rFonts w:ascii="Wingdings" w:hAnsi="Wingdings" w:hint="default"/>
      </w:rPr>
    </w:lvl>
    <w:lvl w:ilvl="7" w:tplc="D7D0CA96" w:tentative="1">
      <w:start w:val="1"/>
      <w:numFmt w:val="bullet"/>
      <w:lvlText w:val=""/>
      <w:lvlJc w:val="left"/>
      <w:pPr>
        <w:tabs>
          <w:tab w:val="num" w:pos="5760"/>
        </w:tabs>
        <w:ind w:left="5760" w:hanging="360"/>
      </w:pPr>
      <w:rPr>
        <w:rFonts w:ascii="Wingdings" w:hAnsi="Wingdings" w:hint="default"/>
      </w:rPr>
    </w:lvl>
    <w:lvl w:ilvl="8" w:tplc="6F6CE448" w:tentative="1">
      <w:start w:val="1"/>
      <w:numFmt w:val="bullet"/>
      <w:lvlText w:val=""/>
      <w:lvlJc w:val="left"/>
      <w:pPr>
        <w:tabs>
          <w:tab w:val="num" w:pos="6480"/>
        </w:tabs>
        <w:ind w:left="6480" w:hanging="360"/>
      </w:pPr>
      <w:rPr>
        <w:rFonts w:ascii="Wingdings" w:hAnsi="Wingdings" w:hint="default"/>
      </w:rPr>
    </w:lvl>
  </w:abstractNum>
  <w:abstractNum w:abstractNumId="20">
    <w:nsid w:val="215C6F2E"/>
    <w:multiLevelType w:val="hybridMultilevel"/>
    <w:tmpl w:val="2AEAB6B8"/>
    <w:lvl w:ilvl="0" w:tplc="38E871B6">
      <w:start w:val="1"/>
      <w:numFmt w:val="bullet"/>
      <w:lvlText w:val=""/>
      <w:lvlJc w:val="left"/>
      <w:pPr>
        <w:tabs>
          <w:tab w:val="num" w:pos="720"/>
        </w:tabs>
        <w:ind w:left="720" w:hanging="360"/>
      </w:pPr>
      <w:rPr>
        <w:rFonts w:ascii="Wingdings" w:hAnsi="Wingdings" w:hint="default"/>
      </w:rPr>
    </w:lvl>
    <w:lvl w:ilvl="1" w:tplc="DED89646" w:tentative="1">
      <w:start w:val="1"/>
      <w:numFmt w:val="bullet"/>
      <w:lvlText w:val=""/>
      <w:lvlJc w:val="left"/>
      <w:pPr>
        <w:tabs>
          <w:tab w:val="num" w:pos="1440"/>
        </w:tabs>
        <w:ind w:left="1440" w:hanging="360"/>
      </w:pPr>
      <w:rPr>
        <w:rFonts w:ascii="Wingdings" w:hAnsi="Wingdings" w:hint="default"/>
      </w:rPr>
    </w:lvl>
    <w:lvl w:ilvl="2" w:tplc="7F7E6AEC" w:tentative="1">
      <w:start w:val="1"/>
      <w:numFmt w:val="bullet"/>
      <w:lvlText w:val=""/>
      <w:lvlJc w:val="left"/>
      <w:pPr>
        <w:tabs>
          <w:tab w:val="num" w:pos="2160"/>
        </w:tabs>
        <w:ind w:left="2160" w:hanging="360"/>
      </w:pPr>
      <w:rPr>
        <w:rFonts w:ascii="Wingdings" w:hAnsi="Wingdings" w:hint="default"/>
      </w:rPr>
    </w:lvl>
    <w:lvl w:ilvl="3" w:tplc="551A44EC" w:tentative="1">
      <w:start w:val="1"/>
      <w:numFmt w:val="bullet"/>
      <w:lvlText w:val=""/>
      <w:lvlJc w:val="left"/>
      <w:pPr>
        <w:tabs>
          <w:tab w:val="num" w:pos="2880"/>
        </w:tabs>
        <w:ind w:left="2880" w:hanging="360"/>
      </w:pPr>
      <w:rPr>
        <w:rFonts w:ascii="Wingdings" w:hAnsi="Wingdings" w:hint="default"/>
      </w:rPr>
    </w:lvl>
    <w:lvl w:ilvl="4" w:tplc="77C099C2" w:tentative="1">
      <w:start w:val="1"/>
      <w:numFmt w:val="bullet"/>
      <w:lvlText w:val=""/>
      <w:lvlJc w:val="left"/>
      <w:pPr>
        <w:tabs>
          <w:tab w:val="num" w:pos="3600"/>
        </w:tabs>
        <w:ind w:left="3600" w:hanging="360"/>
      </w:pPr>
      <w:rPr>
        <w:rFonts w:ascii="Wingdings" w:hAnsi="Wingdings" w:hint="default"/>
      </w:rPr>
    </w:lvl>
    <w:lvl w:ilvl="5" w:tplc="45CE3C60" w:tentative="1">
      <w:start w:val="1"/>
      <w:numFmt w:val="bullet"/>
      <w:lvlText w:val=""/>
      <w:lvlJc w:val="left"/>
      <w:pPr>
        <w:tabs>
          <w:tab w:val="num" w:pos="4320"/>
        </w:tabs>
        <w:ind w:left="4320" w:hanging="360"/>
      </w:pPr>
      <w:rPr>
        <w:rFonts w:ascii="Wingdings" w:hAnsi="Wingdings" w:hint="default"/>
      </w:rPr>
    </w:lvl>
    <w:lvl w:ilvl="6" w:tplc="A6882EBC" w:tentative="1">
      <w:start w:val="1"/>
      <w:numFmt w:val="bullet"/>
      <w:lvlText w:val=""/>
      <w:lvlJc w:val="left"/>
      <w:pPr>
        <w:tabs>
          <w:tab w:val="num" w:pos="5040"/>
        </w:tabs>
        <w:ind w:left="5040" w:hanging="360"/>
      </w:pPr>
      <w:rPr>
        <w:rFonts w:ascii="Wingdings" w:hAnsi="Wingdings" w:hint="default"/>
      </w:rPr>
    </w:lvl>
    <w:lvl w:ilvl="7" w:tplc="6FC41012" w:tentative="1">
      <w:start w:val="1"/>
      <w:numFmt w:val="bullet"/>
      <w:lvlText w:val=""/>
      <w:lvlJc w:val="left"/>
      <w:pPr>
        <w:tabs>
          <w:tab w:val="num" w:pos="5760"/>
        </w:tabs>
        <w:ind w:left="5760" w:hanging="360"/>
      </w:pPr>
      <w:rPr>
        <w:rFonts w:ascii="Wingdings" w:hAnsi="Wingdings" w:hint="default"/>
      </w:rPr>
    </w:lvl>
    <w:lvl w:ilvl="8" w:tplc="EB7805F0" w:tentative="1">
      <w:start w:val="1"/>
      <w:numFmt w:val="bullet"/>
      <w:lvlText w:val=""/>
      <w:lvlJc w:val="left"/>
      <w:pPr>
        <w:tabs>
          <w:tab w:val="num" w:pos="6480"/>
        </w:tabs>
        <w:ind w:left="6480" w:hanging="360"/>
      </w:pPr>
      <w:rPr>
        <w:rFonts w:ascii="Wingdings" w:hAnsi="Wingdings" w:hint="default"/>
      </w:rPr>
    </w:lvl>
  </w:abstractNum>
  <w:abstractNum w:abstractNumId="21">
    <w:nsid w:val="25A70BF7"/>
    <w:multiLevelType w:val="hybridMultilevel"/>
    <w:tmpl w:val="7622987E"/>
    <w:lvl w:ilvl="0" w:tplc="EA6AA0E0">
      <w:start w:val="1"/>
      <w:numFmt w:val="bullet"/>
      <w:lvlText w:val="В"/>
      <w:lvlJc w:val="left"/>
    </w:lvl>
    <w:lvl w:ilvl="1" w:tplc="21645DD4">
      <w:start w:val="1"/>
      <w:numFmt w:val="decimal"/>
      <w:lvlText w:val=""/>
      <w:lvlJc w:val="left"/>
    </w:lvl>
    <w:lvl w:ilvl="2" w:tplc="EBAE149C">
      <w:start w:val="1"/>
      <w:numFmt w:val="decimal"/>
      <w:lvlText w:val=""/>
      <w:lvlJc w:val="left"/>
    </w:lvl>
    <w:lvl w:ilvl="3" w:tplc="ECE6E316">
      <w:start w:val="1"/>
      <w:numFmt w:val="decimal"/>
      <w:lvlText w:val=""/>
      <w:lvlJc w:val="left"/>
    </w:lvl>
    <w:lvl w:ilvl="4" w:tplc="84DECAAC">
      <w:start w:val="1"/>
      <w:numFmt w:val="decimal"/>
      <w:lvlText w:val=""/>
      <w:lvlJc w:val="left"/>
    </w:lvl>
    <w:lvl w:ilvl="5" w:tplc="E5D6C646">
      <w:start w:val="1"/>
      <w:numFmt w:val="decimal"/>
      <w:lvlText w:val=""/>
      <w:lvlJc w:val="left"/>
    </w:lvl>
    <w:lvl w:ilvl="6" w:tplc="1998516E">
      <w:start w:val="1"/>
      <w:numFmt w:val="decimal"/>
      <w:lvlText w:val=""/>
      <w:lvlJc w:val="left"/>
    </w:lvl>
    <w:lvl w:ilvl="7" w:tplc="600C2A40">
      <w:start w:val="1"/>
      <w:numFmt w:val="decimal"/>
      <w:lvlText w:val=""/>
      <w:lvlJc w:val="left"/>
    </w:lvl>
    <w:lvl w:ilvl="8" w:tplc="42AAC982">
      <w:start w:val="1"/>
      <w:numFmt w:val="decimal"/>
      <w:lvlText w:val=""/>
      <w:lvlJc w:val="left"/>
    </w:lvl>
  </w:abstractNum>
  <w:abstractNum w:abstractNumId="22">
    <w:nsid w:val="307A0288"/>
    <w:multiLevelType w:val="hybridMultilevel"/>
    <w:tmpl w:val="9DE612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310C50B3"/>
    <w:multiLevelType w:val="hybridMultilevel"/>
    <w:tmpl w:val="21A8788C"/>
    <w:lvl w:ilvl="0" w:tplc="20C6B87E">
      <w:start w:val="1"/>
      <w:numFmt w:val="bullet"/>
      <w:lvlText w:val="В"/>
      <w:lvlJc w:val="left"/>
    </w:lvl>
    <w:lvl w:ilvl="1" w:tplc="60367E12">
      <w:start w:val="1"/>
      <w:numFmt w:val="decimal"/>
      <w:lvlText w:val=""/>
      <w:lvlJc w:val="left"/>
    </w:lvl>
    <w:lvl w:ilvl="2" w:tplc="E5C41D72">
      <w:start w:val="1"/>
      <w:numFmt w:val="decimal"/>
      <w:lvlText w:val=""/>
      <w:lvlJc w:val="left"/>
    </w:lvl>
    <w:lvl w:ilvl="3" w:tplc="10529438">
      <w:start w:val="1"/>
      <w:numFmt w:val="decimal"/>
      <w:lvlText w:val=""/>
      <w:lvlJc w:val="left"/>
    </w:lvl>
    <w:lvl w:ilvl="4" w:tplc="B16ACA96">
      <w:start w:val="1"/>
      <w:numFmt w:val="decimal"/>
      <w:lvlText w:val=""/>
      <w:lvlJc w:val="left"/>
    </w:lvl>
    <w:lvl w:ilvl="5" w:tplc="874627E8">
      <w:start w:val="1"/>
      <w:numFmt w:val="decimal"/>
      <w:lvlText w:val=""/>
      <w:lvlJc w:val="left"/>
    </w:lvl>
    <w:lvl w:ilvl="6" w:tplc="4BEADE08">
      <w:start w:val="1"/>
      <w:numFmt w:val="decimal"/>
      <w:lvlText w:val=""/>
      <w:lvlJc w:val="left"/>
    </w:lvl>
    <w:lvl w:ilvl="7" w:tplc="974020EC">
      <w:start w:val="1"/>
      <w:numFmt w:val="decimal"/>
      <w:lvlText w:val=""/>
      <w:lvlJc w:val="left"/>
    </w:lvl>
    <w:lvl w:ilvl="8" w:tplc="6ECABE44">
      <w:start w:val="1"/>
      <w:numFmt w:val="decimal"/>
      <w:lvlText w:val=""/>
      <w:lvlJc w:val="left"/>
    </w:lvl>
  </w:abstractNum>
  <w:abstractNum w:abstractNumId="24">
    <w:nsid w:val="39DF4E8C"/>
    <w:multiLevelType w:val="hybridMultilevel"/>
    <w:tmpl w:val="3DE860E2"/>
    <w:lvl w:ilvl="0" w:tplc="AABEA516">
      <w:start w:val="1"/>
      <w:numFmt w:val="bullet"/>
      <w:lvlText w:val=""/>
      <w:lvlJc w:val="left"/>
      <w:pPr>
        <w:ind w:left="784" w:hanging="360"/>
      </w:pPr>
      <w:rPr>
        <w:rFonts w:ascii="Wingdings" w:hAnsi="Wingdings" w:hint="default"/>
      </w:rPr>
    </w:lvl>
    <w:lvl w:ilvl="1" w:tplc="04190003" w:tentative="1">
      <w:start w:val="1"/>
      <w:numFmt w:val="bullet"/>
      <w:lvlText w:val="o"/>
      <w:lvlJc w:val="left"/>
      <w:pPr>
        <w:ind w:left="1504" w:hanging="360"/>
      </w:pPr>
      <w:rPr>
        <w:rFonts w:ascii="Courier New" w:hAnsi="Courier New" w:cs="Courier New" w:hint="default"/>
      </w:rPr>
    </w:lvl>
    <w:lvl w:ilvl="2" w:tplc="04190005" w:tentative="1">
      <w:start w:val="1"/>
      <w:numFmt w:val="bullet"/>
      <w:lvlText w:val=""/>
      <w:lvlJc w:val="left"/>
      <w:pPr>
        <w:ind w:left="2224" w:hanging="360"/>
      </w:pPr>
      <w:rPr>
        <w:rFonts w:ascii="Wingdings" w:hAnsi="Wingdings" w:hint="default"/>
      </w:rPr>
    </w:lvl>
    <w:lvl w:ilvl="3" w:tplc="04190001" w:tentative="1">
      <w:start w:val="1"/>
      <w:numFmt w:val="bullet"/>
      <w:lvlText w:val=""/>
      <w:lvlJc w:val="left"/>
      <w:pPr>
        <w:ind w:left="2944" w:hanging="360"/>
      </w:pPr>
      <w:rPr>
        <w:rFonts w:ascii="Symbol" w:hAnsi="Symbol" w:hint="default"/>
      </w:rPr>
    </w:lvl>
    <w:lvl w:ilvl="4" w:tplc="04190003" w:tentative="1">
      <w:start w:val="1"/>
      <w:numFmt w:val="bullet"/>
      <w:lvlText w:val="o"/>
      <w:lvlJc w:val="left"/>
      <w:pPr>
        <w:ind w:left="3664" w:hanging="360"/>
      </w:pPr>
      <w:rPr>
        <w:rFonts w:ascii="Courier New" w:hAnsi="Courier New" w:cs="Courier New" w:hint="default"/>
      </w:rPr>
    </w:lvl>
    <w:lvl w:ilvl="5" w:tplc="04190005" w:tentative="1">
      <w:start w:val="1"/>
      <w:numFmt w:val="bullet"/>
      <w:lvlText w:val=""/>
      <w:lvlJc w:val="left"/>
      <w:pPr>
        <w:ind w:left="4384" w:hanging="360"/>
      </w:pPr>
      <w:rPr>
        <w:rFonts w:ascii="Wingdings" w:hAnsi="Wingdings" w:hint="default"/>
      </w:rPr>
    </w:lvl>
    <w:lvl w:ilvl="6" w:tplc="04190001" w:tentative="1">
      <w:start w:val="1"/>
      <w:numFmt w:val="bullet"/>
      <w:lvlText w:val=""/>
      <w:lvlJc w:val="left"/>
      <w:pPr>
        <w:ind w:left="5104" w:hanging="360"/>
      </w:pPr>
      <w:rPr>
        <w:rFonts w:ascii="Symbol" w:hAnsi="Symbol" w:hint="default"/>
      </w:rPr>
    </w:lvl>
    <w:lvl w:ilvl="7" w:tplc="04190003" w:tentative="1">
      <w:start w:val="1"/>
      <w:numFmt w:val="bullet"/>
      <w:lvlText w:val="o"/>
      <w:lvlJc w:val="left"/>
      <w:pPr>
        <w:ind w:left="5824" w:hanging="360"/>
      </w:pPr>
      <w:rPr>
        <w:rFonts w:ascii="Courier New" w:hAnsi="Courier New" w:cs="Courier New" w:hint="default"/>
      </w:rPr>
    </w:lvl>
    <w:lvl w:ilvl="8" w:tplc="04190005" w:tentative="1">
      <w:start w:val="1"/>
      <w:numFmt w:val="bullet"/>
      <w:lvlText w:val=""/>
      <w:lvlJc w:val="left"/>
      <w:pPr>
        <w:ind w:left="6544" w:hanging="360"/>
      </w:pPr>
      <w:rPr>
        <w:rFonts w:ascii="Wingdings" w:hAnsi="Wingdings" w:hint="default"/>
      </w:rPr>
    </w:lvl>
  </w:abstractNum>
  <w:abstractNum w:abstractNumId="25">
    <w:nsid w:val="3C263D57"/>
    <w:multiLevelType w:val="hybridMultilevel"/>
    <w:tmpl w:val="F46C6464"/>
    <w:lvl w:ilvl="0" w:tplc="EEE6B666">
      <w:start w:val="1"/>
      <w:numFmt w:val="bullet"/>
      <w:lvlText w:val=""/>
      <w:lvlJc w:val="left"/>
      <w:pPr>
        <w:tabs>
          <w:tab w:val="num" w:pos="720"/>
        </w:tabs>
        <w:ind w:left="720" w:hanging="360"/>
      </w:pPr>
      <w:rPr>
        <w:rFonts w:ascii="Wingdings" w:hAnsi="Wingdings" w:hint="default"/>
      </w:rPr>
    </w:lvl>
    <w:lvl w:ilvl="1" w:tplc="01127542" w:tentative="1">
      <w:start w:val="1"/>
      <w:numFmt w:val="bullet"/>
      <w:lvlText w:val=""/>
      <w:lvlJc w:val="left"/>
      <w:pPr>
        <w:tabs>
          <w:tab w:val="num" w:pos="1440"/>
        </w:tabs>
        <w:ind w:left="1440" w:hanging="360"/>
      </w:pPr>
      <w:rPr>
        <w:rFonts w:ascii="Wingdings" w:hAnsi="Wingdings" w:hint="default"/>
      </w:rPr>
    </w:lvl>
    <w:lvl w:ilvl="2" w:tplc="FDD8F65C" w:tentative="1">
      <w:start w:val="1"/>
      <w:numFmt w:val="bullet"/>
      <w:lvlText w:val=""/>
      <w:lvlJc w:val="left"/>
      <w:pPr>
        <w:tabs>
          <w:tab w:val="num" w:pos="2160"/>
        </w:tabs>
        <w:ind w:left="2160" w:hanging="360"/>
      </w:pPr>
      <w:rPr>
        <w:rFonts w:ascii="Wingdings" w:hAnsi="Wingdings" w:hint="default"/>
      </w:rPr>
    </w:lvl>
    <w:lvl w:ilvl="3" w:tplc="B654244C" w:tentative="1">
      <w:start w:val="1"/>
      <w:numFmt w:val="bullet"/>
      <w:lvlText w:val=""/>
      <w:lvlJc w:val="left"/>
      <w:pPr>
        <w:tabs>
          <w:tab w:val="num" w:pos="2880"/>
        </w:tabs>
        <w:ind w:left="2880" w:hanging="360"/>
      </w:pPr>
      <w:rPr>
        <w:rFonts w:ascii="Wingdings" w:hAnsi="Wingdings" w:hint="default"/>
      </w:rPr>
    </w:lvl>
    <w:lvl w:ilvl="4" w:tplc="BB46F1DE" w:tentative="1">
      <w:start w:val="1"/>
      <w:numFmt w:val="bullet"/>
      <w:lvlText w:val=""/>
      <w:lvlJc w:val="left"/>
      <w:pPr>
        <w:tabs>
          <w:tab w:val="num" w:pos="3600"/>
        </w:tabs>
        <w:ind w:left="3600" w:hanging="360"/>
      </w:pPr>
      <w:rPr>
        <w:rFonts w:ascii="Wingdings" w:hAnsi="Wingdings" w:hint="default"/>
      </w:rPr>
    </w:lvl>
    <w:lvl w:ilvl="5" w:tplc="979A9004" w:tentative="1">
      <w:start w:val="1"/>
      <w:numFmt w:val="bullet"/>
      <w:lvlText w:val=""/>
      <w:lvlJc w:val="left"/>
      <w:pPr>
        <w:tabs>
          <w:tab w:val="num" w:pos="4320"/>
        </w:tabs>
        <w:ind w:left="4320" w:hanging="360"/>
      </w:pPr>
      <w:rPr>
        <w:rFonts w:ascii="Wingdings" w:hAnsi="Wingdings" w:hint="default"/>
      </w:rPr>
    </w:lvl>
    <w:lvl w:ilvl="6" w:tplc="4C12E71A" w:tentative="1">
      <w:start w:val="1"/>
      <w:numFmt w:val="bullet"/>
      <w:lvlText w:val=""/>
      <w:lvlJc w:val="left"/>
      <w:pPr>
        <w:tabs>
          <w:tab w:val="num" w:pos="5040"/>
        </w:tabs>
        <w:ind w:left="5040" w:hanging="360"/>
      </w:pPr>
      <w:rPr>
        <w:rFonts w:ascii="Wingdings" w:hAnsi="Wingdings" w:hint="default"/>
      </w:rPr>
    </w:lvl>
    <w:lvl w:ilvl="7" w:tplc="6A641FAA" w:tentative="1">
      <w:start w:val="1"/>
      <w:numFmt w:val="bullet"/>
      <w:lvlText w:val=""/>
      <w:lvlJc w:val="left"/>
      <w:pPr>
        <w:tabs>
          <w:tab w:val="num" w:pos="5760"/>
        </w:tabs>
        <w:ind w:left="5760" w:hanging="360"/>
      </w:pPr>
      <w:rPr>
        <w:rFonts w:ascii="Wingdings" w:hAnsi="Wingdings" w:hint="default"/>
      </w:rPr>
    </w:lvl>
    <w:lvl w:ilvl="8" w:tplc="0E203D24" w:tentative="1">
      <w:start w:val="1"/>
      <w:numFmt w:val="bullet"/>
      <w:lvlText w:val=""/>
      <w:lvlJc w:val="left"/>
      <w:pPr>
        <w:tabs>
          <w:tab w:val="num" w:pos="6480"/>
        </w:tabs>
        <w:ind w:left="6480" w:hanging="360"/>
      </w:pPr>
      <w:rPr>
        <w:rFonts w:ascii="Wingdings" w:hAnsi="Wingdings" w:hint="default"/>
      </w:rPr>
    </w:lvl>
  </w:abstractNum>
  <w:abstractNum w:abstractNumId="26">
    <w:nsid w:val="3C90285F"/>
    <w:multiLevelType w:val="hybridMultilevel"/>
    <w:tmpl w:val="F350F86A"/>
    <w:lvl w:ilvl="0" w:tplc="9A0410C0">
      <w:start w:val="1"/>
      <w:numFmt w:val="bullet"/>
      <w:lvlText w:val=""/>
      <w:lvlJc w:val="left"/>
      <w:pPr>
        <w:tabs>
          <w:tab w:val="num" w:pos="720"/>
        </w:tabs>
        <w:ind w:left="720" w:hanging="360"/>
      </w:pPr>
      <w:rPr>
        <w:rFonts w:ascii="Wingdings" w:hAnsi="Wingdings" w:hint="default"/>
      </w:rPr>
    </w:lvl>
    <w:lvl w:ilvl="1" w:tplc="01C4178C" w:tentative="1">
      <w:start w:val="1"/>
      <w:numFmt w:val="bullet"/>
      <w:lvlText w:val=""/>
      <w:lvlJc w:val="left"/>
      <w:pPr>
        <w:tabs>
          <w:tab w:val="num" w:pos="1440"/>
        </w:tabs>
        <w:ind w:left="1440" w:hanging="360"/>
      </w:pPr>
      <w:rPr>
        <w:rFonts w:ascii="Wingdings" w:hAnsi="Wingdings" w:hint="default"/>
      </w:rPr>
    </w:lvl>
    <w:lvl w:ilvl="2" w:tplc="C9D0E560" w:tentative="1">
      <w:start w:val="1"/>
      <w:numFmt w:val="bullet"/>
      <w:lvlText w:val=""/>
      <w:lvlJc w:val="left"/>
      <w:pPr>
        <w:tabs>
          <w:tab w:val="num" w:pos="2160"/>
        </w:tabs>
        <w:ind w:left="2160" w:hanging="360"/>
      </w:pPr>
      <w:rPr>
        <w:rFonts w:ascii="Wingdings" w:hAnsi="Wingdings" w:hint="default"/>
      </w:rPr>
    </w:lvl>
    <w:lvl w:ilvl="3" w:tplc="14F67010" w:tentative="1">
      <w:start w:val="1"/>
      <w:numFmt w:val="bullet"/>
      <w:lvlText w:val=""/>
      <w:lvlJc w:val="left"/>
      <w:pPr>
        <w:tabs>
          <w:tab w:val="num" w:pos="2880"/>
        </w:tabs>
        <w:ind w:left="2880" w:hanging="360"/>
      </w:pPr>
      <w:rPr>
        <w:rFonts w:ascii="Wingdings" w:hAnsi="Wingdings" w:hint="default"/>
      </w:rPr>
    </w:lvl>
    <w:lvl w:ilvl="4" w:tplc="9EEC5E80" w:tentative="1">
      <w:start w:val="1"/>
      <w:numFmt w:val="bullet"/>
      <w:lvlText w:val=""/>
      <w:lvlJc w:val="left"/>
      <w:pPr>
        <w:tabs>
          <w:tab w:val="num" w:pos="3600"/>
        </w:tabs>
        <w:ind w:left="3600" w:hanging="360"/>
      </w:pPr>
      <w:rPr>
        <w:rFonts w:ascii="Wingdings" w:hAnsi="Wingdings" w:hint="default"/>
      </w:rPr>
    </w:lvl>
    <w:lvl w:ilvl="5" w:tplc="EC4259BE" w:tentative="1">
      <w:start w:val="1"/>
      <w:numFmt w:val="bullet"/>
      <w:lvlText w:val=""/>
      <w:lvlJc w:val="left"/>
      <w:pPr>
        <w:tabs>
          <w:tab w:val="num" w:pos="4320"/>
        </w:tabs>
        <w:ind w:left="4320" w:hanging="360"/>
      </w:pPr>
      <w:rPr>
        <w:rFonts w:ascii="Wingdings" w:hAnsi="Wingdings" w:hint="default"/>
      </w:rPr>
    </w:lvl>
    <w:lvl w:ilvl="6" w:tplc="57526ADE" w:tentative="1">
      <w:start w:val="1"/>
      <w:numFmt w:val="bullet"/>
      <w:lvlText w:val=""/>
      <w:lvlJc w:val="left"/>
      <w:pPr>
        <w:tabs>
          <w:tab w:val="num" w:pos="5040"/>
        </w:tabs>
        <w:ind w:left="5040" w:hanging="360"/>
      </w:pPr>
      <w:rPr>
        <w:rFonts w:ascii="Wingdings" w:hAnsi="Wingdings" w:hint="default"/>
      </w:rPr>
    </w:lvl>
    <w:lvl w:ilvl="7" w:tplc="31A632B6" w:tentative="1">
      <w:start w:val="1"/>
      <w:numFmt w:val="bullet"/>
      <w:lvlText w:val=""/>
      <w:lvlJc w:val="left"/>
      <w:pPr>
        <w:tabs>
          <w:tab w:val="num" w:pos="5760"/>
        </w:tabs>
        <w:ind w:left="5760" w:hanging="360"/>
      </w:pPr>
      <w:rPr>
        <w:rFonts w:ascii="Wingdings" w:hAnsi="Wingdings" w:hint="default"/>
      </w:rPr>
    </w:lvl>
    <w:lvl w:ilvl="8" w:tplc="E88A729E" w:tentative="1">
      <w:start w:val="1"/>
      <w:numFmt w:val="bullet"/>
      <w:lvlText w:val=""/>
      <w:lvlJc w:val="left"/>
      <w:pPr>
        <w:tabs>
          <w:tab w:val="num" w:pos="6480"/>
        </w:tabs>
        <w:ind w:left="6480" w:hanging="360"/>
      </w:pPr>
      <w:rPr>
        <w:rFonts w:ascii="Wingdings" w:hAnsi="Wingdings" w:hint="default"/>
      </w:rPr>
    </w:lvl>
  </w:abstractNum>
  <w:abstractNum w:abstractNumId="27">
    <w:nsid w:val="3CB35B5E"/>
    <w:multiLevelType w:val="hybridMultilevel"/>
    <w:tmpl w:val="D27A4B8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1EB0815"/>
    <w:multiLevelType w:val="hybridMultilevel"/>
    <w:tmpl w:val="56E4FCF2"/>
    <w:lvl w:ilvl="0" w:tplc="5544901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nsid w:val="42527F14"/>
    <w:multiLevelType w:val="hybridMultilevel"/>
    <w:tmpl w:val="E45ADAD0"/>
    <w:lvl w:ilvl="0" w:tplc="04190009">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26F651A"/>
    <w:multiLevelType w:val="hybridMultilevel"/>
    <w:tmpl w:val="A8AA31C4"/>
    <w:lvl w:ilvl="0" w:tplc="AABEA516">
      <w:start w:val="1"/>
      <w:numFmt w:val="bullet"/>
      <w:lvlText w:val=""/>
      <w:lvlJc w:val="left"/>
      <w:pPr>
        <w:tabs>
          <w:tab w:val="num" w:pos="720"/>
        </w:tabs>
        <w:ind w:left="720" w:hanging="360"/>
      </w:pPr>
      <w:rPr>
        <w:rFonts w:ascii="Wingdings" w:hAnsi="Wingdings" w:hint="default"/>
      </w:rPr>
    </w:lvl>
    <w:lvl w:ilvl="1" w:tplc="D428BBC6" w:tentative="1">
      <w:start w:val="1"/>
      <w:numFmt w:val="bullet"/>
      <w:lvlText w:val=""/>
      <w:lvlJc w:val="left"/>
      <w:pPr>
        <w:tabs>
          <w:tab w:val="num" w:pos="1440"/>
        </w:tabs>
        <w:ind w:left="1440" w:hanging="360"/>
      </w:pPr>
      <w:rPr>
        <w:rFonts w:ascii="Wingdings" w:hAnsi="Wingdings" w:hint="default"/>
      </w:rPr>
    </w:lvl>
    <w:lvl w:ilvl="2" w:tplc="15D83FBC" w:tentative="1">
      <w:start w:val="1"/>
      <w:numFmt w:val="bullet"/>
      <w:lvlText w:val=""/>
      <w:lvlJc w:val="left"/>
      <w:pPr>
        <w:tabs>
          <w:tab w:val="num" w:pos="2160"/>
        </w:tabs>
        <w:ind w:left="2160" w:hanging="360"/>
      </w:pPr>
      <w:rPr>
        <w:rFonts w:ascii="Wingdings" w:hAnsi="Wingdings" w:hint="default"/>
      </w:rPr>
    </w:lvl>
    <w:lvl w:ilvl="3" w:tplc="70EEB60C" w:tentative="1">
      <w:start w:val="1"/>
      <w:numFmt w:val="bullet"/>
      <w:lvlText w:val=""/>
      <w:lvlJc w:val="left"/>
      <w:pPr>
        <w:tabs>
          <w:tab w:val="num" w:pos="2880"/>
        </w:tabs>
        <w:ind w:left="2880" w:hanging="360"/>
      </w:pPr>
      <w:rPr>
        <w:rFonts w:ascii="Wingdings" w:hAnsi="Wingdings" w:hint="default"/>
      </w:rPr>
    </w:lvl>
    <w:lvl w:ilvl="4" w:tplc="6EFE6DE8" w:tentative="1">
      <w:start w:val="1"/>
      <w:numFmt w:val="bullet"/>
      <w:lvlText w:val=""/>
      <w:lvlJc w:val="left"/>
      <w:pPr>
        <w:tabs>
          <w:tab w:val="num" w:pos="3600"/>
        </w:tabs>
        <w:ind w:left="3600" w:hanging="360"/>
      </w:pPr>
      <w:rPr>
        <w:rFonts w:ascii="Wingdings" w:hAnsi="Wingdings" w:hint="default"/>
      </w:rPr>
    </w:lvl>
    <w:lvl w:ilvl="5" w:tplc="E37005C2" w:tentative="1">
      <w:start w:val="1"/>
      <w:numFmt w:val="bullet"/>
      <w:lvlText w:val=""/>
      <w:lvlJc w:val="left"/>
      <w:pPr>
        <w:tabs>
          <w:tab w:val="num" w:pos="4320"/>
        </w:tabs>
        <w:ind w:left="4320" w:hanging="360"/>
      </w:pPr>
      <w:rPr>
        <w:rFonts w:ascii="Wingdings" w:hAnsi="Wingdings" w:hint="default"/>
      </w:rPr>
    </w:lvl>
    <w:lvl w:ilvl="6" w:tplc="21448450" w:tentative="1">
      <w:start w:val="1"/>
      <w:numFmt w:val="bullet"/>
      <w:lvlText w:val=""/>
      <w:lvlJc w:val="left"/>
      <w:pPr>
        <w:tabs>
          <w:tab w:val="num" w:pos="5040"/>
        </w:tabs>
        <w:ind w:left="5040" w:hanging="360"/>
      </w:pPr>
      <w:rPr>
        <w:rFonts w:ascii="Wingdings" w:hAnsi="Wingdings" w:hint="default"/>
      </w:rPr>
    </w:lvl>
    <w:lvl w:ilvl="7" w:tplc="740A383C" w:tentative="1">
      <w:start w:val="1"/>
      <w:numFmt w:val="bullet"/>
      <w:lvlText w:val=""/>
      <w:lvlJc w:val="left"/>
      <w:pPr>
        <w:tabs>
          <w:tab w:val="num" w:pos="5760"/>
        </w:tabs>
        <w:ind w:left="5760" w:hanging="360"/>
      </w:pPr>
      <w:rPr>
        <w:rFonts w:ascii="Wingdings" w:hAnsi="Wingdings" w:hint="default"/>
      </w:rPr>
    </w:lvl>
    <w:lvl w:ilvl="8" w:tplc="B77A459C" w:tentative="1">
      <w:start w:val="1"/>
      <w:numFmt w:val="bullet"/>
      <w:lvlText w:val=""/>
      <w:lvlJc w:val="left"/>
      <w:pPr>
        <w:tabs>
          <w:tab w:val="num" w:pos="6480"/>
        </w:tabs>
        <w:ind w:left="6480" w:hanging="360"/>
      </w:pPr>
      <w:rPr>
        <w:rFonts w:ascii="Wingdings" w:hAnsi="Wingdings" w:hint="default"/>
      </w:rPr>
    </w:lvl>
  </w:abstractNum>
  <w:abstractNum w:abstractNumId="31">
    <w:nsid w:val="43CD5775"/>
    <w:multiLevelType w:val="hybridMultilevel"/>
    <w:tmpl w:val="1F205DA2"/>
    <w:lvl w:ilvl="0" w:tplc="7F8A6E5C">
      <w:start w:val="1"/>
      <w:numFmt w:val="decimal"/>
      <w:lvlText w:val="%1."/>
      <w:lvlJc w:val="left"/>
      <w:pPr>
        <w:ind w:left="-207" w:hanging="360"/>
      </w:pPr>
      <w:rPr>
        <w:rFonts w:hint="default"/>
        <w:u w:val="single"/>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32">
    <w:nsid w:val="4D6C7F7B"/>
    <w:multiLevelType w:val="hybridMultilevel"/>
    <w:tmpl w:val="DC6A5768"/>
    <w:lvl w:ilvl="0" w:tplc="B12A3572">
      <w:start w:val="1"/>
      <w:numFmt w:val="bullet"/>
      <w:lvlText w:val=""/>
      <w:lvlJc w:val="left"/>
      <w:pPr>
        <w:tabs>
          <w:tab w:val="num" w:pos="720"/>
        </w:tabs>
        <w:ind w:left="720" w:hanging="360"/>
      </w:pPr>
      <w:rPr>
        <w:rFonts w:ascii="Wingdings" w:hAnsi="Wingdings" w:hint="default"/>
      </w:rPr>
    </w:lvl>
    <w:lvl w:ilvl="1" w:tplc="B5340076" w:tentative="1">
      <w:start w:val="1"/>
      <w:numFmt w:val="bullet"/>
      <w:lvlText w:val=""/>
      <w:lvlJc w:val="left"/>
      <w:pPr>
        <w:tabs>
          <w:tab w:val="num" w:pos="1440"/>
        </w:tabs>
        <w:ind w:left="1440" w:hanging="360"/>
      </w:pPr>
      <w:rPr>
        <w:rFonts w:ascii="Wingdings" w:hAnsi="Wingdings" w:hint="default"/>
      </w:rPr>
    </w:lvl>
    <w:lvl w:ilvl="2" w:tplc="2FB0BC18" w:tentative="1">
      <w:start w:val="1"/>
      <w:numFmt w:val="bullet"/>
      <w:lvlText w:val=""/>
      <w:lvlJc w:val="left"/>
      <w:pPr>
        <w:tabs>
          <w:tab w:val="num" w:pos="2160"/>
        </w:tabs>
        <w:ind w:left="2160" w:hanging="360"/>
      </w:pPr>
      <w:rPr>
        <w:rFonts w:ascii="Wingdings" w:hAnsi="Wingdings" w:hint="default"/>
      </w:rPr>
    </w:lvl>
    <w:lvl w:ilvl="3" w:tplc="7BDC22B6" w:tentative="1">
      <w:start w:val="1"/>
      <w:numFmt w:val="bullet"/>
      <w:lvlText w:val=""/>
      <w:lvlJc w:val="left"/>
      <w:pPr>
        <w:tabs>
          <w:tab w:val="num" w:pos="2880"/>
        </w:tabs>
        <w:ind w:left="2880" w:hanging="360"/>
      </w:pPr>
      <w:rPr>
        <w:rFonts w:ascii="Wingdings" w:hAnsi="Wingdings" w:hint="default"/>
      </w:rPr>
    </w:lvl>
    <w:lvl w:ilvl="4" w:tplc="221031A2" w:tentative="1">
      <w:start w:val="1"/>
      <w:numFmt w:val="bullet"/>
      <w:lvlText w:val=""/>
      <w:lvlJc w:val="left"/>
      <w:pPr>
        <w:tabs>
          <w:tab w:val="num" w:pos="3600"/>
        </w:tabs>
        <w:ind w:left="3600" w:hanging="360"/>
      </w:pPr>
      <w:rPr>
        <w:rFonts w:ascii="Wingdings" w:hAnsi="Wingdings" w:hint="default"/>
      </w:rPr>
    </w:lvl>
    <w:lvl w:ilvl="5" w:tplc="7E424DA0" w:tentative="1">
      <w:start w:val="1"/>
      <w:numFmt w:val="bullet"/>
      <w:lvlText w:val=""/>
      <w:lvlJc w:val="left"/>
      <w:pPr>
        <w:tabs>
          <w:tab w:val="num" w:pos="4320"/>
        </w:tabs>
        <w:ind w:left="4320" w:hanging="360"/>
      </w:pPr>
      <w:rPr>
        <w:rFonts w:ascii="Wingdings" w:hAnsi="Wingdings" w:hint="default"/>
      </w:rPr>
    </w:lvl>
    <w:lvl w:ilvl="6" w:tplc="619ABBD8" w:tentative="1">
      <w:start w:val="1"/>
      <w:numFmt w:val="bullet"/>
      <w:lvlText w:val=""/>
      <w:lvlJc w:val="left"/>
      <w:pPr>
        <w:tabs>
          <w:tab w:val="num" w:pos="5040"/>
        </w:tabs>
        <w:ind w:left="5040" w:hanging="360"/>
      </w:pPr>
      <w:rPr>
        <w:rFonts w:ascii="Wingdings" w:hAnsi="Wingdings" w:hint="default"/>
      </w:rPr>
    </w:lvl>
    <w:lvl w:ilvl="7" w:tplc="F8021E8E" w:tentative="1">
      <w:start w:val="1"/>
      <w:numFmt w:val="bullet"/>
      <w:lvlText w:val=""/>
      <w:lvlJc w:val="left"/>
      <w:pPr>
        <w:tabs>
          <w:tab w:val="num" w:pos="5760"/>
        </w:tabs>
        <w:ind w:left="5760" w:hanging="360"/>
      </w:pPr>
      <w:rPr>
        <w:rFonts w:ascii="Wingdings" w:hAnsi="Wingdings" w:hint="default"/>
      </w:rPr>
    </w:lvl>
    <w:lvl w:ilvl="8" w:tplc="B37E969C" w:tentative="1">
      <w:start w:val="1"/>
      <w:numFmt w:val="bullet"/>
      <w:lvlText w:val=""/>
      <w:lvlJc w:val="left"/>
      <w:pPr>
        <w:tabs>
          <w:tab w:val="num" w:pos="6480"/>
        </w:tabs>
        <w:ind w:left="6480" w:hanging="360"/>
      </w:pPr>
      <w:rPr>
        <w:rFonts w:ascii="Wingdings" w:hAnsi="Wingdings" w:hint="default"/>
      </w:rPr>
    </w:lvl>
  </w:abstractNum>
  <w:abstractNum w:abstractNumId="33">
    <w:nsid w:val="4E926F84"/>
    <w:multiLevelType w:val="hybridMultilevel"/>
    <w:tmpl w:val="900EDB82"/>
    <w:lvl w:ilvl="0" w:tplc="AABEA516">
      <w:start w:val="1"/>
      <w:numFmt w:val="bullet"/>
      <w:lvlText w:val=""/>
      <w:lvlJc w:val="left"/>
      <w:pPr>
        <w:ind w:left="784" w:hanging="360"/>
      </w:pPr>
      <w:rPr>
        <w:rFonts w:ascii="Wingdings" w:hAnsi="Wingdings" w:hint="default"/>
      </w:rPr>
    </w:lvl>
    <w:lvl w:ilvl="1" w:tplc="04190003" w:tentative="1">
      <w:start w:val="1"/>
      <w:numFmt w:val="bullet"/>
      <w:lvlText w:val="o"/>
      <w:lvlJc w:val="left"/>
      <w:pPr>
        <w:ind w:left="1504" w:hanging="360"/>
      </w:pPr>
      <w:rPr>
        <w:rFonts w:ascii="Courier New" w:hAnsi="Courier New" w:cs="Courier New" w:hint="default"/>
      </w:rPr>
    </w:lvl>
    <w:lvl w:ilvl="2" w:tplc="04190005" w:tentative="1">
      <w:start w:val="1"/>
      <w:numFmt w:val="bullet"/>
      <w:lvlText w:val=""/>
      <w:lvlJc w:val="left"/>
      <w:pPr>
        <w:ind w:left="2224" w:hanging="360"/>
      </w:pPr>
      <w:rPr>
        <w:rFonts w:ascii="Wingdings" w:hAnsi="Wingdings" w:hint="default"/>
      </w:rPr>
    </w:lvl>
    <w:lvl w:ilvl="3" w:tplc="04190001" w:tentative="1">
      <w:start w:val="1"/>
      <w:numFmt w:val="bullet"/>
      <w:lvlText w:val=""/>
      <w:lvlJc w:val="left"/>
      <w:pPr>
        <w:ind w:left="2944" w:hanging="360"/>
      </w:pPr>
      <w:rPr>
        <w:rFonts w:ascii="Symbol" w:hAnsi="Symbol" w:hint="default"/>
      </w:rPr>
    </w:lvl>
    <w:lvl w:ilvl="4" w:tplc="04190003" w:tentative="1">
      <w:start w:val="1"/>
      <w:numFmt w:val="bullet"/>
      <w:lvlText w:val="o"/>
      <w:lvlJc w:val="left"/>
      <w:pPr>
        <w:ind w:left="3664" w:hanging="360"/>
      </w:pPr>
      <w:rPr>
        <w:rFonts w:ascii="Courier New" w:hAnsi="Courier New" w:cs="Courier New" w:hint="default"/>
      </w:rPr>
    </w:lvl>
    <w:lvl w:ilvl="5" w:tplc="04190005" w:tentative="1">
      <w:start w:val="1"/>
      <w:numFmt w:val="bullet"/>
      <w:lvlText w:val=""/>
      <w:lvlJc w:val="left"/>
      <w:pPr>
        <w:ind w:left="4384" w:hanging="360"/>
      </w:pPr>
      <w:rPr>
        <w:rFonts w:ascii="Wingdings" w:hAnsi="Wingdings" w:hint="default"/>
      </w:rPr>
    </w:lvl>
    <w:lvl w:ilvl="6" w:tplc="04190001" w:tentative="1">
      <w:start w:val="1"/>
      <w:numFmt w:val="bullet"/>
      <w:lvlText w:val=""/>
      <w:lvlJc w:val="left"/>
      <w:pPr>
        <w:ind w:left="5104" w:hanging="360"/>
      </w:pPr>
      <w:rPr>
        <w:rFonts w:ascii="Symbol" w:hAnsi="Symbol" w:hint="default"/>
      </w:rPr>
    </w:lvl>
    <w:lvl w:ilvl="7" w:tplc="04190003" w:tentative="1">
      <w:start w:val="1"/>
      <w:numFmt w:val="bullet"/>
      <w:lvlText w:val="o"/>
      <w:lvlJc w:val="left"/>
      <w:pPr>
        <w:ind w:left="5824" w:hanging="360"/>
      </w:pPr>
      <w:rPr>
        <w:rFonts w:ascii="Courier New" w:hAnsi="Courier New" w:cs="Courier New" w:hint="default"/>
      </w:rPr>
    </w:lvl>
    <w:lvl w:ilvl="8" w:tplc="04190005" w:tentative="1">
      <w:start w:val="1"/>
      <w:numFmt w:val="bullet"/>
      <w:lvlText w:val=""/>
      <w:lvlJc w:val="left"/>
      <w:pPr>
        <w:ind w:left="6544" w:hanging="360"/>
      </w:pPr>
      <w:rPr>
        <w:rFonts w:ascii="Wingdings" w:hAnsi="Wingdings" w:hint="default"/>
      </w:rPr>
    </w:lvl>
  </w:abstractNum>
  <w:abstractNum w:abstractNumId="34">
    <w:nsid w:val="4E95728D"/>
    <w:multiLevelType w:val="hybridMultilevel"/>
    <w:tmpl w:val="DADCD13C"/>
    <w:lvl w:ilvl="0" w:tplc="AABEA516">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F0E1295"/>
    <w:multiLevelType w:val="hybridMultilevel"/>
    <w:tmpl w:val="225C80E2"/>
    <w:lvl w:ilvl="0" w:tplc="04190005">
      <w:start w:val="1"/>
      <w:numFmt w:val="bullet"/>
      <w:lvlText w:val="§"/>
      <w:lvlJc w:val="left"/>
      <w:pPr>
        <w:ind w:left="873" w:hanging="360"/>
      </w:pPr>
      <w:rPr>
        <w:rFonts w:ascii="Wingdings" w:hAnsi="Wingdings"/>
      </w:rPr>
    </w:lvl>
    <w:lvl w:ilvl="1" w:tplc="04190003" w:tentative="1">
      <w:start w:val="1"/>
      <w:numFmt w:val="bullet"/>
      <w:lvlText w:val="o"/>
      <w:lvlJc w:val="left"/>
      <w:pPr>
        <w:ind w:left="1593" w:hanging="360"/>
      </w:pPr>
      <w:rPr>
        <w:rFonts w:ascii="Courier New" w:hAnsi="Courier New" w:cs="Courier New" w:hint="default"/>
      </w:rPr>
    </w:lvl>
    <w:lvl w:ilvl="2" w:tplc="04190005" w:tentative="1">
      <w:start w:val="1"/>
      <w:numFmt w:val="bullet"/>
      <w:lvlText w:val=""/>
      <w:lvlJc w:val="left"/>
      <w:pPr>
        <w:ind w:left="2313" w:hanging="360"/>
      </w:pPr>
      <w:rPr>
        <w:rFonts w:ascii="Wingdings" w:hAnsi="Wingdings" w:hint="default"/>
      </w:rPr>
    </w:lvl>
    <w:lvl w:ilvl="3" w:tplc="04190001" w:tentative="1">
      <w:start w:val="1"/>
      <w:numFmt w:val="bullet"/>
      <w:lvlText w:val=""/>
      <w:lvlJc w:val="left"/>
      <w:pPr>
        <w:ind w:left="3033" w:hanging="360"/>
      </w:pPr>
      <w:rPr>
        <w:rFonts w:ascii="Symbol" w:hAnsi="Symbol" w:hint="default"/>
      </w:rPr>
    </w:lvl>
    <w:lvl w:ilvl="4" w:tplc="04190003" w:tentative="1">
      <w:start w:val="1"/>
      <w:numFmt w:val="bullet"/>
      <w:lvlText w:val="o"/>
      <w:lvlJc w:val="left"/>
      <w:pPr>
        <w:ind w:left="3753" w:hanging="360"/>
      </w:pPr>
      <w:rPr>
        <w:rFonts w:ascii="Courier New" w:hAnsi="Courier New" w:cs="Courier New" w:hint="default"/>
      </w:rPr>
    </w:lvl>
    <w:lvl w:ilvl="5" w:tplc="04190005" w:tentative="1">
      <w:start w:val="1"/>
      <w:numFmt w:val="bullet"/>
      <w:lvlText w:val=""/>
      <w:lvlJc w:val="left"/>
      <w:pPr>
        <w:ind w:left="4473" w:hanging="360"/>
      </w:pPr>
      <w:rPr>
        <w:rFonts w:ascii="Wingdings" w:hAnsi="Wingdings" w:hint="default"/>
      </w:rPr>
    </w:lvl>
    <w:lvl w:ilvl="6" w:tplc="04190001" w:tentative="1">
      <w:start w:val="1"/>
      <w:numFmt w:val="bullet"/>
      <w:lvlText w:val=""/>
      <w:lvlJc w:val="left"/>
      <w:pPr>
        <w:ind w:left="5193" w:hanging="360"/>
      </w:pPr>
      <w:rPr>
        <w:rFonts w:ascii="Symbol" w:hAnsi="Symbol" w:hint="default"/>
      </w:rPr>
    </w:lvl>
    <w:lvl w:ilvl="7" w:tplc="04190003" w:tentative="1">
      <w:start w:val="1"/>
      <w:numFmt w:val="bullet"/>
      <w:lvlText w:val="o"/>
      <w:lvlJc w:val="left"/>
      <w:pPr>
        <w:ind w:left="5913" w:hanging="360"/>
      </w:pPr>
      <w:rPr>
        <w:rFonts w:ascii="Courier New" w:hAnsi="Courier New" w:cs="Courier New" w:hint="default"/>
      </w:rPr>
    </w:lvl>
    <w:lvl w:ilvl="8" w:tplc="04190005" w:tentative="1">
      <w:start w:val="1"/>
      <w:numFmt w:val="bullet"/>
      <w:lvlText w:val=""/>
      <w:lvlJc w:val="left"/>
      <w:pPr>
        <w:ind w:left="6633" w:hanging="360"/>
      </w:pPr>
      <w:rPr>
        <w:rFonts w:ascii="Wingdings" w:hAnsi="Wingdings" w:hint="default"/>
      </w:rPr>
    </w:lvl>
  </w:abstractNum>
  <w:abstractNum w:abstractNumId="36">
    <w:nsid w:val="52C343B7"/>
    <w:multiLevelType w:val="hybridMultilevel"/>
    <w:tmpl w:val="821267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5FF87E05"/>
    <w:multiLevelType w:val="hybridMultilevel"/>
    <w:tmpl w:val="49A6CC66"/>
    <w:lvl w:ilvl="0" w:tplc="2CC60766">
      <w:start w:val="1"/>
      <w:numFmt w:val="bullet"/>
      <w:lvlText w:val="В"/>
      <w:lvlJc w:val="left"/>
    </w:lvl>
    <w:lvl w:ilvl="1" w:tplc="2D22EEDA">
      <w:start w:val="1"/>
      <w:numFmt w:val="decimal"/>
      <w:lvlText w:val=""/>
      <w:lvlJc w:val="left"/>
    </w:lvl>
    <w:lvl w:ilvl="2" w:tplc="D216173A">
      <w:start w:val="1"/>
      <w:numFmt w:val="decimal"/>
      <w:lvlText w:val=""/>
      <w:lvlJc w:val="left"/>
    </w:lvl>
    <w:lvl w:ilvl="3" w:tplc="94F8527A">
      <w:start w:val="1"/>
      <w:numFmt w:val="decimal"/>
      <w:lvlText w:val=""/>
      <w:lvlJc w:val="left"/>
    </w:lvl>
    <w:lvl w:ilvl="4" w:tplc="89806B02">
      <w:start w:val="1"/>
      <w:numFmt w:val="decimal"/>
      <w:lvlText w:val=""/>
      <w:lvlJc w:val="left"/>
    </w:lvl>
    <w:lvl w:ilvl="5" w:tplc="997A8C7C">
      <w:start w:val="1"/>
      <w:numFmt w:val="decimal"/>
      <w:lvlText w:val=""/>
      <w:lvlJc w:val="left"/>
    </w:lvl>
    <w:lvl w:ilvl="6" w:tplc="1A34BFCC">
      <w:start w:val="1"/>
      <w:numFmt w:val="decimal"/>
      <w:lvlText w:val=""/>
      <w:lvlJc w:val="left"/>
    </w:lvl>
    <w:lvl w:ilvl="7" w:tplc="66D2F6D6">
      <w:start w:val="1"/>
      <w:numFmt w:val="decimal"/>
      <w:lvlText w:val=""/>
      <w:lvlJc w:val="left"/>
    </w:lvl>
    <w:lvl w:ilvl="8" w:tplc="0BC85F86">
      <w:start w:val="1"/>
      <w:numFmt w:val="decimal"/>
      <w:lvlText w:val=""/>
      <w:lvlJc w:val="left"/>
    </w:lvl>
  </w:abstractNum>
  <w:abstractNum w:abstractNumId="38">
    <w:nsid w:val="60933767"/>
    <w:multiLevelType w:val="hybridMultilevel"/>
    <w:tmpl w:val="1682BE0E"/>
    <w:lvl w:ilvl="0" w:tplc="088677E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2EE04E7"/>
    <w:multiLevelType w:val="hybridMultilevel"/>
    <w:tmpl w:val="68702B3E"/>
    <w:lvl w:ilvl="0" w:tplc="AABEA516">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8CD527E"/>
    <w:multiLevelType w:val="hybridMultilevel"/>
    <w:tmpl w:val="B3FA065C"/>
    <w:lvl w:ilvl="0" w:tplc="7B4A4768">
      <w:start w:val="1"/>
      <w:numFmt w:val="decimal"/>
      <w:lvlText w:val="%1."/>
      <w:lvlJc w:val="left"/>
      <w:pPr>
        <w:ind w:left="0" w:hanging="360"/>
      </w:pPr>
      <w:rPr>
        <w:rFonts w:cs="Times New Roman"/>
      </w:rPr>
    </w:lvl>
    <w:lvl w:ilvl="1" w:tplc="04190019">
      <w:start w:val="1"/>
      <w:numFmt w:val="lowerLetter"/>
      <w:lvlText w:val="%2."/>
      <w:lvlJc w:val="left"/>
      <w:pPr>
        <w:ind w:left="720" w:hanging="360"/>
      </w:pPr>
      <w:rPr>
        <w:rFonts w:cs="Times New Roman"/>
      </w:rPr>
    </w:lvl>
    <w:lvl w:ilvl="2" w:tplc="0419001B">
      <w:start w:val="1"/>
      <w:numFmt w:val="lowerRoman"/>
      <w:lvlText w:val="%3."/>
      <w:lvlJc w:val="right"/>
      <w:pPr>
        <w:ind w:left="1440" w:hanging="180"/>
      </w:pPr>
      <w:rPr>
        <w:rFonts w:cs="Times New Roman"/>
      </w:rPr>
    </w:lvl>
    <w:lvl w:ilvl="3" w:tplc="0419000F">
      <w:start w:val="1"/>
      <w:numFmt w:val="decimal"/>
      <w:lvlText w:val="%4."/>
      <w:lvlJc w:val="left"/>
      <w:pPr>
        <w:ind w:left="2160" w:hanging="360"/>
      </w:pPr>
      <w:rPr>
        <w:rFonts w:cs="Times New Roman"/>
      </w:rPr>
    </w:lvl>
    <w:lvl w:ilvl="4" w:tplc="04190019">
      <w:start w:val="1"/>
      <w:numFmt w:val="lowerLetter"/>
      <w:lvlText w:val="%5."/>
      <w:lvlJc w:val="left"/>
      <w:pPr>
        <w:ind w:left="2880" w:hanging="360"/>
      </w:pPr>
      <w:rPr>
        <w:rFonts w:cs="Times New Roman"/>
      </w:rPr>
    </w:lvl>
    <w:lvl w:ilvl="5" w:tplc="0419001B">
      <w:start w:val="1"/>
      <w:numFmt w:val="lowerRoman"/>
      <w:lvlText w:val="%6."/>
      <w:lvlJc w:val="right"/>
      <w:pPr>
        <w:ind w:left="3600" w:hanging="180"/>
      </w:pPr>
      <w:rPr>
        <w:rFonts w:cs="Times New Roman"/>
      </w:rPr>
    </w:lvl>
    <w:lvl w:ilvl="6" w:tplc="0419000F">
      <w:start w:val="1"/>
      <w:numFmt w:val="decimal"/>
      <w:lvlText w:val="%7."/>
      <w:lvlJc w:val="left"/>
      <w:pPr>
        <w:ind w:left="4320" w:hanging="360"/>
      </w:pPr>
      <w:rPr>
        <w:rFonts w:cs="Times New Roman"/>
      </w:rPr>
    </w:lvl>
    <w:lvl w:ilvl="7" w:tplc="04190019">
      <w:start w:val="1"/>
      <w:numFmt w:val="lowerLetter"/>
      <w:lvlText w:val="%8."/>
      <w:lvlJc w:val="left"/>
      <w:pPr>
        <w:ind w:left="5040" w:hanging="360"/>
      </w:pPr>
      <w:rPr>
        <w:rFonts w:cs="Times New Roman"/>
      </w:rPr>
    </w:lvl>
    <w:lvl w:ilvl="8" w:tplc="0419001B">
      <w:start w:val="1"/>
      <w:numFmt w:val="lowerRoman"/>
      <w:lvlText w:val="%9."/>
      <w:lvlJc w:val="right"/>
      <w:pPr>
        <w:ind w:left="5760" w:hanging="180"/>
      </w:pPr>
      <w:rPr>
        <w:rFonts w:cs="Times New Roman"/>
      </w:rPr>
    </w:lvl>
  </w:abstractNum>
  <w:abstractNum w:abstractNumId="41">
    <w:nsid w:val="6AB45414"/>
    <w:multiLevelType w:val="hybridMultilevel"/>
    <w:tmpl w:val="AE86BFBC"/>
    <w:lvl w:ilvl="0" w:tplc="3962E24E">
      <w:start w:val="1"/>
      <w:numFmt w:val="bullet"/>
      <w:lvlText w:val=""/>
      <w:lvlJc w:val="left"/>
      <w:pPr>
        <w:tabs>
          <w:tab w:val="num" w:pos="720"/>
        </w:tabs>
        <w:ind w:left="720" w:hanging="360"/>
      </w:pPr>
      <w:rPr>
        <w:rFonts w:ascii="Wingdings" w:hAnsi="Wingdings" w:hint="default"/>
      </w:rPr>
    </w:lvl>
    <w:lvl w:ilvl="1" w:tplc="738E9368" w:tentative="1">
      <w:start w:val="1"/>
      <w:numFmt w:val="bullet"/>
      <w:lvlText w:val=""/>
      <w:lvlJc w:val="left"/>
      <w:pPr>
        <w:tabs>
          <w:tab w:val="num" w:pos="1440"/>
        </w:tabs>
        <w:ind w:left="1440" w:hanging="360"/>
      </w:pPr>
      <w:rPr>
        <w:rFonts w:ascii="Wingdings" w:hAnsi="Wingdings" w:hint="default"/>
      </w:rPr>
    </w:lvl>
    <w:lvl w:ilvl="2" w:tplc="66BEFBD4" w:tentative="1">
      <w:start w:val="1"/>
      <w:numFmt w:val="bullet"/>
      <w:lvlText w:val=""/>
      <w:lvlJc w:val="left"/>
      <w:pPr>
        <w:tabs>
          <w:tab w:val="num" w:pos="2160"/>
        </w:tabs>
        <w:ind w:left="2160" w:hanging="360"/>
      </w:pPr>
      <w:rPr>
        <w:rFonts w:ascii="Wingdings" w:hAnsi="Wingdings" w:hint="default"/>
      </w:rPr>
    </w:lvl>
    <w:lvl w:ilvl="3" w:tplc="83E691BC" w:tentative="1">
      <w:start w:val="1"/>
      <w:numFmt w:val="bullet"/>
      <w:lvlText w:val=""/>
      <w:lvlJc w:val="left"/>
      <w:pPr>
        <w:tabs>
          <w:tab w:val="num" w:pos="2880"/>
        </w:tabs>
        <w:ind w:left="2880" w:hanging="360"/>
      </w:pPr>
      <w:rPr>
        <w:rFonts w:ascii="Wingdings" w:hAnsi="Wingdings" w:hint="default"/>
      </w:rPr>
    </w:lvl>
    <w:lvl w:ilvl="4" w:tplc="3EA24680" w:tentative="1">
      <w:start w:val="1"/>
      <w:numFmt w:val="bullet"/>
      <w:lvlText w:val=""/>
      <w:lvlJc w:val="left"/>
      <w:pPr>
        <w:tabs>
          <w:tab w:val="num" w:pos="3600"/>
        </w:tabs>
        <w:ind w:left="3600" w:hanging="360"/>
      </w:pPr>
      <w:rPr>
        <w:rFonts w:ascii="Wingdings" w:hAnsi="Wingdings" w:hint="default"/>
      </w:rPr>
    </w:lvl>
    <w:lvl w:ilvl="5" w:tplc="ED7EBB24" w:tentative="1">
      <w:start w:val="1"/>
      <w:numFmt w:val="bullet"/>
      <w:lvlText w:val=""/>
      <w:lvlJc w:val="left"/>
      <w:pPr>
        <w:tabs>
          <w:tab w:val="num" w:pos="4320"/>
        </w:tabs>
        <w:ind w:left="4320" w:hanging="360"/>
      </w:pPr>
      <w:rPr>
        <w:rFonts w:ascii="Wingdings" w:hAnsi="Wingdings" w:hint="default"/>
      </w:rPr>
    </w:lvl>
    <w:lvl w:ilvl="6" w:tplc="D70221C2" w:tentative="1">
      <w:start w:val="1"/>
      <w:numFmt w:val="bullet"/>
      <w:lvlText w:val=""/>
      <w:lvlJc w:val="left"/>
      <w:pPr>
        <w:tabs>
          <w:tab w:val="num" w:pos="5040"/>
        </w:tabs>
        <w:ind w:left="5040" w:hanging="360"/>
      </w:pPr>
      <w:rPr>
        <w:rFonts w:ascii="Wingdings" w:hAnsi="Wingdings" w:hint="default"/>
      </w:rPr>
    </w:lvl>
    <w:lvl w:ilvl="7" w:tplc="5576128C" w:tentative="1">
      <w:start w:val="1"/>
      <w:numFmt w:val="bullet"/>
      <w:lvlText w:val=""/>
      <w:lvlJc w:val="left"/>
      <w:pPr>
        <w:tabs>
          <w:tab w:val="num" w:pos="5760"/>
        </w:tabs>
        <w:ind w:left="5760" w:hanging="360"/>
      </w:pPr>
      <w:rPr>
        <w:rFonts w:ascii="Wingdings" w:hAnsi="Wingdings" w:hint="default"/>
      </w:rPr>
    </w:lvl>
    <w:lvl w:ilvl="8" w:tplc="DCD6BB9A" w:tentative="1">
      <w:start w:val="1"/>
      <w:numFmt w:val="bullet"/>
      <w:lvlText w:val=""/>
      <w:lvlJc w:val="left"/>
      <w:pPr>
        <w:tabs>
          <w:tab w:val="num" w:pos="6480"/>
        </w:tabs>
        <w:ind w:left="6480" w:hanging="360"/>
      </w:pPr>
      <w:rPr>
        <w:rFonts w:ascii="Wingdings" w:hAnsi="Wingdings" w:hint="default"/>
      </w:rPr>
    </w:lvl>
  </w:abstractNum>
  <w:abstractNum w:abstractNumId="42">
    <w:nsid w:val="6C890588"/>
    <w:multiLevelType w:val="hybridMultilevel"/>
    <w:tmpl w:val="B24C7BC2"/>
    <w:lvl w:ilvl="0" w:tplc="62280E1C">
      <w:start w:val="1"/>
      <w:numFmt w:val="decimal"/>
      <w:lvlText w:val="%1."/>
      <w:lvlJc w:val="left"/>
      <w:pPr>
        <w:ind w:left="-207" w:hanging="360"/>
      </w:pPr>
      <w:rPr>
        <w:rFonts w:eastAsiaTheme="minorHAnsi" w:hint="default"/>
      </w:rPr>
    </w:lvl>
    <w:lvl w:ilvl="1" w:tplc="04190019" w:tentative="1">
      <w:start w:val="1"/>
      <w:numFmt w:val="lowerLetter"/>
      <w:lvlText w:val="%2."/>
      <w:lvlJc w:val="left"/>
      <w:pPr>
        <w:ind w:left="513" w:hanging="360"/>
      </w:pPr>
    </w:lvl>
    <w:lvl w:ilvl="2" w:tplc="0419001B" w:tentative="1">
      <w:start w:val="1"/>
      <w:numFmt w:val="lowerRoman"/>
      <w:lvlText w:val="%3."/>
      <w:lvlJc w:val="right"/>
      <w:pPr>
        <w:ind w:left="1233" w:hanging="180"/>
      </w:pPr>
    </w:lvl>
    <w:lvl w:ilvl="3" w:tplc="0419000F" w:tentative="1">
      <w:start w:val="1"/>
      <w:numFmt w:val="decimal"/>
      <w:lvlText w:val="%4."/>
      <w:lvlJc w:val="left"/>
      <w:pPr>
        <w:ind w:left="1953" w:hanging="360"/>
      </w:pPr>
    </w:lvl>
    <w:lvl w:ilvl="4" w:tplc="04190019" w:tentative="1">
      <w:start w:val="1"/>
      <w:numFmt w:val="lowerLetter"/>
      <w:lvlText w:val="%5."/>
      <w:lvlJc w:val="left"/>
      <w:pPr>
        <w:ind w:left="2673" w:hanging="360"/>
      </w:pPr>
    </w:lvl>
    <w:lvl w:ilvl="5" w:tplc="0419001B" w:tentative="1">
      <w:start w:val="1"/>
      <w:numFmt w:val="lowerRoman"/>
      <w:lvlText w:val="%6."/>
      <w:lvlJc w:val="right"/>
      <w:pPr>
        <w:ind w:left="3393" w:hanging="180"/>
      </w:pPr>
    </w:lvl>
    <w:lvl w:ilvl="6" w:tplc="0419000F" w:tentative="1">
      <w:start w:val="1"/>
      <w:numFmt w:val="decimal"/>
      <w:lvlText w:val="%7."/>
      <w:lvlJc w:val="left"/>
      <w:pPr>
        <w:ind w:left="4113" w:hanging="360"/>
      </w:pPr>
    </w:lvl>
    <w:lvl w:ilvl="7" w:tplc="04190019" w:tentative="1">
      <w:start w:val="1"/>
      <w:numFmt w:val="lowerLetter"/>
      <w:lvlText w:val="%8."/>
      <w:lvlJc w:val="left"/>
      <w:pPr>
        <w:ind w:left="4833" w:hanging="360"/>
      </w:pPr>
    </w:lvl>
    <w:lvl w:ilvl="8" w:tplc="0419001B" w:tentative="1">
      <w:start w:val="1"/>
      <w:numFmt w:val="lowerRoman"/>
      <w:lvlText w:val="%9."/>
      <w:lvlJc w:val="right"/>
      <w:pPr>
        <w:ind w:left="5553" w:hanging="180"/>
      </w:pPr>
    </w:lvl>
  </w:abstractNum>
  <w:abstractNum w:abstractNumId="43">
    <w:nsid w:val="6D120B68"/>
    <w:multiLevelType w:val="hybridMultilevel"/>
    <w:tmpl w:val="8200CCE2"/>
    <w:lvl w:ilvl="0" w:tplc="B8761D0A">
      <w:start w:val="1"/>
      <w:numFmt w:val="bullet"/>
      <w:lvlText w:val=""/>
      <w:lvlJc w:val="left"/>
      <w:pPr>
        <w:tabs>
          <w:tab w:val="num" w:pos="720"/>
        </w:tabs>
        <w:ind w:left="720" w:hanging="360"/>
      </w:pPr>
      <w:rPr>
        <w:rFonts w:ascii="Wingdings" w:hAnsi="Wingdings" w:hint="default"/>
      </w:rPr>
    </w:lvl>
    <w:lvl w:ilvl="1" w:tplc="47BC8B10" w:tentative="1">
      <w:start w:val="1"/>
      <w:numFmt w:val="bullet"/>
      <w:lvlText w:val=""/>
      <w:lvlJc w:val="left"/>
      <w:pPr>
        <w:tabs>
          <w:tab w:val="num" w:pos="1440"/>
        </w:tabs>
        <w:ind w:left="1440" w:hanging="360"/>
      </w:pPr>
      <w:rPr>
        <w:rFonts w:ascii="Wingdings" w:hAnsi="Wingdings" w:hint="default"/>
      </w:rPr>
    </w:lvl>
    <w:lvl w:ilvl="2" w:tplc="4D7CF56C" w:tentative="1">
      <w:start w:val="1"/>
      <w:numFmt w:val="bullet"/>
      <w:lvlText w:val=""/>
      <w:lvlJc w:val="left"/>
      <w:pPr>
        <w:tabs>
          <w:tab w:val="num" w:pos="2160"/>
        </w:tabs>
        <w:ind w:left="2160" w:hanging="360"/>
      </w:pPr>
      <w:rPr>
        <w:rFonts w:ascii="Wingdings" w:hAnsi="Wingdings" w:hint="default"/>
      </w:rPr>
    </w:lvl>
    <w:lvl w:ilvl="3" w:tplc="D0B66B86" w:tentative="1">
      <w:start w:val="1"/>
      <w:numFmt w:val="bullet"/>
      <w:lvlText w:val=""/>
      <w:lvlJc w:val="left"/>
      <w:pPr>
        <w:tabs>
          <w:tab w:val="num" w:pos="2880"/>
        </w:tabs>
        <w:ind w:left="2880" w:hanging="360"/>
      </w:pPr>
      <w:rPr>
        <w:rFonts w:ascii="Wingdings" w:hAnsi="Wingdings" w:hint="default"/>
      </w:rPr>
    </w:lvl>
    <w:lvl w:ilvl="4" w:tplc="8ECE1822" w:tentative="1">
      <w:start w:val="1"/>
      <w:numFmt w:val="bullet"/>
      <w:lvlText w:val=""/>
      <w:lvlJc w:val="left"/>
      <w:pPr>
        <w:tabs>
          <w:tab w:val="num" w:pos="3600"/>
        </w:tabs>
        <w:ind w:left="3600" w:hanging="360"/>
      </w:pPr>
      <w:rPr>
        <w:rFonts w:ascii="Wingdings" w:hAnsi="Wingdings" w:hint="default"/>
      </w:rPr>
    </w:lvl>
    <w:lvl w:ilvl="5" w:tplc="27E61BB2" w:tentative="1">
      <w:start w:val="1"/>
      <w:numFmt w:val="bullet"/>
      <w:lvlText w:val=""/>
      <w:lvlJc w:val="left"/>
      <w:pPr>
        <w:tabs>
          <w:tab w:val="num" w:pos="4320"/>
        </w:tabs>
        <w:ind w:left="4320" w:hanging="360"/>
      </w:pPr>
      <w:rPr>
        <w:rFonts w:ascii="Wingdings" w:hAnsi="Wingdings" w:hint="default"/>
      </w:rPr>
    </w:lvl>
    <w:lvl w:ilvl="6" w:tplc="FE00D2F2" w:tentative="1">
      <w:start w:val="1"/>
      <w:numFmt w:val="bullet"/>
      <w:lvlText w:val=""/>
      <w:lvlJc w:val="left"/>
      <w:pPr>
        <w:tabs>
          <w:tab w:val="num" w:pos="5040"/>
        </w:tabs>
        <w:ind w:left="5040" w:hanging="360"/>
      </w:pPr>
      <w:rPr>
        <w:rFonts w:ascii="Wingdings" w:hAnsi="Wingdings" w:hint="default"/>
      </w:rPr>
    </w:lvl>
    <w:lvl w:ilvl="7" w:tplc="126AC404" w:tentative="1">
      <w:start w:val="1"/>
      <w:numFmt w:val="bullet"/>
      <w:lvlText w:val=""/>
      <w:lvlJc w:val="left"/>
      <w:pPr>
        <w:tabs>
          <w:tab w:val="num" w:pos="5760"/>
        </w:tabs>
        <w:ind w:left="5760" w:hanging="360"/>
      </w:pPr>
      <w:rPr>
        <w:rFonts w:ascii="Wingdings" w:hAnsi="Wingdings" w:hint="default"/>
      </w:rPr>
    </w:lvl>
    <w:lvl w:ilvl="8" w:tplc="89AC171C" w:tentative="1">
      <w:start w:val="1"/>
      <w:numFmt w:val="bullet"/>
      <w:lvlText w:val=""/>
      <w:lvlJc w:val="left"/>
      <w:pPr>
        <w:tabs>
          <w:tab w:val="num" w:pos="6480"/>
        </w:tabs>
        <w:ind w:left="6480" w:hanging="360"/>
      </w:pPr>
      <w:rPr>
        <w:rFonts w:ascii="Wingdings" w:hAnsi="Wingdings" w:hint="default"/>
      </w:rPr>
    </w:lvl>
  </w:abstractNum>
  <w:abstractNum w:abstractNumId="44">
    <w:nsid w:val="741226BB"/>
    <w:multiLevelType w:val="hybridMultilevel"/>
    <w:tmpl w:val="F642DA8C"/>
    <w:lvl w:ilvl="0" w:tplc="49D4C42C">
      <w:start w:val="1"/>
      <w:numFmt w:val="bullet"/>
      <w:lvlText w:val=" "/>
      <w:lvlJc w:val="left"/>
    </w:lvl>
    <w:lvl w:ilvl="1" w:tplc="3F8087BC">
      <w:start w:val="1"/>
      <w:numFmt w:val="bullet"/>
      <w:lvlText w:val="В"/>
      <w:lvlJc w:val="left"/>
    </w:lvl>
    <w:lvl w:ilvl="2" w:tplc="E026D4BE">
      <w:start w:val="1"/>
      <w:numFmt w:val="decimal"/>
      <w:lvlText w:val=""/>
      <w:lvlJc w:val="left"/>
    </w:lvl>
    <w:lvl w:ilvl="3" w:tplc="0B620056">
      <w:start w:val="1"/>
      <w:numFmt w:val="decimal"/>
      <w:lvlText w:val=""/>
      <w:lvlJc w:val="left"/>
    </w:lvl>
    <w:lvl w:ilvl="4" w:tplc="268C3FD0">
      <w:start w:val="1"/>
      <w:numFmt w:val="decimal"/>
      <w:lvlText w:val=""/>
      <w:lvlJc w:val="left"/>
    </w:lvl>
    <w:lvl w:ilvl="5" w:tplc="7C0A1324">
      <w:start w:val="1"/>
      <w:numFmt w:val="decimal"/>
      <w:lvlText w:val=""/>
      <w:lvlJc w:val="left"/>
    </w:lvl>
    <w:lvl w:ilvl="6" w:tplc="A552A6AC">
      <w:start w:val="1"/>
      <w:numFmt w:val="decimal"/>
      <w:lvlText w:val=""/>
      <w:lvlJc w:val="left"/>
    </w:lvl>
    <w:lvl w:ilvl="7" w:tplc="AA8E9BE8">
      <w:start w:val="1"/>
      <w:numFmt w:val="decimal"/>
      <w:lvlText w:val=""/>
      <w:lvlJc w:val="left"/>
    </w:lvl>
    <w:lvl w:ilvl="8" w:tplc="BF468E5C">
      <w:start w:val="1"/>
      <w:numFmt w:val="decimal"/>
      <w:lvlText w:val=""/>
      <w:lvlJc w:val="left"/>
    </w:lvl>
  </w:abstractNum>
  <w:abstractNum w:abstractNumId="45">
    <w:nsid w:val="74327803"/>
    <w:multiLevelType w:val="multilevel"/>
    <w:tmpl w:val="15A01A4E"/>
    <w:lvl w:ilvl="0">
      <w:start w:val="1"/>
      <w:numFmt w:val="decimal"/>
      <w:lvlText w:val="%1."/>
      <w:lvlJc w:val="left"/>
      <w:pPr>
        <w:ind w:left="450" w:hanging="450"/>
      </w:p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num w:numId="1">
    <w:abstractNumId w:val="29"/>
  </w:num>
  <w:num w:numId="2">
    <w:abstractNumId w:val="12"/>
  </w:num>
  <w:num w:numId="3">
    <w:abstractNumId w:val="0"/>
  </w:num>
  <w:num w:numId="4">
    <w:abstractNumId w:val="22"/>
  </w:num>
  <w:num w:numId="5">
    <w:abstractNumId w:val="38"/>
  </w:num>
  <w:num w:numId="6">
    <w:abstractNumId w:val="42"/>
  </w:num>
  <w:num w:numId="7">
    <w:abstractNumId w:val="13"/>
  </w:num>
  <w:num w:numId="8">
    <w:abstractNumId w:val="30"/>
  </w:num>
  <w:num w:numId="9">
    <w:abstractNumId w:val="20"/>
  </w:num>
  <w:num w:numId="10">
    <w:abstractNumId w:val="15"/>
  </w:num>
  <w:num w:numId="11">
    <w:abstractNumId w:val="26"/>
  </w:num>
  <w:num w:numId="12">
    <w:abstractNumId w:val="18"/>
  </w:num>
  <w:num w:numId="13">
    <w:abstractNumId w:val="32"/>
  </w:num>
  <w:num w:numId="14">
    <w:abstractNumId w:val="25"/>
  </w:num>
  <w:num w:numId="15">
    <w:abstractNumId w:val="43"/>
  </w:num>
  <w:num w:numId="16">
    <w:abstractNumId w:val="19"/>
  </w:num>
  <w:num w:numId="17">
    <w:abstractNumId w:val="41"/>
  </w:num>
  <w:num w:numId="18">
    <w:abstractNumId w:val="44"/>
  </w:num>
  <w:num w:numId="19">
    <w:abstractNumId w:val="23"/>
  </w:num>
  <w:num w:numId="20">
    <w:abstractNumId w:val="37"/>
  </w:num>
  <w:num w:numId="21">
    <w:abstractNumId w:val="21"/>
  </w:num>
  <w:num w:numId="22">
    <w:abstractNumId w:val="11"/>
  </w:num>
  <w:num w:numId="23">
    <w:abstractNumId w:val="31"/>
  </w:num>
  <w:num w:numId="24">
    <w:abstractNumId w:val="39"/>
  </w:num>
  <w:num w:numId="25">
    <w:abstractNumId w:val="14"/>
  </w:num>
  <w:num w:numId="26">
    <w:abstractNumId w:val="33"/>
  </w:num>
  <w:num w:numId="27">
    <w:abstractNumId w:val="24"/>
  </w:num>
  <w:num w:numId="28">
    <w:abstractNumId w:val="27"/>
  </w:num>
  <w:num w:numId="29">
    <w:abstractNumId w:val="16"/>
  </w:num>
  <w:num w:numId="30">
    <w:abstractNumId w:val="34"/>
  </w:num>
  <w:num w:numId="31">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0"/>
  </w:num>
  <w:num w:numId="33">
    <w:abstractNumId w:val="8"/>
  </w:num>
  <w:num w:numId="34">
    <w:abstractNumId w:val="4"/>
  </w:num>
  <w:num w:numId="35">
    <w:abstractNumId w:val="5"/>
  </w:num>
  <w:num w:numId="36">
    <w:abstractNumId w:val="6"/>
  </w:num>
  <w:num w:numId="37">
    <w:abstractNumId w:val="7"/>
  </w:num>
  <w:num w:numId="38">
    <w:abstractNumId w:val="9"/>
  </w:num>
  <w:num w:numId="39">
    <w:abstractNumId w:val="1"/>
  </w:num>
  <w:num w:numId="40">
    <w:abstractNumId w:val="2"/>
  </w:num>
  <w:num w:numId="41">
    <w:abstractNumId w:val="3"/>
  </w:num>
  <w:num w:numId="42">
    <w:abstractNumId w:val="45"/>
  </w:num>
  <w:num w:numId="43">
    <w:abstractNumId w:val="36"/>
  </w:num>
  <w:num w:numId="44">
    <w:abstractNumId w:val="28"/>
  </w:num>
  <w:num w:numId="45">
    <w:abstractNumId w:val="35"/>
  </w:num>
  <w:num w:numId="46">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5231"/>
    <w:rsid w:val="000330D6"/>
    <w:rsid w:val="00036961"/>
    <w:rsid w:val="00065A43"/>
    <w:rsid w:val="000720DB"/>
    <w:rsid w:val="00072553"/>
    <w:rsid w:val="00077F8B"/>
    <w:rsid w:val="00093E04"/>
    <w:rsid w:val="000A2255"/>
    <w:rsid w:val="000A74FC"/>
    <w:rsid w:val="000E2BE0"/>
    <w:rsid w:val="0010435C"/>
    <w:rsid w:val="0010785A"/>
    <w:rsid w:val="00175B0B"/>
    <w:rsid w:val="001A4904"/>
    <w:rsid w:val="001C0D7C"/>
    <w:rsid w:val="001D6AA9"/>
    <w:rsid w:val="001E178F"/>
    <w:rsid w:val="00204EB0"/>
    <w:rsid w:val="002338FE"/>
    <w:rsid w:val="0024491C"/>
    <w:rsid w:val="0024714B"/>
    <w:rsid w:val="0026120D"/>
    <w:rsid w:val="002812F5"/>
    <w:rsid w:val="002814EE"/>
    <w:rsid w:val="002B1B28"/>
    <w:rsid w:val="002B4AF3"/>
    <w:rsid w:val="003335B0"/>
    <w:rsid w:val="00355A7D"/>
    <w:rsid w:val="00394BB4"/>
    <w:rsid w:val="00421118"/>
    <w:rsid w:val="00427E67"/>
    <w:rsid w:val="00437919"/>
    <w:rsid w:val="00453399"/>
    <w:rsid w:val="0046421D"/>
    <w:rsid w:val="00474FAF"/>
    <w:rsid w:val="004A37FB"/>
    <w:rsid w:val="004A4B6C"/>
    <w:rsid w:val="004B1EAE"/>
    <w:rsid w:val="004E3E7B"/>
    <w:rsid w:val="00505E99"/>
    <w:rsid w:val="005326D3"/>
    <w:rsid w:val="0055439A"/>
    <w:rsid w:val="0056549C"/>
    <w:rsid w:val="005676C6"/>
    <w:rsid w:val="00584C0B"/>
    <w:rsid w:val="005B6FFC"/>
    <w:rsid w:val="005E20AB"/>
    <w:rsid w:val="005F49FE"/>
    <w:rsid w:val="00671579"/>
    <w:rsid w:val="00675FC7"/>
    <w:rsid w:val="00676B1D"/>
    <w:rsid w:val="00681610"/>
    <w:rsid w:val="006966FF"/>
    <w:rsid w:val="006B19E2"/>
    <w:rsid w:val="006B3B1B"/>
    <w:rsid w:val="006B7E52"/>
    <w:rsid w:val="006E72B7"/>
    <w:rsid w:val="007310E8"/>
    <w:rsid w:val="00733A26"/>
    <w:rsid w:val="00740CB2"/>
    <w:rsid w:val="00744ED3"/>
    <w:rsid w:val="00747E69"/>
    <w:rsid w:val="00755153"/>
    <w:rsid w:val="007621B1"/>
    <w:rsid w:val="00770CD7"/>
    <w:rsid w:val="007A6383"/>
    <w:rsid w:val="007C0008"/>
    <w:rsid w:val="007C614D"/>
    <w:rsid w:val="007D5A21"/>
    <w:rsid w:val="00851088"/>
    <w:rsid w:val="00855DDC"/>
    <w:rsid w:val="00866311"/>
    <w:rsid w:val="00867918"/>
    <w:rsid w:val="008B3E03"/>
    <w:rsid w:val="008C6CF2"/>
    <w:rsid w:val="0091033D"/>
    <w:rsid w:val="0091209D"/>
    <w:rsid w:val="00912E7F"/>
    <w:rsid w:val="00916992"/>
    <w:rsid w:val="00920F1A"/>
    <w:rsid w:val="00921649"/>
    <w:rsid w:val="0092309E"/>
    <w:rsid w:val="0094414A"/>
    <w:rsid w:val="00977FC0"/>
    <w:rsid w:val="00993014"/>
    <w:rsid w:val="009B65BE"/>
    <w:rsid w:val="009D3633"/>
    <w:rsid w:val="009F040F"/>
    <w:rsid w:val="00A40F5A"/>
    <w:rsid w:val="00A44668"/>
    <w:rsid w:val="00A537EE"/>
    <w:rsid w:val="00A57969"/>
    <w:rsid w:val="00A80902"/>
    <w:rsid w:val="00A90D07"/>
    <w:rsid w:val="00A96D79"/>
    <w:rsid w:val="00AD7F4C"/>
    <w:rsid w:val="00AE437A"/>
    <w:rsid w:val="00B032D7"/>
    <w:rsid w:val="00B922DE"/>
    <w:rsid w:val="00B95348"/>
    <w:rsid w:val="00BF2AF6"/>
    <w:rsid w:val="00BF5C58"/>
    <w:rsid w:val="00C053CA"/>
    <w:rsid w:val="00C31E3D"/>
    <w:rsid w:val="00C561EC"/>
    <w:rsid w:val="00C808BC"/>
    <w:rsid w:val="00C85186"/>
    <w:rsid w:val="00CB0A50"/>
    <w:rsid w:val="00CB2DB4"/>
    <w:rsid w:val="00CB38AD"/>
    <w:rsid w:val="00CC0E1E"/>
    <w:rsid w:val="00CE2232"/>
    <w:rsid w:val="00CE3D31"/>
    <w:rsid w:val="00CF42B1"/>
    <w:rsid w:val="00CF4CA7"/>
    <w:rsid w:val="00D048B9"/>
    <w:rsid w:val="00D05028"/>
    <w:rsid w:val="00D5395F"/>
    <w:rsid w:val="00D65737"/>
    <w:rsid w:val="00D8236B"/>
    <w:rsid w:val="00D828F3"/>
    <w:rsid w:val="00D90687"/>
    <w:rsid w:val="00D90C9E"/>
    <w:rsid w:val="00D95231"/>
    <w:rsid w:val="00DB485F"/>
    <w:rsid w:val="00DB4E31"/>
    <w:rsid w:val="00DB7975"/>
    <w:rsid w:val="00DC1392"/>
    <w:rsid w:val="00DE2AEB"/>
    <w:rsid w:val="00DE42B8"/>
    <w:rsid w:val="00DE68B1"/>
    <w:rsid w:val="00E11842"/>
    <w:rsid w:val="00E435A3"/>
    <w:rsid w:val="00E85027"/>
    <w:rsid w:val="00E863DF"/>
    <w:rsid w:val="00E96357"/>
    <w:rsid w:val="00ED2A9C"/>
    <w:rsid w:val="00EF14A0"/>
    <w:rsid w:val="00EF19FD"/>
    <w:rsid w:val="00EF3B47"/>
    <w:rsid w:val="00F002FE"/>
    <w:rsid w:val="00F04136"/>
    <w:rsid w:val="00F1594E"/>
    <w:rsid w:val="00F15A24"/>
    <w:rsid w:val="00F22EEE"/>
    <w:rsid w:val="00F44CAB"/>
    <w:rsid w:val="00F4540B"/>
    <w:rsid w:val="00F818E6"/>
    <w:rsid w:val="00FA44B4"/>
    <w:rsid w:val="00FD7573"/>
    <w:rsid w:val="00FF47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621B1"/>
    <w:pPr>
      <w:keepNext/>
      <w:keepLines/>
      <w:spacing w:before="480" w:after="120" w:line="276" w:lineRule="auto"/>
      <w:outlineLvl w:val="0"/>
    </w:pPr>
    <w:rPr>
      <w:rFonts w:ascii="Calibri" w:eastAsia="Times New Roman" w:hAnsi="Calibri" w:cs="Calibri"/>
      <w:b/>
      <w:sz w:val="48"/>
      <w:szCs w:val="48"/>
      <w:lang w:eastAsia="ru-RU"/>
    </w:rPr>
  </w:style>
  <w:style w:type="paragraph" w:styleId="2">
    <w:name w:val="heading 2"/>
    <w:basedOn w:val="a"/>
    <w:next w:val="a"/>
    <w:link w:val="20"/>
    <w:uiPriority w:val="9"/>
    <w:unhideWhenUsed/>
    <w:qFormat/>
    <w:rsid w:val="007621B1"/>
    <w:pPr>
      <w:keepNext/>
      <w:keepLines/>
      <w:spacing w:before="360" w:after="80" w:line="276" w:lineRule="auto"/>
      <w:outlineLvl w:val="1"/>
    </w:pPr>
    <w:rPr>
      <w:rFonts w:ascii="Calibri" w:eastAsia="Times New Roman" w:hAnsi="Calibri" w:cs="Calibri"/>
      <w:b/>
      <w:sz w:val="36"/>
      <w:szCs w:val="36"/>
      <w:lang w:eastAsia="ru-RU"/>
    </w:rPr>
  </w:style>
  <w:style w:type="paragraph" w:styleId="3">
    <w:name w:val="heading 3"/>
    <w:basedOn w:val="a"/>
    <w:next w:val="a"/>
    <w:link w:val="30"/>
    <w:uiPriority w:val="9"/>
    <w:semiHidden/>
    <w:unhideWhenUsed/>
    <w:qFormat/>
    <w:rsid w:val="007621B1"/>
    <w:pPr>
      <w:keepNext/>
      <w:keepLines/>
      <w:spacing w:before="280" w:after="80" w:line="276" w:lineRule="auto"/>
      <w:outlineLvl w:val="2"/>
    </w:pPr>
    <w:rPr>
      <w:rFonts w:ascii="Calibri" w:eastAsia="Times New Roman" w:hAnsi="Calibri" w:cs="Calibri"/>
      <w:b/>
      <w:sz w:val="28"/>
      <w:szCs w:val="28"/>
      <w:lang w:eastAsia="ru-RU"/>
    </w:rPr>
  </w:style>
  <w:style w:type="paragraph" w:styleId="4">
    <w:name w:val="heading 4"/>
    <w:basedOn w:val="a"/>
    <w:next w:val="a"/>
    <w:link w:val="40"/>
    <w:uiPriority w:val="9"/>
    <w:semiHidden/>
    <w:unhideWhenUsed/>
    <w:qFormat/>
    <w:rsid w:val="007621B1"/>
    <w:pPr>
      <w:keepNext/>
      <w:keepLines/>
      <w:spacing w:before="240" w:after="40" w:line="276" w:lineRule="auto"/>
      <w:outlineLvl w:val="3"/>
    </w:pPr>
    <w:rPr>
      <w:rFonts w:ascii="Calibri" w:eastAsia="Times New Roman" w:hAnsi="Calibri" w:cs="Calibri"/>
      <w:b/>
      <w:sz w:val="24"/>
      <w:szCs w:val="24"/>
      <w:lang w:eastAsia="ru-RU"/>
    </w:rPr>
  </w:style>
  <w:style w:type="paragraph" w:styleId="5">
    <w:name w:val="heading 5"/>
    <w:basedOn w:val="a"/>
    <w:next w:val="a"/>
    <w:link w:val="50"/>
    <w:uiPriority w:val="9"/>
    <w:semiHidden/>
    <w:unhideWhenUsed/>
    <w:qFormat/>
    <w:rsid w:val="007621B1"/>
    <w:pPr>
      <w:keepNext/>
      <w:keepLines/>
      <w:spacing w:before="220" w:after="40" w:line="276" w:lineRule="auto"/>
      <w:outlineLvl w:val="4"/>
    </w:pPr>
    <w:rPr>
      <w:rFonts w:ascii="Calibri" w:eastAsia="Times New Roman" w:hAnsi="Calibri" w:cs="Calibri"/>
      <w:b/>
      <w:lang w:eastAsia="ru-RU"/>
    </w:rPr>
  </w:style>
  <w:style w:type="paragraph" w:styleId="6">
    <w:name w:val="heading 6"/>
    <w:basedOn w:val="a"/>
    <w:next w:val="a"/>
    <w:link w:val="60"/>
    <w:uiPriority w:val="9"/>
    <w:semiHidden/>
    <w:unhideWhenUsed/>
    <w:qFormat/>
    <w:rsid w:val="007621B1"/>
    <w:pPr>
      <w:keepNext/>
      <w:keepLines/>
      <w:spacing w:before="200" w:after="40" w:line="276" w:lineRule="auto"/>
      <w:outlineLvl w:val="5"/>
    </w:pPr>
    <w:rPr>
      <w:rFonts w:ascii="Calibri" w:eastAsia="Times New Roman" w:hAnsi="Calibri" w:cs="Calibri"/>
      <w:b/>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90C9E"/>
    <w:pPr>
      <w:spacing w:after="0" w:line="240" w:lineRule="auto"/>
    </w:pPr>
  </w:style>
  <w:style w:type="numbering" w:customStyle="1" w:styleId="11">
    <w:name w:val="Нет списка1"/>
    <w:next w:val="a2"/>
    <w:uiPriority w:val="99"/>
    <w:semiHidden/>
    <w:unhideWhenUsed/>
    <w:rsid w:val="00F002FE"/>
  </w:style>
  <w:style w:type="table" w:customStyle="1" w:styleId="12">
    <w:name w:val="Сетка таблицы1"/>
    <w:basedOn w:val="a1"/>
    <w:next w:val="a4"/>
    <w:uiPriority w:val="59"/>
    <w:rsid w:val="00F002FE"/>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5">
    <w:name w:val="Balloon Text"/>
    <w:basedOn w:val="a"/>
    <w:link w:val="a6"/>
    <w:uiPriority w:val="99"/>
    <w:semiHidden/>
    <w:unhideWhenUsed/>
    <w:rsid w:val="00F002FE"/>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F002FE"/>
    <w:rPr>
      <w:rFonts w:ascii="Segoe UI" w:hAnsi="Segoe UI" w:cs="Segoe UI"/>
      <w:sz w:val="18"/>
      <w:szCs w:val="18"/>
    </w:rPr>
  </w:style>
  <w:style w:type="table" w:styleId="a4">
    <w:name w:val="Table Grid"/>
    <w:basedOn w:val="a1"/>
    <w:uiPriority w:val="59"/>
    <w:rsid w:val="00F002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4"/>
    <w:uiPriority w:val="39"/>
    <w:rsid w:val="00E850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4"/>
    <w:uiPriority w:val="39"/>
    <w:rsid w:val="008C6C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5F49FE"/>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7">
    <w:name w:val="List Paragraph"/>
    <w:basedOn w:val="a"/>
    <w:uiPriority w:val="34"/>
    <w:qFormat/>
    <w:rsid w:val="00F04136"/>
    <w:pPr>
      <w:ind w:left="720"/>
      <w:contextualSpacing/>
    </w:pPr>
  </w:style>
  <w:style w:type="table" w:customStyle="1" w:styleId="13">
    <w:name w:val="Сетка таблицы светлая1"/>
    <w:basedOn w:val="a1"/>
    <w:next w:val="GridTableLight"/>
    <w:uiPriority w:val="40"/>
    <w:rsid w:val="00F1594E"/>
    <w:pPr>
      <w:spacing w:after="0" w:line="240" w:lineRule="auto"/>
    </w:p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GridTableLight">
    <w:name w:val="Grid Table Light"/>
    <w:basedOn w:val="a1"/>
    <w:uiPriority w:val="40"/>
    <w:rsid w:val="00F1594E"/>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a8">
    <w:name w:val="footnote text"/>
    <w:basedOn w:val="a"/>
    <w:link w:val="a9"/>
    <w:uiPriority w:val="99"/>
    <w:unhideWhenUsed/>
    <w:rsid w:val="002338FE"/>
    <w:pPr>
      <w:spacing w:after="0" w:line="240" w:lineRule="auto"/>
    </w:pPr>
    <w:rPr>
      <w:sz w:val="20"/>
      <w:szCs w:val="20"/>
    </w:rPr>
  </w:style>
  <w:style w:type="character" w:customStyle="1" w:styleId="a9">
    <w:name w:val="Текст сноски Знак"/>
    <w:basedOn w:val="a0"/>
    <w:link w:val="a8"/>
    <w:uiPriority w:val="99"/>
    <w:rsid w:val="002338FE"/>
    <w:rPr>
      <w:sz w:val="20"/>
      <w:szCs w:val="20"/>
    </w:rPr>
  </w:style>
  <w:style w:type="character" w:styleId="aa">
    <w:name w:val="footnote reference"/>
    <w:basedOn w:val="a0"/>
    <w:uiPriority w:val="99"/>
    <w:semiHidden/>
    <w:unhideWhenUsed/>
    <w:rsid w:val="002338FE"/>
    <w:rPr>
      <w:rFonts w:ascii="Times New Roman" w:hAnsi="Times New Roman" w:cs="Times New Roman" w:hint="default"/>
      <w:vertAlign w:val="superscript"/>
    </w:rPr>
  </w:style>
  <w:style w:type="table" w:customStyle="1" w:styleId="41">
    <w:name w:val="Сетка таблицы4"/>
    <w:basedOn w:val="a1"/>
    <w:next w:val="a4"/>
    <w:uiPriority w:val="59"/>
    <w:rsid w:val="00F4540B"/>
    <w:pPr>
      <w:spacing w:after="0" w:line="240" w:lineRule="auto"/>
    </w:pPr>
    <w:rPr>
      <w:rFonts w:ascii="Calibri" w:eastAsia="Times New Roman" w:hAnsi="Calibri" w:cs="Times New Roman"/>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0">
    <w:name w:val="Заголовок 1 Знак"/>
    <w:basedOn w:val="a0"/>
    <w:link w:val="1"/>
    <w:uiPriority w:val="9"/>
    <w:rsid w:val="007621B1"/>
    <w:rPr>
      <w:rFonts w:ascii="Calibri" w:eastAsia="Times New Roman" w:hAnsi="Calibri" w:cs="Calibri"/>
      <w:b/>
      <w:sz w:val="48"/>
      <w:szCs w:val="48"/>
      <w:lang w:eastAsia="ru-RU"/>
    </w:rPr>
  </w:style>
  <w:style w:type="character" w:customStyle="1" w:styleId="20">
    <w:name w:val="Заголовок 2 Знак"/>
    <w:basedOn w:val="a0"/>
    <w:link w:val="2"/>
    <w:uiPriority w:val="9"/>
    <w:rsid w:val="007621B1"/>
    <w:rPr>
      <w:rFonts w:ascii="Calibri" w:eastAsia="Times New Roman" w:hAnsi="Calibri" w:cs="Calibri"/>
      <w:b/>
      <w:sz w:val="36"/>
      <w:szCs w:val="36"/>
      <w:lang w:eastAsia="ru-RU"/>
    </w:rPr>
  </w:style>
  <w:style w:type="character" w:customStyle="1" w:styleId="30">
    <w:name w:val="Заголовок 3 Знак"/>
    <w:basedOn w:val="a0"/>
    <w:link w:val="3"/>
    <w:uiPriority w:val="9"/>
    <w:semiHidden/>
    <w:rsid w:val="007621B1"/>
    <w:rPr>
      <w:rFonts w:ascii="Calibri" w:eastAsia="Times New Roman" w:hAnsi="Calibri" w:cs="Calibri"/>
      <w:b/>
      <w:sz w:val="28"/>
      <w:szCs w:val="28"/>
      <w:lang w:eastAsia="ru-RU"/>
    </w:rPr>
  </w:style>
  <w:style w:type="character" w:customStyle="1" w:styleId="40">
    <w:name w:val="Заголовок 4 Знак"/>
    <w:basedOn w:val="a0"/>
    <w:link w:val="4"/>
    <w:uiPriority w:val="9"/>
    <w:semiHidden/>
    <w:rsid w:val="007621B1"/>
    <w:rPr>
      <w:rFonts w:ascii="Calibri" w:eastAsia="Times New Roman" w:hAnsi="Calibri" w:cs="Calibri"/>
      <w:b/>
      <w:sz w:val="24"/>
      <w:szCs w:val="24"/>
      <w:lang w:eastAsia="ru-RU"/>
    </w:rPr>
  </w:style>
  <w:style w:type="character" w:customStyle="1" w:styleId="50">
    <w:name w:val="Заголовок 5 Знак"/>
    <w:basedOn w:val="a0"/>
    <w:link w:val="5"/>
    <w:uiPriority w:val="9"/>
    <w:semiHidden/>
    <w:rsid w:val="007621B1"/>
    <w:rPr>
      <w:rFonts w:ascii="Calibri" w:eastAsia="Times New Roman" w:hAnsi="Calibri" w:cs="Calibri"/>
      <w:b/>
      <w:lang w:eastAsia="ru-RU"/>
    </w:rPr>
  </w:style>
  <w:style w:type="character" w:customStyle="1" w:styleId="60">
    <w:name w:val="Заголовок 6 Знак"/>
    <w:basedOn w:val="a0"/>
    <w:link w:val="6"/>
    <w:uiPriority w:val="9"/>
    <w:semiHidden/>
    <w:rsid w:val="007621B1"/>
    <w:rPr>
      <w:rFonts w:ascii="Calibri" w:eastAsia="Times New Roman" w:hAnsi="Calibri" w:cs="Calibri"/>
      <w:b/>
      <w:sz w:val="20"/>
      <w:szCs w:val="20"/>
      <w:lang w:eastAsia="ru-RU"/>
    </w:rPr>
  </w:style>
  <w:style w:type="numbering" w:customStyle="1" w:styleId="22">
    <w:name w:val="Нет списка2"/>
    <w:next w:val="a2"/>
    <w:uiPriority w:val="99"/>
    <w:semiHidden/>
    <w:unhideWhenUsed/>
    <w:rsid w:val="007621B1"/>
  </w:style>
  <w:style w:type="paragraph" w:styleId="ab">
    <w:name w:val="Body Text Indent"/>
    <w:basedOn w:val="a"/>
    <w:link w:val="ac"/>
    <w:rsid w:val="007621B1"/>
    <w:pPr>
      <w:spacing w:after="120" w:line="240" w:lineRule="auto"/>
      <w:ind w:left="283"/>
    </w:pPr>
    <w:rPr>
      <w:rFonts w:ascii="Times New Roman" w:eastAsia="Times New Roman" w:hAnsi="Times New Roman" w:cs="Times New Roman"/>
      <w:sz w:val="20"/>
      <w:szCs w:val="20"/>
      <w:lang w:eastAsia="ru-RU"/>
    </w:rPr>
  </w:style>
  <w:style w:type="character" w:customStyle="1" w:styleId="ac">
    <w:name w:val="Основной текст с отступом Знак"/>
    <w:basedOn w:val="a0"/>
    <w:link w:val="ab"/>
    <w:rsid w:val="007621B1"/>
    <w:rPr>
      <w:rFonts w:ascii="Times New Roman" w:eastAsia="Times New Roman" w:hAnsi="Times New Roman" w:cs="Times New Roman"/>
      <w:sz w:val="20"/>
      <w:szCs w:val="20"/>
      <w:lang w:eastAsia="ru-RU"/>
    </w:rPr>
  </w:style>
  <w:style w:type="table" w:customStyle="1" w:styleId="51">
    <w:name w:val="Сетка таблицы5"/>
    <w:basedOn w:val="a1"/>
    <w:next w:val="a4"/>
    <w:uiPriority w:val="59"/>
    <w:rsid w:val="007621B1"/>
    <w:pPr>
      <w:spacing w:after="0" w:line="240" w:lineRule="auto"/>
    </w:pPr>
    <w:rPr>
      <w:rFonts w:ascii="Calibri" w:eastAsia="Times New Roman" w:hAnsi="Calibri" w:cs="Times New Roman"/>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d">
    <w:name w:val="Hyperlink"/>
    <w:basedOn w:val="a0"/>
    <w:uiPriority w:val="99"/>
    <w:unhideWhenUsed/>
    <w:rsid w:val="007621B1"/>
    <w:rPr>
      <w:color w:val="0000FF"/>
      <w:u w:val="single"/>
    </w:rPr>
  </w:style>
  <w:style w:type="character" w:styleId="ae">
    <w:name w:val="annotation reference"/>
    <w:basedOn w:val="a0"/>
    <w:uiPriority w:val="99"/>
    <w:semiHidden/>
    <w:unhideWhenUsed/>
    <w:rsid w:val="007621B1"/>
    <w:rPr>
      <w:rFonts w:cs="Times New Roman"/>
      <w:sz w:val="16"/>
      <w:szCs w:val="16"/>
    </w:rPr>
  </w:style>
  <w:style w:type="paragraph" w:styleId="af">
    <w:name w:val="Normal (Web)"/>
    <w:basedOn w:val="a"/>
    <w:uiPriority w:val="99"/>
    <w:unhideWhenUsed/>
    <w:rsid w:val="007621B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0">
    <w:name w:val="Emphasis"/>
    <w:basedOn w:val="a0"/>
    <w:uiPriority w:val="20"/>
    <w:qFormat/>
    <w:rsid w:val="007621B1"/>
    <w:rPr>
      <w:i/>
      <w:iCs/>
    </w:rPr>
  </w:style>
  <w:style w:type="paragraph" w:customStyle="1" w:styleId="14">
    <w:name w:val="Текст примечания1"/>
    <w:basedOn w:val="a"/>
    <w:next w:val="af1"/>
    <w:link w:val="af2"/>
    <w:uiPriority w:val="99"/>
    <w:unhideWhenUsed/>
    <w:rsid w:val="007621B1"/>
    <w:pPr>
      <w:spacing w:after="200" w:line="240" w:lineRule="auto"/>
    </w:pPr>
    <w:rPr>
      <w:rFonts w:eastAsia="Times New Roman" w:cs="Times New Roman"/>
      <w:sz w:val="20"/>
      <w:szCs w:val="20"/>
    </w:rPr>
  </w:style>
  <w:style w:type="character" w:customStyle="1" w:styleId="af2">
    <w:name w:val="Текст примечания Знак"/>
    <w:basedOn w:val="a0"/>
    <w:link w:val="14"/>
    <w:uiPriority w:val="99"/>
    <w:rsid w:val="007621B1"/>
    <w:rPr>
      <w:rFonts w:eastAsia="Times New Roman" w:cs="Times New Roman"/>
      <w:sz w:val="20"/>
      <w:szCs w:val="20"/>
    </w:rPr>
  </w:style>
  <w:style w:type="paragraph" w:styleId="af1">
    <w:name w:val="annotation text"/>
    <w:basedOn w:val="a"/>
    <w:link w:val="15"/>
    <w:uiPriority w:val="99"/>
    <w:unhideWhenUsed/>
    <w:rsid w:val="007621B1"/>
    <w:pPr>
      <w:spacing w:line="240" w:lineRule="auto"/>
    </w:pPr>
    <w:rPr>
      <w:sz w:val="20"/>
      <w:szCs w:val="20"/>
    </w:rPr>
  </w:style>
  <w:style w:type="character" w:customStyle="1" w:styleId="15">
    <w:name w:val="Текст примечания Знак1"/>
    <w:basedOn w:val="a0"/>
    <w:link w:val="af1"/>
    <w:uiPriority w:val="99"/>
    <w:semiHidden/>
    <w:rsid w:val="007621B1"/>
    <w:rPr>
      <w:sz w:val="20"/>
      <w:szCs w:val="20"/>
    </w:rPr>
  </w:style>
  <w:style w:type="paragraph" w:styleId="af3">
    <w:name w:val="annotation subject"/>
    <w:basedOn w:val="af1"/>
    <w:next w:val="af1"/>
    <w:link w:val="af4"/>
    <w:uiPriority w:val="99"/>
    <w:semiHidden/>
    <w:unhideWhenUsed/>
    <w:rsid w:val="007621B1"/>
    <w:pPr>
      <w:spacing w:after="200"/>
    </w:pPr>
    <w:rPr>
      <w:rFonts w:eastAsia="Times New Roman" w:cs="Times New Roman"/>
      <w:b/>
      <w:bCs/>
    </w:rPr>
  </w:style>
  <w:style w:type="character" w:customStyle="1" w:styleId="af4">
    <w:name w:val="Тема примечания Знак"/>
    <w:basedOn w:val="15"/>
    <w:link w:val="af3"/>
    <w:uiPriority w:val="99"/>
    <w:semiHidden/>
    <w:rsid w:val="007621B1"/>
    <w:rPr>
      <w:rFonts w:eastAsia="Times New Roman" w:cs="Times New Roman"/>
      <w:b/>
      <w:bCs/>
      <w:sz w:val="20"/>
      <w:szCs w:val="20"/>
    </w:rPr>
  </w:style>
  <w:style w:type="paragraph" w:styleId="af5">
    <w:name w:val="Title"/>
    <w:basedOn w:val="a"/>
    <w:next w:val="a"/>
    <w:link w:val="af6"/>
    <w:uiPriority w:val="10"/>
    <w:qFormat/>
    <w:rsid w:val="007621B1"/>
    <w:pPr>
      <w:keepNext/>
      <w:keepLines/>
      <w:spacing w:before="480" w:after="120" w:line="276" w:lineRule="auto"/>
    </w:pPr>
    <w:rPr>
      <w:rFonts w:ascii="Calibri" w:eastAsia="Times New Roman" w:hAnsi="Calibri" w:cs="Calibri"/>
      <w:b/>
      <w:sz w:val="72"/>
      <w:szCs w:val="72"/>
      <w:lang w:eastAsia="ru-RU"/>
    </w:rPr>
  </w:style>
  <w:style w:type="character" w:customStyle="1" w:styleId="af6">
    <w:name w:val="Название Знак"/>
    <w:basedOn w:val="a0"/>
    <w:link w:val="af5"/>
    <w:uiPriority w:val="10"/>
    <w:rsid w:val="007621B1"/>
    <w:rPr>
      <w:rFonts w:ascii="Calibri" w:eastAsia="Times New Roman" w:hAnsi="Calibri" w:cs="Calibri"/>
      <w:b/>
      <w:sz w:val="72"/>
      <w:szCs w:val="72"/>
      <w:lang w:eastAsia="ru-RU"/>
    </w:rPr>
  </w:style>
  <w:style w:type="paragraph" w:styleId="af7">
    <w:name w:val="Subtitle"/>
    <w:basedOn w:val="a"/>
    <w:next w:val="a"/>
    <w:link w:val="af8"/>
    <w:uiPriority w:val="11"/>
    <w:qFormat/>
    <w:rsid w:val="007621B1"/>
    <w:pPr>
      <w:keepNext/>
      <w:keepLines/>
      <w:spacing w:before="360" w:after="80" w:line="276" w:lineRule="auto"/>
    </w:pPr>
    <w:rPr>
      <w:rFonts w:ascii="Georgia" w:eastAsia="Times New Roman" w:hAnsi="Georgia" w:cs="Georgia"/>
      <w:i/>
      <w:color w:val="666666"/>
      <w:sz w:val="48"/>
      <w:szCs w:val="48"/>
      <w:lang w:eastAsia="ru-RU"/>
    </w:rPr>
  </w:style>
  <w:style w:type="character" w:customStyle="1" w:styleId="af8">
    <w:name w:val="Подзаголовок Знак"/>
    <w:basedOn w:val="a0"/>
    <w:link w:val="af7"/>
    <w:uiPriority w:val="11"/>
    <w:rsid w:val="007621B1"/>
    <w:rPr>
      <w:rFonts w:ascii="Georgia" w:eastAsia="Times New Roman" w:hAnsi="Georgia" w:cs="Georgia"/>
      <w:i/>
      <w:color w:val="666666"/>
      <w:sz w:val="48"/>
      <w:szCs w:val="48"/>
      <w:lang w:eastAsia="ru-RU"/>
    </w:rPr>
  </w:style>
  <w:style w:type="paragraph" w:styleId="af9">
    <w:name w:val="header"/>
    <w:basedOn w:val="a"/>
    <w:link w:val="afa"/>
    <w:uiPriority w:val="99"/>
    <w:unhideWhenUsed/>
    <w:rsid w:val="007621B1"/>
    <w:pPr>
      <w:tabs>
        <w:tab w:val="center" w:pos="4677"/>
        <w:tab w:val="right" w:pos="9355"/>
      </w:tabs>
      <w:spacing w:after="0" w:line="240" w:lineRule="auto"/>
    </w:pPr>
    <w:rPr>
      <w:rFonts w:ascii="Calibri" w:eastAsia="Times New Roman" w:hAnsi="Calibri" w:cs="Calibri"/>
      <w:lang w:eastAsia="ru-RU"/>
    </w:rPr>
  </w:style>
  <w:style w:type="character" w:customStyle="1" w:styleId="afa">
    <w:name w:val="Верхний колонтитул Знак"/>
    <w:basedOn w:val="a0"/>
    <w:link w:val="af9"/>
    <w:uiPriority w:val="99"/>
    <w:rsid w:val="007621B1"/>
    <w:rPr>
      <w:rFonts w:ascii="Calibri" w:eastAsia="Times New Roman" w:hAnsi="Calibri" w:cs="Calibri"/>
      <w:lang w:eastAsia="ru-RU"/>
    </w:rPr>
  </w:style>
  <w:style w:type="paragraph" w:styleId="afb">
    <w:name w:val="footer"/>
    <w:basedOn w:val="a"/>
    <w:link w:val="afc"/>
    <w:uiPriority w:val="99"/>
    <w:unhideWhenUsed/>
    <w:rsid w:val="007621B1"/>
    <w:pPr>
      <w:tabs>
        <w:tab w:val="center" w:pos="4677"/>
        <w:tab w:val="right" w:pos="9355"/>
      </w:tabs>
      <w:spacing w:after="0" w:line="240" w:lineRule="auto"/>
    </w:pPr>
    <w:rPr>
      <w:rFonts w:ascii="Calibri" w:eastAsia="Times New Roman" w:hAnsi="Calibri" w:cs="Calibri"/>
      <w:lang w:eastAsia="ru-RU"/>
    </w:rPr>
  </w:style>
  <w:style w:type="character" w:customStyle="1" w:styleId="afc">
    <w:name w:val="Нижний колонтитул Знак"/>
    <w:basedOn w:val="a0"/>
    <w:link w:val="afb"/>
    <w:uiPriority w:val="99"/>
    <w:rsid w:val="007621B1"/>
    <w:rPr>
      <w:rFonts w:ascii="Calibri" w:eastAsia="Times New Roman" w:hAnsi="Calibri" w:cs="Calibri"/>
      <w:lang w:eastAsia="ru-RU"/>
    </w:rPr>
  </w:style>
  <w:style w:type="paragraph" w:styleId="afd">
    <w:name w:val="Body Text"/>
    <w:basedOn w:val="a"/>
    <w:link w:val="afe"/>
    <w:uiPriority w:val="1"/>
    <w:qFormat/>
    <w:rsid w:val="007621B1"/>
    <w:pPr>
      <w:widowControl w:val="0"/>
      <w:autoSpaceDE w:val="0"/>
      <w:autoSpaceDN w:val="0"/>
      <w:spacing w:after="0" w:line="240" w:lineRule="auto"/>
      <w:ind w:left="532"/>
      <w:jc w:val="both"/>
    </w:pPr>
    <w:rPr>
      <w:rFonts w:ascii="Times New Roman" w:eastAsia="Times New Roman" w:hAnsi="Times New Roman" w:cs="Times New Roman"/>
      <w:sz w:val="24"/>
      <w:szCs w:val="24"/>
    </w:rPr>
  </w:style>
  <w:style w:type="character" w:customStyle="1" w:styleId="afe">
    <w:name w:val="Основной текст Знак"/>
    <w:basedOn w:val="a0"/>
    <w:link w:val="afd"/>
    <w:uiPriority w:val="1"/>
    <w:rsid w:val="007621B1"/>
    <w:rPr>
      <w:rFonts w:ascii="Times New Roman" w:eastAsia="Times New Roman" w:hAnsi="Times New Roman" w:cs="Times New Roman"/>
      <w:sz w:val="24"/>
      <w:szCs w:val="24"/>
    </w:rPr>
  </w:style>
  <w:style w:type="character" w:customStyle="1" w:styleId="aff">
    <w:name w:val="Символ сноски"/>
    <w:rsid w:val="007621B1"/>
    <w:rPr>
      <w:vertAlign w:val="superscript"/>
    </w:rPr>
  </w:style>
  <w:style w:type="character" w:customStyle="1" w:styleId="32">
    <w:name w:val="Знак сноски3"/>
    <w:rsid w:val="007621B1"/>
    <w:rPr>
      <w:vertAlign w:val="superscript"/>
    </w:rPr>
  </w:style>
  <w:style w:type="character" w:customStyle="1" w:styleId="apple-converted-space">
    <w:name w:val="apple-converted-space"/>
    <w:rsid w:val="007621B1"/>
  </w:style>
  <w:style w:type="character" w:customStyle="1" w:styleId="s6">
    <w:name w:val="s6"/>
    <w:basedOn w:val="a0"/>
    <w:rsid w:val="007621B1"/>
    <w:rPr>
      <w:rFonts w:cs="Times New Roman"/>
    </w:rPr>
  </w:style>
  <w:style w:type="character" w:customStyle="1" w:styleId="s16">
    <w:name w:val="s16"/>
    <w:basedOn w:val="a0"/>
    <w:rsid w:val="007621B1"/>
    <w:rPr>
      <w:rFonts w:cs="Times New Roman"/>
    </w:rPr>
  </w:style>
  <w:style w:type="paragraph" w:customStyle="1" w:styleId="16">
    <w:name w:val="Абзац списка1"/>
    <w:basedOn w:val="a"/>
    <w:rsid w:val="007621B1"/>
    <w:pPr>
      <w:suppressAutoHyphens/>
      <w:spacing w:after="0" w:line="240" w:lineRule="auto"/>
      <w:ind w:left="720"/>
      <w:contextualSpacing/>
    </w:pPr>
    <w:rPr>
      <w:rFonts w:ascii="Times New Roman" w:eastAsia="Times New Roman" w:hAnsi="Times New Roman" w:cs="Times New Roman"/>
      <w:sz w:val="20"/>
      <w:szCs w:val="20"/>
      <w:lang w:eastAsia="zh-CN"/>
    </w:rPr>
  </w:style>
  <w:style w:type="paragraph" w:customStyle="1" w:styleId="17">
    <w:name w:val="Обычный (веб)1"/>
    <w:basedOn w:val="a"/>
    <w:rsid w:val="007621B1"/>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27">
    <w:name w:val="s27"/>
    <w:basedOn w:val="a"/>
    <w:rsid w:val="007621B1"/>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3">
    <w:name w:val="s33"/>
    <w:basedOn w:val="a"/>
    <w:rsid w:val="007621B1"/>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8">
    <w:name w:val="s38"/>
    <w:basedOn w:val="a"/>
    <w:rsid w:val="007621B1"/>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18">
    <w:name w:val="Обычный1"/>
    <w:rsid w:val="007621B1"/>
    <w:rPr>
      <w:rFonts w:ascii="Calibri" w:eastAsia="Times New Roman" w:hAnsi="Calibri" w:cs="Calibri"/>
      <w:lang w:eastAsia="ru-RU"/>
    </w:rPr>
  </w:style>
  <w:style w:type="character" w:styleId="aff0">
    <w:name w:val="Strong"/>
    <w:basedOn w:val="a0"/>
    <w:uiPriority w:val="22"/>
    <w:qFormat/>
    <w:rsid w:val="007621B1"/>
    <w:rPr>
      <w:rFonts w:cs="Times New Roman"/>
      <w:b/>
      <w:bCs/>
    </w:rPr>
  </w:style>
  <w:style w:type="character" w:customStyle="1" w:styleId="mw-page-title-main">
    <w:name w:val="mw-page-title-main"/>
    <w:basedOn w:val="a0"/>
    <w:rsid w:val="007621B1"/>
    <w:rPr>
      <w:rFonts w:cs="Times New Roman"/>
    </w:rPr>
  </w:style>
  <w:style w:type="character" w:customStyle="1" w:styleId="no-wikidata">
    <w:name w:val="no-wikidata"/>
    <w:basedOn w:val="a0"/>
    <w:rsid w:val="007621B1"/>
    <w:rPr>
      <w:rFonts w:cs="Times New Roman"/>
    </w:rPr>
  </w:style>
  <w:style w:type="character" w:customStyle="1" w:styleId="stylesbracketszruuj">
    <w:name w:val="styles_brackets__zruuj"/>
    <w:basedOn w:val="a0"/>
    <w:rsid w:val="007621B1"/>
    <w:rPr>
      <w:rFonts w:cs="Times New Roman"/>
    </w:rPr>
  </w:style>
  <w:style w:type="paragraph" w:customStyle="1" w:styleId="310">
    <w:name w:val="Основной текст 31"/>
    <w:basedOn w:val="a"/>
    <w:next w:val="33"/>
    <w:link w:val="34"/>
    <w:uiPriority w:val="99"/>
    <w:semiHidden/>
    <w:unhideWhenUsed/>
    <w:rsid w:val="007621B1"/>
    <w:pPr>
      <w:spacing w:after="120" w:line="276" w:lineRule="auto"/>
    </w:pPr>
    <w:rPr>
      <w:rFonts w:eastAsia="Times New Roman" w:cs="Times New Roman"/>
      <w:sz w:val="16"/>
      <w:szCs w:val="16"/>
    </w:rPr>
  </w:style>
  <w:style w:type="character" w:customStyle="1" w:styleId="34">
    <w:name w:val="Основной текст 3 Знак"/>
    <w:basedOn w:val="a0"/>
    <w:link w:val="310"/>
    <w:uiPriority w:val="99"/>
    <w:semiHidden/>
    <w:rsid w:val="007621B1"/>
    <w:rPr>
      <w:rFonts w:eastAsia="Times New Roman" w:cs="Times New Roman"/>
      <w:sz w:val="16"/>
      <w:szCs w:val="16"/>
    </w:rPr>
  </w:style>
  <w:style w:type="paragraph" w:customStyle="1" w:styleId="210">
    <w:name w:val="Основной текст 21"/>
    <w:basedOn w:val="a"/>
    <w:next w:val="23"/>
    <w:link w:val="24"/>
    <w:uiPriority w:val="99"/>
    <w:semiHidden/>
    <w:unhideWhenUsed/>
    <w:rsid w:val="007621B1"/>
    <w:pPr>
      <w:spacing w:after="120" w:line="480" w:lineRule="auto"/>
    </w:pPr>
    <w:rPr>
      <w:rFonts w:eastAsia="Times New Roman" w:cs="Times New Roman"/>
    </w:rPr>
  </w:style>
  <w:style w:type="character" w:customStyle="1" w:styleId="24">
    <w:name w:val="Основной текст 2 Знак"/>
    <w:basedOn w:val="a0"/>
    <w:link w:val="210"/>
    <w:uiPriority w:val="99"/>
    <w:semiHidden/>
    <w:rsid w:val="007621B1"/>
    <w:rPr>
      <w:rFonts w:eastAsia="Times New Roman" w:cs="Times New Roman"/>
    </w:rPr>
  </w:style>
  <w:style w:type="character" w:customStyle="1" w:styleId="aff1">
    <w:name w:val="Основной Знак"/>
    <w:link w:val="aff2"/>
    <w:locked/>
    <w:rsid w:val="007621B1"/>
    <w:rPr>
      <w:rFonts w:ascii="NewtonCSanPin" w:hAnsi="NewtonCSanPin"/>
      <w:color w:val="000000"/>
      <w:sz w:val="21"/>
    </w:rPr>
  </w:style>
  <w:style w:type="paragraph" w:customStyle="1" w:styleId="aff2">
    <w:name w:val="Основной"/>
    <w:basedOn w:val="a"/>
    <w:link w:val="aff1"/>
    <w:rsid w:val="007621B1"/>
    <w:pPr>
      <w:autoSpaceDE w:val="0"/>
      <w:autoSpaceDN w:val="0"/>
      <w:adjustRightInd w:val="0"/>
      <w:spacing w:after="0" w:line="214" w:lineRule="atLeast"/>
      <w:ind w:firstLine="283"/>
      <w:jc w:val="both"/>
    </w:pPr>
    <w:rPr>
      <w:rFonts w:ascii="NewtonCSanPin" w:hAnsi="NewtonCSanPin"/>
      <w:color w:val="000000"/>
      <w:sz w:val="21"/>
    </w:rPr>
  </w:style>
  <w:style w:type="character" w:customStyle="1" w:styleId="FontStyle56">
    <w:name w:val="Font Style56"/>
    <w:rsid w:val="007621B1"/>
    <w:rPr>
      <w:rFonts w:ascii="Times New Roman" w:hAnsi="Times New Roman"/>
      <w:sz w:val="12"/>
    </w:rPr>
  </w:style>
  <w:style w:type="paragraph" w:customStyle="1" w:styleId="19">
    <w:name w:val="Текст концевой сноски1"/>
    <w:basedOn w:val="a"/>
    <w:next w:val="aff3"/>
    <w:link w:val="aff4"/>
    <w:uiPriority w:val="99"/>
    <w:semiHidden/>
    <w:unhideWhenUsed/>
    <w:rsid w:val="007621B1"/>
    <w:pPr>
      <w:spacing w:after="0" w:line="240" w:lineRule="auto"/>
    </w:pPr>
    <w:rPr>
      <w:rFonts w:eastAsia="Times New Roman" w:cs="Times New Roman"/>
      <w:sz w:val="20"/>
      <w:szCs w:val="20"/>
    </w:rPr>
  </w:style>
  <w:style w:type="character" w:customStyle="1" w:styleId="aff4">
    <w:name w:val="Текст концевой сноски Знак"/>
    <w:basedOn w:val="a0"/>
    <w:link w:val="19"/>
    <w:uiPriority w:val="99"/>
    <w:semiHidden/>
    <w:rsid w:val="007621B1"/>
    <w:rPr>
      <w:rFonts w:eastAsia="Times New Roman" w:cs="Times New Roman"/>
      <w:sz w:val="20"/>
      <w:szCs w:val="20"/>
    </w:rPr>
  </w:style>
  <w:style w:type="character" w:styleId="aff5">
    <w:name w:val="endnote reference"/>
    <w:basedOn w:val="a0"/>
    <w:uiPriority w:val="99"/>
    <w:semiHidden/>
    <w:unhideWhenUsed/>
    <w:rsid w:val="007621B1"/>
    <w:rPr>
      <w:rFonts w:cs="Times New Roman"/>
      <w:vertAlign w:val="superscript"/>
    </w:rPr>
  </w:style>
  <w:style w:type="character" w:customStyle="1" w:styleId="1a">
    <w:name w:val="Неразрешенное упоминание1"/>
    <w:basedOn w:val="a0"/>
    <w:uiPriority w:val="99"/>
    <w:semiHidden/>
    <w:unhideWhenUsed/>
    <w:rsid w:val="007621B1"/>
    <w:rPr>
      <w:rFonts w:cs="Times New Roman"/>
      <w:color w:val="605E5C"/>
      <w:shd w:val="clear" w:color="auto" w:fill="E1DFDD"/>
    </w:rPr>
  </w:style>
  <w:style w:type="paragraph" w:customStyle="1" w:styleId="c34">
    <w:name w:val="c34"/>
    <w:basedOn w:val="a"/>
    <w:rsid w:val="007621B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7621B1"/>
  </w:style>
  <w:style w:type="character" w:customStyle="1" w:styleId="c2">
    <w:name w:val="c2"/>
    <w:basedOn w:val="a0"/>
    <w:rsid w:val="007621B1"/>
  </w:style>
  <w:style w:type="paragraph" w:customStyle="1" w:styleId="c195">
    <w:name w:val="c195"/>
    <w:basedOn w:val="a"/>
    <w:rsid w:val="007621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7621B1"/>
    <w:pPr>
      <w:spacing w:after="0" w:line="240" w:lineRule="auto"/>
    </w:pPr>
    <w:rPr>
      <w:rFonts w:ascii="Times New Roman" w:eastAsia="Times New Roman" w:hAnsi="Times New Roman" w:cs="Times New Roman"/>
      <w:color w:val="000000"/>
      <w:sz w:val="24"/>
      <w:szCs w:val="20"/>
      <w:lang w:eastAsia="ru-RU"/>
    </w:rPr>
  </w:style>
  <w:style w:type="table" w:customStyle="1" w:styleId="TableNormal">
    <w:name w:val="Table Normal"/>
    <w:uiPriority w:val="2"/>
    <w:semiHidden/>
    <w:unhideWhenUsed/>
    <w:qFormat/>
    <w:rsid w:val="007621B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220">
    <w:name w:val="Сетка таблицы22"/>
    <w:basedOn w:val="a1"/>
    <w:rsid w:val="007621B1"/>
    <w:pPr>
      <w:spacing w:after="200" w:line="240" w:lineRule="auto"/>
    </w:pPr>
    <w:rPr>
      <w:rFonts w:ascii="Calibri" w:eastAsia="Times New Roman" w:hAnsi="Calibri" w:cs="Times New Roman"/>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0">
    <w:name w:val="Сетка таблицы23"/>
    <w:basedOn w:val="a1"/>
    <w:rsid w:val="007621B1"/>
    <w:pPr>
      <w:spacing w:after="200" w:line="240" w:lineRule="auto"/>
    </w:pPr>
    <w:rPr>
      <w:rFonts w:ascii="Times New Roman" w:eastAsia="Times New Roman" w:hAnsi="Times New Roman" w:cs="Times New Roman"/>
      <w:sz w:val="24"/>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
    <w:name w:val="Сетка таблицы21"/>
    <w:basedOn w:val="a1"/>
    <w:next w:val="a4"/>
    <w:rsid w:val="007621B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33">
    <w:name w:val="Body Text 3"/>
    <w:basedOn w:val="a"/>
    <w:link w:val="311"/>
    <w:uiPriority w:val="99"/>
    <w:semiHidden/>
    <w:unhideWhenUsed/>
    <w:rsid w:val="007621B1"/>
    <w:pPr>
      <w:spacing w:after="120"/>
    </w:pPr>
    <w:rPr>
      <w:sz w:val="16"/>
      <w:szCs w:val="16"/>
    </w:rPr>
  </w:style>
  <w:style w:type="character" w:customStyle="1" w:styleId="311">
    <w:name w:val="Основной текст 3 Знак1"/>
    <w:basedOn w:val="a0"/>
    <w:link w:val="33"/>
    <w:uiPriority w:val="99"/>
    <w:semiHidden/>
    <w:rsid w:val="007621B1"/>
    <w:rPr>
      <w:sz w:val="16"/>
      <w:szCs w:val="16"/>
    </w:rPr>
  </w:style>
  <w:style w:type="paragraph" w:styleId="23">
    <w:name w:val="Body Text 2"/>
    <w:basedOn w:val="a"/>
    <w:link w:val="212"/>
    <w:uiPriority w:val="99"/>
    <w:semiHidden/>
    <w:unhideWhenUsed/>
    <w:rsid w:val="007621B1"/>
    <w:pPr>
      <w:spacing w:after="120" w:line="480" w:lineRule="auto"/>
    </w:pPr>
  </w:style>
  <w:style w:type="character" w:customStyle="1" w:styleId="212">
    <w:name w:val="Основной текст 2 Знак1"/>
    <w:basedOn w:val="a0"/>
    <w:link w:val="23"/>
    <w:uiPriority w:val="99"/>
    <w:semiHidden/>
    <w:rsid w:val="007621B1"/>
  </w:style>
  <w:style w:type="paragraph" w:styleId="aff3">
    <w:name w:val="endnote text"/>
    <w:basedOn w:val="a"/>
    <w:link w:val="1b"/>
    <w:uiPriority w:val="99"/>
    <w:semiHidden/>
    <w:unhideWhenUsed/>
    <w:rsid w:val="007621B1"/>
    <w:pPr>
      <w:spacing w:after="0" w:line="240" w:lineRule="auto"/>
    </w:pPr>
    <w:rPr>
      <w:sz w:val="20"/>
      <w:szCs w:val="20"/>
    </w:rPr>
  </w:style>
  <w:style w:type="character" w:customStyle="1" w:styleId="1b">
    <w:name w:val="Текст концевой сноски Знак1"/>
    <w:basedOn w:val="a0"/>
    <w:link w:val="aff3"/>
    <w:uiPriority w:val="99"/>
    <w:semiHidden/>
    <w:rsid w:val="007621B1"/>
    <w:rPr>
      <w:sz w:val="20"/>
      <w:szCs w:val="20"/>
    </w:rPr>
  </w:style>
  <w:style w:type="numbering" w:customStyle="1" w:styleId="35">
    <w:name w:val="Нет списка3"/>
    <w:next w:val="a2"/>
    <w:uiPriority w:val="99"/>
    <w:semiHidden/>
    <w:unhideWhenUsed/>
    <w:rsid w:val="00CE3D31"/>
  </w:style>
  <w:style w:type="table" w:customStyle="1" w:styleId="61">
    <w:name w:val="Сетка таблицы6"/>
    <w:basedOn w:val="a1"/>
    <w:next w:val="a4"/>
    <w:uiPriority w:val="59"/>
    <w:rsid w:val="00CE3D31"/>
    <w:pPr>
      <w:spacing w:after="0" w:line="240" w:lineRule="auto"/>
    </w:pPr>
    <w:rPr>
      <w:rFonts w:ascii="Calibri" w:eastAsia="Times New Roman" w:hAnsi="Calibri" w:cs="Times New Roman"/>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unhideWhenUsed/>
    <w:qFormat/>
    <w:rsid w:val="00CE3D3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221">
    <w:name w:val="Сетка таблицы221"/>
    <w:basedOn w:val="a1"/>
    <w:rsid w:val="00CE3D31"/>
    <w:pPr>
      <w:spacing w:after="200" w:line="240" w:lineRule="auto"/>
    </w:pPr>
    <w:rPr>
      <w:rFonts w:ascii="Calibri" w:eastAsia="Times New Roman" w:hAnsi="Calibri" w:cs="Times New Roman"/>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
    <w:name w:val="Сетка таблицы231"/>
    <w:basedOn w:val="a1"/>
    <w:rsid w:val="00CE3D31"/>
    <w:pPr>
      <w:spacing w:after="200" w:line="240" w:lineRule="auto"/>
    </w:pPr>
    <w:rPr>
      <w:rFonts w:ascii="Times New Roman" w:eastAsia="Times New Roman" w:hAnsi="Times New Roman" w:cs="Times New Roman"/>
      <w:sz w:val="24"/>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0">
    <w:name w:val="Сетка таблицы24"/>
    <w:basedOn w:val="a1"/>
    <w:next w:val="a4"/>
    <w:rsid w:val="00CE3D3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
    <w:name w:val="Сетка таблицы7"/>
    <w:basedOn w:val="a1"/>
    <w:next w:val="a4"/>
    <w:uiPriority w:val="59"/>
    <w:rsid w:val="0010435C"/>
    <w:pPr>
      <w:spacing w:after="0" w:line="240" w:lineRule="auto"/>
    </w:pPr>
    <w:rPr>
      <w:rFonts w:ascii="Calibri" w:eastAsia="Times New Roman" w:hAnsi="Calibri" w:cs="Times New Roman"/>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
    <w:name w:val="Сетка таблицы31"/>
    <w:basedOn w:val="a1"/>
    <w:next w:val="a4"/>
    <w:uiPriority w:val="59"/>
    <w:rsid w:val="00851088"/>
    <w:pPr>
      <w:spacing w:after="0" w:line="240" w:lineRule="auto"/>
    </w:pPr>
    <w:rPr>
      <w:rFonts w:eastAsia="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1"/>
    <w:next w:val="a4"/>
    <w:uiPriority w:val="59"/>
    <w:rsid w:val="00851088"/>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2"/>
    <w:basedOn w:val="a1"/>
    <w:next w:val="a4"/>
    <w:uiPriority w:val="59"/>
    <w:rsid w:val="00851088"/>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1"/>
    <w:next w:val="a4"/>
    <w:uiPriority w:val="59"/>
    <w:rsid w:val="00851088"/>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1"/>
    <w:next w:val="a4"/>
    <w:uiPriority w:val="59"/>
    <w:rsid w:val="00851088"/>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7621B1"/>
    <w:pPr>
      <w:keepNext/>
      <w:keepLines/>
      <w:spacing w:before="480" w:after="120" w:line="276" w:lineRule="auto"/>
      <w:outlineLvl w:val="0"/>
    </w:pPr>
    <w:rPr>
      <w:rFonts w:ascii="Calibri" w:eastAsia="Times New Roman" w:hAnsi="Calibri" w:cs="Calibri"/>
      <w:b/>
      <w:sz w:val="48"/>
      <w:szCs w:val="48"/>
      <w:lang w:eastAsia="ru-RU"/>
    </w:rPr>
  </w:style>
  <w:style w:type="paragraph" w:styleId="2">
    <w:name w:val="heading 2"/>
    <w:basedOn w:val="a"/>
    <w:next w:val="a"/>
    <w:link w:val="20"/>
    <w:uiPriority w:val="9"/>
    <w:unhideWhenUsed/>
    <w:qFormat/>
    <w:rsid w:val="007621B1"/>
    <w:pPr>
      <w:keepNext/>
      <w:keepLines/>
      <w:spacing w:before="360" w:after="80" w:line="276" w:lineRule="auto"/>
      <w:outlineLvl w:val="1"/>
    </w:pPr>
    <w:rPr>
      <w:rFonts w:ascii="Calibri" w:eastAsia="Times New Roman" w:hAnsi="Calibri" w:cs="Calibri"/>
      <w:b/>
      <w:sz w:val="36"/>
      <w:szCs w:val="36"/>
      <w:lang w:eastAsia="ru-RU"/>
    </w:rPr>
  </w:style>
  <w:style w:type="paragraph" w:styleId="3">
    <w:name w:val="heading 3"/>
    <w:basedOn w:val="a"/>
    <w:next w:val="a"/>
    <w:link w:val="30"/>
    <w:uiPriority w:val="9"/>
    <w:semiHidden/>
    <w:unhideWhenUsed/>
    <w:qFormat/>
    <w:rsid w:val="007621B1"/>
    <w:pPr>
      <w:keepNext/>
      <w:keepLines/>
      <w:spacing w:before="280" w:after="80" w:line="276" w:lineRule="auto"/>
      <w:outlineLvl w:val="2"/>
    </w:pPr>
    <w:rPr>
      <w:rFonts w:ascii="Calibri" w:eastAsia="Times New Roman" w:hAnsi="Calibri" w:cs="Calibri"/>
      <w:b/>
      <w:sz w:val="28"/>
      <w:szCs w:val="28"/>
      <w:lang w:eastAsia="ru-RU"/>
    </w:rPr>
  </w:style>
  <w:style w:type="paragraph" w:styleId="4">
    <w:name w:val="heading 4"/>
    <w:basedOn w:val="a"/>
    <w:next w:val="a"/>
    <w:link w:val="40"/>
    <w:uiPriority w:val="9"/>
    <w:semiHidden/>
    <w:unhideWhenUsed/>
    <w:qFormat/>
    <w:rsid w:val="007621B1"/>
    <w:pPr>
      <w:keepNext/>
      <w:keepLines/>
      <w:spacing w:before="240" w:after="40" w:line="276" w:lineRule="auto"/>
      <w:outlineLvl w:val="3"/>
    </w:pPr>
    <w:rPr>
      <w:rFonts w:ascii="Calibri" w:eastAsia="Times New Roman" w:hAnsi="Calibri" w:cs="Calibri"/>
      <w:b/>
      <w:sz w:val="24"/>
      <w:szCs w:val="24"/>
      <w:lang w:eastAsia="ru-RU"/>
    </w:rPr>
  </w:style>
  <w:style w:type="paragraph" w:styleId="5">
    <w:name w:val="heading 5"/>
    <w:basedOn w:val="a"/>
    <w:next w:val="a"/>
    <w:link w:val="50"/>
    <w:uiPriority w:val="9"/>
    <w:semiHidden/>
    <w:unhideWhenUsed/>
    <w:qFormat/>
    <w:rsid w:val="007621B1"/>
    <w:pPr>
      <w:keepNext/>
      <w:keepLines/>
      <w:spacing w:before="220" w:after="40" w:line="276" w:lineRule="auto"/>
      <w:outlineLvl w:val="4"/>
    </w:pPr>
    <w:rPr>
      <w:rFonts w:ascii="Calibri" w:eastAsia="Times New Roman" w:hAnsi="Calibri" w:cs="Calibri"/>
      <w:b/>
      <w:lang w:eastAsia="ru-RU"/>
    </w:rPr>
  </w:style>
  <w:style w:type="paragraph" w:styleId="6">
    <w:name w:val="heading 6"/>
    <w:basedOn w:val="a"/>
    <w:next w:val="a"/>
    <w:link w:val="60"/>
    <w:uiPriority w:val="9"/>
    <w:semiHidden/>
    <w:unhideWhenUsed/>
    <w:qFormat/>
    <w:rsid w:val="007621B1"/>
    <w:pPr>
      <w:keepNext/>
      <w:keepLines/>
      <w:spacing w:before="200" w:after="40" w:line="276" w:lineRule="auto"/>
      <w:outlineLvl w:val="5"/>
    </w:pPr>
    <w:rPr>
      <w:rFonts w:ascii="Calibri" w:eastAsia="Times New Roman" w:hAnsi="Calibri" w:cs="Calibri"/>
      <w:b/>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90C9E"/>
    <w:pPr>
      <w:spacing w:after="0" w:line="240" w:lineRule="auto"/>
    </w:pPr>
  </w:style>
  <w:style w:type="numbering" w:customStyle="1" w:styleId="11">
    <w:name w:val="Нет списка1"/>
    <w:next w:val="a2"/>
    <w:uiPriority w:val="99"/>
    <w:semiHidden/>
    <w:unhideWhenUsed/>
    <w:rsid w:val="00F002FE"/>
  </w:style>
  <w:style w:type="table" w:customStyle="1" w:styleId="12">
    <w:name w:val="Сетка таблицы1"/>
    <w:basedOn w:val="a1"/>
    <w:next w:val="a4"/>
    <w:uiPriority w:val="59"/>
    <w:rsid w:val="00F002FE"/>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5">
    <w:name w:val="Balloon Text"/>
    <w:basedOn w:val="a"/>
    <w:link w:val="a6"/>
    <w:uiPriority w:val="99"/>
    <w:semiHidden/>
    <w:unhideWhenUsed/>
    <w:rsid w:val="00F002FE"/>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F002FE"/>
    <w:rPr>
      <w:rFonts w:ascii="Segoe UI" w:hAnsi="Segoe UI" w:cs="Segoe UI"/>
      <w:sz w:val="18"/>
      <w:szCs w:val="18"/>
    </w:rPr>
  </w:style>
  <w:style w:type="table" w:styleId="a4">
    <w:name w:val="Table Grid"/>
    <w:basedOn w:val="a1"/>
    <w:uiPriority w:val="59"/>
    <w:rsid w:val="00F002F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4"/>
    <w:uiPriority w:val="39"/>
    <w:rsid w:val="00E8502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Сетка таблицы3"/>
    <w:basedOn w:val="a1"/>
    <w:next w:val="a4"/>
    <w:uiPriority w:val="39"/>
    <w:rsid w:val="008C6C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rsid w:val="005F49FE"/>
    <w:pPr>
      <w:widowControl w:val="0"/>
      <w:autoSpaceDE w:val="0"/>
      <w:autoSpaceDN w:val="0"/>
      <w:adjustRightInd w:val="0"/>
      <w:spacing w:after="0" w:line="240" w:lineRule="auto"/>
    </w:pPr>
    <w:rPr>
      <w:rFonts w:ascii="Times New Roman" w:eastAsiaTheme="minorEastAsia" w:hAnsi="Times New Roman" w:cs="Times New Roman"/>
      <w:sz w:val="24"/>
      <w:szCs w:val="24"/>
      <w:lang w:eastAsia="ru-RU"/>
    </w:rPr>
  </w:style>
  <w:style w:type="paragraph" w:styleId="a7">
    <w:name w:val="List Paragraph"/>
    <w:basedOn w:val="a"/>
    <w:uiPriority w:val="34"/>
    <w:qFormat/>
    <w:rsid w:val="00F04136"/>
    <w:pPr>
      <w:ind w:left="720"/>
      <w:contextualSpacing/>
    </w:pPr>
  </w:style>
  <w:style w:type="table" w:customStyle="1" w:styleId="13">
    <w:name w:val="Сетка таблицы светлая1"/>
    <w:basedOn w:val="a1"/>
    <w:next w:val="GridTableLight"/>
    <w:uiPriority w:val="40"/>
    <w:rsid w:val="00F1594E"/>
    <w:pPr>
      <w:spacing w:after="0" w:line="240" w:lineRule="auto"/>
    </w:pPr>
    <w:tblP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style>
  <w:style w:type="table" w:customStyle="1" w:styleId="GridTableLight">
    <w:name w:val="Grid Table Light"/>
    <w:basedOn w:val="a1"/>
    <w:uiPriority w:val="40"/>
    <w:rsid w:val="00F1594E"/>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a8">
    <w:name w:val="footnote text"/>
    <w:basedOn w:val="a"/>
    <w:link w:val="a9"/>
    <w:uiPriority w:val="99"/>
    <w:unhideWhenUsed/>
    <w:rsid w:val="002338FE"/>
    <w:pPr>
      <w:spacing w:after="0" w:line="240" w:lineRule="auto"/>
    </w:pPr>
    <w:rPr>
      <w:sz w:val="20"/>
      <w:szCs w:val="20"/>
    </w:rPr>
  </w:style>
  <w:style w:type="character" w:customStyle="1" w:styleId="a9">
    <w:name w:val="Текст сноски Знак"/>
    <w:basedOn w:val="a0"/>
    <w:link w:val="a8"/>
    <w:uiPriority w:val="99"/>
    <w:rsid w:val="002338FE"/>
    <w:rPr>
      <w:sz w:val="20"/>
      <w:szCs w:val="20"/>
    </w:rPr>
  </w:style>
  <w:style w:type="character" w:styleId="aa">
    <w:name w:val="footnote reference"/>
    <w:basedOn w:val="a0"/>
    <w:uiPriority w:val="99"/>
    <w:semiHidden/>
    <w:unhideWhenUsed/>
    <w:rsid w:val="002338FE"/>
    <w:rPr>
      <w:rFonts w:ascii="Times New Roman" w:hAnsi="Times New Roman" w:cs="Times New Roman" w:hint="default"/>
      <w:vertAlign w:val="superscript"/>
    </w:rPr>
  </w:style>
  <w:style w:type="table" w:customStyle="1" w:styleId="41">
    <w:name w:val="Сетка таблицы4"/>
    <w:basedOn w:val="a1"/>
    <w:next w:val="a4"/>
    <w:uiPriority w:val="59"/>
    <w:rsid w:val="00F4540B"/>
    <w:pPr>
      <w:spacing w:after="0" w:line="240" w:lineRule="auto"/>
    </w:pPr>
    <w:rPr>
      <w:rFonts w:ascii="Calibri" w:eastAsia="Times New Roman" w:hAnsi="Calibri" w:cs="Times New Roman"/>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0">
    <w:name w:val="Заголовок 1 Знак"/>
    <w:basedOn w:val="a0"/>
    <w:link w:val="1"/>
    <w:uiPriority w:val="9"/>
    <w:rsid w:val="007621B1"/>
    <w:rPr>
      <w:rFonts w:ascii="Calibri" w:eastAsia="Times New Roman" w:hAnsi="Calibri" w:cs="Calibri"/>
      <w:b/>
      <w:sz w:val="48"/>
      <w:szCs w:val="48"/>
      <w:lang w:eastAsia="ru-RU"/>
    </w:rPr>
  </w:style>
  <w:style w:type="character" w:customStyle="1" w:styleId="20">
    <w:name w:val="Заголовок 2 Знак"/>
    <w:basedOn w:val="a0"/>
    <w:link w:val="2"/>
    <w:uiPriority w:val="9"/>
    <w:rsid w:val="007621B1"/>
    <w:rPr>
      <w:rFonts w:ascii="Calibri" w:eastAsia="Times New Roman" w:hAnsi="Calibri" w:cs="Calibri"/>
      <w:b/>
      <w:sz w:val="36"/>
      <w:szCs w:val="36"/>
      <w:lang w:eastAsia="ru-RU"/>
    </w:rPr>
  </w:style>
  <w:style w:type="character" w:customStyle="1" w:styleId="30">
    <w:name w:val="Заголовок 3 Знак"/>
    <w:basedOn w:val="a0"/>
    <w:link w:val="3"/>
    <w:uiPriority w:val="9"/>
    <w:semiHidden/>
    <w:rsid w:val="007621B1"/>
    <w:rPr>
      <w:rFonts w:ascii="Calibri" w:eastAsia="Times New Roman" w:hAnsi="Calibri" w:cs="Calibri"/>
      <w:b/>
      <w:sz w:val="28"/>
      <w:szCs w:val="28"/>
      <w:lang w:eastAsia="ru-RU"/>
    </w:rPr>
  </w:style>
  <w:style w:type="character" w:customStyle="1" w:styleId="40">
    <w:name w:val="Заголовок 4 Знак"/>
    <w:basedOn w:val="a0"/>
    <w:link w:val="4"/>
    <w:uiPriority w:val="9"/>
    <w:semiHidden/>
    <w:rsid w:val="007621B1"/>
    <w:rPr>
      <w:rFonts w:ascii="Calibri" w:eastAsia="Times New Roman" w:hAnsi="Calibri" w:cs="Calibri"/>
      <w:b/>
      <w:sz w:val="24"/>
      <w:szCs w:val="24"/>
      <w:lang w:eastAsia="ru-RU"/>
    </w:rPr>
  </w:style>
  <w:style w:type="character" w:customStyle="1" w:styleId="50">
    <w:name w:val="Заголовок 5 Знак"/>
    <w:basedOn w:val="a0"/>
    <w:link w:val="5"/>
    <w:uiPriority w:val="9"/>
    <w:semiHidden/>
    <w:rsid w:val="007621B1"/>
    <w:rPr>
      <w:rFonts w:ascii="Calibri" w:eastAsia="Times New Roman" w:hAnsi="Calibri" w:cs="Calibri"/>
      <w:b/>
      <w:lang w:eastAsia="ru-RU"/>
    </w:rPr>
  </w:style>
  <w:style w:type="character" w:customStyle="1" w:styleId="60">
    <w:name w:val="Заголовок 6 Знак"/>
    <w:basedOn w:val="a0"/>
    <w:link w:val="6"/>
    <w:uiPriority w:val="9"/>
    <w:semiHidden/>
    <w:rsid w:val="007621B1"/>
    <w:rPr>
      <w:rFonts w:ascii="Calibri" w:eastAsia="Times New Roman" w:hAnsi="Calibri" w:cs="Calibri"/>
      <w:b/>
      <w:sz w:val="20"/>
      <w:szCs w:val="20"/>
      <w:lang w:eastAsia="ru-RU"/>
    </w:rPr>
  </w:style>
  <w:style w:type="numbering" w:customStyle="1" w:styleId="22">
    <w:name w:val="Нет списка2"/>
    <w:next w:val="a2"/>
    <w:uiPriority w:val="99"/>
    <w:semiHidden/>
    <w:unhideWhenUsed/>
    <w:rsid w:val="007621B1"/>
  </w:style>
  <w:style w:type="paragraph" w:styleId="ab">
    <w:name w:val="Body Text Indent"/>
    <w:basedOn w:val="a"/>
    <w:link w:val="ac"/>
    <w:rsid w:val="007621B1"/>
    <w:pPr>
      <w:spacing w:after="120" w:line="240" w:lineRule="auto"/>
      <w:ind w:left="283"/>
    </w:pPr>
    <w:rPr>
      <w:rFonts w:ascii="Times New Roman" w:eastAsia="Times New Roman" w:hAnsi="Times New Roman" w:cs="Times New Roman"/>
      <w:sz w:val="20"/>
      <w:szCs w:val="20"/>
      <w:lang w:eastAsia="ru-RU"/>
    </w:rPr>
  </w:style>
  <w:style w:type="character" w:customStyle="1" w:styleId="ac">
    <w:name w:val="Основной текст с отступом Знак"/>
    <w:basedOn w:val="a0"/>
    <w:link w:val="ab"/>
    <w:rsid w:val="007621B1"/>
    <w:rPr>
      <w:rFonts w:ascii="Times New Roman" w:eastAsia="Times New Roman" w:hAnsi="Times New Roman" w:cs="Times New Roman"/>
      <w:sz w:val="20"/>
      <w:szCs w:val="20"/>
      <w:lang w:eastAsia="ru-RU"/>
    </w:rPr>
  </w:style>
  <w:style w:type="table" w:customStyle="1" w:styleId="51">
    <w:name w:val="Сетка таблицы5"/>
    <w:basedOn w:val="a1"/>
    <w:next w:val="a4"/>
    <w:uiPriority w:val="59"/>
    <w:rsid w:val="007621B1"/>
    <w:pPr>
      <w:spacing w:after="0" w:line="240" w:lineRule="auto"/>
    </w:pPr>
    <w:rPr>
      <w:rFonts w:ascii="Calibri" w:eastAsia="Times New Roman" w:hAnsi="Calibri" w:cs="Times New Roman"/>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d">
    <w:name w:val="Hyperlink"/>
    <w:basedOn w:val="a0"/>
    <w:uiPriority w:val="99"/>
    <w:unhideWhenUsed/>
    <w:rsid w:val="007621B1"/>
    <w:rPr>
      <w:color w:val="0000FF"/>
      <w:u w:val="single"/>
    </w:rPr>
  </w:style>
  <w:style w:type="character" w:styleId="ae">
    <w:name w:val="annotation reference"/>
    <w:basedOn w:val="a0"/>
    <w:uiPriority w:val="99"/>
    <w:semiHidden/>
    <w:unhideWhenUsed/>
    <w:rsid w:val="007621B1"/>
    <w:rPr>
      <w:rFonts w:cs="Times New Roman"/>
      <w:sz w:val="16"/>
      <w:szCs w:val="16"/>
    </w:rPr>
  </w:style>
  <w:style w:type="paragraph" w:styleId="af">
    <w:name w:val="Normal (Web)"/>
    <w:basedOn w:val="a"/>
    <w:uiPriority w:val="99"/>
    <w:unhideWhenUsed/>
    <w:rsid w:val="007621B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0">
    <w:name w:val="Emphasis"/>
    <w:basedOn w:val="a0"/>
    <w:uiPriority w:val="20"/>
    <w:qFormat/>
    <w:rsid w:val="007621B1"/>
    <w:rPr>
      <w:i/>
      <w:iCs/>
    </w:rPr>
  </w:style>
  <w:style w:type="paragraph" w:customStyle="1" w:styleId="14">
    <w:name w:val="Текст примечания1"/>
    <w:basedOn w:val="a"/>
    <w:next w:val="af1"/>
    <w:link w:val="af2"/>
    <w:uiPriority w:val="99"/>
    <w:unhideWhenUsed/>
    <w:rsid w:val="007621B1"/>
    <w:pPr>
      <w:spacing w:after="200" w:line="240" w:lineRule="auto"/>
    </w:pPr>
    <w:rPr>
      <w:rFonts w:eastAsia="Times New Roman" w:cs="Times New Roman"/>
      <w:sz w:val="20"/>
      <w:szCs w:val="20"/>
    </w:rPr>
  </w:style>
  <w:style w:type="character" w:customStyle="1" w:styleId="af2">
    <w:name w:val="Текст примечания Знак"/>
    <w:basedOn w:val="a0"/>
    <w:link w:val="14"/>
    <w:uiPriority w:val="99"/>
    <w:rsid w:val="007621B1"/>
    <w:rPr>
      <w:rFonts w:eastAsia="Times New Roman" w:cs="Times New Roman"/>
      <w:sz w:val="20"/>
      <w:szCs w:val="20"/>
    </w:rPr>
  </w:style>
  <w:style w:type="paragraph" w:styleId="af1">
    <w:name w:val="annotation text"/>
    <w:basedOn w:val="a"/>
    <w:link w:val="15"/>
    <w:uiPriority w:val="99"/>
    <w:unhideWhenUsed/>
    <w:rsid w:val="007621B1"/>
    <w:pPr>
      <w:spacing w:line="240" w:lineRule="auto"/>
    </w:pPr>
    <w:rPr>
      <w:sz w:val="20"/>
      <w:szCs w:val="20"/>
    </w:rPr>
  </w:style>
  <w:style w:type="character" w:customStyle="1" w:styleId="15">
    <w:name w:val="Текст примечания Знак1"/>
    <w:basedOn w:val="a0"/>
    <w:link w:val="af1"/>
    <w:uiPriority w:val="99"/>
    <w:semiHidden/>
    <w:rsid w:val="007621B1"/>
    <w:rPr>
      <w:sz w:val="20"/>
      <w:szCs w:val="20"/>
    </w:rPr>
  </w:style>
  <w:style w:type="paragraph" w:styleId="af3">
    <w:name w:val="annotation subject"/>
    <w:basedOn w:val="af1"/>
    <w:next w:val="af1"/>
    <w:link w:val="af4"/>
    <w:uiPriority w:val="99"/>
    <w:semiHidden/>
    <w:unhideWhenUsed/>
    <w:rsid w:val="007621B1"/>
    <w:pPr>
      <w:spacing w:after="200"/>
    </w:pPr>
    <w:rPr>
      <w:rFonts w:eastAsia="Times New Roman" w:cs="Times New Roman"/>
      <w:b/>
      <w:bCs/>
    </w:rPr>
  </w:style>
  <w:style w:type="character" w:customStyle="1" w:styleId="af4">
    <w:name w:val="Тема примечания Знак"/>
    <w:basedOn w:val="15"/>
    <w:link w:val="af3"/>
    <w:uiPriority w:val="99"/>
    <w:semiHidden/>
    <w:rsid w:val="007621B1"/>
    <w:rPr>
      <w:rFonts w:eastAsia="Times New Roman" w:cs="Times New Roman"/>
      <w:b/>
      <w:bCs/>
      <w:sz w:val="20"/>
      <w:szCs w:val="20"/>
    </w:rPr>
  </w:style>
  <w:style w:type="paragraph" w:styleId="af5">
    <w:name w:val="Title"/>
    <w:basedOn w:val="a"/>
    <w:next w:val="a"/>
    <w:link w:val="af6"/>
    <w:uiPriority w:val="10"/>
    <w:qFormat/>
    <w:rsid w:val="007621B1"/>
    <w:pPr>
      <w:keepNext/>
      <w:keepLines/>
      <w:spacing w:before="480" w:after="120" w:line="276" w:lineRule="auto"/>
    </w:pPr>
    <w:rPr>
      <w:rFonts w:ascii="Calibri" w:eastAsia="Times New Roman" w:hAnsi="Calibri" w:cs="Calibri"/>
      <w:b/>
      <w:sz w:val="72"/>
      <w:szCs w:val="72"/>
      <w:lang w:eastAsia="ru-RU"/>
    </w:rPr>
  </w:style>
  <w:style w:type="character" w:customStyle="1" w:styleId="af6">
    <w:name w:val="Название Знак"/>
    <w:basedOn w:val="a0"/>
    <w:link w:val="af5"/>
    <w:uiPriority w:val="10"/>
    <w:rsid w:val="007621B1"/>
    <w:rPr>
      <w:rFonts w:ascii="Calibri" w:eastAsia="Times New Roman" w:hAnsi="Calibri" w:cs="Calibri"/>
      <w:b/>
      <w:sz w:val="72"/>
      <w:szCs w:val="72"/>
      <w:lang w:eastAsia="ru-RU"/>
    </w:rPr>
  </w:style>
  <w:style w:type="paragraph" w:styleId="af7">
    <w:name w:val="Subtitle"/>
    <w:basedOn w:val="a"/>
    <w:next w:val="a"/>
    <w:link w:val="af8"/>
    <w:uiPriority w:val="11"/>
    <w:qFormat/>
    <w:rsid w:val="007621B1"/>
    <w:pPr>
      <w:keepNext/>
      <w:keepLines/>
      <w:spacing w:before="360" w:after="80" w:line="276" w:lineRule="auto"/>
    </w:pPr>
    <w:rPr>
      <w:rFonts w:ascii="Georgia" w:eastAsia="Times New Roman" w:hAnsi="Georgia" w:cs="Georgia"/>
      <w:i/>
      <w:color w:val="666666"/>
      <w:sz w:val="48"/>
      <w:szCs w:val="48"/>
      <w:lang w:eastAsia="ru-RU"/>
    </w:rPr>
  </w:style>
  <w:style w:type="character" w:customStyle="1" w:styleId="af8">
    <w:name w:val="Подзаголовок Знак"/>
    <w:basedOn w:val="a0"/>
    <w:link w:val="af7"/>
    <w:uiPriority w:val="11"/>
    <w:rsid w:val="007621B1"/>
    <w:rPr>
      <w:rFonts w:ascii="Georgia" w:eastAsia="Times New Roman" w:hAnsi="Georgia" w:cs="Georgia"/>
      <w:i/>
      <w:color w:val="666666"/>
      <w:sz w:val="48"/>
      <w:szCs w:val="48"/>
      <w:lang w:eastAsia="ru-RU"/>
    </w:rPr>
  </w:style>
  <w:style w:type="paragraph" w:styleId="af9">
    <w:name w:val="header"/>
    <w:basedOn w:val="a"/>
    <w:link w:val="afa"/>
    <w:uiPriority w:val="99"/>
    <w:unhideWhenUsed/>
    <w:rsid w:val="007621B1"/>
    <w:pPr>
      <w:tabs>
        <w:tab w:val="center" w:pos="4677"/>
        <w:tab w:val="right" w:pos="9355"/>
      </w:tabs>
      <w:spacing w:after="0" w:line="240" w:lineRule="auto"/>
    </w:pPr>
    <w:rPr>
      <w:rFonts w:ascii="Calibri" w:eastAsia="Times New Roman" w:hAnsi="Calibri" w:cs="Calibri"/>
      <w:lang w:eastAsia="ru-RU"/>
    </w:rPr>
  </w:style>
  <w:style w:type="character" w:customStyle="1" w:styleId="afa">
    <w:name w:val="Верхний колонтитул Знак"/>
    <w:basedOn w:val="a0"/>
    <w:link w:val="af9"/>
    <w:uiPriority w:val="99"/>
    <w:rsid w:val="007621B1"/>
    <w:rPr>
      <w:rFonts w:ascii="Calibri" w:eastAsia="Times New Roman" w:hAnsi="Calibri" w:cs="Calibri"/>
      <w:lang w:eastAsia="ru-RU"/>
    </w:rPr>
  </w:style>
  <w:style w:type="paragraph" w:styleId="afb">
    <w:name w:val="footer"/>
    <w:basedOn w:val="a"/>
    <w:link w:val="afc"/>
    <w:uiPriority w:val="99"/>
    <w:unhideWhenUsed/>
    <w:rsid w:val="007621B1"/>
    <w:pPr>
      <w:tabs>
        <w:tab w:val="center" w:pos="4677"/>
        <w:tab w:val="right" w:pos="9355"/>
      </w:tabs>
      <w:spacing w:after="0" w:line="240" w:lineRule="auto"/>
    </w:pPr>
    <w:rPr>
      <w:rFonts w:ascii="Calibri" w:eastAsia="Times New Roman" w:hAnsi="Calibri" w:cs="Calibri"/>
      <w:lang w:eastAsia="ru-RU"/>
    </w:rPr>
  </w:style>
  <w:style w:type="character" w:customStyle="1" w:styleId="afc">
    <w:name w:val="Нижний колонтитул Знак"/>
    <w:basedOn w:val="a0"/>
    <w:link w:val="afb"/>
    <w:uiPriority w:val="99"/>
    <w:rsid w:val="007621B1"/>
    <w:rPr>
      <w:rFonts w:ascii="Calibri" w:eastAsia="Times New Roman" w:hAnsi="Calibri" w:cs="Calibri"/>
      <w:lang w:eastAsia="ru-RU"/>
    </w:rPr>
  </w:style>
  <w:style w:type="paragraph" w:styleId="afd">
    <w:name w:val="Body Text"/>
    <w:basedOn w:val="a"/>
    <w:link w:val="afe"/>
    <w:uiPriority w:val="1"/>
    <w:qFormat/>
    <w:rsid w:val="007621B1"/>
    <w:pPr>
      <w:widowControl w:val="0"/>
      <w:autoSpaceDE w:val="0"/>
      <w:autoSpaceDN w:val="0"/>
      <w:spacing w:after="0" w:line="240" w:lineRule="auto"/>
      <w:ind w:left="532"/>
      <w:jc w:val="both"/>
    </w:pPr>
    <w:rPr>
      <w:rFonts w:ascii="Times New Roman" w:eastAsia="Times New Roman" w:hAnsi="Times New Roman" w:cs="Times New Roman"/>
      <w:sz w:val="24"/>
      <w:szCs w:val="24"/>
    </w:rPr>
  </w:style>
  <w:style w:type="character" w:customStyle="1" w:styleId="afe">
    <w:name w:val="Основной текст Знак"/>
    <w:basedOn w:val="a0"/>
    <w:link w:val="afd"/>
    <w:uiPriority w:val="1"/>
    <w:rsid w:val="007621B1"/>
    <w:rPr>
      <w:rFonts w:ascii="Times New Roman" w:eastAsia="Times New Roman" w:hAnsi="Times New Roman" w:cs="Times New Roman"/>
      <w:sz w:val="24"/>
      <w:szCs w:val="24"/>
    </w:rPr>
  </w:style>
  <w:style w:type="character" w:customStyle="1" w:styleId="aff">
    <w:name w:val="Символ сноски"/>
    <w:rsid w:val="007621B1"/>
    <w:rPr>
      <w:vertAlign w:val="superscript"/>
    </w:rPr>
  </w:style>
  <w:style w:type="character" w:customStyle="1" w:styleId="32">
    <w:name w:val="Знак сноски3"/>
    <w:rsid w:val="007621B1"/>
    <w:rPr>
      <w:vertAlign w:val="superscript"/>
    </w:rPr>
  </w:style>
  <w:style w:type="character" w:customStyle="1" w:styleId="apple-converted-space">
    <w:name w:val="apple-converted-space"/>
    <w:rsid w:val="007621B1"/>
  </w:style>
  <w:style w:type="character" w:customStyle="1" w:styleId="s6">
    <w:name w:val="s6"/>
    <w:basedOn w:val="a0"/>
    <w:rsid w:val="007621B1"/>
    <w:rPr>
      <w:rFonts w:cs="Times New Roman"/>
    </w:rPr>
  </w:style>
  <w:style w:type="character" w:customStyle="1" w:styleId="s16">
    <w:name w:val="s16"/>
    <w:basedOn w:val="a0"/>
    <w:rsid w:val="007621B1"/>
    <w:rPr>
      <w:rFonts w:cs="Times New Roman"/>
    </w:rPr>
  </w:style>
  <w:style w:type="paragraph" w:customStyle="1" w:styleId="16">
    <w:name w:val="Абзац списка1"/>
    <w:basedOn w:val="a"/>
    <w:rsid w:val="007621B1"/>
    <w:pPr>
      <w:suppressAutoHyphens/>
      <w:spacing w:after="0" w:line="240" w:lineRule="auto"/>
      <w:ind w:left="720"/>
      <w:contextualSpacing/>
    </w:pPr>
    <w:rPr>
      <w:rFonts w:ascii="Times New Roman" w:eastAsia="Times New Roman" w:hAnsi="Times New Roman" w:cs="Times New Roman"/>
      <w:sz w:val="20"/>
      <w:szCs w:val="20"/>
      <w:lang w:eastAsia="zh-CN"/>
    </w:rPr>
  </w:style>
  <w:style w:type="paragraph" w:customStyle="1" w:styleId="17">
    <w:name w:val="Обычный (веб)1"/>
    <w:basedOn w:val="a"/>
    <w:rsid w:val="007621B1"/>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27">
    <w:name w:val="s27"/>
    <w:basedOn w:val="a"/>
    <w:rsid w:val="007621B1"/>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3">
    <w:name w:val="s33"/>
    <w:basedOn w:val="a"/>
    <w:rsid w:val="007621B1"/>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s38">
    <w:name w:val="s38"/>
    <w:basedOn w:val="a"/>
    <w:rsid w:val="007621B1"/>
    <w:pPr>
      <w:suppressAutoHyphens/>
      <w:spacing w:before="280" w:after="280" w:line="240" w:lineRule="auto"/>
    </w:pPr>
    <w:rPr>
      <w:rFonts w:ascii="Times New Roman" w:eastAsia="Times New Roman" w:hAnsi="Times New Roman" w:cs="Times New Roman"/>
      <w:sz w:val="24"/>
      <w:szCs w:val="24"/>
      <w:lang w:eastAsia="zh-CN"/>
    </w:rPr>
  </w:style>
  <w:style w:type="paragraph" w:customStyle="1" w:styleId="18">
    <w:name w:val="Обычный1"/>
    <w:rsid w:val="007621B1"/>
    <w:rPr>
      <w:rFonts w:ascii="Calibri" w:eastAsia="Times New Roman" w:hAnsi="Calibri" w:cs="Calibri"/>
      <w:lang w:eastAsia="ru-RU"/>
    </w:rPr>
  </w:style>
  <w:style w:type="character" w:styleId="aff0">
    <w:name w:val="Strong"/>
    <w:basedOn w:val="a0"/>
    <w:uiPriority w:val="22"/>
    <w:qFormat/>
    <w:rsid w:val="007621B1"/>
    <w:rPr>
      <w:rFonts w:cs="Times New Roman"/>
      <w:b/>
      <w:bCs/>
    </w:rPr>
  </w:style>
  <w:style w:type="character" w:customStyle="1" w:styleId="mw-page-title-main">
    <w:name w:val="mw-page-title-main"/>
    <w:basedOn w:val="a0"/>
    <w:rsid w:val="007621B1"/>
    <w:rPr>
      <w:rFonts w:cs="Times New Roman"/>
    </w:rPr>
  </w:style>
  <w:style w:type="character" w:customStyle="1" w:styleId="no-wikidata">
    <w:name w:val="no-wikidata"/>
    <w:basedOn w:val="a0"/>
    <w:rsid w:val="007621B1"/>
    <w:rPr>
      <w:rFonts w:cs="Times New Roman"/>
    </w:rPr>
  </w:style>
  <w:style w:type="character" w:customStyle="1" w:styleId="stylesbracketszruuj">
    <w:name w:val="styles_brackets__zruuj"/>
    <w:basedOn w:val="a0"/>
    <w:rsid w:val="007621B1"/>
    <w:rPr>
      <w:rFonts w:cs="Times New Roman"/>
    </w:rPr>
  </w:style>
  <w:style w:type="paragraph" w:customStyle="1" w:styleId="310">
    <w:name w:val="Основной текст 31"/>
    <w:basedOn w:val="a"/>
    <w:next w:val="33"/>
    <w:link w:val="34"/>
    <w:uiPriority w:val="99"/>
    <w:semiHidden/>
    <w:unhideWhenUsed/>
    <w:rsid w:val="007621B1"/>
    <w:pPr>
      <w:spacing w:after="120" w:line="276" w:lineRule="auto"/>
    </w:pPr>
    <w:rPr>
      <w:rFonts w:eastAsia="Times New Roman" w:cs="Times New Roman"/>
      <w:sz w:val="16"/>
      <w:szCs w:val="16"/>
    </w:rPr>
  </w:style>
  <w:style w:type="character" w:customStyle="1" w:styleId="34">
    <w:name w:val="Основной текст 3 Знак"/>
    <w:basedOn w:val="a0"/>
    <w:link w:val="310"/>
    <w:uiPriority w:val="99"/>
    <w:semiHidden/>
    <w:rsid w:val="007621B1"/>
    <w:rPr>
      <w:rFonts w:eastAsia="Times New Roman" w:cs="Times New Roman"/>
      <w:sz w:val="16"/>
      <w:szCs w:val="16"/>
    </w:rPr>
  </w:style>
  <w:style w:type="paragraph" w:customStyle="1" w:styleId="210">
    <w:name w:val="Основной текст 21"/>
    <w:basedOn w:val="a"/>
    <w:next w:val="23"/>
    <w:link w:val="24"/>
    <w:uiPriority w:val="99"/>
    <w:semiHidden/>
    <w:unhideWhenUsed/>
    <w:rsid w:val="007621B1"/>
    <w:pPr>
      <w:spacing w:after="120" w:line="480" w:lineRule="auto"/>
    </w:pPr>
    <w:rPr>
      <w:rFonts w:eastAsia="Times New Roman" w:cs="Times New Roman"/>
    </w:rPr>
  </w:style>
  <w:style w:type="character" w:customStyle="1" w:styleId="24">
    <w:name w:val="Основной текст 2 Знак"/>
    <w:basedOn w:val="a0"/>
    <w:link w:val="210"/>
    <w:uiPriority w:val="99"/>
    <w:semiHidden/>
    <w:rsid w:val="007621B1"/>
    <w:rPr>
      <w:rFonts w:eastAsia="Times New Roman" w:cs="Times New Roman"/>
    </w:rPr>
  </w:style>
  <w:style w:type="character" w:customStyle="1" w:styleId="aff1">
    <w:name w:val="Основной Знак"/>
    <w:link w:val="aff2"/>
    <w:locked/>
    <w:rsid w:val="007621B1"/>
    <w:rPr>
      <w:rFonts w:ascii="NewtonCSanPin" w:hAnsi="NewtonCSanPin"/>
      <w:color w:val="000000"/>
      <w:sz w:val="21"/>
    </w:rPr>
  </w:style>
  <w:style w:type="paragraph" w:customStyle="1" w:styleId="aff2">
    <w:name w:val="Основной"/>
    <w:basedOn w:val="a"/>
    <w:link w:val="aff1"/>
    <w:rsid w:val="007621B1"/>
    <w:pPr>
      <w:autoSpaceDE w:val="0"/>
      <w:autoSpaceDN w:val="0"/>
      <w:adjustRightInd w:val="0"/>
      <w:spacing w:after="0" w:line="214" w:lineRule="atLeast"/>
      <w:ind w:firstLine="283"/>
      <w:jc w:val="both"/>
    </w:pPr>
    <w:rPr>
      <w:rFonts w:ascii="NewtonCSanPin" w:hAnsi="NewtonCSanPin"/>
      <w:color w:val="000000"/>
      <w:sz w:val="21"/>
    </w:rPr>
  </w:style>
  <w:style w:type="character" w:customStyle="1" w:styleId="FontStyle56">
    <w:name w:val="Font Style56"/>
    <w:rsid w:val="007621B1"/>
    <w:rPr>
      <w:rFonts w:ascii="Times New Roman" w:hAnsi="Times New Roman"/>
      <w:sz w:val="12"/>
    </w:rPr>
  </w:style>
  <w:style w:type="paragraph" w:customStyle="1" w:styleId="19">
    <w:name w:val="Текст концевой сноски1"/>
    <w:basedOn w:val="a"/>
    <w:next w:val="aff3"/>
    <w:link w:val="aff4"/>
    <w:uiPriority w:val="99"/>
    <w:semiHidden/>
    <w:unhideWhenUsed/>
    <w:rsid w:val="007621B1"/>
    <w:pPr>
      <w:spacing w:after="0" w:line="240" w:lineRule="auto"/>
    </w:pPr>
    <w:rPr>
      <w:rFonts w:eastAsia="Times New Roman" w:cs="Times New Roman"/>
      <w:sz w:val="20"/>
      <w:szCs w:val="20"/>
    </w:rPr>
  </w:style>
  <w:style w:type="character" w:customStyle="1" w:styleId="aff4">
    <w:name w:val="Текст концевой сноски Знак"/>
    <w:basedOn w:val="a0"/>
    <w:link w:val="19"/>
    <w:uiPriority w:val="99"/>
    <w:semiHidden/>
    <w:rsid w:val="007621B1"/>
    <w:rPr>
      <w:rFonts w:eastAsia="Times New Roman" w:cs="Times New Roman"/>
      <w:sz w:val="20"/>
      <w:szCs w:val="20"/>
    </w:rPr>
  </w:style>
  <w:style w:type="character" w:styleId="aff5">
    <w:name w:val="endnote reference"/>
    <w:basedOn w:val="a0"/>
    <w:uiPriority w:val="99"/>
    <w:semiHidden/>
    <w:unhideWhenUsed/>
    <w:rsid w:val="007621B1"/>
    <w:rPr>
      <w:rFonts w:cs="Times New Roman"/>
      <w:vertAlign w:val="superscript"/>
    </w:rPr>
  </w:style>
  <w:style w:type="character" w:customStyle="1" w:styleId="1a">
    <w:name w:val="Неразрешенное упоминание1"/>
    <w:basedOn w:val="a0"/>
    <w:uiPriority w:val="99"/>
    <w:semiHidden/>
    <w:unhideWhenUsed/>
    <w:rsid w:val="007621B1"/>
    <w:rPr>
      <w:rFonts w:cs="Times New Roman"/>
      <w:color w:val="605E5C"/>
      <w:shd w:val="clear" w:color="auto" w:fill="E1DFDD"/>
    </w:rPr>
  </w:style>
  <w:style w:type="paragraph" w:customStyle="1" w:styleId="c34">
    <w:name w:val="c34"/>
    <w:basedOn w:val="a"/>
    <w:rsid w:val="007621B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4">
    <w:name w:val="c4"/>
    <w:basedOn w:val="a0"/>
    <w:rsid w:val="007621B1"/>
  </w:style>
  <w:style w:type="character" w:customStyle="1" w:styleId="c2">
    <w:name w:val="c2"/>
    <w:basedOn w:val="a0"/>
    <w:rsid w:val="007621B1"/>
  </w:style>
  <w:style w:type="paragraph" w:customStyle="1" w:styleId="c195">
    <w:name w:val="c195"/>
    <w:basedOn w:val="a"/>
    <w:rsid w:val="007621B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efault">
    <w:name w:val="Default"/>
    <w:rsid w:val="007621B1"/>
    <w:pPr>
      <w:spacing w:after="0" w:line="240" w:lineRule="auto"/>
    </w:pPr>
    <w:rPr>
      <w:rFonts w:ascii="Times New Roman" w:eastAsia="Times New Roman" w:hAnsi="Times New Roman" w:cs="Times New Roman"/>
      <w:color w:val="000000"/>
      <w:sz w:val="24"/>
      <w:szCs w:val="20"/>
      <w:lang w:eastAsia="ru-RU"/>
    </w:rPr>
  </w:style>
  <w:style w:type="table" w:customStyle="1" w:styleId="TableNormal">
    <w:name w:val="Table Normal"/>
    <w:uiPriority w:val="2"/>
    <w:semiHidden/>
    <w:unhideWhenUsed/>
    <w:qFormat/>
    <w:rsid w:val="007621B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220">
    <w:name w:val="Сетка таблицы22"/>
    <w:basedOn w:val="a1"/>
    <w:rsid w:val="007621B1"/>
    <w:pPr>
      <w:spacing w:after="200" w:line="240" w:lineRule="auto"/>
    </w:pPr>
    <w:rPr>
      <w:rFonts w:ascii="Calibri" w:eastAsia="Times New Roman" w:hAnsi="Calibri" w:cs="Times New Roman"/>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0">
    <w:name w:val="Сетка таблицы23"/>
    <w:basedOn w:val="a1"/>
    <w:rsid w:val="007621B1"/>
    <w:pPr>
      <w:spacing w:after="200" w:line="240" w:lineRule="auto"/>
    </w:pPr>
    <w:rPr>
      <w:rFonts w:ascii="Times New Roman" w:eastAsia="Times New Roman" w:hAnsi="Times New Roman" w:cs="Times New Roman"/>
      <w:sz w:val="24"/>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11">
    <w:name w:val="Сетка таблицы21"/>
    <w:basedOn w:val="a1"/>
    <w:next w:val="a4"/>
    <w:rsid w:val="007621B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33">
    <w:name w:val="Body Text 3"/>
    <w:basedOn w:val="a"/>
    <w:link w:val="311"/>
    <w:uiPriority w:val="99"/>
    <w:semiHidden/>
    <w:unhideWhenUsed/>
    <w:rsid w:val="007621B1"/>
    <w:pPr>
      <w:spacing w:after="120"/>
    </w:pPr>
    <w:rPr>
      <w:sz w:val="16"/>
      <w:szCs w:val="16"/>
    </w:rPr>
  </w:style>
  <w:style w:type="character" w:customStyle="1" w:styleId="311">
    <w:name w:val="Основной текст 3 Знак1"/>
    <w:basedOn w:val="a0"/>
    <w:link w:val="33"/>
    <w:uiPriority w:val="99"/>
    <w:semiHidden/>
    <w:rsid w:val="007621B1"/>
    <w:rPr>
      <w:sz w:val="16"/>
      <w:szCs w:val="16"/>
    </w:rPr>
  </w:style>
  <w:style w:type="paragraph" w:styleId="23">
    <w:name w:val="Body Text 2"/>
    <w:basedOn w:val="a"/>
    <w:link w:val="212"/>
    <w:uiPriority w:val="99"/>
    <w:semiHidden/>
    <w:unhideWhenUsed/>
    <w:rsid w:val="007621B1"/>
    <w:pPr>
      <w:spacing w:after="120" w:line="480" w:lineRule="auto"/>
    </w:pPr>
  </w:style>
  <w:style w:type="character" w:customStyle="1" w:styleId="212">
    <w:name w:val="Основной текст 2 Знак1"/>
    <w:basedOn w:val="a0"/>
    <w:link w:val="23"/>
    <w:uiPriority w:val="99"/>
    <w:semiHidden/>
    <w:rsid w:val="007621B1"/>
  </w:style>
  <w:style w:type="paragraph" w:styleId="aff3">
    <w:name w:val="endnote text"/>
    <w:basedOn w:val="a"/>
    <w:link w:val="1b"/>
    <w:uiPriority w:val="99"/>
    <w:semiHidden/>
    <w:unhideWhenUsed/>
    <w:rsid w:val="007621B1"/>
    <w:pPr>
      <w:spacing w:after="0" w:line="240" w:lineRule="auto"/>
    </w:pPr>
    <w:rPr>
      <w:sz w:val="20"/>
      <w:szCs w:val="20"/>
    </w:rPr>
  </w:style>
  <w:style w:type="character" w:customStyle="1" w:styleId="1b">
    <w:name w:val="Текст концевой сноски Знак1"/>
    <w:basedOn w:val="a0"/>
    <w:link w:val="aff3"/>
    <w:uiPriority w:val="99"/>
    <w:semiHidden/>
    <w:rsid w:val="007621B1"/>
    <w:rPr>
      <w:sz w:val="20"/>
      <w:szCs w:val="20"/>
    </w:rPr>
  </w:style>
  <w:style w:type="numbering" w:customStyle="1" w:styleId="35">
    <w:name w:val="Нет списка3"/>
    <w:next w:val="a2"/>
    <w:uiPriority w:val="99"/>
    <w:semiHidden/>
    <w:unhideWhenUsed/>
    <w:rsid w:val="00CE3D31"/>
  </w:style>
  <w:style w:type="table" w:customStyle="1" w:styleId="61">
    <w:name w:val="Сетка таблицы6"/>
    <w:basedOn w:val="a1"/>
    <w:next w:val="a4"/>
    <w:uiPriority w:val="59"/>
    <w:rsid w:val="00CE3D31"/>
    <w:pPr>
      <w:spacing w:after="0" w:line="240" w:lineRule="auto"/>
    </w:pPr>
    <w:rPr>
      <w:rFonts w:ascii="Calibri" w:eastAsia="Times New Roman" w:hAnsi="Calibri" w:cs="Times New Roman"/>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eNormal1">
    <w:name w:val="Table Normal1"/>
    <w:uiPriority w:val="2"/>
    <w:semiHidden/>
    <w:unhideWhenUsed/>
    <w:qFormat/>
    <w:rsid w:val="00CE3D3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221">
    <w:name w:val="Сетка таблицы221"/>
    <w:basedOn w:val="a1"/>
    <w:rsid w:val="00CE3D31"/>
    <w:pPr>
      <w:spacing w:after="200" w:line="240" w:lineRule="auto"/>
    </w:pPr>
    <w:rPr>
      <w:rFonts w:ascii="Calibri" w:eastAsia="Times New Roman" w:hAnsi="Calibri" w:cs="Times New Roman"/>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31">
    <w:name w:val="Сетка таблицы231"/>
    <w:basedOn w:val="a1"/>
    <w:rsid w:val="00CE3D31"/>
    <w:pPr>
      <w:spacing w:after="200" w:line="240" w:lineRule="auto"/>
    </w:pPr>
    <w:rPr>
      <w:rFonts w:ascii="Times New Roman" w:eastAsia="Times New Roman" w:hAnsi="Times New Roman" w:cs="Times New Roman"/>
      <w:sz w:val="24"/>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40">
    <w:name w:val="Сетка таблицы24"/>
    <w:basedOn w:val="a1"/>
    <w:next w:val="a4"/>
    <w:rsid w:val="00CE3D31"/>
    <w:pPr>
      <w:spacing w:after="0" w:line="240" w:lineRule="auto"/>
    </w:pPr>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7">
    <w:name w:val="Сетка таблицы7"/>
    <w:basedOn w:val="a1"/>
    <w:next w:val="a4"/>
    <w:uiPriority w:val="59"/>
    <w:rsid w:val="0010435C"/>
    <w:pPr>
      <w:spacing w:after="0" w:line="240" w:lineRule="auto"/>
    </w:pPr>
    <w:rPr>
      <w:rFonts w:ascii="Calibri" w:eastAsia="Times New Roman" w:hAnsi="Calibri" w:cs="Times New Roman"/>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
    <w:name w:val="Сетка таблицы31"/>
    <w:basedOn w:val="a1"/>
    <w:next w:val="a4"/>
    <w:uiPriority w:val="59"/>
    <w:rsid w:val="00851088"/>
    <w:pPr>
      <w:spacing w:after="0" w:line="240" w:lineRule="auto"/>
    </w:pPr>
    <w:rPr>
      <w:rFonts w:eastAsia="Batang"/>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0">
    <w:name w:val="Сетка таблицы211"/>
    <w:basedOn w:val="a1"/>
    <w:next w:val="a4"/>
    <w:uiPriority w:val="59"/>
    <w:rsid w:val="00851088"/>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
    <w:name w:val="Сетка таблицы222"/>
    <w:basedOn w:val="a1"/>
    <w:next w:val="a4"/>
    <w:uiPriority w:val="59"/>
    <w:rsid w:val="00851088"/>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
    <w:name w:val="Сетка таблицы232"/>
    <w:basedOn w:val="a1"/>
    <w:next w:val="a4"/>
    <w:uiPriority w:val="59"/>
    <w:rsid w:val="00851088"/>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1">
    <w:name w:val="Сетка таблицы241"/>
    <w:basedOn w:val="a1"/>
    <w:next w:val="a4"/>
    <w:uiPriority w:val="59"/>
    <w:rsid w:val="00851088"/>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6394570">
      <w:bodyDiv w:val="1"/>
      <w:marLeft w:val="0"/>
      <w:marRight w:val="0"/>
      <w:marTop w:val="0"/>
      <w:marBottom w:val="0"/>
      <w:divBdr>
        <w:top w:val="none" w:sz="0" w:space="0" w:color="auto"/>
        <w:left w:val="none" w:sz="0" w:space="0" w:color="auto"/>
        <w:bottom w:val="none" w:sz="0" w:space="0" w:color="auto"/>
        <w:right w:val="none" w:sz="0" w:space="0" w:color="auto"/>
      </w:divBdr>
    </w:div>
    <w:div w:id="1426030295">
      <w:bodyDiv w:val="1"/>
      <w:marLeft w:val="0"/>
      <w:marRight w:val="0"/>
      <w:marTop w:val="0"/>
      <w:marBottom w:val="0"/>
      <w:divBdr>
        <w:top w:val="none" w:sz="0" w:space="0" w:color="auto"/>
        <w:left w:val="none" w:sz="0" w:space="0" w:color="auto"/>
        <w:bottom w:val="none" w:sz="0" w:space="0" w:color="auto"/>
        <w:right w:val="none" w:sz="0" w:space="0" w:color="auto"/>
      </w:divBdr>
      <w:divsChild>
        <w:div w:id="1964456689">
          <w:marLeft w:val="-108"/>
          <w:marRight w:val="0"/>
          <w:marTop w:val="0"/>
          <w:marBottom w:val="0"/>
          <w:divBdr>
            <w:top w:val="none" w:sz="0" w:space="0" w:color="auto"/>
            <w:left w:val="none" w:sz="0" w:space="0" w:color="auto"/>
            <w:bottom w:val="none" w:sz="0" w:space="0" w:color="auto"/>
            <w:right w:val="none" w:sz="0" w:space="0" w:color="auto"/>
          </w:divBdr>
        </w:div>
      </w:divsChild>
    </w:div>
    <w:div w:id="1790707168">
      <w:bodyDiv w:val="1"/>
      <w:marLeft w:val="0"/>
      <w:marRight w:val="0"/>
      <w:marTop w:val="0"/>
      <w:marBottom w:val="0"/>
      <w:divBdr>
        <w:top w:val="none" w:sz="0" w:space="0" w:color="auto"/>
        <w:left w:val="none" w:sz="0" w:space="0" w:color="auto"/>
        <w:bottom w:val="none" w:sz="0" w:space="0" w:color="auto"/>
        <w:right w:val="none" w:sz="0" w:space="0" w:color="auto"/>
      </w:divBdr>
    </w:div>
    <w:div w:id="18617024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yandex.ru/search/?text=%D0%A0%D0%BE%D0%BC%D0%B0%D0%BD%20%D0%90%D0%B1%D0%B5%D0%BB%D0%B5%D0%B2%D0%B8%D1%87%20%D0%9A%D0%B0%D1%87%D0%B0%D0%BD%D0%BE%D0%B2&amp;clid=2270455&amp;win=353&amp;lr=10758&amp;noreask=1&amp;ento=0oCglydXczNzIxOTcYAioKcnV3MzIzNjM1NGoj0J_QvtGB0LvQtdC00L3QuNC5INC70LXQv9C10YHRgtC-0LpyENCg0LXQttC40YHRgdGR0YDahp9B" TargetMode="External"/><Relationship Id="rId21" Type="http://schemas.openxmlformats.org/officeDocument/2006/relationships/hyperlink" Target="http://internet.garant.ru/document/redirect/70291362/109185" TargetMode="External"/><Relationship Id="rId42"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4NTAwMDdqIdCd0L7QstC-0LPQvtC00L3Rj9GPINGB0LrQsNC30LrQsHIQ0KDQtdC20LjRgdGB0ZHRgLL-17M" TargetMode="External"/><Relationship Id="rId47" Type="http://schemas.openxmlformats.org/officeDocument/2006/relationships/hyperlink" Target="https://yandex.ru/search/?text=%D0%B0%D0%BB%D0%B5%D0%BA%D1%81%D0%B5%D0%B9%20%D0%B3%D0%BE%D1%80%D0%B1%D1%83%D0%BD%D0%BE%D0%B2&amp;lr=213&amp;clid=2186620&amp;noreask=1&amp;ento=0oCgtraW4xMjk0NTk3MBgCQiDRgdC80LXRiNCw0YDQuNC60Lgg0L_QuNC9INC60L7QtAnEI3I" TargetMode="External"/><Relationship Id="rId63" Type="http://schemas.openxmlformats.org/officeDocument/2006/relationships/image" Target="media/image2.png"/><Relationship Id="rId68" Type="http://schemas.openxmlformats.org/officeDocument/2006/relationships/image" Target="media/image7.jpeg"/><Relationship Id="rId84" Type="http://schemas.openxmlformats.org/officeDocument/2006/relationships/image" Target="media/image23.png"/><Relationship Id="rId89" Type="http://schemas.openxmlformats.org/officeDocument/2006/relationships/image" Target="media/image28.jpeg"/><Relationship Id="rId7" Type="http://schemas.openxmlformats.org/officeDocument/2006/relationships/endnotes" Target="endnotes.xml"/><Relationship Id="rId71" Type="http://schemas.openxmlformats.org/officeDocument/2006/relationships/image" Target="media/image10.jpeg"/><Relationship Id="rId92"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hyperlink" Target="http://internet.garant.ru/document/redirect/71473080/0" TargetMode="External"/><Relationship Id="rId29" Type="http://schemas.openxmlformats.org/officeDocument/2006/relationships/hyperlink" Target="https://yandex.ru/search/?text=%D0%98%D0%B2%D0%B0%D0%BD%20%D0%A3%D1%84%D0%B8%D0%BC%D1%86%D0%B5%D0%B2&amp;lr=10758&amp;clid=2270455&amp;win=353&amp;noreask=1&amp;ento=0oCgpydXcxOTEzNTk0GAIqCXJ1dzcwNTkxNWoTMzgg0L_QvtC_0YPQs9Cw0LXQsnIQ0KDQtdC20LjRgdGB0ZHRgFS_O_E" TargetMode="External"/><Relationship Id="rId11" Type="http://schemas.openxmlformats.org/officeDocument/2006/relationships/hyperlink" Target="http://sadik299.ru/" TargetMode="External"/><Relationship Id="rId24" Type="http://schemas.openxmlformats.org/officeDocument/2006/relationships/hyperlink" Target="https://www.labirint.ru/books/624814/" TargetMode="External"/><Relationship Id="rId32" Type="http://schemas.openxmlformats.org/officeDocument/2006/relationships/hyperlink" Target="https://yandex.ru/search/?text=%D0%9C%D0%B0%D1%80%D0%B8%D0%B0%D0%BD%D0%BD%D0%B0%20%D0%9D%D0%BE%D0%B2%D0%BE%D0%B3%D1%80%D1%83%D0%B4%D1%81%D0%BA%D0%B0%D1%8F&amp;lr=10758&amp;clid=2270455&amp;win=353&amp;noreask=1&amp;ento=0oCgpydXcxODgyMjgxGAIqCnJ1dzE1MzkzMjhqGdCn0LXRgdGC0L3QvtC1INGB0LvQvtCy0L5yENCg0LXQttC40YHRgdGR0YACQpAX" TargetMode="External"/><Relationship Id="rId37" Type="http://schemas.openxmlformats.org/officeDocument/2006/relationships/hyperlink" Target="https://yandex.ru/search/?text=%D0%98%D0%B2%D0%B0%D0%BD%20%D0%98%D0%B2%D0%B0%D0%BD%D0%BE%D0%B2-%D0%92%D0%B0%D0%BD%D0%BE&amp;lr=10758&amp;clid=2270455&amp;win=353&amp;noreask=1&amp;ento=0oCghydXcyMzIzMxgCKgpydXcxNTQxNjA0aiPQlNCy0LXQvdCw0LTRhtCw0YLRjCDQvNC10YHRj9GG0LXQsnIS0KDQtdC20LjRgdGB0ZHRgNGL7ORBSQ" TargetMode="External"/><Relationship Id="rId40" Type="http://schemas.openxmlformats.org/officeDocument/2006/relationships/hyperlink" Target="https://yandex.ru/search/?text=%D0%9B%D0%B5%D0%BE%D0%BD%D0%B8%D0%B4%20%D0%90%D0%BC%D0%B0%D0%BB%D1%8C%D1%80%D0%B8%D0%BA&amp;lr=10758&amp;clid=2270455&amp;win=353&amp;noreask=1&amp;ento=0oCglydXcyNzc4NzAYAioJcnV3Mjc3ODIyahXQodC10YDQsNGPINGI0LXQudC60LByEtCg0LXQttC40YHRgdGR0YDRi5fvVfk" TargetMode="External"/><Relationship Id="rId45" Type="http://schemas.openxmlformats.org/officeDocument/2006/relationships/hyperlink" Target="https://yandex.ru/search/?text=%D0%98%D0%B2%D0%B0%D0%BD%20%D0%98%D0%B2%D0%B0%D0%BD%D0%BE%D0%B2-%D0%92%D0%B0%D0%BD%D0%BE&amp;clid=2270455&amp;win=353&amp;lr=10758&amp;noreask=1&amp;ento=0oCghydXcyMzIzMxgCKgpydXcyMTI4MDYxahXQk9GD0YHQuC3Qu9C10LHQtdC00LhyEtCg0LXQttC40YHRgdGR0YDRi7QpDDc" TargetMode="External"/><Relationship Id="rId53" Type="http://schemas.openxmlformats.org/officeDocument/2006/relationships/hyperlink" Target="https://ru.wikipedia.org/wiki/%D0%9A%D0%B8%D0%BD%D0%BE%D1%81%D1%82%D1%83%D0%B4%D0%B8%D1%8F" TargetMode="External"/><Relationship Id="rId58" Type="http://schemas.openxmlformats.org/officeDocument/2006/relationships/hyperlink" Target="https://yandex.ru/search/?text=%D0%9C%D0%B8%D1%80%D1%87%D0%B8%20%D0%9C%D0%B0%D0%BD%D1%82%D1%82%D0%B0&amp;lr=10758&amp;clid=2270455&amp;win=353&amp;noreask=1&amp;ento=0oCgtraW4xMjM4NDA3MxgCKgpydXcxNzI3MzM4ahLQoNGD0YHQsNC70L7Rh9C60LByEtCg0LXQttC40YHRgdGR0YDRix6E5Ms" TargetMode="External"/><Relationship Id="rId66" Type="http://schemas.openxmlformats.org/officeDocument/2006/relationships/image" Target="media/image5.jpeg"/><Relationship Id="rId74" Type="http://schemas.openxmlformats.org/officeDocument/2006/relationships/image" Target="media/image13.jpeg"/><Relationship Id="rId79" Type="http://schemas.openxmlformats.org/officeDocument/2006/relationships/image" Target="media/image18.jpeg"/><Relationship Id="rId87" Type="http://schemas.openxmlformats.org/officeDocument/2006/relationships/image" Target="media/image26.png"/><Relationship Id="rId102"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yandex.ru/search/?text=%D0%AD%D0%BB%D0%B8%D0%B7%D0%B0%D0%B1%D0%B5%D1%82%D0%B0%20%D0%91%D0%BE%D1%81%D1%82%D0%B0%D0%BD&amp;lr=10758&amp;clid=2270455&amp;win=353&amp;noreask=1&amp;ento=0oCgpydXc2NTk0MzEwGAIqCXJ1dzE2NTczMWoI0JzQsNC80LByENCg0LXQttC40YHRgdGR0YDQqY75" TargetMode="External"/><Relationship Id="rId82" Type="http://schemas.openxmlformats.org/officeDocument/2006/relationships/image" Target="media/image21.jpeg"/><Relationship Id="rId90" Type="http://schemas.openxmlformats.org/officeDocument/2006/relationships/image" Target="media/image29.jpeg"/><Relationship Id="rId95" Type="http://schemas.openxmlformats.org/officeDocument/2006/relationships/image" Target="media/image34.jpeg"/><Relationship Id="rId19" Type="http://schemas.openxmlformats.org/officeDocument/2006/relationships/hyperlink" Target="http://internet.garant.ru/document/redirect/71670014/0" TargetMode="External"/><Relationship Id="rId14" Type="http://schemas.openxmlformats.org/officeDocument/2006/relationships/hyperlink" Target="http://internet.garant.ru/document/redirect/55171672/0" TargetMode="External"/><Relationship Id="rId22" Type="http://schemas.openxmlformats.org/officeDocument/2006/relationships/hyperlink" Target="http://internet.garant.ru/document/redirect/70512244/1000" TargetMode="External"/><Relationship Id="rId27" Type="http://schemas.openxmlformats.org/officeDocument/2006/relationships/hyperlink" Target="https://yandex.ru/search/?text=%D0%92%D0%BB%D0%B0%D0%B4%D0%B8%D0%BC%D0%B8%D1%80%20%D0%94%D0%BC%D0%B8%D1%82%D1%80%D0%B8%D0%B5%D0%B2%D0%B8%D1%87%20%D0%94%D0%B5%D0%B3%D1%82%D1%8F%D1%80%D1%91%D0%B2&amp;lr=10758&amp;clid=2270455&amp;win=353&amp;noreask=1&amp;ento=0oCgpydXc0NzM5ODM2GAIqCnJ1dzQ0ODIwODFqG9Ch0LvQsNC00LrQsNGPINGB0LrQsNC30LrQsHIQ0KDQtdC20LjRgdGB0ZHRgBsv8qY" TargetMode="External"/><Relationship Id="rId30" Type="http://schemas.openxmlformats.org/officeDocument/2006/relationships/hyperlink" Target="https://yandex.ru/search/?text=%D0%A0%D0%BE%D0%B7%D0%B0%D0%BB%D0%B8%D1%8F%20%D0%97%D0%B5%D0%BB%D1%8C%D0%BC%D0%B0&amp;lr=10758&amp;clid=2270455&amp;win=353&amp;noreask=1&amp;ento=0oCglydXc4NjgwNzIYAioJcnV3NjA3MzczaiDQlNC10LLQvtGH0LrQsCDQuCDQtNC10LvRjNGE0LjQvXIQ0KDQtdC20LjRgdGB0ZHRgLyQ8uE" TargetMode="External"/><Relationship Id="rId35" Type="http://schemas.openxmlformats.org/officeDocument/2006/relationships/hyperlink" Target="https://yandex.ru/search/?text=%D0%90%D0%BB%D0%B5%D0%BA%D1%81%D0%B0%D0%BD%D0%B4%D1%80%D0%B0%20%D0%A1%D0%BD%D0%B5%D0%B6%D0%BA%D0%BE-%D0%91%D0%BB%D0%BE%D1%86%D0%BA%D0%B0%D1%8F&amp;lr=10758&amp;clid=2270455&amp;win=353&amp;noreask=1&amp;ento=0oCglydXcyNzczNTYYAioKcnV3MTY2Nzc0Mmop0JfQsNC60L7Qu9C00L7QstCw0L3QvdGL0Lkg0LzQsNC70YzRh9C40LpyEtCg0LXQttC40YHRgdGR0YDRi47uE2k" TargetMode="External"/><Relationship Id="rId43" Type="http://schemas.openxmlformats.org/officeDocument/2006/relationships/hyperlink" Target="https://yandex.ru/search/?text=%D0%93%D0%B5%D0%BD%D0%BD%D0%B0%D0%B4%D0%B8%D0%B9%20%D0%A1%D0%BE%D0%BA%D0%BE%D0%BB%D1%8C%D1%81%D0%BA%D0%B8%D0%B9&amp;lr=10758&amp;clid=2270455&amp;win=353&amp;noreask=1&amp;ento=0oCglydXczNzUxMDYYAioJcnV3Mjc3ODM3aiPQodC10YDQtdCx0YDRj9C90L7QtSDQutC-0L_Ri9GC0YbQtXIQ0KDQtdC20LjRgdGB0ZHRgAdzYh4" TargetMode="External"/><Relationship Id="rId48" Type="http://schemas.openxmlformats.org/officeDocument/2006/relationships/hyperlink" Target="https://yandex.ru/search/?text=%D0%B4%D0%B6%D0%B0%D0%BD%D0%B3%D0%B8%D1%80%20%D1%81%D1%83%D0%BB%D0%B5%D0%B9%D0%BC%D0%B0%D0%BD%D0%BE%D0%B2&amp;lr=213&amp;clid=2186620&amp;noreask=1&amp;ento=0oCgtraW4xMjMyMzA2MxgCQiDRgdC80LXRiNCw0YDQuNC60Lgg0L_QuNC9INC60L7QtDHWqVw" TargetMode="External"/><Relationship Id="rId56" Type="http://schemas.openxmlformats.org/officeDocument/2006/relationships/hyperlink" Target="https://translated.turbopages.org/proxy_u/en-ru.ru.cc4d1a54-634b1d9b-9c1e7758-74722d776562/https/en.wikipedia.org/wiki/David_Hand_(animator)" TargetMode="External"/><Relationship Id="rId64" Type="http://schemas.openxmlformats.org/officeDocument/2006/relationships/image" Target="media/image3.png"/><Relationship Id="rId69" Type="http://schemas.openxmlformats.org/officeDocument/2006/relationships/image" Target="media/image8.jpeg"/><Relationship Id="rId77" Type="http://schemas.openxmlformats.org/officeDocument/2006/relationships/image" Target="media/image16.jpeg"/><Relationship Id="rId100" Type="http://schemas.openxmlformats.org/officeDocument/2006/relationships/image" Target="media/image39.jpeg"/><Relationship Id="rId8" Type="http://schemas.openxmlformats.org/officeDocument/2006/relationships/image" Target="media/image1.png"/><Relationship Id="rId51" Type="http://schemas.openxmlformats.org/officeDocument/2006/relationships/hyperlink" Target="https://yandex.ru/search/?text=%D0%9B%D0%B5%D0%B2%20%D0%90%D1%82%D0%B0%D0%BC%D0%B0%D0%BD%D0%BE%D0%B2&amp;lr=10758&amp;clid=2270455&amp;win=353&amp;noreask=1&amp;ento=0oCglydXc3NjUxOTYYAioKcnV3MTI3MjI3OWoh0JDQu9C10L3RjNC60LjQuSDRhtCy0LXRgtC-0YfQtdC6chDQoNC10LbQuNGB0YHRkdGAQna5CQ" TargetMode="External"/><Relationship Id="rId72" Type="http://schemas.openxmlformats.org/officeDocument/2006/relationships/image" Target="media/image11.jpeg"/><Relationship Id="rId80" Type="http://schemas.openxmlformats.org/officeDocument/2006/relationships/image" Target="media/image19.jpeg"/><Relationship Id="rId85" Type="http://schemas.openxmlformats.org/officeDocument/2006/relationships/image" Target="media/image24.jpeg"/><Relationship Id="rId93" Type="http://schemas.openxmlformats.org/officeDocument/2006/relationships/image" Target="media/image32.png"/><Relationship Id="rId98" Type="http://schemas.openxmlformats.org/officeDocument/2006/relationships/image" Target="media/image37.jpeg"/><Relationship Id="rId3" Type="http://schemas.microsoft.com/office/2007/relationships/stylesWithEffects" Target="stylesWithEffects.xml"/><Relationship Id="rId12" Type="http://schemas.openxmlformats.org/officeDocument/2006/relationships/hyperlink" Target="http://internet.garant.ru/document/redirect/70512244/1000" TargetMode="External"/><Relationship Id="rId17" Type="http://schemas.openxmlformats.org/officeDocument/2006/relationships/hyperlink" Target="http://internet.garant.ru/document/redirect/71166760/0" TargetMode="External"/><Relationship Id="rId25" Type="http://schemas.openxmlformats.org/officeDocument/2006/relationships/hyperlink" Target="https://yandex.ru/search/?clid=2186620&amp;text=%D0%94%D0%B5%D0%B3%D1%82%D1%8F%D1%80%D0%B5%D0%B2%20%D0%92%D0%BB%D0%B0%D0%B4%D0%B8%D0%BC%D0%B8%D1%80%20%D0%94%D0%BC%D0%B8%D1%82%D1%80%D0%B8%D0%B5%D0%B2%D0%B8%D1%87&amp;lr=213&amp;noreask=1&amp;ento=0oCgpydXc0NzM5ODM2GAJCM9C80YPQu9GM0YLRhNC40LvRjNC8INCz0LDQtNC60LjQuSDRg9GC0LXQvdC-0LogMTk1NnEWF3c" TargetMode="External"/><Relationship Id="rId33" Type="http://schemas.openxmlformats.org/officeDocument/2006/relationships/hyperlink" Target="https://yandex.ru/search/?text=%D0%92%D0%BB%D0%B0%D0%B4%D0%B8%D0%BC%D0%B8%D1%80%20%D0%9F%D0%B5%D0%BA%D0%B0%D1%80%D1%8C&amp;lr=10758&amp;clid=2270455&amp;win=353&amp;noreask=1&amp;ento=0oCgpydXc0NzYxNDE0GAIqCnJ1dzIxMjU1MzdqGdCS0LXRgNC90LjRgtC1INCg0LXQutGB0LByEtCg0LXQttC40YHRgdGR0YDRi2MPvlw" TargetMode="External"/><Relationship Id="rId38" Type="http://schemas.openxmlformats.org/officeDocument/2006/relationships/hyperlink" Target="https://yandex.ru/search/?text=%D0%9C%D0%B8%D1%85%D0%B0%D0%B8%D0%BB%20%D0%91%D0%BE%D1%82%D0%BE%D0%B2&amp;lr=10758&amp;clid=2270455&amp;win=353&amp;noreask=1&amp;ento=0oCgpydXc0NzcxNDMyGAIqCnJ1dzE1NDE2MDRqI9CU0LLQtdC90LDQtNGG0LDRgtGMINC80LXRgdGP0YbQtdCychLQoNC10LbQuNGB0YHRkdGA0YuFwxZV" TargetMode="External"/><Relationship Id="rId46" Type="http://schemas.openxmlformats.org/officeDocument/2006/relationships/hyperlink" Target="https://yandex.ru/search/?text=%D1%80%D0%BE%D0%BC%D0%B0%D0%BD%20%D1%81%D0%BE%D0%BA%D0%BE%D0%BB%D0%BE%D0%B2&amp;lr=213&amp;clid=2186620&amp;noreask=1&amp;ento=0oCgtraW4xMzY5OTc4NRgCQiDRgdC80LXRiNCw0YDQuNC60Lgg0L_QuNC9INC60L7QtDm8egE" TargetMode="External"/><Relationship Id="rId59" Type="http://schemas.openxmlformats.org/officeDocument/2006/relationships/hyperlink" Target="https://yandex.ru/search/?text=%D0%98%D0%B3%D0%BE%D1%80%D1%8C%20%D0%A3%D1%81%D0%BE%D0%B2&amp;lr=10758&amp;clid=2270455&amp;win=353&amp;noreask=1&amp;ento=0oCglydXcyMzM0MDgYAioKcnV3MTgzMDUxOGpA0J3QvtCy0L7Qs9C-0LTQvdC40LUg0L_RgNC40LrQu9GO0YfQtdC90LjRjyDQnNCw0YjQuCDQuCDQktC40YLQuHIS0KDQtdC20LjRgdGB0ZHRgNGLfoQ62w" TargetMode="External"/><Relationship Id="rId67" Type="http://schemas.openxmlformats.org/officeDocument/2006/relationships/image" Target="media/image6.jpeg"/><Relationship Id="rId103" Type="http://schemas.openxmlformats.org/officeDocument/2006/relationships/theme" Target="theme/theme1.xml"/><Relationship Id="rId20" Type="http://schemas.openxmlformats.org/officeDocument/2006/relationships/hyperlink" Target="http://internet.garant.ru/document/redirect/70291362/109184" TargetMode="External"/><Relationship Id="rId41" Type="http://schemas.openxmlformats.org/officeDocument/2006/relationships/hyperlink" Target="https://yandex.ru/search/?text=%D0%98%D0%B2%D0%B0%D0%BD%20%D0%90%D0%BA%D1%81%D0%B5%D0%BD%D1%87%D1%83%D0%BA&amp;lr=10758&amp;clid=2270455&amp;win=353&amp;noreask=1&amp;ento=0oCglydXc1MjIwMDgYAioJcnV3NzUwNTM2ag7Ql9C-0LvRg9GI0LrQsHIQ0KDQtdC20LjRgdGB0ZHRgMqGB7c" TargetMode="External"/><Relationship Id="rId54" Type="http://schemas.openxmlformats.org/officeDocument/2006/relationships/hyperlink" Target="https://ru.wikipedia.org/wiki/%D0%A3%D1%88%D0%B0%D0%BA%D0%BE%D0%B2,_%D0%A1%D0%B2%D1%8F%D1%82%D0%BE%D1%81%D0%BB%D0%B0%D0%B2_%D0%98%D0%B3%D0%BE%D1%80%D0%B5%D0%B2%D0%B8%D1%87" TargetMode="External"/><Relationship Id="rId62" Type="http://schemas.openxmlformats.org/officeDocument/2006/relationships/footer" Target="footer1.xml"/><Relationship Id="rId70" Type="http://schemas.openxmlformats.org/officeDocument/2006/relationships/image" Target="media/image9.jpeg"/><Relationship Id="rId75" Type="http://schemas.openxmlformats.org/officeDocument/2006/relationships/image" Target="media/image14.jpeg"/><Relationship Id="rId83" Type="http://schemas.openxmlformats.org/officeDocument/2006/relationships/image" Target="media/image22.jpeg"/><Relationship Id="rId88" Type="http://schemas.openxmlformats.org/officeDocument/2006/relationships/image" Target="media/image27.jpeg"/><Relationship Id="rId91" Type="http://schemas.openxmlformats.org/officeDocument/2006/relationships/image" Target="media/image30.jpeg"/><Relationship Id="rId96" Type="http://schemas.openxmlformats.org/officeDocument/2006/relationships/image" Target="media/image35.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internet.garant.ru/document/redirect/70535556/0" TargetMode="External"/><Relationship Id="rId23" Type="http://schemas.openxmlformats.org/officeDocument/2006/relationships/hyperlink" Target="https://www.labirint.ru/authors/133801/" TargetMode="External"/><Relationship Id="rId28" Type="http://schemas.openxmlformats.org/officeDocument/2006/relationships/hyperlink" Target="https://yandex.ru/search/?text=%D0%A0%D0%BE%D0%BC%D0%B0%D0%BD%20%D0%90%D0%B1%D0%B5%D0%BB%D0%B5%D0%B2%D0%B8%D1%87%20%D0%9A%D0%B0%D1%87%D0%B0%D0%BD%D0%BE%D0%B2&amp;clid=2270455&amp;win=353&amp;lr=10758&amp;noreask=1&amp;ento=0oCglydXczNzIxOTcYAioJcnV3MTY2MTY3ahnQmtGA0L7QutC-0LTQuNC7INCT0LXQvdCwchDQoNC10LbQuNGB0YHRkdGAZ3VOgA" TargetMode="External"/><Relationship Id="rId36" Type="http://schemas.openxmlformats.org/officeDocument/2006/relationships/hyperlink" Target="https://yandex.ru/search/?text=%D0%9B%D0%B5%D0%B2%20%D0%90%D1%82%D0%B0%D0%BC%D0%B0%D0%BD%D0%BE%D0%B2&amp;lr=10758&amp;clid=2270455&amp;win=353&amp;noreask=1&amp;ento=0oCglydXc3NjUxOTYYAioJcnV3NzcyMDc5ah_Ql9C-0LvQvtGC0LDRjyDQsNC90YLQuNC70L7Qv9CwchDQoNC10LbQuNGB0YHRkdGAss7p9g" TargetMode="External"/><Relationship Id="rId49" Type="http://schemas.openxmlformats.org/officeDocument/2006/relationships/hyperlink" Target="https://yandex.ru/search/?text=Alexei%20Alexeev&amp;clid=2270455&amp;win=353&amp;lr=10758&amp;noreask=1&amp;ento=0oCgpraW4xOTE4NDgyGAIqC2tpbjAxMzYzMzIzah7Ql9C10LHRgNCwINCyINC60LvQtdGC0L7Rh9C60YNyEtCg0LXQttC40YHRgdGR0YDRi3epwcc" TargetMode="External"/><Relationship Id="rId57" Type="http://schemas.openxmlformats.org/officeDocument/2006/relationships/hyperlink" Target="https://yandex.ru/search/?text=%D0%B4%D0%B6%D1%8D%D0%BC%D0%B8%20%D0%BC%D0%B8%D1%82%D1%87%D0%B5%D0%BB%D0%BB&amp;lr=10758&amp;clid=2270455&amp;win=353&amp;noreask=1&amp;ento=0oCgpraW4xNjc0MjczGAIqCnJ1dzE3MjczMzhqEtCg0YPRgdCw0LvQvtGH0LrQsHIS0KDQtdC20LjRgdGB0ZHRgNGLG2lcTg" TargetMode="External"/><Relationship Id="rId10" Type="http://schemas.openxmlformats.org/officeDocument/2006/relationships/hyperlink" Target="http://internet.garant.ru/document/redirect/70291362/0" TargetMode="External"/><Relationship Id="rId31" Type="http://schemas.openxmlformats.org/officeDocument/2006/relationships/hyperlink" Target="https://yandex.ru/search/?text=%D0%A0%D0%BE%D0%BC%D0%B0%D0%BD%20%D0%90%D0%B1%D0%B5%D0%BB%D0%B5%D0%B2%D0%B8%D1%87%20%D0%9A%D0%B0%D1%87%D0%B0%D0%BD%D0%BE%D0%B2&amp;lr=10758&amp;clid=2270455&amp;win=353&amp;noreask=1&amp;ento=0oCglydXczNzIxOTcYAioJcnV3NjQzNDYyag7QktCw0YDQtdC20LrQsHIQ0KDQtdC20LjRgdGB0ZHRgMf4Gmo" TargetMode="External"/><Relationship Id="rId44" Type="http://schemas.openxmlformats.org/officeDocument/2006/relationships/hyperlink" Target="https://yandex.ru/search/?text=%D0%91%D0%BE%D1%80%D0%B8%D1%81%20%D0%A1%D1%82%D0%B5%D0%BF%D0%B0%D0%BD%D1%86%D0%B5%D0%B2&amp;lr=10758&amp;clid=2270455&amp;win=353&amp;noreask=1&amp;ento=0oCghydXc0NzA3MxgCKglydXcxMzk0MTRqEtCp0LXQu9C60YPQvdGH0LjQunIQ0KDQtdC20LjRgdGB0ZHRgN8I3RM" TargetMode="External"/><Relationship Id="rId52" Type="http://schemas.openxmlformats.org/officeDocument/2006/relationships/hyperlink" Target="https://yandex.ru/search/?text=%D0%98%D0%BB%D1%8C%D1%8F%20%D0%9C%D0%B8%D1%85%D0%B0%D0%B9%D0%BB%D0%BE%D0%B2%D0%B8%D1%87%20%D0%9C%D0%B0%D0%BA%D1%81%D0%B8%D0%BC%D0%BE%D0%B2&amp;clid=2270455&amp;win=353&amp;lr=10758&amp;noreask=1&amp;ento=0oCgpydXc0NzQ5NTkwGAIqCnJ1dzIxOTkxODhqE9Ca0LDRgNC70LjQuiDQndC-0YFyENCg0LXQttC40YHRgdGR0YAbkkc3" TargetMode="External"/><Relationship Id="rId60" Type="http://schemas.openxmlformats.org/officeDocument/2006/relationships/hyperlink" Target="https://yandex.ru/search/?text=%D0%93%D0%B5%D0%BD%D0%BD%D0%B0%D0%B4%D0%B8%D0%B9%20%D0%9A%D0%B0%D0%B7%D0%B0%D0%BD%D1%81%D0%BA%D0%B8%D0%B9&amp;lr=10758&amp;clid=2270455&amp;win=353&amp;noreask=1&amp;ento=0oCgpydXcyMTgwNTY1GAIqCnJ1dzE4MzA1MThqQNCd0L7QstC-0LPQvtC00L3QuNC1INC_0YDQuNC60LvRjtGH0LXQvdC40Y8g0JzQsNGI0Lgg0Lgg0JLQuNGC0LhyEtCg0LXQttC40YHRgdGR0YDRi8B8uyc" TargetMode="External"/><Relationship Id="rId65" Type="http://schemas.openxmlformats.org/officeDocument/2006/relationships/image" Target="media/image4.jpeg"/><Relationship Id="rId73" Type="http://schemas.openxmlformats.org/officeDocument/2006/relationships/image" Target="media/image12.jpeg"/><Relationship Id="rId78" Type="http://schemas.openxmlformats.org/officeDocument/2006/relationships/image" Target="media/image17.jpeg"/><Relationship Id="rId81" Type="http://schemas.openxmlformats.org/officeDocument/2006/relationships/image" Target="media/image20.jpeg"/><Relationship Id="rId86" Type="http://schemas.openxmlformats.org/officeDocument/2006/relationships/image" Target="media/image25.jpeg"/><Relationship Id="rId94" Type="http://schemas.openxmlformats.org/officeDocument/2006/relationships/image" Target="media/image33.jpeg"/><Relationship Id="rId99" Type="http://schemas.openxmlformats.org/officeDocument/2006/relationships/image" Target="media/image38.jpeg"/><Relationship Id="rId101" Type="http://schemas.openxmlformats.org/officeDocument/2006/relationships/image" Target="media/image40.jpeg"/><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hyperlink" Target="http://internet.garant.ru/document/redirect/199499/0" TargetMode="External"/><Relationship Id="rId18" Type="http://schemas.openxmlformats.org/officeDocument/2006/relationships/hyperlink" Target="http://internet.garant.ru/document/redirect/71595630/0" TargetMode="External"/><Relationship Id="rId39" Type="http://schemas.openxmlformats.org/officeDocument/2006/relationships/hyperlink" Target="https://yandex.ru/search/?text=%D0%92%D1%8F%D1%87%D0%B5%D1%81%D0%BB%D0%B0%D0%B2%20%D0%9A%D0%BE%D1%82%D1%91%D0%BD%D0%BE%D1%87%D0%BA%D0%B8%D0%BD&amp;lr=10758&amp;clid=2270455&amp;win=353&amp;noreask=1&amp;ento=0oCghydXc0MDUxMhgCKglydXcxMzc5MzZqLdCb0Y_Qs9GD0YjQutCwLdC_0YPRgtC10YjQtdGB0YLQstC10L3QvdC40YbQsHIS0KDQtdC20LjRgdGB0ZHRgNGLi8HDlg" TargetMode="External"/><Relationship Id="rId34" Type="http://schemas.openxmlformats.org/officeDocument/2006/relationships/hyperlink" Target="https://yandex.ru/search/?text=%D0%91%D0%BE%D1%80%D0%B8%D1%81%20%D0%A1%D1%82%D0%B5%D0%BF%D0%B0%D0%BD%D1%86%D0%B5%D0%B2&amp;lr=10758&amp;clid=2270455&amp;win=353&amp;noreask=1&amp;ento=0oCghydXc0NzA3MxgCKglydXcxMzY1MjhqMdCS0L7QstC60LAg0LIg0KLRgNC40LTQtdCy0Y_RgtC-0Lwg0YbQsNGA0YHRgtCy0LVyENCg0LXQttC40YHRgdGR0YA5_KF3" TargetMode="External"/><Relationship Id="rId50" Type="http://schemas.openxmlformats.org/officeDocument/2006/relationships/hyperlink" Target="https://yandex.ru/search/?text=%D0%9B%D0%B5%D0%B2%20%D0%90%D1%82%D0%B0%D0%BC%D0%B0%D0%BD%D0%BE%D0%B2&amp;lr=213&amp;clid=2186620&amp;noreask=1&amp;ento=0oCglydXc3NjUxOTYYAkI50YHQvdC10LbQvdCw0Y8g0LrQvtGA0L7Qu9C10LLQsCDQvNGD0LvRjNGC0YTQuNC70YzQvCAxOTU375g_pA" TargetMode="External"/><Relationship Id="rId55" Type="http://schemas.openxmlformats.org/officeDocument/2006/relationships/hyperlink" Target="https://ru.wikipedia.org/wiki/%D0%95%D0%B2%D0%BB%D0%B0%D0%BD%D0%BD%D0%B8%D0%BA%D0%BE%D0%B2%D0%B0,_%D0%98%D0%BD%D0%BD%D0%B0_%D0%A4%D0%B5%D0%BB%D0%B8%D0%BA%D1%81%D0%BE%D0%B2%D0%BD%D0%B0" TargetMode="External"/><Relationship Id="rId76" Type="http://schemas.openxmlformats.org/officeDocument/2006/relationships/image" Target="media/image15.jpeg"/><Relationship Id="rId97" Type="http://schemas.openxmlformats.org/officeDocument/2006/relationships/image" Target="media/image3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1940</TotalTime>
  <Pages>101</Pages>
  <Words>46097</Words>
  <Characters>262753</Characters>
  <Application>Microsoft Office Word</Application>
  <DocSecurity>0</DocSecurity>
  <Lines>2189</Lines>
  <Paragraphs>616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308234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Lenovo-PC</dc:creator>
  <cp:keywords/>
  <dc:description/>
  <cp:lastModifiedBy>User</cp:lastModifiedBy>
  <cp:revision>83</cp:revision>
  <cp:lastPrinted>2023-08-28T07:47:00Z</cp:lastPrinted>
  <dcterms:created xsi:type="dcterms:W3CDTF">2023-06-11T18:03:00Z</dcterms:created>
  <dcterms:modified xsi:type="dcterms:W3CDTF">2023-09-22T12:13:00Z</dcterms:modified>
</cp:coreProperties>
</file>